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4378" w:rsidRPr="00634F07" w:rsidRDefault="00DC4378" w:rsidP="00DC4378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lang w:val="uk-UA"/>
        </w:rPr>
      </w:pPr>
      <w:r w:rsidRPr="00634F07">
        <w:rPr>
          <w:rFonts w:ascii="Times New Roman" w:hAnsi="Times New Roman"/>
          <w:b/>
          <w:bCs/>
          <w:sz w:val="28"/>
          <w:szCs w:val="28"/>
          <w:lang w:val="uk-UA"/>
        </w:rPr>
        <w:t>КПІ ім. Ігоря Сікорського</w:t>
      </w:r>
    </w:p>
    <w:p w:rsidR="00DC4378" w:rsidRPr="00634F07" w:rsidRDefault="00DC4378" w:rsidP="00DC4378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lang w:val="uk-UA"/>
        </w:rPr>
      </w:pPr>
      <w:r w:rsidRPr="00634F07">
        <w:rPr>
          <w:rFonts w:ascii="Times New Roman" w:hAnsi="Times New Roman"/>
          <w:b/>
          <w:bCs/>
          <w:sz w:val="28"/>
          <w:szCs w:val="28"/>
          <w:lang w:val="uk-UA"/>
        </w:rPr>
        <w:t>Інститут прикладного системного аналізу</w:t>
      </w:r>
    </w:p>
    <w:p w:rsidR="00DC4378" w:rsidRPr="00634F07" w:rsidRDefault="00DC4378" w:rsidP="00DC4378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b/>
          <w:bCs/>
          <w:lang w:val="uk-UA"/>
        </w:rPr>
      </w:pPr>
      <w:r w:rsidRPr="00634F07">
        <w:rPr>
          <w:rFonts w:ascii="Times New Roman" w:hAnsi="Times New Roman"/>
          <w:b/>
          <w:bCs/>
          <w:sz w:val="28"/>
          <w:szCs w:val="28"/>
          <w:lang w:val="uk-UA"/>
        </w:rPr>
        <w:t>Кафедра Системного проектування</w:t>
      </w:r>
    </w:p>
    <w:p w:rsidR="00DC4378" w:rsidRPr="00634F07" w:rsidRDefault="00DC4378" w:rsidP="00DC4378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lang w:val="uk-UA"/>
        </w:rPr>
      </w:pPr>
    </w:p>
    <w:p w:rsidR="00DC4378" w:rsidRPr="00634F07" w:rsidRDefault="00DC4378" w:rsidP="00DC4378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lang w:val="uk-UA"/>
        </w:rPr>
      </w:pPr>
    </w:p>
    <w:p w:rsidR="00DC4378" w:rsidRPr="00634F07" w:rsidRDefault="00DC4378" w:rsidP="00DC4378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lang w:val="uk-UA"/>
        </w:rPr>
      </w:pPr>
    </w:p>
    <w:p w:rsidR="00DC4378" w:rsidRPr="00634F07" w:rsidRDefault="00DC4378" w:rsidP="00DC4378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lang w:val="uk-UA"/>
        </w:rPr>
      </w:pPr>
    </w:p>
    <w:p w:rsidR="00DC4378" w:rsidRPr="00634F07" w:rsidRDefault="00DC4378" w:rsidP="00DC4378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lang w:val="uk-UA"/>
        </w:rPr>
      </w:pPr>
    </w:p>
    <w:p w:rsidR="00DC4378" w:rsidRPr="00634F07" w:rsidRDefault="00DC4378" w:rsidP="00DC4378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lang w:val="uk-UA"/>
        </w:rPr>
      </w:pPr>
    </w:p>
    <w:p w:rsidR="00DC4378" w:rsidRPr="00634F07" w:rsidRDefault="00DC4378" w:rsidP="00DC437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  <w:r w:rsidRPr="00634F07">
        <w:rPr>
          <w:rFonts w:ascii="Times New Roman" w:hAnsi="Times New Roman"/>
          <w:sz w:val="36"/>
          <w:szCs w:val="36"/>
          <w:lang w:val="uk-UA"/>
        </w:rPr>
        <w:t xml:space="preserve">Лабораторна  </w:t>
      </w:r>
      <w:proofErr w:type="spellStart"/>
      <w:r w:rsidRPr="00634F07">
        <w:rPr>
          <w:rFonts w:ascii="Times New Roman" w:hAnsi="Times New Roman"/>
          <w:sz w:val="36"/>
          <w:szCs w:val="36"/>
          <w:lang w:val="uk-UA"/>
        </w:rPr>
        <w:t>рoбота</w:t>
      </w:r>
      <w:proofErr w:type="spellEnd"/>
      <w:r w:rsidRPr="00634F07">
        <w:rPr>
          <w:rFonts w:ascii="Times New Roman" w:hAnsi="Times New Roman"/>
          <w:sz w:val="36"/>
          <w:szCs w:val="36"/>
          <w:lang w:val="uk-UA"/>
        </w:rPr>
        <w:t xml:space="preserve"> №</w:t>
      </w:r>
      <w:r>
        <w:rPr>
          <w:rFonts w:ascii="Times New Roman" w:hAnsi="Times New Roman"/>
          <w:sz w:val="36"/>
          <w:szCs w:val="36"/>
          <w:lang w:val="uk-UA"/>
        </w:rPr>
        <w:t>3</w:t>
      </w:r>
    </w:p>
    <w:p w:rsidR="00DC4378" w:rsidRPr="00634F07" w:rsidRDefault="00DC4378" w:rsidP="00DC437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sz w:val="36"/>
          <w:szCs w:val="36"/>
          <w:lang w:val="uk-UA"/>
        </w:rPr>
      </w:pPr>
    </w:p>
    <w:p w:rsidR="00DC4378" w:rsidRPr="00634F07" w:rsidRDefault="00DC4378" w:rsidP="00DC4378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line="360" w:lineRule="auto"/>
        <w:jc w:val="center"/>
        <w:rPr>
          <w:rFonts w:ascii="Times New Roman" w:eastAsia="Times New Roman" w:hAnsi="Times New Roman" w:cs="Times New Roman"/>
          <w:sz w:val="32"/>
          <w:szCs w:val="32"/>
          <w:lang w:val="uk-UA"/>
        </w:rPr>
      </w:pPr>
      <w:r w:rsidRPr="00634F07">
        <w:rPr>
          <w:rFonts w:ascii="Times New Roman" w:hAnsi="Times New Roman"/>
          <w:sz w:val="32"/>
          <w:szCs w:val="32"/>
          <w:lang w:val="uk-UA"/>
        </w:rPr>
        <w:t>«</w:t>
      </w:r>
      <w:r>
        <w:rPr>
          <w:rFonts w:ascii="Times New Roman" w:hAnsi="Times New Roman"/>
          <w:sz w:val="32"/>
          <w:szCs w:val="32"/>
          <w:lang w:val="uk-UA"/>
        </w:rPr>
        <w:t>Прямі методи рішення систем лінійних рівнянь</w:t>
      </w:r>
      <w:r w:rsidRPr="00634F07">
        <w:rPr>
          <w:rFonts w:ascii="Times New Roman" w:hAnsi="Times New Roman"/>
          <w:sz w:val="32"/>
          <w:szCs w:val="32"/>
          <w:lang w:val="uk-UA"/>
        </w:rPr>
        <w:t>»</w:t>
      </w:r>
    </w:p>
    <w:p w:rsidR="00DC4378" w:rsidRPr="00634F07" w:rsidRDefault="00DC4378" w:rsidP="00DC4378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lang w:val="uk-UA"/>
        </w:rPr>
      </w:pPr>
    </w:p>
    <w:p w:rsidR="00DC4378" w:rsidRPr="00634F07" w:rsidRDefault="00DC4378" w:rsidP="00DC4378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lang w:val="uk-UA"/>
        </w:rPr>
      </w:pPr>
    </w:p>
    <w:p w:rsidR="00DC4378" w:rsidRPr="00634F07" w:rsidRDefault="00DC4378" w:rsidP="00DC4378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lang w:val="uk-UA"/>
        </w:rPr>
      </w:pPr>
    </w:p>
    <w:p w:rsidR="00DC4378" w:rsidRPr="00634F07" w:rsidRDefault="00DC4378" w:rsidP="00DC4378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lang w:val="uk-UA"/>
        </w:rPr>
      </w:pPr>
    </w:p>
    <w:p w:rsidR="00DC4378" w:rsidRPr="00634F07" w:rsidRDefault="00DC4378" w:rsidP="00DC4378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right"/>
        <w:rPr>
          <w:sz w:val="26"/>
          <w:szCs w:val="26"/>
          <w:lang w:val="uk-UA"/>
        </w:rPr>
      </w:pPr>
    </w:p>
    <w:p w:rsidR="00DC4378" w:rsidRPr="00634F07" w:rsidRDefault="00DC4378" w:rsidP="00DC4378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right"/>
        <w:rPr>
          <w:sz w:val="26"/>
          <w:szCs w:val="26"/>
          <w:lang w:val="uk-UA"/>
        </w:rPr>
      </w:pPr>
    </w:p>
    <w:p w:rsidR="00DC4378" w:rsidRPr="00634F07" w:rsidRDefault="00DC4378" w:rsidP="00DC4378">
      <w:pPr>
        <w:pStyle w:val="a4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right"/>
        <w:rPr>
          <w:sz w:val="26"/>
          <w:szCs w:val="26"/>
          <w:lang w:val="uk-UA"/>
        </w:rPr>
      </w:pPr>
    </w:p>
    <w:p w:rsidR="00DC4378" w:rsidRPr="00634F07" w:rsidRDefault="00DC4378" w:rsidP="00DC4378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 w:line="100" w:lineRule="atLeast"/>
        <w:ind w:left="7470" w:hanging="123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34F07">
        <w:rPr>
          <w:rFonts w:ascii="Times New Roman" w:hAnsi="Times New Roman"/>
          <w:sz w:val="28"/>
          <w:szCs w:val="28"/>
          <w:lang w:val="uk-UA"/>
        </w:rPr>
        <w:t>Виконав:</w:t>
      </w:r>
    </w:p>
    <w:p w:rsidR="00DC4378" w:rsidRPr="00634F07" w:rsidRDefault="00DC4378" w:rsidP="00DC4378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 w:line="100" w:lineRule="atLeast"/>
        <w:ind w:left="7470" w:hanging="123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34F07">
        <w:rPr>
          <w:rFonts w:ascii="Times New Roman" w:hAnsi="Times New Roman"/>
          <w:sz w:val="28"/>
          <w:szCs w:val="28"/>
          <w:lang w:val="uk-UA"/>
        </w:rPr>
        <w:t>Студент(ка) групи ДА-92</w:t>
      </w:r>
    </w:p>
    <w:p w:rsidR="00DC4378" w:rsidRPr="00634F07" w:rsidRDefault="00DC4378" w:rsidP="00DC4378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after="120" w:line="100" w:lineRule="atLeast"/>
        <w:ind w:left="7470" w:hanging="123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34F07">
        <w:rPr>
          <w:rFonts w:ascii="Times New Roman" w:hAnsi="Times New Roman"/>
          <w:sz w:val="28"/>
          <w:szCs w:val="28"/>
          <w:lang w:val="uk-UA"/>
        </w:rPr>
        <w:t>ННК «ІПСА»</w:t>
      </w:r>
    </w:p>
    <w:p w:rsidR="00DC4378" w:rsidRPr="00634F07" w:rsidRDefault="00DC4378" w:rsidP="00DC4378">
      <w:pPr>
        <w:pStyle w:val="a3"/>
        <w:tabs>
          <w:tab w:val="clear" w:pos="709"/>
          <w:tab w:val="left" w:pos="5205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470" w:hanging="1233"/>
        <w:rPr>
          <w:rFonts w:ascii="Times New Roman" w:hAnsi="Times New Roman"/>
          <w:sz w:val="28"/>
          <w:szCs w:val="28"/>
          <w:lang w:val="uk-UA"/>
        </w:rPr>
      </w:pPr>
      <w:r w:rsidRPr="00634F07">
        <w:rPr>
          <w:rFonts w:ascii="Times New Roman" w:hAnsi="Times New Roman"/>
          <w:sz w:val="28"/>
          <w:szCs w:val="28"/>
          <w:lang w:val="uk-UA"/>
        </w:rPr>
        <w:t>Насікан Дмитро Юрійович</w:t>
      </w:r>
    </w:p>
    <w:p w:rsidR="00DC4378" w:rsidRPr="00634F07" w:rsidRDefault="00DC4378" w:rsidP="00DC4378">
      <w:pPr>
        <w:pStyle w:val="a3"/>
        <w:tabs>
          <w:tab w:val="clear" w:pos="709"/>
          <w:tab w:val="left" w:pos="5205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ind w:left="7470" w:hanging="1233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34F07">
        <w:rPr>
          <w:rFonts w:ascii="Times New Roman" w:hAnsi="Times New Roman"/>
          <w:sz w:val="28"/>
          <w:szCs w:val="28"/>
          <w:lang w:val="uk-UA"/>
        </w:rPr>
        <w:t>Варіант № 11</w:t>
      </w:r>
    </w:p>
    <w:p w:rsidR="00DC4378" w:rsidRPr="00634F07" w:rsidRDefault="00DC4378" w:rsidP="00DC4378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:rsidR="00DC4378" w:rsidRPr="00634F07" w:rsidRDefault="00DC4378" w:rsidP="00DC4378">
      <w:pPr>
        <w:pStyle w:val="a3"/>
        <w:tabs>
          <w:tab w:val="clear" w:pos="709"/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634F07">
        <w:rPr>
          <w:rFonts w:ascii="Times New Roman" w:hAnsi="Times New Roman"/>
          <w:sz w:val="28"/>
          <w:szCs w:val="28"/>
          <w:lang w:val="uk-UA"/>
        </w:rPr>
        <w:t>Київ – 2020 рік</w:t>
      </w:r>
    </w:p>
    <w:p w:rsidR="00F218EF" w:rsidRDefault="00364C3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364C33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Мета роботи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: вивчення методів вирішення систем лінійних рівнянь та їх реалізація в пакеті </w:t>
      </w:r>
      <w:r>
        <w:rPr>
          <w:rFonts w:ascii="Times New Roman" w:hAnsi="Times New Roman" w:cs="Times New Roman"/>
          <w:sz w:val="28"/>
          <w:szCs w:val="28"/>
          <w:lang w:val="en-US"/>
        </w:rPr>
        <w:t>Mathematica</w:t>
      </w:r>
      <w:r w:rsidRPr="00364C33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364C33" w:rsidRDefault="00364C33">
      <w:pPr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Завдання(В №11):</w:t>
      </w:r>
    </w:p>
    <w:tbl>
      <w:tblPr>
        <w:tblW w:w="5000" w:type="pct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000" w:firstRow="0" w:lastRow="0" w:firstColumn="0" w:lastColumn="0" w:noHBand="0" w:noVBand="0"/>
      </w:tblPr>
      <w:tblGrid>
        <w:gridCol w:w="1933"/>
        <w:gridCol w:w="1918"/>
        <w:gridCol w:w="1919"/>
        <w:gridCol w:w="1919"/>
        <w:gridCol w:w="1995"/>
      </w:tblGrid>
      <w:tr w:rsidR="00364C33" w:rsidRPr="00B96815" w:rsidTr="001E3AA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64C33" w:rsidRPr="00B96815" w:rsidRDefault="00364C33" w:rsidP="001E3AA4">
            <w:pPr>
              <w:jc w:val="center"/>
              <w:rPr>
                <w:b/>
                <w:sz w:val="28"/>
                <w:szCs w:val="28"/>
              </w:rPr>
            </w:pPr>
            <w:r w:rsidRPr="00B96815">
              <w:rPr>
                <w:b/>
                <w:sz w:val="28"/>
                <w:szCs w:val="28"/>
              </w:rPr>
              <w:t xml:space="preserve">-0.93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64C33" w:rsidRPr="00B96815" w:rsidRDefault="00364C33" w:rsidP="001E3AA4">
            <w:pPr>
              <w:jc w:val="center"/>
              <w:rPr>
                <w:b/>
                <w:sz w:val="28"/>
                <w:szCs w:val="28"/>
              </w:rPr>
            </w:pPr>
            <w:r w:rsidRPr="00B96815">
              <w:rPr>
                <w:b/>
                <w:sz w:val="28"/>
                <w:szCs w:val="28"/>
              </w:rPr>
              <w:t xml:space="preserve">-0.08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64C33" w:rsidRPr="00B96815" w:rsidRDefault="00364C33" w:rsidP="001E3AA4">
            <w:pPr>
              <w:jc w:val="center"/>
              <w:rPr>
                <w:b/>
                <w:sz w:val="28"/>
                <w:szCs w:val="28"/>
              </w:rPr>
            </w:pPr>
            <w:r w:rsidRPr="00B96815">
              <w:rPr>
                <w:b/>
                <w:sz w:val="28"/>
                <w:szCs w:val="28"/>
              </w:rPr>
              <w:t xml:space="preserve">0.11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64C33" w:rsidRPr="00B96815" w:rsidRDefault="00364C33" w:rsidP="001E3AA4">
            <w:pPr>
              <w:jc w:val="center"/>
              <w:rPr>
                <w:b/>
                <w:sz w:val="28"/>
                <w:szCs w:val="28"/>
              </w:rPr>
            </w:pPr>
            <w:r w:rsidRPr="00B96815">
              <w:rPr>
                <w:b/>
                <w:sz w:val="28"/>
                <w:szCs w:val="28"/>
              </w:rPr>
              <w:t xml:space="preserve">-1.18 </w:t>
            </w:r>
          </w:p>
        </w:tc>
        <w:tc>
          <w:tcPr>
            <w:tcW w:w="0" w:type="auto"/>
            <w:tcBorders>
              <w:top w:val="outset" w:sz="2" w:space="0" w:color="auto"/>
              <w:left w:val="outset" w:sz="4" w:space="0" w:color="auto"/>
              <w:bottom w:val="outset" w:sz="2" w:space="0" w:color="auto"/>
              <w:right w:val="outset" w:sz="4" w:space="0" w:color="auto"/>
            </w:tcBorders>
            <w:shd w:val="clear" w:color="auto" w:fill="auto"/>
            <w:vAlign w:val="center"/>
          </w:tcPr>
          <w:p w:rsidR="00364C33" w:rsidRPr="00B96815" w:rsidRDefault="00364C33" w:rsidP="001E3AA4">
            <w:pPr>
              <w:jc w:val="center"/>
              <w:rPr>
                <w:b/>
                <w:sz w:val="28"/>
                <w:szCs w:val="28"/>
              </w:rPr>
            </w:pPr>
            <w:r w:rsidRPr="00B96815">
              <w:rPr>
                <w:b/>
                <w:sz w:val="28"/>
                <w:szCs w:val="28"/>
              </w:rPr>
              <w:t xml:space="preserve">0.51 </w:t>
            </w:r>
          </w:p>
        </w:tc>
      </w:tr>
      <w:tr w:rsidR="00364C33" w:rsidRPr="00B96815" w:rsidTr="001E3AA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64C33" w:rsidRPr="00B96815" w:rsidRDefault="00364C33" w:rsidP="001E3AA4">
            <w:pPr>
              <w:jc w:val="center"/>
              <w:rPr>
                <w:b/>
                <w:sz w:val="28"/>
                <w:szCs w:val="28"/>
              </w:rPr>
            </w:pPr>
            <w:r w:rsidRPr="00B96815">
              <w:rPr>
                <w:b/>
                <w:sz w:val="28"/>
                <w:szCs w:val="28"/>
              </w:rPr>
              <w:t xml:space="preserve">0.18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64C33" w:rsidRPr="00B96815" w:rsidRDefault="00364C33" w:rsidP="001E3AA4">
            <w:pPr>
              <w:jc w:val="center"/>
              <w:rPr>
                <w:b/>
                <w:sz w:val="28"/>
                <w:szCs w:val="28"/>
              </w:rPr>
            </w:pPr>
            <w:r w:rsidRPr="00B96815">
              <w:rPr>
                <w:b/>
                <w:sz w:val="28"/>
                <w:szCs w:val="28"/>
              </w:rPr>
              <w:t xml:space="preserve">-0.48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64C33" w:rsidRPr="00B96815" w:rsidRDefault="00364C33" w:rsidP="001E3AA4">
            <w:pPr>
              <w:jc w:val="center"/>
              <w:rPr>
                <w:b/>
                <w:sz w:val="28"/>
                <w:szCs w:val="28"/>
              </w:rPr>
            </w:pPr>
            <w:r w:rsidRPr="00B96815">
              <w:rPr>
                <w:b/>
                <w:sz w:val="28"/>
                <w:szCs w:val="28"/>
              </w:rPr>
              <w:t xml:space="preserve">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64C33" w:rsidRPr="00B96815" w:rsidRDefault="00364C33" w:rsidP="001E3AA4">
            <w:pPr>
              <w:jc w:val="center"/>
              <w:rPr>
                <w:b/>
                <w:sz w:val="28"/>
                <w:szCs w:val="28"/>
              </w:rPr>
            </w:pPr>
            <w:r w:rsidRPr="00B96815">
              <w:rPr>
                <w:b/>
                <w:sz w:val="28"/>
                <w:szCs w:val="28"/>
              </w:rPr>
              <w:t xml:space="preserve">0.21 </w:t>
            </w:r>
          </w:p>
        </w:tc>
        <w:tc>
          <w:tcPr>
            <w:tcW w:w="0" w:type="auto"/>
            <w:tcBorders>
              <w:top w:val="outset" w:sz="2" w:space="0" w:color="auto"/>
              <w:left w:val="outset" w:sz="4" w:space="0" w:color="auto"/>
              <w:bottom w:val="outset" w:sz="2" w:space="0" w:color="auto"/>
              <w:right w:val="outset" w:sz="4" w:space="0" w:color="auto"/>
            </w:tcBorders>
            <w:shd w:val="clear" w:color="auto" w:fill="auto"/>
            <w:vAlign w:val="center"/>
          </w:tcPr>
          <w:p w:rsidR="00364C33" w:rsidRPr="00B96815" w:rsidRDefault="00364C33" w:rsidP="001E3AA4">
            <w:pPr>
              <w:jc w:val="center"/>
              <w:rPr>
                <w:b/>
                <w:sz w:val="28"/>
                <w:szCs w:val="28"/>
              </w:rPr>
            </w:pPr>
            <w:r w:rsidRPr="00B96815">
              <w:rPr>
                <w:b/>
                <w:sz w:val="28"/>
                <w:szCs w:val="28"/>
              </w:rPr>
              <w:t xml:space="preserve">-1.17 </w:t>
            </w:r>
          </w:p>
        </w:tc>
      </w:tr>
      <w:tr w:rsidR="00364C33" w:rsidRPr="00B96815" w:rsidTr="001E3AA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64C33" w:rsidRPr="00B96815" w:rsidRDefault="00364C33" w:rsidP="001E3AA4">
            <w:pPr>
              <w:jc w:val="center"/>
              <w:rPr>
                <w:b/>
                <w:sz w:val="28"/>
                <w:szCs w:val="28"/>
              </w:rPr>
            </w:pPr>
            <w:r w:rsidRPr="00B96815">
              <w:rPr>
                <w:b/>
                <w:sz w:val="28"/>
                <w:szCs w:val="28"/>
              </w:rPr>
              <w:t xml:space="preserve">0.13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64C33" w:rsidRPr="00B96815" w:rsidRDefault="00364C33" w:rsidP="001E3AA4">
            <w:pPr>
              <w:jc w:val="center"/>
              <w:rPr>
                <w:b/>
                <w:sz w:val="28"/>
                <w:szCs w:val="28"/>
              </w:rPr>
            </w:pPr>
            <w:r w:rsidRPr="00B96815">
              <w:rPr>
                <w:b/>
                <w:sz w:val="28"/>
                <w:szCs w:val="28"/>
              </w:rPr>
              <w:t xml:space="preserve">0.31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64C33" w:rsidRPr="00B96815" w:rsidRDefault="00364C33" w:rsidP="001E3AA4">
            <w:pPr>
              <w:jc w:val="center"/>
              <w:rPr>
                <w:b/>
                <w:sz w:val="28"/>
                <w:szCs w:val="28"/>
              </w:rPr>
            </w:pPr>
            <w:r w:rsidRPr="00B96815">
              <w:rPr>
                <w:b/>
                <w:sz w:val="28"/>
                <w:szCs w:val="28"/>
              </w:rPr>
              <w:t xml:space="preserve">-1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64C33" w:rsidRPr="00B96815" w:rsidRDefault="00364C33" w:rsidP="001E3AA4">
            <w:pPr>
              <w:jc w:val="center"/>
              <w:rPr>
                <w:b/>
                <w:sz w:val="28"/>
                <w:szCs w:val="28"/>
              </w:rPr>
            </w:pPr>
            <w:r w:rsidRPr="00B96815">
              <w:rPr>
                <w:b/>
                <w:sz w:val="28"/>
                <w:szCs w:val="28"/>
              </w:rPr>
              <w:t xml:space="preserve">-0.21 </w:t>
            </w:r>
          </w:p>
        </w:tc>
        <w:tc>
          <w:tcPr>
            <w:tcW w:w="0" w:type="auto"/>
            <w:tcBorders>
              <w:top w:val="outset" w:sz="2" w:space="0" w:color="auto"/>
              <w:left w:val="outset" w:sz="4" w:space="0" w:color="auto"/>
              <w:bottom w:val="outset" w:sz="2" w:space="0" w:color="auto"/>
              <w:right w:val="outset" w:sz="4" w:space="0" w:color="auto"/>
            </w:tcBorders>
            <w:shd w:val="clear" w:color="auto" w:fill="auto"/>
            <w:vAlign w:val="center"/>
          </w:tcPr>
          <w:p w:rsidR="00364C33" w:rsidRPr="00B96815" w:rsidRDefault="00364C33" w:rsidP="001E3AA4">
            <w:pPr>
              <w:jc w:val="center"/>
              <w:rPr>
                <w:b/>
                <w:sz w:val="28"/>
                <w:szCs w:val="28"/>
              </w:rPr>
            </w:pPr>
            <w:r w:rsidRPr="00B96815">
              <w:rPr>
                <w:b/>
                <w:sz w:val="28"/>
                <w:szCs w:val="28"/>
              </w:rPr>
              <w:t xml:space="preserve">1.02 </w:t>
            </w:r>
          </w:p>
        </w:tc>
      </w:tr>
      <w:tr w:rsidR="00364C33" w:rsidRPr="00B96815" w:rsidTr="001E3AA4">
        <w:trPr>
          <w:tblCellSpacing w:w="15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64C33" w:rsidRPr="00B96815" w:rsidRDefault="00364C33" w:rsidP="001E3AA4">
            <w:pPr>
              <w:jc w:val="center"/>
              <w:rPr>
                <w:b/>
                <w:sz w:val="28"/>
                <w:szCs w:val="28"/>
              </w:rPr>
            </w:pPr>
            <w:r w:rsidRPr="00B96815">
              <w:rPr>
                <w:b/>
                <w:sz w:val="28"/>
                <w:szCs w:val="28"/>
              </w:rPr>
              <w:t xml:space="preserve">0.08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64C33" w:rsidRPr="00B96815" w:rsidRDefault="00364C33" w:rsidP="001E3AA4">
            <w:pPr>
              <w:jc w:val="center"/>
              <w:rPr>
                <w:b/>
                <w:sz w:val="28"/>
                <w:szCs w:val="28"/>
              </w:rPr>
            </w:pPr>
            <w:r w:rsidRPr="00B96815">
              <w:rPr>
                <w:b/>
                <w:sz w:val="28"/>
                <w:szCs w:val="28"/>
              </w:rPr>
              <w:t xml:space="preserve">0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64C33" w:rsidRPr="00B96815" w:rsidRDefault="00364C33" w:rsidP="001E3AA4">
            <w:pPr>
              <w:jc w:val="center"/>
              <w:rPr>
                <w:b/>
                <w:sz w:val="28"/>
                <w:szCs w:val="28"/>
              </w:rPr>
            </w:pPr>
            <w:r w:rsidRPr="00B96815">
              <w:rPr>
                <w:b/>
                <w:sz w:val="28"/>
                <w:szCs w:val="28"/>
              </w:rPr>
              <w:t xml:space="preserve">-0.33 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364C33" w:rsidRPr="00B96815" w:rsidRDefault="00364C33" w:rsidP="001E3AA4">
            <w:pPr>
              <w:jc w:val="center"/>
              <w:rPr>
                <w:b/>
                <w:sz w:val="28"/>
                <w:szCs w:val="28"/>
              </w:rPr>
            </w:pPr>
            <w:r w:rsidRPr="00B96815">
              <w:rPr>
                <w:b/>
                <w:sz w:val="28"/>
                <w:szCs w:val="28"/>
              </w:rPr>
              <w:t xml:space="preserve">-0.72 </w:t>
            </w:r>
          </w:p>
        </w:tc>
        <w:tc>
          <w:tcPr>
            <w:tcW w:w="0" w:type="auto"/>
            <w:tcBorders>
              <w:top w:val="outset" w:sz="2" w:space="0" w:color="auto"/>
              <w:left w:val="outset" w:sz="4" w:space="0" w:color="auto"/>
              <w:bottom w:val="outset" w:sz="2" w:space="0" w:color="auto"/>
              <w:right w:val="outset" w:sz="4" w:space="0" w:color="auto"/>
            </w:tcBorders>
            <w:shd w:val="clear" w:color="auto" w:fill="auto"/>
            <w:vAlign w:val="center"/>
          </w:tcPr>
          <w:p w:rsidR="00364C33" w:rsidRPr="00B96815" w:rsidRDefault="00364C33" w:rsidP="001E3AA4">
            <w:pPr>
              <w:jc w:val="center"/>
              <w:rPr>
                <w:b/>
                <w:sz w:val="28"/>
                <w:szCs w:val="28"/>
              </w:rPr>
            </w:pPr>
            <w:r w:rsidRPr="00B96815">
              <w:rPr>
                <w:b/>
                <w:sz w:val="28"/>
                <w:szCs w:val="28"/>
              </w:rPr>
              <w:t xml:space="preserve">0.28 </w:t>
            </w:r>
          </w:p>
        </w:tc>
      </w:tr>
    </w:tbl>
    <w:p w:rsidR="00364C33" w:rsidRDefault="00364C33" w:rsidP="00364C33">
      <w:pPr>
        <w:pStyle w:val="a7"/>
        <w:spacing w:before="0" w:beforeAutospacing="0" w:after="0" w:afterAutospacing="0"/>
        <w:jc w:val="both"/>
        <w:rPr>
          <w:b/>
          <w:sz w:val="28"/>
          <w:szCs w:val="28"/>
          <w:lang w:val="uk-UA"/>
        </w:rPr>
      </w:pPr>
    </w:p>
    <w:p w:rsidR="00364C33" w:rsidRPr="00B96815" w:rsidRDefault="00364C33" w:rsidP="00364C33">
      <w:pPr>
        <w:pStyle w:val="a7"/>
        <w:spacing w:before="0" w:beforeAutospacing="0" w:after="0" w:afterAutospacing="0"/>
        <w:jc w:val="both"/>
        <w:rPr>
          <w:b/>
          <w:sz w:val="28"/>
          <w:szCs w:val="28"/>
          <w:lang w:val="uk-UA"/>
        </w:rPr>
      </w:pPr>
      <w:r w:rsidRPr="00B96815">
        <w:rPr>
          <w:b/>
          <w:sz w:val="28"/>
          <w:szCs w:val="28"/>
          <w:lang w:val="uk-UA"/>
        </w:rPr>
        <w:t>Порядок виконання роботи</w:t>
      </w:r>
    </w:p>
    <w:p w:rsidR="00364C33" w:rsidRPr="00B96815" w:rsidRDefault="00364C33" w:rsidP="00364C33">
      <w:pPr>
        <w:pStyle w:val="a7"/>
        <w:numPr>
          <w:ilvl w:val="0"/>
          <w:numId w:val="1"/>
        </w:numPr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B96815">
        <w:rPr>
          <w:sz w:val="28"/>
          <w:szCs w:val="28"/>
          <w:lang w:val="uk-UA"/>
        </w:rPr>
        <w:t xml:space="preserve">Виберіть варіант  завдання згідно </w:t>
      </w:r>
      <w:r>
        <w:rPr>
          <w:sz w:val="28"/>
          <w:szCs w:val="28"/>
          <w:lang w:val="uk-UA"/>
        </w:rPr>
        <w:t>зі списком</w:t>
      </w:r>
      <w:r w:rsidRPr="00B96815">
        <w:rPr>
          <w:sz w:val="28"/>
          <w:szCs w:val="28"/>
          <w:lang w:val="uk-UA"/>
        </w:rPr>
        <w:t xml:space="preserve">. </w:t>
      </w:r>
    </w:p>
    <w:p w:rsidR="00364C33" w:rsidRPr="00B96815" w:rsidRDefault="00364C33" w:rsidP="00364C33">
      <w:pPr>
        <w:pStyle w:val="a7"/>
        <w:numPr>
          <w:ilvl w:val="0"/>
          <w:numId w:val="1"/>
        </w:numPr>
        <w:spacing w:before="0" w:beforeAutospacing="0" w:after="0" w:afterAutospacing="0"/>
        <w:jc w:val="both"/>
        <w:rPr>
          <w:rStyle w:val="a6"/>
          <w:i w:val="0"/>
          <w:iCs w:val="0"/>
          <w:lang w:val="uk-UA"/>
        </w:rPr>
      </w:pPr>
      <w:r>
        <w:rPr>
          <w:sz w:val="28"/>
          <w:szCs w:val="28"/>
          <w:lang w:val="uk-UA"/>
        </w:rPr>
        <w:t>Вирішіть</w:t>
      </w:r>
      <w:r w:rsidRPr="00B96815">
        <w:rPr>
          <w:sz w:val="28"/>
          <w:szCs w:val="28"/>
          <w:lang w:val="uk-UA"/>
        </w:rPr>
        <w:t xml:space="preserve"> систему рівнянь, використовуючи матричну форму метода  </w:t>
      </w:r>
      <w:r>
        <w:rPr>
          <w:sz w:val="28"/>
          <w:szCs w:val="28"/>
          <w:lang w:val="uk-UA"/>
        </w:rPr>
        <w:t>Гауса з</w:t>
      </w:r>
      <w:r w:rsidRPr="00B96815">
        <w:rPr>
          <w:sz w:val="28"/>
          <w:szCs w:val="28"/>
          <w:lang w:val="uk-UA"/>
        </w:rPr>
        <w:t xml:space="preserve"> вибором головного елемен</w:t>
      </w:r>
      <w:r>
        <w:rPr>
          <w:sz w:val="28"/>
          <w:szCs w:val="28"/>
          <w:lang w:val="uk-UA"/>
        </w:rPr>
        <w:t>та</w:t>
      </w:r>
      <w:r w:rsidRPr="00B96815">
        <w:rPr>
          <w:sz w:val="28"/>
          <w:szCs w:val="28"/>
          <w:lang w:val="uk-UA"/>
        </w:rPr>
        <w:t xml:space="preserve"> по стовпцям, залишаючи у </w:t>
      </w:r>
      <w:r w:rsidRPr="00B96815">
        <w:rPr>
          <w:rStyle w:val="a6"/>
          <w:i w:val="0"/>
          <w:lang w:val="uk-UA"/>
        </w:rPr>
        <w:t>записі чисел лише три  знаки після коми.</w:t>
      </w:r>
    </w:p>
    <w:p w:rsidR="00364C33" w:rsidRPr="00B96815" w:rsidRDefault="00364C33" w:rsidP="00364C33">
      <w:pPr>
        <w:pStyle w:val="a7"/>
        <w:numPr>
          <w:ilvl w:val="0"/>
          <w:numId w:val="1"/>
        </w:numPr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B96815">
        <w:rPr>
          <w:sz w:val="28"/>
          <w:szCs w:val="28"/>
          <w:lang w:val="uk-UA"/>
        </w:rPr>
        <w:t>П</w:t>
      </w:r>
      <w:r>
        <w:rPr>
          <w:sz w:val="28"/>
          <w:szCs w:val="28"/>
          <w:lang w:val="uk-UA"/>
        </w:rPr>
        <w:t>еревірте</w:t>
      </w:r>
      <w:r w:rsidRPr="00B96815">
        <w:rPr>
          <w:sz w:val="28"/>
          <w:szCs w:val="28"/>
          <w:lang w:val="uk-UA"/>
        </w:rPr>
        <w:t xml:space="preserve"> отримане рішення системи рівнянь з допомогою  оператора </w:t>
      </w:r>
      <w:proofErr w:type="spellStart"/>
      <w:r w:rsidRPr="002406A8">
        <w:rPr>
          <w:rStyle w:val="MathematicaFormatStandardForm"/>
          <w:lang w:val="en-US"/>
        </w:rPr>
        <w:t>LinearSolve</w:t>
      </w:r>
      <w:proofErr w:type="spellEnd"/>
      <w:r w:rsidRPr="00B96815">
        <w:rPr>
          <w:sz w:val="28"/>
          <w:szCs w:val="28"/>
          <w:lang w:val="en-US"/>
        </w:rPr>
        <w:t>.</w:t>
      </w:r>
    </w:p>
    <w:p w:rsidR="00364C33" w:rsidRPr="00B96815" w:rsidRDefault="00364C33" w:rsidP="00364C33">
      <w:pPr>
        <w:pStyle w:val="a7"/>
        <w:numPr>
          <w:ilvl w:val="0"/>
          <w:numId w:val="1"/>
        </w:numPr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Виконайте</w:t>
      </w:r>
      <w:r w:rsidRPr="00B96815">
        <w:rPr>
          <w:sz w:val="28"/>
          <w:szCs w:val="28"/>
          <w:lang w:val="uk-UA"/>
        </w:rPr>
        <w:t xml:space="preserve">  </w:t>
      </w:r>
      <w:r w:rsidRPr="002406A8">
        <w:rPr>
          <w:i/>
          <w:sz w:val="28"/>
          <w:szCs w:val="28"/>
          <w:lang w:val="uk-UA"/>
        </w:rPr>
        <w:t>LU</w:t>
      </w:r>
      <w:r w:rsidRPr="00B96815">
        <w:rPr>
          <w:b/>
          <w:sz w:val="28"/>
          <w:szCs w:val="28"/>
          <w:lang w:val="uk-UA"/>
        </w:rPr>
        <w:t>-</w:t>
      </w:r>
      <w:r w:rsidRPr="00B96815">
        <w:rPr>
          <w:sz w:val="28"/>
          <w:szCs w:val="28"/>
          <w:lang w:val="uk-UA"/>
        </w:rPr>
        <w:t xml:space="preserve"> розкладання матриці, використовуючи  рекурентні формули (</w:t>
      </w:r>
      <w:r w:rsidRPr="00B96815">
        <w:rPr>
          <w:sz w:val="28"/>
          <w:szCs w:val="28"/>
        </w:rPr>
        <w:t>3</w:t>
      </w:r>
      <w:r w:rsidRPr="00B96815">
        <w:rPr>
          <w:sz w:val="28"/>
          <w:szCs w:val="28"/>
          <w:lang w:val="uk-UA"/>
        </w:rPr>
        <w:t xml:space="preserve">.8), </w:t>
      </w:r>
      <w:r>
        <w:rPr>
          <w:sz w:val="28"/>
          <w:szCs w:val="28"/>
          <w:lang w:val="uk-UA"/>
        </w:rPr>
        <w:t xml:space="preserve">та вирішіть за допомогою матриць </w:t>
      </w:r>
      <w:r w:rsidRPr="00B96815">
        <w:rPr>
          <w:sz w:val="28"/>
          <w:szCs w:val="28"/>
          <w:lang w:val="uk-UA"/>
        </w:rPr>
        <w:t xml:space="preserve"> </w:t>
      </w:r>
      <w:r w:rsidRPr="002406A8">
        <w:rPr>
          <w:i/>
          <w:sz w:val="28"/>
          <w:szCs w:val="28"/>
          <w:lang w:val="uk-UA"/>
        </w:rPr>
        <w:t>L</w:t>
      </w:r>
      <w:r>
        <w:rPr>
          <w:i/>
          <w:sz w:val="28"/>
          <w:szCs w:val="28"/>
          <w:lang w:val="uk-UA"/>
        </w:rPr>
        <w:t xml:space="preserve"> </w:t>
      </w:r>
      <w:r w:rsidRPr="002406A8">
        <w:rPr>
          <w:sz w:val="28"/>
          <w:szCs w:val="28"/>
          <w:lang w:val="uk-UA"/>
        </w:rPr>
        <w:t>і</w:t>
      </w:r>
      <w:r>
        <w:rPr>
          <w:i/>
          <w:sz w:val="28"/>
          <w:szCs w:val="28"/>
          <w:lang w:val="uk-UA"/>
        </w:rPr>
        <w:t xml:space="preserve"> </w:t>
      </w:r>
      <w:r w:rsidRPr="002406A8">
        <w:rPr>
          <w:i/>
          <w:sz w:val="28"/>
          <w:szCs w:val="28"/>
          <w:lang w:val="uk-UA"/>
        </w:rPr>
        <w:t>U</w:t>
      </w:r>
      <w:r w:rsidRPr="00B96815">
        <w:rPr>
          <w:sz w:val="28"/>
          <w:szCs w:val="28"/>
          <w:lang w:val="uk-UA"/>
        </w:rPr>
        <w:t xml:space="preserve"> систему рівнянь.</w:t>
      </w:r>
    </w:p>
    <w:p w:rsidR="00364C33" w:rsidRPr="00B96815" w:rsidRDefault="00364C33" w:rsidP="00364C33">
      <w:pPr>
        <w:pStyle w:val="a7"/>
        <w:numPr>
          <w:ilvl w:val="0"/>
          <w:numId w:val="1"/>
        </w:numPr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B96815">
        <w:rPr>
          <w:sz w:val="28"/>
          <w:szCs w:val="28"/>
          <w:lang w:val="uk-UA"/>
        </w:rPr>
        <w:t>П</w:t>
      </w:r>
      <w:r w:rsidR="00671BBA">
        <w:rPr>
          <w:sz w:val="28"/>
          <w:szCs w:val="28"/>
          <w:lang w:val="uk-UA"/>
        </w:rPr>
        <w:t>еревір</w:t>
      </w:r>
      <w:r>
        <w:rPr>
          <w:sz w:val="28"/>
          <w:szCs w:val="28"/>
          <w:lang w:val="uk-UA"/>
        </w:rPr>
        <w:t>те</w:t>
      </w:r>
      <w:r w:rsidRPr="00B96815">
        <w:rPr>
          <w:sz w:val="28"/>
          <w:szCs w:val="28"/>
          <w:lang w:val="uk-UA"/>
        </w:rPr>
        <w:t xml:space="preserve"> отримане </w:t>
      </w:r>
      <w:r w:rsidRPr="002406A8">
        <w:rPr>
          <w:i/>
          <w:sz w:val="28"/>
          <w:szCs w:val="28"/>
          <w:lang w:val="uk-UA"/>
        </w:rPr>
        <w:t>LU</w:t>
      </w:r>
      <w:r w:rsidRPr="00B96815">
        <w:rPr>
          <w:b/>
          <w:sz w:val="28"/>
          <w:szCs w:val="28"/>
          <w:lang w:val="uk-UA"/>
        </w:rPr>
        <w:t>-</w:t>
      </w:r>
      <w:r w:rsidRPr="00B96815">
        <w:rPr>
          <w:sz w:val="28"/>
          <w:szCs w:val="28"/>
          <w:lang w:val="uk-UA"/>
        </w:rPr>
        <w:t xml:space="preserve">розкладання, використовуючи </w:t>
      </w:r>
      <w:r>
        <w:rPr>
          <w:sz w:val="28"/>
          <w:szCs w:val="28"/>
          <w:lang w:val="uk-UA"/>
        </w:rPr>
        <w:t>пакет</w:t>
      </w:r>
      <w:r w:rsidRPr="00B96815">
        <w:rPr>
          <w:sz w:val="28"/>
          <w:szCs w:val="28"/>
          <w:lang w:val="uk-UA"/>
        </w:rPr>
        <w:t xml:space="preserve"> </w:t>
      </w:r>
      <w:proofErr w:type="spellStart"/>
      <w:r w:rsidRPr="002406A8">
        <w:rPr>
          <w:i/>
          <w:sz w:val="28"/>
          <w:szCs w:val="28"/>
          <w:lang w:val="uk-UA"/>
        </w:rPr>
        <w:t>Mathematica</w:t>
      </w:r>
      <w:proofErr w:type="spellEnd"/>
      <w:r w:rsidRPr="00B96815">
        <w:rPr>
          <w:sz w:val="28"/>
          <w:szCs w:val="28"/>
        </w:rPr>
        <w:t>.</w:t>
      </w:r>
    </w:p>
    <w:p w:rsidR="00364C33" w:rsidRPr="00B96815" w:rsidRDefault="00364C33" w:rsidP="00364C33">
      <w:pPr>
        <w:pStyle w:val="a7"/>
        <w:numPr>
          <w:ilvl w:val="0"/>
          <w:numId w:val="1"/>
        </w:numPr>
        <w:spacing w:before="0" w:beforeAutospacing="0" w:after="0" w:afterAutospacing="0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Обчисліть</w:t>
      </w:r>
      <w:r w:rsidRPr="00B96815">
        <w:rPr>
          <w:sz w:val="28"/>
          <w:szCs w:val="28"/>
          <w:lang w:val="uk-UA"/>
        </w:rPr>
        <w:t xml:space="preserve"> обернену  матрицю, за</w:t>
      </w:r>
      <w:r>
        <w:rPr>
          <w:sz w:val="28"/>
          <w:szCs w:val="28"/>
          <w:lang w:val="uk-UA"/>
        </w:rPr>
        <w:t>програмувавши вираз (3.15),  і ї</w:t>
      </w:r>
      <w:r w:rsidRPr="00B96815">
        <w:rPr>
          <w:sz w:val="28"/>
          <w:szCs w:val="28"/>
          <w:lang w:val="uk-UA"/>
        </w:rPr>
        <w:t xml:space="preserve">ї визначник, користуючись отриманим  </w:t>
      </w:r>
      <w:r w:rsidRPr="00CC274E">
        <w:rPr>
          <w:i/>
          <w:sz w:val="28"/>
          <w:szCs w:val="28"/>
          <w:lang w:val="uk-UA"/>
        </w:rPr>
        <w:t>LU</w:t>
      </w:r>
      <w:r w:rsidRPr="00B96815">
        <w:rPr>
          <w:b/>
          <w:sz w:val="28"/>
          <w:szCs w:val="28"/>
          <w:lang w:val="uk-UA"/>
        </w:rPr>
        <w:t>-</w:t>
      </w:r>
      <w:r w:rsidRPr="00B96815">
        <w:rPr>
          <w:sz w:val="28"/>
          <w:szCs w:val="28"/>
          <w:lang w:val="uk-UA"/>
        </w:rPr>
        <w:t xml:space="preserve"> розкладанням  матриці .</w:t>
      </w:r>
    </w:p>
    <w:p w:rsidR="00364C33" w:rsidRPr="00B96815" w:rsidRDefault="00364C33" w:rsidP="00364C33">
      <w:pPr>
        <w:pStyle w:val="a7"/>
        <w:numPr>
          <w:ilvl w:val="0"/>
          <w:numId w:val="1"/>
        </w:numPr>
        <w:spacing w:before="0" w:beforeAutospacing="0" w:after="0" w:afterAutospacing="0"/>
        <w:jc w:val="both"/>
        <w:rPr>
          <w:sz w:val="28"/>
          <w:szCs w:val="28"/>
          <w:lang w:val="uk-UA"/>
        </w:rPr>
      </w:pPr>
      <w:r w:rsidRPr="00B96815">
        <w:rPr>
          <w:sz w:val="28"/>
          <w:szCs w:val="28"/>
          <w:lang w:val="uk-UA"/>
        </w:rPr>
        <w:t>В</w:t>
      </w:r>
      <w:r>
        <w:rPr>
          <w:sz w:val="28"/>
          <w:szCs w:val="28"/>
          <w:lang w:val="uk-UA"/>
        </w:rPr>
        <w:t>ирішіть</w:t>
      </w:r>
      <w:r w:rsidRPr="00B96815">
        <w:rPr>
          <w:sz w:val="28"/>
          <w:szCs w:val="28"/>
          <w:lang w:val="uk-UA"/>
        </w:rPr>
        <w:t xml:space="preserve"> систему рівнянь, використовуючи обернену  матрицю.</w:t>
      </w:r>
    </w:p>
    <w:p w:rsidR="00364C33" w:rsidRPr="00B96815" w:rsidRDefault="00364C33" w:rsidP="00364C33">
      <w:pPr>
        <w:pStyle w:val="a7"/>
        <w:numPr>
          <w:ilvl w:val="0"/>
          <w:numId w:val="1"/>
        </w:numPr>
        <w:spacing w:before="0" w:beforeAutospacing="0" w:after="0" w:afterAutospacing="0"/>
        <w:jc w:val="both"/>
        <w:rPr>
          <w:rStyle w:val="a6"/>
          <w:i w:val="0"/>
          <w:iCs w:val="0"/>
          <w:lang w:val="uk-UA"/>
        </w:rPr>
      </w:pPr>
      <w:r w:rsidRPr="00B96815">
        <w:rPr>
          <w:rStyle w:val="a6"/>
          <w:i w:val="0"/>
          <w:lang w:val="uk-UA"/>
        </w:rPr>
        <w:t>Прийнявши  знайде</w:t>
      </w:r>
      <w:r>
        <w:rPr>
          <w:rStyle w:val="a6"/>
          <w:i w:val="0"/>
          <w:lang w:val="uk-UA"/>
        </w:rPr>
        <w:t>не методом Гау</w:t>
      </w:r>
      <w:r w:rsidRPr="00B96815">
        <w:rPr>
          <w:rStyle w:val="a6"/>
          <w:i w:val="0"/>
          <w:lang w:val="uk-UA"/>
        </w:rPr>
        <w:t xml:space="preserve">са рішення за </w:t>
      </w:r>
      <w:r>
        <w:rPr>
          <w:rStyle w:val="a6"/>
          <w:i w:val="0"/>
          <w:lang w:val="uk-UA"/>
        </w:rPr>
        <w:t>початкове наближення, виконайте</w:t>
      </w:r>
      <w:r w:rsidRPr="00B96815">
        <w:rPr>
          <w:rStyle w:val="a6"/>
          <w:i w:val="0"/>
          <w:lang w:val="uk-UA"/>
        </w:rPr>
        <w:t xml:space="preserve"> його уточнен</w:t>
      </w:r>
      <w:r>
        <w:rPr>
          <w:rStyle w:val="a6"/>
          <w:i w:val="0"/>
          <w:lang w:val="uk-UA"/>
        </w:rPr>
        <w:t>ня до 4-5 знаків</w:t>
      </w:r>
      <w:r w:rsidRPr="00B96815">
        <w:rPr>
          <w:rStyle w:val="a6"/>
          <w:i w:val="0"/>
          <w:lang w:val="uk-UA"/>
        </w:rPr>
        <w:t xml:space="preserve"> ітераційним методом</w:t>
      </w:r>
      <w:r>
        <w:rPr>
          <w:rStyle w:val="a6"/>
          <w:i w:val="0"/>
          <w:lang w:val="uk-UA"/>
        </w:rPr>
        <w:t>, використовуючи формули</w:t>
      </w:r>
      <w:r w:rsidRPr="00B96815">
        <w:rPr>
          <w:rStyle w:val="a6"/>
          <w:i w:val="0"/>
          <w:lang w:val="uk-UA"/>
        </w:rPr>
        <w:t xml:space="preserve"> (3.13)</w:t>
      </w:r>
      <w:r>
        <w:rPr>
          <w:rStyle w:val="a6"/>
          <w:i w:val="0"/>
          <w:lang w:val="uk-UA"/>
        </w:rPr>
        <w:t>.</w:t>
      </w:r>
    </w:p>
    <w:p w:rsidR="00364C33" w:rsidRDefault="00364C33" w:rsidP="00B47704">
      <w:pPr>
        <w:pStyle w:val="a8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B47704">
        <w:rPr>
          <w:rStyle w:val="a6"/>
          <w:i w:val="0"/>
          <w:lang w:val="uk-UA"/>
        </w:rPr>
        <w:t xml:space="preserve">Складіть звіт за отриманими результатами, опишіть формули і використані методи </w:t>
      </w:r>
      <w:r w:rsidRPr="00B47704">
        <w:rPr>
          <w:rStyle w:val="a6"/>
          <w:i w:val="0"/>
          <w:iCs w:val="0"/>
          <w:lang w:val="uk-UA"/>
        </w:rPr>
        <w:t>в кожному пункті завдання</w:t>
      </w:r>
      <w:r w:rsidRPr="00B47704">
        <w:rPr>
          <w:rStyle w:val="a6"/>
          <w:i w:val="0"/>
          <w:lang w:val="uk-UA"/>
        </w:rPr>
        <w:t xml:space="preserve">, </w:t>
      </w:r>
      <w:r w:rsidRPr="00B47704">
        <w:rPr>
          <w:rFonts w:ascii="Times New Roman" w:hAnsi="Times New Roman" w:cs="Times New Roman"/>
          <w:sz w:val="28"/>
          <w:szCs w:val="28"/>
          <w:lang w:val="uk-UA"/>
        </w:rPr>
        <w:t>дайте оцінку порівняльної точності отриманих рішень.</w:t>
      </w:r>
    </w:p>
    <w:p w:rsidR="00B47704" w:rsidRDefault="00B47704" w:rsidP="00B47704">
      <w:pPr>
        <w:pStyle w:val="a8"/>
        <w:ind w:left="740"/>
        <w:rPr>
          <w:rFonts w:ascii="Times New Roman" w:hAnsi="Times New Roman" w:cs="Times New Roman"/>
          <w:sz w:val="28"/>
          <w:szCs w:val="28"/>
          <w:lang w:val="uk-UA"/>
        </w:rPr>
      </w:pPr>
    </w:p>
    <w:p w:rsidR="00B47704" w:rsidRDefault="00B47704" w:rsidP="00B47704">
      <w:pPr>
        <w:pStyle w:val="a8"/>
        <w:ind w:left="740"/>
        <w:rPr>
          <w:rFonts w:ascii="Times New Roman" w:hAnsi="Times New Roman" w:cs="Times New Roman"/>
          <w:sz w:val="28"/>
          <w:szCs w:val="28"/>
          <w:lang w:val="uk-UA"/>
        </w:rPr>
      </w:pPr>
    </w:p>
    <w:p w:rsidR="00B47704" w:rsidRDefault="00B47704" w:rsidP="00B47704">
      <w:pPr>
        <w:pStyle w:val="a8"/>
        <w:ind w:left="740"/>
        <w:rPr>
          <w:rFonts w:ascii="Times New Roman" w:hAnsi="Times New Roman" w:cs="Times New Roman"/>
          <w:sz w:val="28"/>
          <w:szCs w:val="28"/>
          <w:lang w:val="uk-UA"/>
        </w:rPr>
      </w:pPr>
    </w:p>
    <w:p w:rsidR="00B47704" w:rsidRDefault="00B47704" w:rsidP="00B47704">
      <w:pPr>
        <w:pStyle w:val="a8"/>
        <w:ind w:left="740"/>
        <w:rPr>
          <w:rFonts w:ascii="Times New Roman" w:hAnsi="Times New Roman" w:cs="Times New Roman"/>
          <w:sz w:val="28"/>
          <w:szCs w:val="28"/>
          <w:lang w:val="uk-UA"/>
        </w:rPr>
      </w:pPr>
    </w:p>
    <w:p w:rsidR="00B47704" w:rsidRDefault="00B47704" w:rsidP="00B47704">
      <w:pPr>
        <w:pStyle w:val="a8"/>
        <w:ind w:left="740"/>
        <w:rPr>
          <w:rFonts w:ascii="Times New Roman" w:hAnsi="Times New Roman" w:cs="Times New Roman"/>
          <w:sz w:val="28"/>
          <w:szCs w:val="28"/>
          <w:lang w:val="uk-UA"/>
        </w:rPr>
      </w:pPr>
    </w:p>
    <w:p w:rsidR="00B47704" w:rsidRDefault="00B47704" w:rsidP="00B47704">
      <w:pPr>
        <w:pStyle w:val="a8"/>
        <w:ind w:left="740"/>
        <w:rPr>
          <w:rFonts w:ascii="Times New Roman" w:hAnsi="Times New Roman" w:cs="Times New Roman"/>
          <w:sz w:val="28"/>
          <w:szCs w:val="28"/>
          <w:lang w:val="uk-UA"/>
        </w:rPr>
      </w:pPr>
    </w:p>
    <w:p w:rsidR="00B47704" w:rsidRDefault="00B47704" w:rsidP="00B47704">
      <w:pPr>
        <w:pStyle w:val="a8"/>
        <w:ind w:left="740"/>
        <w:rPr>
          <w:rFonts w:ascii="Times New Roman" w:hAnsi="Times New Roman" w:cs="Times New Roman"/>
          <w:sz w:val="28"/>
          <w:szCs w:val="28"/>
          <w:lang w:val="uk-UA"/>
        </w:rPr>
      </w:pPr>
    </w:p>
    <w:p w:rsidR="00B47704" w:rsidRDefault="00B47704" w:rsidP="00B47704">
      <w:pPr>
        <w:pStyle w:val="a8"/>
        <w:ind w:left="7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B47704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>Хід роботи</w:t>
      </w:r>
    </w:p>
    <w:p w:rsidR="00B659B9" w:rsidRDefault="00B659B9" w:rsidP="00B47704">
      <w:pPr>
        <w:pStyle w:val="a8"/>
        <w:ind w:left="740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</w:p>
    <w:p w:rsidR="00B47704" w:rsidRPr="00943F6F" w:rsidRDefault="00B47704" w:rsidP="00943F6F">
      <w:pPr>
        <w:pStyle w:val="a8"/>
        <w:numPr>
          <w:ilvl w:val="0"/>
          <w:numId w:val="4"/>
        </w:numPr>
        <w:rPr>
          <w:rStyle w:val="a6"/>
          <w:i w:val="0"/>
          <w:lang w:val="uk-UA"/>
        </w:rPr>
      </w:pPr>
      <w:r w:rsidRPr="00943F6F">
        <w:rPr>
          <w:rFonts w:ascii="Times New Roman" w:hAnsi="Times New Roman" w:cs="Times New Roman"/>
          <w:sz w:val="28"/>
          <w:szCs w:val="28"/>
          <w:lang w:val="uk-UA"/>
        </w:rPr>
        <w:t xml:space="preserve">Вирішимо систему рівнянь, використовуючи матричну форму метода  Гауса з вибором головного елемента по стовпцям, залишаючи у </w:t>
      </w:r>
      <w:r w:rsidRPr="00943F6F">
        <w:rPr>
          <w:rStyle w:val="a6"/>
          <w:i w:val="0"/>
          <w:lang w:val="uk-UA"/>
        </w:rPr>
        <w:t>записі чисел лише три  знаки після коми:</w:t>
      </w:r>
    </w:p>
    <w:p w:rsidR="00B659B9" w:rsidRDefault="008B5F32" w:rsidP="00B659B9">
      <w:pPr>
        <w:pStyle w:val="a8"/>
        <w:ind w:left="0"/>
        <w:rPr>
          <w:rStyle w:val="a6"/>
          <w:i w:val="0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582F603" wp14:editId="6D500D0F">
            <wp:extent cx="5610225" cy="16097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9B9" w:rsidRDefault="00B659B9" w:rsidP="00B659B9">
      <w:pPr>
        <w:pStyle w:val="a8"/>
        <w:ind w:left="0"/>
        <w:rPr>
          <w:rStyle w:val="a6"/>
          <w:i w:val="0"/>
          <w:lang w:val="uk-UA"/>
        </w:rPr>
      </w:pPr>
      <w:r>
        <w:rPr>
          <w:rStyle w:val="a6"/>
          <w:i w:val="0"/>
          <w:lang w:val="uk-UA"/>
        </w:rPr>
        <w:t>У першому стовпці, головний елемент стоїть у першому рядку. Ніяких змін робити не потрібно.</w:t>
      </w:r>
    </w:p>
    <w:p w:rsidR="000261C8" w:rsidRDefault="000261C8" w:rsidP="00B659B9">
      <w:pPr>
        <w:pStyle w:val="a8"/>
        <w:ind w:left="0"/>
        <w:rPr>
          <w:rStyle w:val="a6"/>
          <w:i w:val="0"/>
          <w:lang w:val="en-US"/>
        </w:rPr>
      </w:pPr>
      <w:r>
        <w:rPr>
          <w:rStyle w:val="a6"/>
          <w:i w:val="0"/>
          <w:lang w:val="uk-UA"/>
        </w:rPr>
        <w:t xml:space="preserve">Виключимо змінну </w:t>
      </w:r>
      <w:r>
        <w:rPr>
          <w:rStyle w:val="a6"/>
          <w:i w:val="0"/>
          <w:lang w:val="en-US"/>
        </w:rPr>
        <w:t>x</w:t>
      </w:r>
      <w:r w:rsidRPr="000261C8">
        <w:rPr>
          <w:rStyle w:val="a6"/>
          <w:i w:val="0"/>
        </w:rPr>
        <w:t xml:space="preserve">1 </w:t>
      </w:r>
      <w:r>
        <w:rPr>
          <w:rStyle w:val="a6"/>
          <w:i w:val="0"/>
          <w:lang w:val="uk-UA"/>
        </w:rPr>
        <w:t xml:space="preserve">з останніх 3 рівнянь. Для цього утворимо елемент. нижню матрицю </w:t>
      </w:r>
      <w:r>
        <w:rPr>
          <w:rStyle w:val="a6"/>
          <w:i w:val="0"/>
          <w:lang w:val="en-US"/>
        </w:rPr>
        <w:t>L1:</w:t>
      </w:r>
    </w:p>
    <w:p w:rsidR="000261C8" w:rsidRDefault="00445B7B" w:rsidP="00B659B9">
      <w:pPr>
        <w:pStyle w:val="a8"/>
        <w:ind w:left="0"/>
        <w:rPr>
          <w:rStyle w:val="a6"/>
          <w:i w:val="0"/>
        </w:rPr>
      </w:pPr>
      <w:r>
        <w:rPr>
          <w:noProof/>
          <w:lang w:val="en-US" w:eastAsia="en-US"/>
        </w:rPr>
        <w:drawing>
          <wp:inline distT="0" distB="0" distL="0" distR="0" wp14:anchorId="0B3A71BB" wp14:editId="18EFC9B8">
            <wp:extent cx="6152515" cy="1703705"/>
            <wp:effectExtent l="0" t="0" r="63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C8" w:rsidRDefault="000261C8" w:rsidP="00B659B9">
      <w:pPr>
        <w:pStyle w:val="a8"/>
        <w:ind w:left="0"/>
        <w:rPr>
          <w:rStyle w:val="a6"/>
          <w:i w:val="0"/>
        </w:rPr>
      </w:pPr>
    </w:p>
    <w:p w:rsidR="00B659B9" w:rsidRDefault="000261C8" w:rsidP="00B659B9">
      <w:pPr>
        <w:pStyle w:val="a8"/>
        <w:ind w:left="0"/>
        <w:rPr>
          <w:rStyle w:val="a6"/>
          <w:i w:val="0"/>
          <w:lang w:val="uk-UA"/>
        </w:rPr>
      </w:pPr>
      <w:r>
        <w:rPr>
          <w:rStyle w:val="a6"/>
          <w:i w:val="0"/>
          <w:lang w:val="uk-UA"/>
        </w:rPr>
        <w:t>Після множення маємо:</w:t>
      </w:r>
    </w:p>
    <w:p w:rsidR="000261C8" w:rsidRDefault="00445B7B" w:rsidP="00B659B9">
      <w:pPr>
        <w:pStyle w:val="a8"/>
        <w:ind w:left="0"/>
        <w:rPr>
          <w:rStyle w:val="a6"/>
          <w:i w:val="0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7517C1C9" wp14:editId="2FFDBEC3">
            <wp:extent cx="6152515" cy="1701165"/>
            <wp:effectExtent l="0" t="0" r="63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1C8" w:rsidRDefault="000261C8" w:rsidP="000261C8">
      <w:pPr>
        <w:pStyle w:val="a8"/>
        <w:ind w:left="0"/>
        <w:rPr>
          <w:rStyle w:val="a6"/>
          <w:i w:val="0"/>
          <w:lang w:val="uk-UA"/>
        </w:rPr>
      </w:pPr>
      <w:r w:rsidRPr="000261C8">
        <w:rPr>
          <w:rStyle w:val="a6"/>
          <w:i w:val="0"/>
          <w:lang w:val="uk-UA"/>
        </w:rPr>
        <w:t>Головний елемент 2 стовпця знаходиться</w:t>
      </w:r>
      <w:r>
        <w:rPr>
          <w:rStyle w:val="a6"/>
          <w:i w:val="0"/>
          <w:lang w:val="uk-UA"/>
        </w:rPr>
        <w:t xml:space="preserve"> у 2 рядку. Ніяких змін робити не потрібно.</w:t>
      </w:r>
    </w:p>
    <w:p w:rsidR="000261C8" w:rsidRDefault="000261C8" w:rsidP="000261C8">
      <w:pPr>
        <w:pStyle w:val="a8"/>
        <w:ind w:left="0"/>
        <w:rPr>
          <w:rStyle w:val="a6"/>
          <w:i w:val="0"/>
          <w:lang w:val="en-US"/>
        </w:rPr>
      </w:pPr>
      <w:r>
        <w:rPr>
          <w:rStyle w:val="a6"/>
          <w:i w:val="0"/>
          <w:lang w:val="uk-UA"/>
        </w:rPr>
        <w:t xml:space="preserve">Виключимо змінну </w:t>
      </w:r>
      <w:r>
        <w:rPr>
          <w:rStyle w:val="a6"/>
          <w:i w:val="0"/>
          <w:lang w:val="en-US"/>
        </w:rPr>
        <w:t>x</w:t>
      </w:r>
      <w:r>
        <w:rPr>
          <w:rStyle w:val="a6"/>
          <w:i w:val="0"/>
        </w:rPr>
        <w:t>2</w:t>
      </w:r>
      <w:r w:rsidRPr="000261C8">
        <w:rPr>
          <w:rStyle w:val="a6"/>
          <w:i w:val="0"/>
        </w:rPr>
        <w:t xml:space="preserve"> </w:t>
      </w:r>
      <w:r>
        <w:rPr>
          <w:rStyle w:val="a6"/>
          <w:i w:val="0"/>
          <w:lang w:val="uk-UA"/>
        </w:rPr>
        <w:t xml:space="preserve">з останніх 2 рівнянь. Для цього утворимо елемент. нижню матрицю </w:t>
      </w:r>
      <w:r>
        <w:rPr>
          <w:rStyle w:val="a6"/>
          <w:i w:val="0"/>
          <w:lang w:val="en-US"/>
        </w:rPr>
        <w:t>L2:</w:t>
      </w:r>
    </w:p>
    <w:p w:rsidR="000261C8" w:rsidRDefault="000261C8" w:rsidP="000261C8">
      <w:pPr>
        <w:pStyle w:val="a8"/>
        <w:ind w:left="0"/>
        <w:rPr>
          <w:rStyle w:val="a6"/>
          <w:i w:val="0"/>
          <w:lang w:val="en-US"/>
        </w:rPr>
      </w:pPr>
    </w:p>
    <w:p w:rsidR="000261C8" w:rsidRDefault="00445B7B" w:rsidP="00B659B9">
      <w:pPr>
        <w:pStyle w:val="a8"/>
        <w:ind w:left="0"/>
        <w:rPr>
          <w:rStyle w:val="a6"/>
          <w:i w:val="0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2B5434EB" wp14:editId="6DA12643">
            <wp:extent cx="6152515" cy="1501775"/>
            <wp:effectExtent l="0" t="0" r="635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B67" w:rsidRDefault="00FD6B67" w:rsidP="00B659B9">
      <w:pPr>
        <w:pStyle w:val="a8"/>
        <w:ind w:left="0"/>
        <w:rPr>
          <w:rStyle w:val="a6"/>
          <w:i w:val="0"/>
          <w:lang w:val="uk-UA"/>
        </w:rPr>
      </w:pPr>
      <w:r>
        <w:rPr>
          <w:rStyle w:val="a6"/>
          <w:i w:val="0"/>
          <w:lang w:val="uk-UA"/>
        </w:rPr>
        <w:t>Після множення маємо:</w:t>
      </w:r>
    </w:p>
    <w:p w:rsidR="00FD6B67" w:rsidRDefault="00445B7B" w:rsidP="00B659B9">
      <w:pPr>
        <w:pStyle w:val="a8"/>
        <w:ind w:left="0"/>
        <w:rPr>
          <w:rStyle w:val="a6"/>
          <w:i w:val="0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48C1CF63" wp14:editId="57021A6A">
            <wp:extent cx="6152515" cy="1452880"/>
            <wp:effectExtent l="0" t="0" r="63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B67" w:rsidRDefault="00FD6B67" w:rsidP="00B659B9">
      <w:pPr>
        <w:pStyle w:val="a8"/>
        <w:ind w:left="0"/>
        <w:rPr>
          <w:rStyle w:val="a6"/>
          <w:i w:val="0"/>
          <w:lang w:val="uk-UA"/>
        </w:rPr>
      </w:pPr>
    </w:p>
    <w:p w:rsidR="00FD6B67" w:rsidRDefault="00FD6B67" w:rsidP="00FD6B67">
      <w:pPr>
        <w:pStyle w:val="a8"/>
        <w:ind w:left="0"/>
        <w:rPr>
          <w:rStyle w:val="a6"/>
          <w:i w:val="0"/>
          <w:lang w:val="uk-UA"/>
        </w:rPr>
      </w:pPr>
      <w:r>
        <w:rPr>
          <w:rStyle w:val="a6"/>
          <w:i w:val="0"/>
          <w:lang w:val="uk-UA"/>
        </w:rPr>
        <w:t>Головний елемент 3</w:t>
      </w:r>
      <w:r w:rsidRPr="000261C8">
        <w:rPr>
          <w:rStyle w:val="a6"/>
          <w:i w:val="0"/>
          <w:lang w:val="uk-UA"/>
        </w:rPr>
        <w:t xml:space="preserve"> стовпця знаходиться</w:t>
      </w:r>
      <w:r>
        <w:rPr>
          <w:rStyle w:val="a6"/>
          <w:i w:val="0"/>
          <w:lang w:val="uk-UA"/>
        </w:rPr>
        <w:t xml:space="preserve"> у 3 рядку. Ніяких змін робити не потрібно.</w:t>
      </w:r>
    </w:p>
    <w:p w:rsidR="00FD6B67" w:rsidRPr="00FD6B67" w:rsidRDefault="00FD6B67" w:rsidP="00FD6B67">
      <w:pPr>
        <w:pStyle w:val="a8"/>
        <w:ind w:left="0"/>
        <w:rPr>
          <w:rStyle w:val="a6"/>
          <w:i w:val="0"/>
          <w:lang w:val="uk-UA"/>
        </w:rPr>
      </w:pPr>
      <w:r>
        <w:rPr>
          <w:rStyle w:val="a6"/>
          <w:i w:val="0"/>
          <w:lang w:val="uk-UA"/>
        </w:rPr>
        <w:t xml:space="preserve">Виключимо змінну </w:t>
      </w:r>
      <w:r>
        <w:rPr>
          <w:rStyle w:val="a6"/>
          <w:i w:val="0"/>
          <w:lang w:val="en-US"/>
        </w:rPr>
        <w:t>x</w:t>
      </w:r>
      <w:r>
        <w:rPr>
          <w:rStyle w:val="a6"/>
          <w:i w:val="0"/>
        </w:rPr>
        <w:t>3</w:t>
      </w:r>
      <w:r w:rsidRPr="000261C8">
        <w:rPr>
          <w:rStyle w:val="a6"/>
          <w:i w:val="0"/>
        </w:rPr>
        <w:t xml:space="preserve"> </w:t>
      </w:r>
      <w:r>
        <w:rPr>
          <w:rStyle w:val="a6"/>
          <w:i w:val="0"/>
          <w:lang w:val="uk-UA"/>
        </w:rPr>
        <w:t xml:space="preserve">з останніх 2 рівнянь. Для цього утворимо елемент. нижню матрицю </w:t>
      </w:r>
      <w:r>
        <w:rPr>
          <w:rStyle w:val="a6"/>
          <w:i w:val="0"/>
          <w:lang w:val="en-US"/>
        </w:rPr>
        <w:t>L3:</w:t>
      </w:r>
    </w:p>
    <w:p w:rsidR="00B47704" w:rsidRDefault="00445B7B" w:rsidP="00FD6B67">
      <w:pPr>
        <w:pStyle w:val="a8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4569B139" wp14:editId="27A93812">
            <wp:extent cx="6152515" cy="2066290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6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B67" w:rsidRDefault="00FD6B67" w:rsidP="00FD6B67">
      <w:pPr>
        <w:pStyle w:val="a8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Після множення маємо:</w:t>
      </w:r>
    </w:p>
    <w:p w:rsidR="00FD6B67" w:rsidRDefault="00445B7B" w:rsidP="00FD6B67">
      <w:pPr>
        <w:pStyle w:val="a8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2212102B" wp14:editId="0A54C256">
            <wp:extent cx="6152515" cy="1477010"/>
            <wp:effectExtent l="0" t="0" r="635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B67" w:rsidRPr="00951D7D" w:rsidRDefault="008B5F32" w:rsidP="00FD6B67">
      <w:pPr>
        <w:pStyle w:val="a8"/>
        <w:ind w:left="0"/>
        <w:rPr>
          <w:noProof/>
          <w:lang w:eastAsia="en-US"/>
        </w:rPr>
      </w:pPr>
      <w:proofErr w:type="spellStart"/>
      <w:r w:rsidRPr="008B5F32">
        <w:rPr>
          <w:rFonts w:ascii="Times New Roman" w:hAnsi="Times New Roman" w:cs="Times New Roman"/>
          <w:sz w:val="28"/>
          <w:szCs w:val="28"/>
        </w:rPr>
        <w:lastRenderedPageBreak/>
        <w:t>Заключний</w:t>
      </w:r>
      <w:proofErr w:type="spellEnd"/>
      <w:r w:rsidRPr="008B5F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5F32">
        <w:rPr>
          <w:rFonts w:ascii="Times New Roman" w:hAnsi="Times New Roman" w:cs="Times New Roman"/>
          <w:sz w:val="28"/>
          <w:szCs w:val="28"/>
        </w:rPr>
        <w:t>крок</w:t>
      </w:r>
      <w:proofErr w:type="spellEnd"/>
      <w:r w:rsidRPr="008B5F32">
        <w:rPr>
          <w:rFonts w:ascii="Times New Roman" w:hAnsi="Times New Roman" w:cs="Times New Roman"/>
          <w:sz w:val="28"/>
          <w:szCs w:val="28"/>
        </w:rPr>
        <w:t xml:space="preserve"> прямого ходу методу </w:t>
      </w:r>
      <w:proofErr w:type="spellStart"/>
      <w:r w:rsidRPr="008B5F32">
        <w:rPr>
          <w:rFonts w:ascii="Times New Roman" w:hAnsi="Times New Roman" w:cs="Times New Roman"/>
          <w:sz w:val="28"/>
          <w:szCs w:val="28"/>
        </w:rPr>
        <w:t>Гауса</w:t>
      </w:r>
      <w:proofErr w:type="spellEnd"/>
      <w:r w:rsidRPr="008B5F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5F32">
        <w:rPr>
          <w:rFonts w:ascii="Times New Roman" w:hAnsi="Times New Roman" w:cs="Times New Roman"/>
          <w:sz w:val="28"/>
          <w:szCs w:val="28"/>
        </w:rPr>
        <w:t>полягає</w:t>
      </w:r>
      <w:proofErr w:type="spellEnd"/>
      <w:r w:rsidRPr="008B5F32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8B5F32">
        <w:rPr>
          <w:rFonts w:ascii="Times New Roman" w:hAnsi="Times New Roman" w:cs="Times New Roman"/>
          <w:sz w:val="28"/>
          <w:szCs w:val="28"/>
        </w:rPr>
        <w:t>знаходженні</w:t>
      </w:r>
      <w:proofErr w:type="spellEnd"/>
      <w:r w:rsidRPr="008B5F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5F32">
        <w:rPr>
          <w:rFonts w:ascii="Times New Roman" w:hAnsi="Times New Roman" w:cs="Times New Roman"/>
          <w:sz w:val="28"/>
          <w:szCs w:val="28"/>
        </w:rPr>
        <w:t>значення</w:t>
      </w:r>
      <w:proofErr w:type="spellEnd"/>
      <w:r w:rsidRPr="008B5F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5F32">
        <w:rPr>
          <w:rFonts w:ascii="Times New Roman" w:hAnsi="Times New Roman" w:cs="Times New Roman"/>
          <w:sz w:val="28"/>
          <w:szCs w:val="28"/>
        </w:rPr>
        <w:t>змінної</w:t>
      </w:r>
      <w:proofErr w:type="spellEnd"/>
      <w:r w:rsidRPr="008B5F32">
        <w:rPr>
          <w:rFonts w:ascii="Times New Roman" w:hAnsi="Times New Roman" w:cs="Times New Roman"/>
          <w:sz w:val="28"/>
          <w:szCs w:val="28"/>
        </w:rPr>
        <w:t xml:space="preserve"> </w:t>
      </w:r>
      <w:r w:rsidRPr="008B5F32">
        <w:rPr>
          <w:rFonts w:ascii="Times New Roman" w:hAnsi="Times New Roman" w:cs="Times New Roman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8B5F3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B5F32">
        <w:rPr>
          <w:rFonts w:ascii="Times New Roman" w:hAnsi="Times New Roman" w:cs="Times New Roman"/>
          <w:sz w:val="28"/>
          <w:szCs w:val="28"/>
        </w:rPr>
        <w:t>що</w:t>
      </w:r>
      <w:proofErr w:type="spellEnd"/>
      <w:r w:rsidRPr="008B5F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5F32">
        <w:rPr>
          <w:rFonts w:ascii="Times New Roman" w:hAnsi="Times New Roman" w:cs="Times New Roman"/>
          <w:sz w:val="28"/>
          <w:szCs w:val="28"/>
        </w:rPr>
        <w:t>еквівалентно</w:t>
      </w:r>
      <w:proofErr w:type="spellEnd"/>
      <w:r w:rsidRPr="008B5F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5F32">
        <w:rPr>
          <w:rFonts w:ascii="Times New Roman" w:hAnsi="Times New Roman" w:cs="Times New Roman"/>
          <w:sz w:val="28"/>
          <w:szCs w:val="28"/>
        </w:rPr>
        <w:t>множенню</w:t>
      </w:r>
      <w:proofErr w:type="spellEnd"/>
      <w:r w:rsidRPr="008B5F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5F32">
        <w:rPr>
          <w:rFonts w:ascii="Times New Roman" w:hAnsi="Times New Roman" w:cs="Times New Roman"/>
          <w:sz w:val="28"/>
          <w:szCs w:val="28"/>
        </w:rPr>
        <w:t>останнього</w:t>
      </w:r>
      <w:proofErr w:type="spellEnd"/>
      <w:r w:rsidRPr="008B5F3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B5F32">
        <w:rPr>
          <w:rFonts w:ascii="Times New Roman" w:hAnsi="Times New Roman" w:cs="Times New Roman"/>
          <w:sz w:val="28"/>
          <w:szCs w:val="28"/>
        </w:rPr>
        <w:t>рівняння</w:t>
      </w:r>
      <w:proofErr w:type="spellEnd"/>
      <w:r w:rsidRPr="008B5F32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8B5F32">
        <w:rPr>
          <w:rFonts w:ascii="Times New Roman" w:hAnsi="Times New Roman" w:cs="Times New Roman"/>
          <w:sz w:val="28"/>
          <w:szCs w:val="28"/>
        </w:rPr>
        <w:t>матрицю</w:t>
      </w:r>
      <w:proofErr w:type="spellEnd"/>
      <w:r w:rsidRPr="008B5F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951D7D">
        <w:rPr>
          <w:rFonts w:ascii="Times New Roman" w:hAnsi="Times New Roman" w:cs="Times New Roman"/>
          <w:sz w:val="28"/>
          <w:szCs w:val="28"/>
        </w:rPr>
        <w:t>4:</w:t>
      </w:r>
      <w:r w:rsidRPr="00951D7D">
        <w:rPr>
          <w:noProof/>
          <w:lang w:eastAsia="en-US"/>
        </w:rPr>
        <w:t xml:space="preserve"> </w:t>
      </w:r>
      <w:r w:rsidR="00445B7B">
        <w:rPr>
          <w:noProof/>
          <w:lang w:val="en-US" w:eastAsia="en-US"/>
        </w:rPr>
        <w:drawing>
          <wp:inline distT="0" distB="0" distL="0" distR="0" wp14:anchorId="4A082B11" wp14:editId="2A3A2BCC">
            <wp:extent cx="6152515" cy="1839595"/>
            <wp:effectExtent l="0" t="0" r="63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32" w:rsidRPr="00CF6FAD" w:rsidRDefault="008B5F32" w:rsidP="00FD6B67">
      <w:pPr>
        <w:pStyle w:val="a8"/>
        <w:ind w:left="0"/>
        <w:rPr>
          <w:rFonts w:ascii="Times New Roman" w:hAnsi="Times New Roman" w:cs="Times New Roman"/>
          <w:noProof/>
          <w:sz w:val="28"/>
          <w:szCs w:val="28"/>
          <w:lang w:eastAsia="en-US"/>
        </w:rPr>
      </w:pPr>
      <w:r>
        <w:rPr>
          <w:rFonts w:ascii="Times New Roman" w:hAnsi="Times New Roman" w:cs="Times New Roman"/>
          <w:noProof/>
          <w:sz w:val="28"/>
          <w:szCs w:val="28"/>
          <w:lang w:val="uk-UA" w:eastAsia="en-US"/>
        </w:rPr>
        <w:t>Після множення маємо:</w:t>
      </w:r>
      <w:r>
        <w:rPr>
          <w:rFonts w:ascii="Times New Roman" w:hAnsi="Times New Roman" w:cs="Times New Roman"/>
          <w:noProof/>
          <w:sz w:val="28"/>
          <w:szCs w:val="28"/>
          <w:lang w:val="uk-UA" w:eastAsia="en-US"/>
        </w:rPr>
        <w:br/>
      </w:r>
      <w:r w:rsidR="00445B7B">
        <w:rPr>
          <w:noProof/>
          <w:lang w:val="en-US" w:eastAsia="en-US"/>
        </w:rPr>
        <w:drawing>
          <wp:inline distT="0" distB="0" distL="0" distR="0" wp14:anchorId="2B5C37A3" wp14:editId="32D73FA6">
            <wp:extent cx="6152515" cy="1856740"/>
            <wp:effectExtent l="0" t="0" r="63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F32" w:rsidRDefault="00CF6FAD" w:rsidP="00FD6B67">
      <w:pPr>
        <w:pStyle w:val="a8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Знайдемо невідомі, користуючись оберненим ходом методу Гауса:</w:t>
      </w:r>
    </w:p>
    <w:p w:rsidR="00CF6FAD" w:rsidRDefault="00CF6FAD" w:rsidP="00FD6B67">
      <w:pPr>
        <w:pStyle w:val="a8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116FDE5F" wp14:editId="765C1802">
            <wp:extent cx="5255378" cy="1972733"/>
            <wp:effectExtent l="0" t="0" r="2540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0097" cy="1985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FAD" w:rsidRPr="00943F6F" w:rsidRDefault="00CF6FAD" w:rsidP="00943F6F">
      <w:pPr>
        <w:pStyle w:val="a8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943F6F">
        <w:rPr>
          <w:rFonts w:ascii="Times New Roman" w:hAnsi="Times New Roman" w:cs="Times New Roman"/>
          <w:sz w:val="28"/>
          <w:szCs w:val="28"/>
          <w:lang w:val="uk-UA"/>
        </w:rPr>
        <w:t xml:space="preserve">Для перевірки рішення використаємо оператор </w:t>
      </w:r>
      <w:proofErr w:type="spellStart"/>
      <w:r w:rsidRPr="00943F6F">
        <w:rPr>
          <w:rFonts w:ascii="Times New Roman" w:hAnsi="Times New Roman" w:cs="Times New Roman"/>
          <w:sz w:val="28"/>
          <w:szCs w:val="28"/>
          <w:lang w:val="en-US"/>
        </w:rPr>
        <w:t>LinearSolve</w:t>
      </w:r>
      <w:proofErr w:type="spellEnd"/>
      <w:r w:rsidRPr="00943F6F">
        <w:rPr>
          <w:rFonts w:ascii="Times New Roman" w:hAnsi="Times New Roman" w:cs="Times New Roman"/>
          <w:sz w:val="28"/>
          <w:szCs w:val="28"/>
        </w:rPr>
        <w:t>:</w:t>
      </w:r>
    </w:p>
    <w:p w:rsidR="00CF6FAD" w:rsidRDefault="00CF6FAD" w:rsidP="00FD6B67">
      <w:pPr>
        <w:pStyle w:val="a8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191188DF" wp14:editId="2787A261">
            <wp:extent cx="3933825" cy="118110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FAD" w:rsidRDefault="00CF6FAD" w:rsidP="00FD6B67">
      <w:pPr>
        <w:pStyle w:val="a8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Бачимо, що розв’язки збігаються. </w:t>
      </w:r>
      <w:r w:rsidRPr="00CF6FAD">
        <w:rPr>
          <w:rFonts w:ascii="Times New Roman" w:hAnsi="Times New Roman" w:cs="Times New Roman"/>
          <w:sz w:val="28"/>
          <w:szCs w:val="28"/>
          <w:lang w:val="uk-UA"/>
        </w:rPr>
        <w:t>Знайдемо різницю отриманих рішень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та</w:t>
      </w:r>
      <w:r w:rsidRPr="00CF6FAD">
        <w:rPr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CF6FAD">
        <w:rPr>
          <w:rFonts w:ascii="Times New Roman" w:hAnsi="Times New Roman" w:cs="Times New Roman"/>
          <w:sz w:val="28"/>
          <w:szCs w:val="28"/>
          <w:lang w:val="uk-UA"/>
        </w:rPr>
        <w:t>апишемо</w:t>
      </w:r>
      <w:proofErr w:type="spellEnd"/>
      <w:r w:rsidRPr="00CF6FAD">
        <w:rPr>
          <w:rFonts w:ascii="Times New Roman" w:hAnsi="Times New Roman" w:cs="Times New Roman"/>
          <w:sz w:val="28"/>
          <w:szCs w:val="28"/>
          <w:lang w:val="uk-UA"/>
        </w:rPr>
        <w:t xml:space="preserve"> нев’язку (похибку)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CF6FAD" w:rsidRDefault="00CF6FAD" w:rsidP="00FD6B67">
      <w:pPr>
        <w:pStyle w:val="a8"/>
        <w:ind w:left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8214671" wp14:editId="2A394A14">
            <wp:extent cx="5143500" cy="1933575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A60" w:rsidRDefault="00943F6F" w:rsidP="00DC3A60">
      <w:pPr>
        <w:pStyle w:val="a8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proofErr w:type="gramStart"/>
      <w:r w:rsidRPr="00943F6F">
        <w:rPr>
          <w:rFonts w:ascii="Times New Roman" w:hAnsi="Times New Roman" w:cs="Times New Roman"/>
          <w:sz w:val="28"/>
          <w:szCs w:val="28"/>
        </w:rPr>
        <w:t>Викона</w:t>
      </w:r>
      <w:r>
        <w:rPr>
          <w:rFonts w:ascii="Times New Roman" w:hAnsi="Times New Roman" w:cs="Times New Roman"/>
          <w:sz w:val="28"/>
          <w:szCs w:val="28"/>
          <w:lang w:val="uk-UA"/>
        </w:rPr>
        <w:t>ємо</w:t>
      </w:r>
      <w:proofErr w:type="spellEnd"/>
      <w:r w:rsidRPr="00943F6F">
        <w:rPr>
          <w:rFonts w:ascii="Times New Roman" w:hAnsi="Times New Roman" w:cs="Times New Roman"/>
          <w:sz w:val="28"/>
          <w:szCs w:val="28"/>
        </w:rPr>
        <w:t xml:space="preserve">  LU</w:t>
      </w:r>
      <w:proofErr w:type="gramEnd"/>
      <w:r w:rsidRPr="00943F6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943F6F">
        <w:rPr>
          <w:rFonts w:ascii="Times New Roman" w:hAnsi="Times New Roman" w:cs="Times New Roman"/>
          <w:sz w:val="28"/>
          <w:szCs w:val="28"/>
        </w:rPr>
        <w:t>розкладання</w:t>
      </w:r>
      <w:proofErr w:type="spellEnd"/>
      <w:r w:rsidRPr="00943F6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43F6F">
        <w:rPr>
          <w:rFonts w:ascii="Times New Roman" w:hAnsi="Times New Roman" w:cs="Times New Roman"/>
          <w:sz w:val="28"/>
          <w:szCs w:val="28"/>
        </w:rPr>
        <w:t>матриці</w:t>
      </w:r>
      <w:proofErr w:type="spellEnd"/>
      <w:r w:rsidR="00DC3A60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DC3A60" w:rsidRDefault="00DC3A60" w:rsidP="00DC3A60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768DCEE" wp14:editId="5CF03D92">
            <wp:extent cx="5800725" cy="325755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A60" w:rsidRPr="00DC3A60" w:rsidRDefault="00DC3A60" w:rsidP="00DC3A60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Для розкладання матриці використаємо рекурентні формули визначення членів матриці, які наведені вище.</w:t>
      </w:r>
    </w:p>
    <w:p w:rsidR="00943F6F" w:rsidRDefault="00943F6F" w:rsidP="00FD6B67">
      <w:pPr>
        <w:pStyle w:val="a8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2FB7A5B" wp14:editId="2E9FA1E4">
            <wp:extent cx="6152515" cy="4422140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42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6F" w:rsidRDefault="00943F6F" w:rsidP="00FD6B67">
      <w:pPr>
        <w:pStyle w:val="a8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Отримуємо трикутні матриці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943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U</w:t>
      </w:r>
      <w:r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:rsidR="00943F6F" w:rsidRDefault="00943F6F" w:rsidP="00FD6B67">
      <w:pPr>
        <w:pStyle w:val="a8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7015FE41" wp14:editId="12C5B4FC">
            <wp:extent cx="2987040" cy="1522353"/>
            <wp:effectExtent l="0" t="0" r="381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3196" cy="153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6F" w:rsidRDefault="00943F6F" w:rsidP="00FD6B67">
      <w:pPr>
        <w:pStyle w:val="a8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Знайдемо розв’язок системи рівнянь використовуючи </w:t>
      </w:r>
      <w:r>
        <w:rPr>
          <w:rFonts w:ascii="Times New Roman" w:hAnsi="Times New Roman" w:cs="Times New Roman"/>
          <w:sz w:val="28"/>
          <w:szCs w:val="28"/>
          <w:lang w:val="en-US"/>
        </w:rPr>
        <w:t>LU</w:t>
      </w:r>
      <w:r w:rsidRPr="00943F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розклад:</w:t>
      </w:r>
    </w:p>
    <w:p w:rsidR="00943F6F" w:rsidRDefault="00943F6F" w:rsidP="00943F6F">
      <w:pPr>
        <w:pStyle w:val="a8"/>
        <w:ind w:left="1985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8652075" wp14:editId="34A4D98C">
            <wp:extent cx="3038475" cy="42957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6F" w:rsidRDefault="003A699B" w:rsidP="003A699B">
      <w:pPr>
        <w:pStyle w:val="a8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 бачимо, відповіді збігаються з</w:t>
      </w:r>
      <w:r w:rsidR="00DC3A60">
        <w:rPr>
          <w:rFonts w:ascii="Times New Roman" w:hAnsi="Times New Roman" w:cs="Times New Roman"/>
          <w:sz w:val="28"/>
          <w:szCs w:val="28"/>
          <w:lang w:val="uk-UA"/>
        </w:rPr>
        <w:t xml:space="preserve"> результатами розв’язку пункту 2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DC3A60" w:rsidRDefault="00DC3A60" w:rsidP="003A699B">
      <w:pPr>
        <w:pStyle w:val="a8"/>
        <w:ind w:left="0"/>
        <w:rPr>
          <w:rFonts w:ascii="Times New Roman" w:hAnsi="Times New Roman" w:cs="Times New Roman"/>
          <w:sz w:val="28"/>
          <w:szCs w:val="28"/>
          <w:lang w:val="uk-UA"/>
        </w:rPr>
      </w:pPr>
    </w:p>
    <w:p w:rsidR="003A699B" w:rsidRPr="003A699B" w:rsidRDefault="003A699B" w:rsidP="003A699B">
      <w:pPr>
        <w:pStyle w:val="a8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Перевіримо розрахунки попереднього пункту, використовуючи оператори пакету </w:t>
      </w:r>
      <w:r>
        <w:rPr>
          <w:rFonts w:ascii="Times New Roman" w:hAnsi="Times New Roman" w:cs="Times New Roman"/>
          <w:sz w:val="28"/>
          <w:szCs w:val="28"/>
          <w:lang w:val="en-US"/>
        </w:rPr>
        <w:t>Mathematica</w:t>
      </w:r>
      <w:r w:rsidRPr="003A699B">
        <w:rPr>
          <w:rFonts w:ascii="Times New Roman" w:hAnsi="Times New Roman" w:cs="Times New Roman"/>
          <w:sz w:val="28"/>
          <w:szCs w:val="28"/>
        </w:rPr>
        <w:t>.</w:t>
      </w:r>
    </w:p>
    <w:p w:rsidR="003A699B" w:rsidRDefault="00551A0A" w:rsidP="003A699B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454D9EEF" wp14:editId="4FE10292">
            <wp:extent cx="4721069" cy="3329940"/>
            <wp:effectExtent l="0" t="0" r="381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5210" cy="336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99B" w:rsidRDefault="002C726F" w:rsidP="003A699B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Знайдемо стовпчик невідомих:</w:t>
      </w:r>
    </w:p>
    <w:p w:rsidR="002C726F" w:rsidRPr="002C726F" w:rsidRDefault="002C726F" w:rsidP="003A699B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Як видно, ніяких інверсій у масиві «</w:t>
      </w:r>
      <w:r>
        <w:rPr>
          <w:rFonts w:ascii="Times New Roman" w:hAnsi="Times New Roman" w:cs="Times New Roman"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sz w:val="28"/>
          <w:szCs w:val="28"/>
          <w:lang w:val="uk-UA"/>
        </w:rPr>
        <w:t>»</w:t>
      </w:r>
      <w:r w:rsidRPr="002C726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немає, тому перестановок робити не потрібно.</w:t>
      </w:r>
    </w:p>
    <w:p w:rsidR="002C726F" w:rsidRDefault="002C726F" w:rsidP="003A699B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668F3248" wp14:editId="7D7B7126">
            <wp:extent cx="4381500" cy="2752725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2EE4" w:rsidRDefault="00B02EE4" w:rsidP="003A699B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Значення збігаються з отриманими в попередніх пунктах.</w:t>
      </w:r>
    </w:p>
    <w:p w:rsidR="00F17017" w:rsidRDefault="00F17017" w:rsidP="00F17017">
      <w:pPr>
        <w:pStyle w:val="a8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  <w:lang w:val="uk-UA"/>
        </w:rPr>
      </w:pPr>
      <w:r w:rsidRPr="00F17017">
        <w:rPr>
          <w:rFonts w:ascii="Times New Roman" w:hAnsi="Times New Roman" w:cs="Times New Roman"/>
          <w:sz w:val="28"/>
          <w:szCs w:val="28"/>
          <w:lang w:val="uk-UA"/>
        </w:rPr>
        <w:t>Обчис</w:t>
      </w:r>
      <w:r>
        <w:rPr>
          <w:rFonts w:ascii="Times New Roman" w:hAnsi="Times New Roman" w:cs="Times New Roman"/>
          <w:sz w:val="28"/>
          <w:szCs w:val="28"/>
          <w:lang w:val="uk-UA"/>
        </w:rPr>
        <w:t>лимо</w:t>
      </w:r>
      <w:r w:rsidRPr="00F17017">
        <w:rPr>
          <w:rFonts w:ascii="Times New Roman" w:hAnsi="Times New Roman" w:cs="Times New Roman"/>
          <w:sz w:val="28"/>
          <w:szCs w:val="28"/>
          <w:lang w:val="uk-UA"/>
        </w:rPr>
        <w:t xml:space="preserve"> обернену  матрицю, запрограмувавши вираз (3.15),  і її визначник, користуючись отриманим  LU- розкладанням  матриці .</w:t>
      </w:r>
    </w:p>
    <w:p w:rsidR="00DC3A60" w:rsidRDefault="00DC3A60" w:rsidP="00DC3A60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3A08CF4B" wp14:editId="7F053EB1">
            <wp:extent cx="6120130" cy="3248660"/>
            <wp:effectExtent l="0" t="0" r="0" b="889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A60" w:rsidRDefault="00DC3A60" w:rsidP="00DC3A60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</w:p>
    <w:p w:rsidR="00DC3A60" w:rsidRDefault="00DC3A60" w:rsidP="00DC3A60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</w:p>
    <w:p w:rsidR="00DC3A60" w:rsidRDefault="00DC3A60" w:rsidP="00DC3A60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</w:p>
    <w:p w:rsidR="00DC3A60" w:rsidRDefault="00DC3A60" w:rsidP="00DC3A60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</w:p>
    <w:p w:rsidR="00F17017" w:rsidRPr="00F17017" w:rsidRDefault="00F17017" w:rsidP="00F17017">
      <w:pPr>
        <w:pStyle w:val="a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>Спочатку знайдемо матрицю К=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17017">
        <w:rPr>
          <w:rFonts w:ascii="Times New Roman" w:hAnsi="Times New Roman" w:cs="Times New Roman"/>
          <w:sz w:val="28"/>
          <w:szCs w:val="28"/>
        </w:rPr>
        <w:t>^-1</w:t>
      </w:r>
    </w:p>
    <w:p w:rsidR="00F17017" w:rsidRDefault="00F17017" w:rsidP="00F17017">
      <w:pPr>
        <w:pStyle w:val="a8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  <w:lang w:val="en-US" w:eastAsia="en-US"/>
        </w:rPr>
        <w:drawing>
          <wp:inline distT="0" distB="0" distL="0" distR="0" wp14:anchorId="12C3FF29" wp14:editId="0011A4C7">
            <wp:extent cx="6152515" cy="3628390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2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BAE" w:rsidRDefault="00D97BAE" w:rsidP="00F17017">
      <w:pPr>
        <w:pStyle w:val="a8"/>
        <w:ind w:left="0"/>
        <w:rPr>
          <w:rFonts w:ascii="Times New Roman" w:hAnsi="Times New Roman" w:cs="Times New Roman"/>
          <w:sz w:val="28"/>
          <w:szCs w:val="28"/>
        </w:rPr>
      </w:pPr>
    </w:p>
    <w:p w:rsidR="00D97BAE" w:rsidRDefault="00D97BAE" w:rsidP="00F17017">
      <w:pPr>
        <w:pStyle w:val="a8"/>
        <w:ind w:left="0"/>
        <w:rPr>
          <w:rFonts w:ascii="Times New Roman" w:hAnsi="Times New Roman" w:cs="Times New Roman"/>
          <w:sz w:val="28"/>
          <w:szCs w:val="28"/>
        </w:rPr>
      </w:pPr>
    </w:p>
    <w:p w:rsidR="00D97BAE" w:rsidRDefault="00F17017" w:rsidP="00F17017">
      <w:pPr>
        <w:pStyle w:val="a8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 пот</w:t>
      </w:r>
      <w:proofErr w:type="spellStart"/>
      <w:r>
        <w:rPr>
          <w:rFonts w:ascii="Times New Roman" w:hAnsi="Times New Roman" w:cs="Times New Roman"/>
          <w:sz w:val="28"/>
          <w:szCs w:val="28"/>
          <w:lang w:val="uk-UA"/>
        </w:rPr>
        <w:t>ім</w:t>
      </w:r>
      <w:proofErr w:type="spellEnd"/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 = U^-1</w:t>
      </w:r>
      <w:r w:rsidR="00D97BAE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D97BAE" w:rsidRDefault="00D97BAE" w:rsidP="00F17017">
      <w:pPr>
        <w:pStyle w:val="a8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0B600E25" wp14:editId="256A3362">
            <wp:extent cx="6152515" cy="3637915"/>
            <wp:effectExtent l="0" t="0" r="63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63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BAE" w:rsidRDefault="00D97BAE" w:rsidP="00F17017">
      <w:pPr>
        <w:pStyle w:val="a8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Знайдемо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матрицю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sz w:val="28"/>
          <w:szCs w:val="28"/>
          <w:lang w:val="en-US"/>
        </w:rPr>
        <w:t>^-1:</w:t>
      </w:r>
    </w:p>
    <w:p w:rsidR="00D97BAE" w:rsidRDefault="00D97BAE" w:rsidP="00F17017">
      <w:pPr>
        <w:pStyle w:val="a8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0030F550" wp14:editId="3B9A046C">
            <wp:extent cx="4981575" cy="23907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BAE" w:rsidRDefault="00D97BAE" w:rsidP="00F17017">
      <w:pPr>
        <w:pStyle w:val="a8"/>
        <w:ind w:left="0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Та її визначник:</w:t>
      </w:r>
    </w:p>
    <w:p w:rsidR="00D97BAE" w:rsidRDefault="00D97BAE" w:rsidP="00F17017">
      <w:pPr>
        <w:pStyle w:val="a8"/>
        <w:ind w:left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6F6922F6" wp14:editId="5B5D79C2">
            <wp:extent cx="2047875" cy="904875"/>
            <wp:effectExtent l="0" t="0" r="9525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BAE" w:rsidRDefault="00D97BAE" w:rsidP="00D97BAE">
      <w:pPr>
        <w:pStyle w:val="a8"/>
        <w:rPr>
          <w:rFonts w:ascii="Times New Roman" w:hAnsi="Times New Roman" w:cs="Times New Roman"/>
          <w:sz w:val="28"/>
          <w:szCs w:val="28"/>
        </w:rPr>
      </w:pPr>
    </w:p>
    <w:p w:rsidR="00D97BAE" w:rsidRDefault="00D97BAE" w:rsidP="00D97BAE">
      <w:pPr>
        <w:pStyle w:val="a8"/>
        <w:rPr>
          <w:rFonts w:ascii="Times New Roman" w:hAnsi="Times New Roman" w:cs="Times New Roman"/>
          <w:sz w:val="28"/>
          <w:szCs w:val="28"/>
        </w:rPr>
      </w:pPr>
    </w:p>
    <w:p w:rsidR="00D97BAE" w:rsidRPr="00D97BAE" w:rsidRDefault="00D97BAE" w:rsidP="00D97BAE">
      <w:pPr>
        <w:pStyle w:val="a8"/>
        <w:rPr>
          <w:rFonts w:ascii="Times New Roman" w:hAnsi="Times New Roman" w:cs="Times New Roman"/>
          <w:sz w:val="28"/>
          <w:szCs w:val="28"/>
        </w:rPr>
      </w:pPr>
    </w:p>
    <w:p w:rsidR="00D97BAE" w:rsidRPr="00D97BAE" w:rsidRDefault="00D97BAE" w:rsidP="00D97BAE">
      <w:pPr>
        <w:pStyle w:val="a8"/>
        <w:rPr>
          <w:rFonts w:ascii="Times New Roman" w:hAnsi="Times New Roman" w:cs="Times New Roman"/>
          <w:sz w:val="28"/>
          <w:szCs w:val="28"/>
        </w:rPr>
      </w:pPr>
    </w:p>
    <w:p w:rsidR="00D97BAE" w:rsidRPr="00D97BAE" w:rsidRDefault="00D97BAE" w:rsidP="00D97BAE">
      <w:pPr>
        <w:pStyle w:val="a8"/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Розв’яжемо систему рівнянь, використовуючи обернену матрицю:</w:t>
      </w:r>
    </w:p>
    <w:p w:rsidR="00D97BAE" w:rsidRDefault="00D97BAE" w:rsidP="00D97BAE">
      <w:pPr>
        <w:pStyle w:val="a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 w:eastAsia="en-US"/>
        </w:rPr>
        <w:drawing>
          <wp:inline distT="0" distB="0" distL="0" distR="0" wp14:anchorId="47969E0E" wp14:editId="29F5684B">
            <wp:extent cx="2774752" cy="1805940"/>
            <wp:effectExtent l="0" t="0" r="698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56527" cy="1924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BAE" w:rsidRDefault="00D97BAE" w:rsidP="00D97BAE">
      <w:pPr>
        <w:pStyle w:val="a8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Бачимо, що значення збігаються з результатами попередніх пунктів.</w:t>
      </w:r>
    </w:p>
    <w:p w:rsidR="00246914" w:rsidRPr="00246914" w:rsidRDefault="00246914" w:rsidP="00246914">
      <w:pPr>
        <w:pStyle w:val="a7"/>
        <w:numPr>
          <w:ilvl w:val="0"/>
          <w:numId w:val="5"/>
        </w:numPr>
        <w:spacing w:before="0" w:beforeAutospacing="0" w:after="0" w:afterAutospacing="0"/>
        <w:jc w:val="both"/>
        <w:rPr>
          <w:rStyle w:val="a6"/>
          <w:i w:val="0"/>
          <w:iCs w:val="0"/>
          <w:lang w:val="uk-UA"/>
        </w:rPr>
      </w:pPr>
      <w:r w:rsidRPr="00B96815">
        <w:rPr>
          <w:rStyle w:val="a6"/>
          <w:i w:val="0"/>
          <w:lang w:val="uk-UA"/>
        </w:rPr>
        <w:t>Прийнявши  знайде</w:t>
      </w:r>
      <w:r>
        <w:rPr>
          <w:rStyle w:val="a6"/>
          <w:i w:val="0"/>
          <w:lang w:val="uk-UA"/>
        </w:rPr>
        <w:t>не методом Гау</w:t>
      </w:r>
      <w:r w:rsidRPr="00B96815">
        <w:rPr>
          <w:rStyle w:val="a6"/>
          <w:i w:val="0"/>
          <w:lang w:val="uk-UA"/>
        </w:rPr>
        <w:t xml:space="preserve">са рішення за </w:t>
      </w:r>
      <w:r>
        <w:rPr>
          <w:rStyle w:val="a6"/>
          <w:i w:val="0"/>
          <w:lang w:val="uk-UA"/>
        </w:rPr>
        <w:t>початкове наближення, виконаємо</w:t>
      </w:r>
      <w:r w:rsidRPr="00B96815">
        <w:rPr>
          <w:rStyle w:val="a6"/>
          <w:i w:val="0"/>
          <w:lang w:val="uk-UA"/>
        </w:rPr>
        <w:t xml:space="preserve"> його уточнен</w:t>
      </w:r>
      <w:r>
        <w:rPr>
          <w:rStyle w:val="a6"/>
          <w:i w:val="0"/>
          <w:lang w:val="uk-UA"/>
        </w:rPr>
        <w:t>ня до 4-5 знаків</w:t>
      </w:r>
      <w:r w:rsidRPr="00B96815">
        <w:rPr>
          <w:rStyle w:val="a6"/>
          <w:i w:val="0"/>
          <w:lang w:val="uk-UA"/>
        </w:rPr>
        <w:t xml:space="preserve"> ітераційним методом</w:t>
      </w:r>
      <w:r>
        <w:rPr>
          <w:rStyle w:val="a6"/>
          <w:i w:val="0"/>
          <w:lang w:val="uk-UA"/>
        </w:rPr>
        <w:t>, використовуючи формули</w:t>
      </w:r>
      <w:r w:rsidRPr="00B96815">
        <w:rPr>
          <w:rStyle w:val="a6"/>
          <w:i w:val="0"/>
          <w:lang w:val="uk-UA"/>
        </w:rPr>
        <w:t xml:space="preserve"> (3.13)</w:t>
      </w:r>
      <w:r>
        <w:rPr>
          <w:rStyle w:val="a6"/>
          <w:i w:val="0"/>
          <w:lang w:val="uk-UA"/>
        </w:rPr>
        <w:t>.</w:t>
      </w:r>
    </w:p>
    <w:p w:rsidR="00246914" w:rsidRDefault="009E0143" w:rsidP="009E0143">
      <w:pPr>
        <w:pStyle w:val="a7"/>
        <w:spacing w:before="0" w:beforeAutospacing="0" w:after="0" w:afterAutospacing="0"/>
        <w:ind w:firstLine="0"/>
        <w:jc w:val="both"/>
        <w:rPr>
          <w:rStyle w:val="a6"/>
          <w:i w:val="0"/>
          <w:iCs w:val="0"/>
          <w:lang w:val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0007272" wp14:editId="2D705796">
            <wp:extent cx="5734050" cy="43624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143" w:rsidRDefault="009E0143" w:rsidP="009E0143">
      <w:pPr>
        <w:pStyle w:val="a7"/>
        <w:spacing w:before="0" w:beforeAutospacing="0" w:after="0" w:afterAutospacing="0"/>
        <w:ind w:firstLine="0"/>
        <w:jc w:val="both"/>
        <w:rPr>
          <w:rStyle w:val="a6"/>
          <w:i w:val="0"/>
          <w:iCs w:val="0"/>
          <w:lang w:val="en-US"/>
        </w:rPr>
      </w:pPr>
    </w:p>
    <w:p w:rsidR="009E0143" w:rsidRPr="009E0143" w:rsidRDefault="009E0143" w:rsidP="009E0143">
      <w:pPr>
        <w:pStyle w:val="a7"/>
        <w:spacing w:before="0" w:beforeAutospacing="0" w:after="0" w:afterAutospacing="0"/>
        <w:ind w:firstLine="0"/>
        <w:jc w:val="both"/>
        <w:rPr>
          <w:rStyle w:val="a6"/>
          <w:i w:val="0"/>
          <w:iCs w:val="0"/>
          <w:lang w:val="en-US"/>
        </w:rPr>
      </w:pPr>
    </w:p>
    <w:p w:rsidR="009E0143" w:rsidRDefault="009E0143" w:rsidP="009E0143">
      <w:pPr>
        <w:pStyle w:val="a7"/>
        <w:spacing w:before="0" w:beforeAutospacing="0" w:after="0" w:afterAutospacing="0"/>
        <w:ind w:firstLine="0"/>
        <w:jc w:val="both"/>
        <w:rPr>
          <w:rStyle w:val="a6"/>
          <w:i w:val="0"/>
          <w:iCs w:val="0"/>
          <w:lang w:val="en-US"/>
        </w:rPr>
      </w:pPr>
    </w:p>
    <w:p w:rsidR="009E0143" w:rsidRDefault="00433348" w:rsidP="009E0143">
      <w:pPr>
        <w:pStyle w:val="a7"/>
        <w:spacing w:before="0" w:beforeAutospacing="0" w:after="0" w:afterAutospacing="0"/>
        <w:ind w:firstLine="0"/>
        <w:jc w:val="both"/>
        <w:rPr>
          <w:rStyle w:val="a6"/>
          <w:b/>
          <w:i w:val="0"/>
          <w:iCs w:val="0"/>
          <w:lang w:val="uk-UA"/>
        </w:rPr>
      </w:pPr>
      <w:r w:rsidRPr="00433348">
        <w:rPr>
          <w:rStyle w:val="a6"/>
          <w:b/>
          <w:i w:val="0"/>
          <w:iCs w:val="0"/>
          <w:lang w:val="uk-UA"/>
        </w:rPr>
        <w:t>Висновок</w:t>
      </w:r>
    </w:p>
    <w:p w:rsidR="00433348" w:rsidRDefault="00BF1C71" w:rsidP="009E0143">
      <w:pPr>
        <w:pStyle w:val="a7"/>
        <w:spacing w:before="0" w:beforeAutospacing="0" w:after="0" w:afterAutospacing="0"/>
        <w:ind w:firstLine="0"/>
        <w:jc w:val="both"/>
        <w:rPr>
          <w:rStyle w:val="a6"/>
          <w:i w:val="0"/>
          <w:iCs w:val="0"/>
          <w:lang w:val="uk-UA"/>
        </w:rPr>
      </w:pPr>
      <w:r>
        <w:rPr>
          <w:rStyle w:val="a6"/>
          <w:i w:val="0"/>
          <w:iCs w:val="0"/>
          <w:lang w:val="uk-UA"/>
        </w:rPr>
        <w:tab/>
      </w:r>
      <w:r w:rsidR="00433348">
        <w:rPr>
          <w:rStyle w:val="a6"/>
          <w:i w:val="0"/>
          <w:iCs w:val="0"/>
          <w:lang w:val="uk-UA"/>
        </w:rPr>
        <w:t>У ході цієї лабораторної роботи мною були знайдені розв’язки системи лінійних рівнянь, за варіантом №11, такими способами:</w:t>
      </w:r>
    </w:p>
    <w:p w:rsidR="00BF1C71" w:rsidRDefault="00BF1C71" w:rsidP="009E0143">
      <w:pPr>
        <w:pStyle w:val="a7"/>
        <w:spacing w:before="0" w:beforeAutospacing="0" w:after="0" w:afterAutospacing="0"/>
        <w:ind w:firstLine="0"/>
        <w:jc w:val="both"/>
        <w:rPr>
          <w:rStyle w:val="a6"/>
          <w:i w:val="0"/>
          <w:iCs w:val="0"/>
          <w:lang w:val="uk-UA"/>
        </w:rPr>
      </w:pPr>
    </w:p>
    <w:p w:rsidR="00433348" w:rsidRDefault="00433348" w:rsidP="00433348">
      <w:pPr>
        <w:pStyle w:val="a7"/>
        <w:numPr>
          <w:ilvl w:val="0"/>
          <w:numId w:val="6"/>
        </w:numPr>
        <w:spacing w:before="0" w:beforeAutospacing="0" w:after="0" w:afterAutospacing="0"/>
        <w:jc w:val="both"/>
        <w:rPr>
          <w:rStyle w:val="a6"/>
          <w:i w:val="0"/>
          <w:iCs w:val="0"/>
          <w:lang w:val="uk-UA"/>
        </w:rPr>
      </w:pPr>
      <w:r>
        <w:rPr>
          <w:rStyle w:val="a6"/>
          <w:i w:val="0"/>
          <w:iCs w:val="0"/>
          <w:lang w:val="uk-UA"/>
        </w:rPr>
        <w:t>Методом Гауса з вибором головного елемента</w:t>
      </w:r>
    </w:p>
    <w:p w:rsidR="00433348" w:rsidRDefault="00433348" w:rsidP="00433348">
      <w:pPr>
        <w:pStyle w:val="a7"/>
        <w:numPr>
          <w:ilvl w:val="0"/>
          <w:numId w:val="6"/>
        </w:numPr>
        <w:spacing w:before="0" w:beforeAutospacing="0" w:after="0" w:afterAutospacing="0"/>
        <w:jc w:val="both"/>
        <w:rPr>
          <w:rStyle w:val="a6"/>
          <w:i w:val="0"/>
          <w:iCs w:val="0"/>
          <w:lang w:val="uk-UA"/>
        </w:rPr>
      </w:pPr>
      <w:r>
        <w:rPr>
          <w:rStyle w:val="a6"/>
          <w:i w:val="0"/>
          <w:iCs w:val="0"/>
          <w:lang w:val="uk-UA"/>
        </w:rPr>
        <w:t xml:space="preserve">Методом </w:t>
      </w:r>
      <w:r>
        <w:rPr>
          <w:rStyle w:val="a6"/>
          <w:i w:val="0"/>
          <w:iCs w:val="0"/>
          <w:lang w:val="en-US"/>
        </w:rPr>
        <w:t>L U</w:t>
      </w:r>
      <w:r>
        <w:rPr>
          <w:rStyle w:val="a6"/>
          <w:i w:val="0"/>
          <w:iCs w:val="0"/>
          <w:lang w:val="uk-UA"/>
        </w:rPr>
        <w:t xml:space="preserve"> декомпозиції</w:t>
      </w:r>
    </w:p>
    <w:p w:rsidR="00433348" w:rsidRPr="00433348" w:rsidRDefault="00433348" w:rsidP="00433348">
      <w:pPr>
        <w:pStyle w:val="a7"/>
        <w:numPr>
          <w:ilvl w:val="0"/>
          <w:numId w:val="6"/>
        </w:numPr>
        <w:spacing w:before="0" w:beforeAutospacing="0" w:after="0" w:afterAutospacing="0"/>
        <w:jc w:val="both"/>
        <w:rPr>
          <w:rStyle w:val="a6"/>
          <w:i w:val="0"/>
          <w:iCs w:val="0"/>
          <w:lang w:val="uk-UA"/>
        </w:rPr>
      </w:pPr>
      <w:r>
        <w:rPr>
          <w:rStyle w:val="a6"/>
          <w:i w:val="0"/>
          <w:iCs w:val="0"/>
          <w:lang w:val="uk-UA"/>
        </w:rPr>
        <w:t xml:space="preserve">Оператором </w:t>
      </w:r>
      <w:proofErr w:type="spellStart"/>
      <w:r>
        <w:rPr>
          <w:rStyle w:val="a6"/>
          <w:i w:val="0"/>
          <w:iCs w:val="0"/>
          <w:lang w:val="en-US"/>
        </w:rPr>
        <w:t>LinearSolve</w:t>
      </w:r>
      <w:proofErr w:type="spellEnd"/>
      <w:r>
        <w:rPr>
          <w:rStyle w:val="a6"/>
          <w:i w:val="0"/>
          <w:iCs w:val="0"/>
          <w:lang w:val="uk-UA"/>
        </w:rPr>
        <w:t xml:space="preserve"> з пакету ПЗ </w:t>
      </w:r>
      <w:r>
        <w:rPr>
          <w:rStyle w:val="a6"/>
          <w:i w:val="0"/>
          <w:iCs w:val="0"/>
          <w:lang w:val="en-US"/>
        </w:rPr>
        <w:t>Mathematica</w:t>
      </w:r>
    </w:p>
    <w:p w:rsidR="00433348" w:rsidRDefault="00433348" w:rsidP="00433348">
      <w:pPr>
        <w:pStyle w:val="a7"/>
        <w:numPr>
          <w:ilvl w:val="0"/>
          <w:numId w:val="6"/>
        </w:numPr>
        <w:spacing w:before="0" w:beforeAutospacing="0" w:after="0" w:afterAutospacing="0"/>
        <w:jc w:val="both"/>
        <w:rPr>
          <w:rStyle w:val="a6"/>
          <w:i w:val="0"/>
          <w:iCs w:val="0"/>
          <w:lang w:val="uk-UA"/>
        </w:rPr>
      </w:pPr>
      <w:r>
        <w:rPr>
          <w:rStyle w:val="a6"/>
          <w:i w:val="0"/>
          <w:iCs w:val="0"/>
          <w:lang w:val="uk-UA"/>
        </w:rPr>
        <w:t>Методом знаходження оберненої матриці</w:t>
      </w:r>
    </w:p>
    <w:p w:rsidR="00BF1C71" w:rsidRDefault="00BF1C71" w:rsidP="00433348">
      <w:pPr>
        <w:pStyle w:val="a7"/>
        <w:spacing w:before="0" w:beforeAutospacing="0" w:after="0" w:afterAutospacing="0"/>
        <w:ind w:left="720" w:firstLine="0"/>
        <w:jc w:val="both"/>
        <w:rPr>
          <w:rStyle w:val="a6"/>
          <w:i w:val="0"/>
          <w:iCs w:val="0"/>
          <w:lang w:val="uk-UA"/>
        </w:rPr>
      </w:pPr>
    </w:p>
    <w:p w:rsidR="00D74178" w:rsidRDefault="00BF1C71" w:rsidP="00BF1C71">
      <w:pPr>
        <w:pStyle w:val="a7"/>
        <w:spacing w:before="0" w:beforeAutospacing="0" w:after="0" w:afterAutospacing="0"/>
        <w:ind w:firstLine="0"/>
        <w:jc w:val="both"/>
        <w:rPr>
          <w:rStyle w:val="a6"/>
          <w:i w:val="0"/>
          <w:iCs w:val="0"/>
          <w:lang w:val="uk-UA"/>
        </w:rPr>
      </w:pPr>
      <w:r>
        <w:rPr>
          <w:rStyle w:val="a6"/>
          <w:i w:val="0"/>
          <w:iCs w:val="0"/>
          <w:lang w:val="uk-UA"/>
        </w:rPr>
        <w:tab/>
      </w:r>
      <w:r w:rsidR="00433348">
        <w:rPr>
          <w:rStyle w:val="a6"/>
          <w:i w:val="0"/>
          <w:iCs w:val="0"/>
          <w:lang w:val="uk-UA"/>
        </w:rPr>
        <w:t>Також, після знаходження коренів методом Гауса, отримані значення було покращено ітераційним методом.</w:t>
      </w:r>
      <w:r w:rsidR="00D74178">
        <w:rPr>
          <w:rStyle w:val="a6"/>
          <w:i w:val="0"/>
          <w:iCs w:val="0"/>
          <w:lang w:val="uk-UA"/>
        </w:rPr>
        <w:t xml:space="preserve"> </w:t>
      </w:r>
    </w:p>
    <w:p w:rsidR="00D74178" w:rsidRPr="00D74178" w:rsidRDefault="00D74178" w:rsidP="00BF1C71">
      <w:pPr>
        <w:pStyle w:val="a7"/>
        <w:spacing w:before="0" w:beforeAutospacing="0" w:after="0" w:afterAutospacing="0"/>
        <w:ind w:firstLine="0"/>
        <w:jc w:val="both"/>
        <w:rPr>
          <w:rStyle w:val="a6"/>
          <w:i w:val="0"/>
          <w:iCs w:val="0"/>
          <w:lang w:val="uk-UA"/>
        </w:rPr>
      </w:pPr>
      <w:r>
        <w:rPr>
          <w:rStyle w:val="a6"/>
          <w:i w:val="0"/>
          <w:iCs w:val="0"/>
          <w:lang w:val="uk-UA"/>
        </w:rPr>
        <w:t xml:space="preserve">Після отримання результатів бачимо, що всі методи є досить точними для знаходження невідомих змінних у системах лінійних </w:t>
      </w:r>
      <w:proofErr w:type="spellStart"/>
      <w:r>
        <w:rPr>
          <w:rStyle w:val="a6"/>
          <w:i w:val="0"/>
          <w:iCs w:val="0"/>
          <w:lang w:val="uk-UA"/>
        </w:rPr>
        <w:t>рівняннь</w:t>
      </w:r>
      <w:proofErr w:type="spellEnd"/>
      <w:r>
        <w:rPr>
          <w:rStyle w:val="a6"/>
          <w:i w:val="0"/>
          <w:iCs w:val="0"/>
          <w:lang w:val="uk-UA"/>
        </w:rPr>
        <w:t xml:space="preserve"> та мають відносно низькі похибки в обчисленнях. Щоправда, найефективнішим методом розв’язку є розкладання матриці </w:t>
      </w:r>
      <w:r>
        <w:rPr>
          <w:rStyle w:val="a6"/>
          <w:i w:val="0"/>
          <w:iCs w:val="0"/>
          <w:lang w:val="en-US"/>
        </w:rPr>
        <w:t>A</w:t>
      </w:r>
      <w:r w:rsidRPr="00D74178">
        <w:rPr>
          <w:rStyle w:val="a6"/>
          <w:i w:val="0"/>
          <w:iCs w:val="0"/>
          <w:lang w:val="uk-UA"/>
        </w:rPr>
        <w:t xml:space="preserve"> </w:t>
      </w:r>
      <w:r>
        <w:rPr>
          <w:rStyle w:val="a6"/>
          <w:i w:val="0"/>
          <w:iCs w:val="0"/>
          <w:lang w:val="uk-UA"/>
        </w:rPr>
        <w:t xml:space="preserve">на </w:t>
      </w:r>
      <w:r>
        <w:rPr>
          <w:rStyle w:val="a6"/>
          <w:i w:val="0"/>
          <w:iCs w:val="0"/>
          <w:lang w:val="en-US"/>
        </w:rPr>
        <w:t>L</w:t>
      </w:r>
      <w:r>
        <w:rPr>
          <w:rStyle w:val="a6"/>
          <w:i w:val="0"/>
          <w:iCs w:val="0"/>
          <w:lang w:val="uk-UA"/>
        </w:rPr>
        <w:t xml:space="preserve"> та</w:t>
      </w:r>
      <w:r w:rsidRPr="00D74178">
        <w:rPr>
          <w:rStyle w:val="a6"/>
          <w:i w:val="0"/>
          <w:iCs w:val="0"/>
          <w:lang w:val="uk-UA"/>
        </w:rPr>
        <w:t xml:space="preserve"> </w:t>
      </w:r>
      <w:r>
        <w:rPr>
          <w:rStyle w:val="a6"/>
          <w:i w:val="0"/>
          <w:iCs w:val="0"/>
          <w:lang w:val="en-US"/>
        </w:rPr>
        <w:t>U</w:t>
      </w:r>
      <w:r>
        <w:rPr>
          <w:rStyle w:val="a6"/>
          <w:i w:val="0"/>
          <w:iCs w:val="0"/>
          <w:lang w:val="uk-UA"/>
        </w:rPr>
        <w:t xml:space="preserve"> з подальшим їх використанням, так як він є найменш </w:t>
      </w:r>
      <w:proofErr w:type="spellStart"/>
      <w:r>
        <w:rPr>
          <w:rStyle w:val="a6"/>
          <w:i w:val="0"/>
          <w:iCs w:val="0"/>
          <w:lang w:val="uk-UA"/>
        </w:rPr>
        <w:t>ресурсомістким</w:t>
      </w:r>
      <w:proofErr w:type="spellEnd"/>
      <w:r>
        <w:rPr>
          <w:rStyle w:val="a6"/>
          <w:i w:val="0"/>
          <w:iCs w:val="0"/>
          <w:lang w:val="uk-UA"/>
        </w:rPr>
        <w:t xml:space="preserve"> і має найменший час виконання.</w:t>
      </w:r>
      <w:bookmarkStart w:id="0" w:name="_GoBack"/>
      <w:bookmarkEnd w:id="0"/>
    </w:p>
    <w:sectPr w:rsidR="00D74178" w:rsidRPr="00D74178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6003F41"/>
    <w:multiLevelType w:val="hybridMultilevel"/>
    <w:tmpl w:val="EF7063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967DD1"/>
    <w:multiLevelType w:val="hybridMultilevel"/>
    <w:tmpl w:val="2222DE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4C42E8"/>
    <w:multiLevelType w:val="hybridMultilevel"/>
    <w:tmpl w:val="47201940"/>
    <w:lvl w:ilvl="0" w:tplc="F5F421B6">
      <w:start w:val="1"/>
      <w:numFmt w:val="decimal"/>
      <w:lvlText w:val="%1."/>
      <w:lvlJc w:val="left"/>
      <w:pPr>
        <w:tabs>
          <w:tab w:val="num" w:pos="740"/>
        </w:tabs>
        <w:ind w:left="740" w:hanging="540"/>
      </w:pPr>
      <w:rPr>
        <w:rFonts w:hint="default"/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280"/>
        </w:tabs>
        <w:ind w:left="12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000"/>
        </w:tabs>
        <w:ind w:left="20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720"/>
        </w:tabs>
        <w:ind w:left="27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440"/>
        </w:tabs>
        <w:ind w:left="34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160"/>
        </w:tabs>
        <w:ind w:left="41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880"/>
        </w:tabs>
        <w:ind w:left="48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600"/>
        </w:tabs>
        <w:ind w:left="56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320"/>
        </w:tabs>
        <w:ind w:left="6320" w:hanging="180"/>
      </w:pPr>
    </w:lvl>
  </w:abstractNum>
  <w:abstractNum w:abstractNumId="3" w15:restartNumberingAfterBreak="0">
    <w:nsid w:val="51684A04"/>
    <w:multiLevelType w:val="hybridMultilevel"/>
    <w:tmpl w:val="E24E4D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926245"/>
    <w:multiLevelType w:val="hybridMultilevel"/>
    <w:tmpl w:val="B94AB9C0"/>
    <w:lvl w:ilvl="0" w:tplc="04090011">
      <w:start w:val="5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978547C"/>
    <w:multiLevelType w:val="hybridMultilevel"/>
    <w:tmpl w:val="3104BB7E"/>
    <w:lvl w:ilvl="0" w:tplc="04090011">
      <w:start w:val="2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5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2D74"/>
    <w:rsid w:val="000261C8"/>
    <w:rsid w:val="00246914"/>
    <w:rsid w:val="002C726F"/>
    <w:rsid w:val="00364C33"/>
    <w:rsid w:val="00382D74"/>
    <w:rsid w:val="003A41AB"/>
    <w:rsid w:val="003A699B"/>
    <w:rsid w:val="00433348"/>
    <w:rsid w:val="00445B7B"/>
    <w:rsid w:val="00551A0A"/>
    <w:rsid w:val="00671BBA"/>
    <w:rsid w:val="008B5F32"/>
    <w:rsid w:val="00943F6F"/>
    <w:rsid w:val="00951D7D"/>
    <w:rsid w:val="009E0143"/>
    <w:rsid w:val="00B02EE4"/>
    <w:rsid w:val="00B47704"/>
    <w:rsid w:val="00B659B9"/>
    <w:rsid w:val="00BF1C71"/>
    <w:rsid w:val="00CF6FAD"/>
    <w:rsid w:val="00D74178"/>
    <w:rsid w:val="00D97BAE"/>
    <w:rsid w:val="00DC3A60"/>
    <w:rsid w:val="00DC4378"/>
    <w:rsid w:val="00F17017"/>
    <w:rsid w:val="00F218EF"/>
    <w:rsid w:val="00FD6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938210"/>
  <w15:chartTrackingRefBased/>
  <w15:docId w15:val="{9BD5381C-ABC8-46DF-9FC6-19DE219A29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DC4378"/>
    <w:pPr>
      <w:pBdr>
        <w:top w:val="nil"/>
        <w:left w:val="nil"/>
        <w:bottom w:val="nil"/>
        <w:right w:val="nil"/>
        <w:between w:val="nil"/>
        <w:bar w:val="nil"/>
      </w:pBdr>
      <w:spacing w:after="200" w:line="276" w:lineRule="auto"/>
    </w:pPr>
    <w:rPr>
      <w:rFonts w:ascii="Calibri" w:eastAsia="Calibri" w:hAnsi="Calibri" w:cs="Calibri"/>
      <w:color w:val="000000"/>
      <w:u w:color="000000"/>
      <w:bdr w:val="nil"/>
      <w:lang w:val="ru-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азовий"/>
    <w:rsid w:val="00DC4378"/>
    <w:pPr>
      <w:pBdr>
        <w:top w:val="nil"/>
        <w:left w:val="nil"/>
        <w:bottom w:val="nil"/>
        <w:right w:val="nil"/>
        <w:between w:val="nil"/>
        <w:bar w:val="nil"/>
      </w:pBdr>
      <w:tabs>
        <w:tab w:val="left" w:pos="709"/>
      </w:tabs>
      <w:suppressAutoHyphens/>
      <w:spacing w:after="200" w:line="276" w:lineRule="atLeast"/>
    </w:pPr>
    <w:rPr>
      <w:rFonts w:ascii="Calibri" w:eastAsia="Calibri" w:hAnsi="Calibri" w:cs="Calibri"/>
      <w:color w:val="000000"/>
      <w:u w:color="000000"/>
      <w:bdr w:val="nil"/>
      <w:lang w:val="ru-RU" w:eastAsia="ru-RU"/>
    </w:rPr>
  </w:style>
  <w:style w:type="paragraph" w:styleId="a4">
    <w:name w:val="Body Text"/>
    <w:link w:val="a5"/>
    <w:rsid w:val="00DC4378"/>
    <w:pPr>
      <w:widowControl w:val="0"/>
      <w:pBdr>
        <w:top w:val="nil"/>
        <w:left w:val="nil"/>
        <w:bottom w:val="nil"/>
        <w:right w:val="nil"/>
        <w:between w:val="nil"/>
        <w:bar w:val="nil"/>
      </w:pBdr>
      <w:suppressAutoHyphens/>
      <w:spacing w:after="120" w:line="240" w:lineRule="auto"/>
    </w:pPr>
    <w:rPr>
      <w:rFonts w:ascii="Times New Roman" w:eastAsia="Times New Roman" w:hAnsi="Times New Roman" w:cs="Times New Roman"/>
      <w:color w:val="000000"/>
      <w:kern w:val="2"/>
      <w:sz w:val="24"/>
      <w:szCs w:val="24"/>
      <w:u w:color="000000"/>
      <w:bdr w:val="nil"/>
      <w:lang w:val="ru-RU" w:eastAsia="ru-RU"/>
    </w:rPr>
  </w:style>
  <w:style w:type="character" w:customStyle="1" w:styleId="a5">
    <w:name w:val="Основной текст Знак"/>
    <w:basedOn w:val="a0"/>
    <w:link w:val="a4"/>
    <w:rsid w:val="00DC4378"/>
    <w:rPr>
      <w:rFonts w:ascii="Times New Roman" w:eastAsia="Times New Roman" w:hAnsi="Times New Roman" w:cs="Times New Roman"/>
      <w:color w:val="000000"/>
      <w:kern w:val="2"/>
      <w:sz w:val="24"/>
      <w:szCs w:val="24"/>
      <w:u w:color="000000"/>
      <w:bdr w:val="nil"/>
      <w:lang w:val="ru-RU" w:eastAsia="ru-RU"/>
    </w:rPr>
  </w:style>
  <w:style w:type="character" w:customStyle="1" w:styleId="MathematicaFormatStandardForm">
    <w:name w:val="MathematicaFormatStandardForm"/>
    <w:uiPriority w:val="99"/>
    <w:rsid w:val="00364C33"/>
    <w:rPr>
      <w:rFonts w:ascii="Courier" w:hAnsi="Courier" w:cs="Courier"/>
    </w:rPr>
  </w:style>
  <w:style w:type="character" w:styleId="a6">
    <w:name w:val="Emphasis"/>
    <w:qFormat/>
    <w:rsid w:val="00364C33"/>
    <w:rPr>
      <w:rFonts w:ascii="Times New Roman" w:hAnsi="Times New Roman" w:cs="Times New Roman" w:hint="default"/>
      <w:i/>
      <w:iCs/>
      <w:sz w:val="28"/>
      <w:szCs w:val="28"/>
    </w:rPr>
  </w:style>
  <w:style w:type="paragraph" w:styleId="a7">
    <w:name w:val="Normal (Web)"/>
    <w:basedOn w:val="a"/>
    <w:rsid w:val="00364C33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 w:line="240" w:lineRule="auto"/>
      <w:ind w:firstLine="200"/>
    </w:pPr>
    <w:rPr>
      <w:rFonts w:ascii="Times New Roman" w:eastAsia="MS Mincho" w:hAnsi="Times New Roman" w:cs="Times New Roman"/>
      <w:color w:val="auto"/>
      <w:sz w:val="24"/>
      <w:szCs w:val="24"/>
      <w:bdr w:val="none" w:sz="0" w:space="0" w:color="auto"/>
      <w:lang w:eastAsia="ja-JP"/>
    </w:rPr>
  </w:style>
  <w:style w:type="paragraph" w:styleId="a8">
    <w:name w:val="List Paragraph"/>
    <w:basedOn w:val="a"/>
    <w:uiPriority w:val="34"/>
    <w:qFormat/>
    <w:rsid w:val="00B477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12</Pages>
  <Words>683</Words>
  <Characters>3895</Characters>
  <Application>Microsoft Office Word</Application>
  <DocSecurity>0</DocSecurity>
  <Lines>32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DIMA</dc:creator>
  <cp:keywords/>
  <dc:description/>
  <cp:lastModifiedBy>DIMA</cp:lastModifiedBy>
  <cp:revision>8</cp:revision>
  <dcterms:created xsi:type="dcterms:W3CDTF">2020-10-15T14:51:00Z</dcterms:created>
  <dcterms:modified xsi:type="dcterms:W3CDTF">2020-10-21T21:33:00Z</dcterms:modified>
</cp:coreProperties>
</file>