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AF5" w:rsidRDefault="00733AF5" w:rsidP="00EF1CA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EF1CA6" w:rsidRPr="00634F07" w:rsidRDefault="00EF1CA6" w:rsidP="00EF1CA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lang w:val="uk-UA"/>
        </w:rPr>
      </w:pPr>
      <w:r w:rsidRPr="00634F07">
        <w:rPr>
          <w:rFonts w:ascii="Times New Roman" w:hAnsi="Times New Roman"/>
          <w:b/>
          <w:bCs/>
          <w:sz w:val="28"/>
          <w:szCs w:val="28"/>
          <w:lang w:val="uk-UA"/>
        </w:rPr>
        <w:t>КПІ ім. Ігоря Сікорського</w:t>
      </w:r>
    </w:p>
    <w:p w:rsidR="00EF1CA6" w:rsidRPr="00634F07" w:rsidRDefault="00EF1CA6" w:rsidP="00EF1CA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lang w:val="uk-UA"/>
        </w:rPr>
      </w:pPr>
      <w:r w:rsidRPr="00634F07">
        <w:rPr>
          <w:rFonts w:ascii="Times New Roman" w:hAnsi="Times New Roman"/>
          <w:b/>
          <w:bCs/>
          <w:sz w:val="28"/>
          <w:szCs w:val="28"/>
          <w:lang w:val="uk-UA"/>
        </w:rPr>
        <w:t>Інститут прикладного системного аналізу</w:t>
      </w:r>
    </w:p>
    <w:p w:rsidR="00EF1CA6" w:rsidRPr="00634F07" w:rsidRDefault="00EF1CA6" w:rsidP="00EF1CA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lang w:val="uk-UA"/>
        </w:rPr>
      </w:pPr>
      <w:r w:rsidRPr="00634F07">
        <w:rPr>
          <w:rFonts w:ascii="Times New Roman" w:hAnsi="Times New Roman"/>
          <w:b/>
          <w:bCs/>
          <w:sz w:val="28"/>
          <w:szCs w:val="28"/>
          <w:lang w:val="uk-UA"/>
        </w:rPr>
        <w:t>Кафедра Системного проектування</w:t>
      </w:r>
    </w:p>
    <w:p w:rsidR="00EF1CA6" w:rsidRPr="00634F07" w:rsidRDefault="00EF1CA6" w:rsidP="00EF1CA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lang w:val="uk-UA"/>
        </w:rPr>
      </w:pPr>
    </w:p>
    <w:p w:rsidR="00EF1CA6" w:rsidRPr="00634F07" w:rsidRDefault="00EF1CA6" w:rsidP="00EF1CA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lang w:val="uk-UA"/>
        </w:rPr>
      </w:pPr>
    </w:p>
    <w:p w:rsidR="00EF1CA6" w:rsidRPr="00634F07" w:rsidRDefault="00EF1CA6" w:rsidP="00EF1CA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lang w:val="uk-UA"/>
        </w:rPr>
      </w:pPr>
    </w:p>
    <w:p w:rsidR="00EF1CA6" w:rsidRPr="00634F07" w:rsidRDefault="00EF1CA6" w:rsidP="00EF1CA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lang w:val="uk-UA"/>
        </w:rPr>
      </w:pPr>
    </w:p>
    <w:p w:rsidR="00EF1CA6" w:rsidRPr="00634F07" w:rsidRDefault="00EF1CA6" w:rsidP="00EF1CA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 w:rsidRPr="00634F07">
        <w:rPr>
          <w:rFonts w:ascii="Times New Roman" w:hAnsi="Times New Roman"/>
          <w:sz w:val="36"/>
          <w:szCs w:val="36"/>
          <w:lang w:val="uk-UA"/>
        </w:rPr>
        <w:t xml:space="preserve">Лабораторна  </w:t>
      </w:r>
      <w:proofErr w:type="spellStart"/>
      <w:r w:rsidRPr="00634F07">
        <w:rPr>
          <w:rFonts w:ascii="Times New Roman" w:hAnsi="Times New Roman"/>
          <w:sz w:val="36"/>
          <w:szCs w:val="36"/>
          <w:lang w:val="uk-UA"/>
        </w:rPr>
        <w:t>рoбота</w:t>
      </w:r>
      <w:proofErr w:type="spellEnd"/>
      <w:r w:rsidRPr="00634F07">
        <w:rPr>
          <w:rFonts w:ascii="Times New Roman" w:hAnsi="Times New Roman"/>
          <w:sz w:val="36"/>
          <w:szCs w:val="36"/>
          <w:lang w:val="uk-UA"/>
        </w:rPr>
        <w:t xml:space="preserve"> №</w:t>
      </w:r>
      <w:r>
        <w:rPr>
          <w:rFonts w:ascii="Times New Roman" w:hAnsi="Times New Roman"/>
          <w:sz w:val="36"/>
          <w:szCs w:val="36"/>
          <w:lang w:val="uk-UA"/>
        </w:rPr>
        <w:t>5</w:t>
      </w:r>
    </w:p>
    <w:p w:rsidR="00EF1CA6" w:rsidRPr="00634F07" w:rsidRDefault="00EF1CA6" w:rsidP="00EF1CA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</w:p>
    <w:p w:rsidR="00EF1CA6" w:rsidRPr="00634F07" w:rsidRDefault="00EF1CA6" w:rsidP="00EF1CA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634F07">
        <w:rPr>
          <w:rFonts w:ascii="Times New Roman" w:hAnsi="Times New Roman"/>
          <w:sz w:val="32"/>
          <w:szCs w:val="32"/>
          <w:lang w:val="uk-UA"/>
        </w:rPr>
        <w:t>«</w:t>
      </w:r>
      <w:r w:rsidRPr="00EF1CA6">
        <w:rPr>
          <w:rFonts w:ascii="Times New Roman" w:hAnsi="Times New Roman"/>
          <w:sz w:val="32"/>
          <w:szCs w:val="32"/>
          <w:lang w:val="uk-UA"/>
        </w:rPr>
        <w:t>Методи чисельного рішення розріджених і великих систем лінійних рівнянь</w:t>
      </w:r>
      <w:r w:rsidRPr="00634F07">
        <w:rPr>
          <w:rFonts w:ascii="Times New Roman" w:hAnsi="Times New Roman"/>
          <w:sz w:val="32"/>
          <w:szCs w:val="32"/>
          <w:lang w:val="uk-UA"/>
        </w:rPr>
        <w:t>»</w:t>
      </w:r>
    </w:p>
    <w:p w:rsidR="00EF1CA6" w:rsidRPr="00634F07" w:rsidRDefault="00EF1CA6" w:rsidP="00EF1CA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lang w:val="uk-UA"/>
        </w:rPr>
      </w:pPr>
    </w:p>
    <w:p w:rsidR="00EF1CA6" w:rsidRPr="00634F07" w:rsidRDefault="00EF1CA6" w:rsidP="00EF1CA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lang w:val="uk-UA"/>
        </w:rPr>
      </w:pPr>
    </w:p>
    <w:p w:rsidR="00EF1CA6" w:rsidRPr="00634F07" w:rsidRDefault="00EF1CA6" w:rsidP="00EF1CA6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  <w:lang w:val="uk-UA"/>
        </w:rPr>
      </w:pPr>
    </w:p>
    <w:p w:rsidR="00EF1CA6" w:rsidRPr="00634F07" w:rsidRDefault="00EF1CA6" w:rsidP="00EF1CA6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  <w:lang w:val="uk-UA"/>
        </w:rPr>
      </w:pPr>
    </w:p>
    <w:p w:rsidR="00EF1CA6" w:rsidRPr="00634F07" w:rsidRDefault="00EF1CA6" w:rsidP="00EF1CA6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  <w:lang w:val="uk-UA"/>
        </w:rPr>
      </w:pPr>
    </w:p>
    <w:p w:rsidR="00EF1CA6" w:rsidRPr="00634F07" w:rsidRDefault="00EF1CA6" w:rsidP="00EF1CA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/>
          <w:sz w:val="28"/>
          <w:szCs w:val="28"/>
          <w:lang w:val="uk-UA"/>
        </w:rPr>
        <w:t>Виконав:</w:t>
      </w:r>
    </w:p>
    <w:p w:rsidR="00EF1CA6" w:rsidRPr="00634F07" w:rsidRDefault="00EF1CA6" w:rsidP="00EF1CA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/>
          <w:sz w:val="28"/>
          <w:szCs w:val="28"/>
          <w:lang w:val="uk-UA"/>
        </w:rPr>
        <w:t>Студент(ка) групи ДА-92</w:t>
      </w:r>
    </w:p>
    <w:p w:rsidR="00EF1CA6" w:rsidRPr="00634F07" w:rsidRDefault="00EF1CA6" w:rsidP="00EF1CA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/>
          <w:sz w:val="28"/>
          <w:szCs w:val="28"/>
          <w:lang w:val="uk-UA"/>
        </w:rPr>
        <w:t>ННК «ІПСА»</w:t>
      </w:r>
    </w:p>
    <w:p w:rsidR="00EF1CA6" w:rsidRPr="00634F07" w:rsidRDefault="00EF1CA6" w:rsidP="00EF1CA6">
      <w:pPr>
        <w:pStyle w:val="a3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hAnsi="Times New Roman"/>
          <w:sz w:val="28"/>
          <w:szCs w:val="28"/>
          <w:lang w:val="uk-UA"/>
        </w:rPr>
      </w:pPr>
      <w:r w:rsidRPr="00634F07">
        <w:rPr>
          <w:rFonts w:ascii="Times New Roman" w:hAnsi="Times New Roman"/>
          <w:sz w:val="28"/>
          <w:szCs w:val="28"/>
          <w:lang w:val="uk-UA"/>
        </w:rPr>
        <w:t>Насікан Дмитро Юрійович</w:t>
      </w:r>
    </w:p>
    <w:p w:rsidR="00EF1CA6" w:rsidRDefault="00EF1CA6" w:rsidP="00180CD7">
      <w:pPr>
        <w:pStyle w:val="a3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hAnsi="Times New Roman"/>
          <w:sz w:val="28"/>
          <w:szCs w:val="28"/>
          <w:lang w:val="uk-UA"/>
        </w:rPr>
      </w:pPr>
      <w:r w:rsidRPr="00634F07">
        <w:rPr>
          <w:rFonts w:ascii="Times New Roman" w:hAnsi="Times New Roman"/>
          <w:sz w:val="28"/>
          <w:szCs w:val="28"/>
          <w:lang w:val="uk-UA"/>
        </w:rPr>
        <w:t>Варіант № 11</w:t>
      </w:r>
    </w:p>
    <w:p w:rsidR="00180CD7" w:rsidRDefault="00180CD7" w:rsidP="00180CD7">
      <w:pPr>
        <w:pStyle w:val="a3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hAnsi="Times New Roman"/>
          <w:sz w:val="28"/>
          <w:szCs w:val="28"/>
          <w:lang w:val="uk-UA"/>
        </w:rPr>
      </w:pPr>
    </w:p>
    <w:p w:rsidR="00180CD7" w:rsidRDefault="00180CD7" w:rsidP="00180CD7">
      <w:pPr>
        <w:pStyle w:val="a3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hAnsi="Times New Roman"/>
          <w:sz w:val="28"/>
          <w:szCs w:val="28"/>
          <w:lang w:val="uk-UA"/>
        </w:rPr>
      </w:pPr>
    </w:p>
    <w:p w:rsidR="00180CD7" w:rsidRDefault="00180CD7" w:rsidP="00180CD7">
      <w:pPr>
        <w:pStyle w:val="a3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hAnsi="Times New Roman"/>
          <w:sz w:val="28"/>
          <w:szCs w:val="28"/>
          <w:lang w:val="uk-UA"/>
        </w:rPr>
      </w:pPr>
    </w:p>
    <w:p w:rsidR="00180CD7" w:rsidRPr="00634F07" w:rsidRDefault="00180CD7" w:rsidP="00180CD7">
      <w:pPr>
        <w:pStyle w:val="a3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F1CA6" w:rsidRPr="00634F07" w:rsidRDefault="00EF1CA6" w:rsidP="00EF1CA6">
      <w:pPr>
        <w:pStyle w:val="a3"/>
        <w:tabs>
          <w:tab w:val="clear" w:pos="709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34F07">
        <w:rPr>
          <w:rFonts w:ascii="Times New Roman" w:hAnsi="Times New Roman"/>
          <w:sz w:val="28"/>
          <w:szCs w:val="28"/>
          <w:lang w:val="uk-UA"/>
        </w:rPr>
        <w:lastRenderedPageBreak/>
        <w:t>Київ – 2020 рік</w:t>
      </w:r>
    </w:p>
    <w:p w:rsidR="00C75426" w:rsidRPr="007846BD" w:rsidRDefault="00C75426" w:rsidP="00C75426">
      <w:pPr>
        <w:pStyle w:val="HC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right="79" w:firstLine="709"/>
        <w:jc w:val="both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Мета роботи: </w:t>
      </w:r>
      <w:r>
        <w:rPr>
          <w:sz w:val="28"/>
          <w:szCs w:val="28"/>
          <w:lang w:val="uk-UA"/>
        </w:rPr>
        <w:t>отримання</w:t>
      </w:r>
      <w:r w:rsidRPr="007846BD">
        <w:rPr>
          <w:sz w:val="28"/>
          <w:szCs w:val="28"/>
          <w:lang w:val="uk-UA"/>
        </w:rPr>
        <w:t xml:space="preserve"> практичних навичок в чисельному рішенні систем лінійних рівнянь з стрічковими матрицями і рішення великих розріджених систем рівнянь методом визначальних величин. Визначення можливості застосування засобів стандартних пакетів для отримання результатів.</w:t>
      </w:r>
    </w:p>
    <w:p w:rsidR="00F218EF" w:rsidRDefault="00F218E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12BD" w:rsidRPr="000912BD" w:rsidRDefault="000912BD" w:rsidP="000912B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Завдання: </w:t>
      </w:r>
    </w:p>
    <w:p w:rsidR="000912BD" w:rsidRPr="00D46BA3" w:rsidRDefault="000912BD" w:rsidP="000912B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0912B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Запрограмувати на мові пакету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Mathe</w:t>
      </w:r>
      <w:r w:rsidRPr="000912BD">
        <w:rPr>
          <w:rFonts w:ascii="Times New Roman" w:hAnsi="Times New Roman" w:cs="Times New Roman"/>
          <w:sz w:val="28"/>
          <w:szCs w:val="28"/>
          <w:lang w:val="uk-UA"/>
        </w:rPr>
        <w:t>matica</w:t>
      </w:r>
      <w:proofErr w:type="spellEnd"/>
      <w:r w:rsidRPr="000912BD">
        <w:rPr>
          <w:rFonts w:ascii="Times New Roman" w:hAnsi="Times New Roman" w:cs="Times New Roman"/>
          <w:sz w:val="28"/>
          <w:szCs w:val="28"/>
          <w:lang w:val="uk-UA"/>
        </w:rPr>
        <w:t xml:space="preserve"> рішення заданої системи рівнянь шостого порядку  методом спрощеного </w:t>
      </w:r>
      <w:r>
        <w:rPr>
          <w:rFonts w:ascii="Times New Roman" w:hAnsi="Times New Roman" w:cs="Times New Roman"/>
          <w:sz w:val="28"/>
          <w:szCs w:val="28"/>
          <w:lang w:val="uk-UA"/>
        </w:rPr>
        <w:t>LU–розкладу (5.1)-(5.3) і впевни</w:t>
      </w:r>
      <w:r w:rsidRPr="000912BD">
        <w:rPr>
          <w:rFonts w:ascii="Times New Roman" w:hAnsi="Times New Roman" w:cs="Times New Roman"/>
          <w:sz w:val="28"/>
          <w:szCs w:val="28"/>
          <w:lang w:val="uk-UA"/>
        </w:rPr>
        <w:t xml:space="preserve">тися, що ненульова структура розрідженої матриці не </w:t>
      </w:r>
      <w:proofErr w:type="spellStart"/>
      <w:r w:rsidRPr="000912BD">
        <w:rPr>
          <w:rFonts w:ascii="Times New Roman" w:hAnsi="Times New Roman" w:cs="Times New Roman"/>
          <w:sz w:val="28"/>
          <w:szCs w:val="28"/>
          <w:lang w:val="uk-UA"/>
        </w:rPr>
        <w:t>змінються</w:t>
      </w:r>
      <w:proofErr w:type="spellEnd"/>
      <w:r w:rsidRPr="000912B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912BD" w:rsidRPr="000912BD" w:rsidRDefault="000912BD" w:rsidP="000912B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0912BD">
        <w:rPr>
          <w:rFonts w:ascii="Times New Roman" w:hAnsi="Times New Roman" w:cs="Times New Roman"/>
          <w:sz w:val="28"/>
          <w:szCs w:val="28"/>
          <w:lang w:val="uk-UA"/>
        </w:rPr>
        <w:t>.Корстуючись фу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нкцією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LinearSolve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пакету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Mathe</w:t>
      </w:r>
      <w:r w:rsidRPr="000912BD">
        <w:rPr>
          <w:rFonts w:ascii="Times New Roman" w:hAnsi="Times New Roman" w:cs="Times New Roman"/>
          <w:sz w:val="28"/>
          <w:szCs w:val="28"/>
          <w:lang w:val="uk-UA"/>
        </w:rPr>
        <w:t>matica</w:t>
      </w:r>
      <w:proofErr w:type="spellEnd"/>
      <w:r w:rsidRPr="000912BD">
        <w:rPr>
          <w:rFonts w:ascii="Times New Roman" w:hAnsi="Times New Roman" w:cs="Times New Roman"/>
          <w:sz w:val="28"/>
          <w:szCs w:val="28"/>
          <w:lang w:val="uk-UA"/>
        </w:rPr>
        <w:t xml:space="preserve">  вирішити  т</w:t>
      </w:r>
      <w:r>
        <w:rPr>
          <w:rFonts w:ascii="Times New Roman" w:hAnsi="Times New Roman" w:cs="Times New Roman"/>
          <w:sz w:val="28"/>
          <w:szCs w:val="28"/>
          <w:lang w:val="uk-UA"/>
        </w:rPr>
        <w:t>у ж систему рівнянь шостого пор</w:t>
      </w:r>
      <w:r w:rsidRPr="000912BD">
        <w:rPr>
          <w:rFonts w:ascii="Times New Roman" w:hAnsi="Times New Roman" w:cs="Times New Roman"/>
          <w:sz w:val="28"/>
          <w:szCs w:val="28"/>
          <w:lang w:val="uk-UA"/>
        </w:rPr>
        <w:t>ядку і порівняти результати з отриманими в пункті 2.</w:t>
      </w:r>
    </w:p>
    <w:p w:rsidR="000912BD" w:rsidRPr="000912BD" w:rsidRDefault="000912BD" w:rsidP="000912B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0912BD">
        <w:rPr>
          <w:rFonts w:ascii="Times New Roman" w:hAnsi="Times New Roman" w:cs="Times New Roman"/>
          <w:sz w:val="28"/>
          <w:szCs w:val="28"/>
          <w:lang w:val="uk-UA"/>
        </w:rPr>
        <w:t>.Користуючись станда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ртними операторами пакету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Mathe</w:t>
      </w:r>
      <w:r w:rsidRPr="000912BD">
        <w:rPr>
          <w:rFonts w:ascii="Times New Roman" w:hAnsi="Times New Roman" w:cs="Times New Roman"/>
          <w:sz w:val="28"/>
          <w:szCs w:val="28"/>
          <w:lang w:val="uk-UA"/>
        </w:rPr>
        <w:t>matica</w:t>
      </w:r>
      <w:proofErr w:type="spellEnd"/>
      <w:r w:rsidRPr="000912BD">
        <w:rPr>
          <w:rFonts w:ascii="Times New Roman" w:hAnsi="Times New Roman" w:cs="Times New Roman"/>
          <w:sz w:val="28"/>
          <w:szCs w:val="28"/>
          <w:lang w:val="uk-UA"/>
        </w:rPr>
        <w:t xml:space="preserve"> для формул метода прогонки (5.4)-(5.7), знайти рішення зада</w:t>
      </w:r>
      <w:r>
        <w:rPr>
          <w:rFonts w:ascii="Times New Roman" w:hAnsi="Times New Roman" w:cs="Times New Roman"/>
          <w:sz w:val="28"/>
          <w:szCs w:val="28"/>
          <w:lang w:val="uk-UA"/>
        </w:rPr>
        <w:t>ної системи рівнянь шостого пор</w:t>
      </w:r>
      <w:r w:rsidRPr="000912BD">
        <w:rPr>
          <w:rFonts w:ascii="Times New Roman" w:hAnsi="Times New Roman" w:cs="Times New Roman"/>
          <w:sz w:val="28"/>
          <w:szCs w:val="28"/>
          <w:lang w:val="uk-UA"/>
        </w:rPr>
        <w:t>ядку  методом прогонки і порівняти результати з отриманими в пункті 3.</w:t>
      </w:r>
    </w:p>
    <w:p w:rsidR="000912BD" w:rsidRPr="000912BD" w:rsidRDefault="000912BD" w:rsidP="000912B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0912BD">
        <w:rPr>
          <w:rFonts w:ascii="Times New Roman" w:hAnsi="Times New Roman" w:cs="Times New Roman"/>
          <w:sz w:val="28"/>
          <w:szCs w:val="28"/>
          <w:lang w:val="uk-UA"/>
        </w:rPr>
        <w:t>.Привести задану систему рівнянь до блочно-діагональної форми за зразком, наведеним у прикладі 5.2,  і знайти визначальні величини для вашого прикладу.</w:t>
      </w:r>
    </w:p>
    <w:p w:rsidR="000912BD" w:rsidRPr="000912BD" w:rsidRDefault="000912BD" w:rsidP="000912B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0912BD">
        <w:rPr>
          <w:rFonts w:ascii="Times New Roman" w:hAnsi="Times New Roman" w:cs="Times New Roman"/>
          <w:sz w:val="28"/>
          <w:szCs w:val="28"/>
          <w:lang w:val="uk-UA"/>
        </w:rPr>
        <w:t>.Користуючись станда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ртними операторами пакету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Mathe</w:t>
      </w:r>
      <w:r w:rsidRPr="000912BD">
        <w:rPr>
          <w:rFonts w:ascii="Times New Roman" w:hAnsi="Times New Roman" w:cs="Times New Roman"/>
          <w:sz w:val="28"/>
          <w:szCs w:val="28"/>
          <w:lang w:val="uk-UA"/>
        </w:rPr>
        <w:t>matica</w:t>
      </w:r>
      <w:proofErr w:type="spellEnd"/>
      <w:r w:rsidRPr="000912BD">
        <w:rPr>
          <w:rFonts w:ascii="Times New Roman" w:hAnsi="Times New Roman" w:cs="Times New Roman"/>
          <w:sz w:val="28"/>
          <w:szCs w:val="28"/>
          <w:lang w:val="uk-UA"/>
        </w:rPr>
        <w:t>, знайти ріше</w:t>
      </w:r>
      <w:r>
        <w:rPr>
          <w:rFonts w:ascii="Times New Roman" w:hAnsi="Times New Roman" w:cs="Times New Roman"/>
          <w:sz w:val="28"/>
          <w:szCs w:val="28"/>
          <w:lang w:val="uk-UA"/>
        </w:rPr>
        <w:t>ння системи рівнянь шостого пор</w:t>
      </w:r>
      <w:r w:rsidRPr="000912BD">
        <w:rPr>
          <w:rFonts w:ascii="Times New Roman" w:hAnsi="Times New Roman" w:cs="Times New Roman"/>
          <w:sz w:val="28"/>
          <w:szCs w:val="28"/>
          <w:lang w:val="uk-UA"/>
        </w:rPr>
        <w:t>ядку  методом визначальних величин (5.8)-(5.11)  і порівняти результати з отриманими в пункті 3.</w:t>
      </w:r>
    </w:p>
    <w:p w:rsidR="000912BD" w:rsidRPr="000912BD" w:rsidRDefault="000912BD" w:rsidP="000912B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0912BD">
        <w:rPr>
          <w:rFonts w:ascii="Times New Roman" w:hAnsi="Times New Roman" w:cs="Times New Roman"/>
          <w:sz w:val="28"/>
          <w:szCs w:val="28"/>
          <w:lang w:val="uk-UA"/>
        </w:rPr>
        <w:t>.Користуючись станда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ртними операторами пакету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Math</w:t>
      </w:r>
      <w:r w:rsidR="00CB5287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0912BD">
        <w:rPr>
          <w:rFonts w:ascii="Times New Roman" w:hAnsi="Times New Roman" w:cs="Times New Roman"/>
          <w:sz w:val="28"/>
          <w:szCs w:val="28"/>
          <w:lang w:val="uk-UA"/>
        </w:rPr>
        <w:t>matica</w:t>
      </w:r>
      <w:proofErr w:type="spellEnd"/>
      <w:r w:rsidRPr="000912BD">
        <w:rPr>
          <w:rFonts w:ascii="Times New Roman" w:hAnsi="Times New Roman" w:cs="Times New Roman"/>
          <w:sz w:val="28"/>
          <w:szCs w:val="28"/>
          <w:lang w:val="uk-UA"/>
        </w:rPr>
        <w:t>, знайти рішення заданої  системи рівнянь, користуючись вбудованою процедурою обробки розріджених матриць</w:t>
      </w:r>
    </w:p>
    <w:p w:rsidR="000912BD" w:rsidRDefault="000912BD" w:rsidP="000912B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0912BD">
        <w:rPr>
          <w:rFonts w:ascii="Times New Roman" w:hAnsi="Times New Roman" w:cs="Times New Roman"/>
          <w:sz w:val="28"/>
          <w:szCs w:val="28"/>
          <w:lang w:val="uk-UA"/>
        </w:rPr>
        <w:t>.Скласти звіт з отриманих результатів і математичних формул використаних методів по кожному пункту завдання, давши оцінку порівняльної точності отриманих рішень різними методами.</w:t>
      </w:r>
    </w:p>
    <w:p w:rsidR="004E0743" w:rsidRDefault="004E0743" w:rsidP="000912B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 варіант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2"/>
        <w:gridCol w:w="1961"/>
        <w:gridCol w:w="1810"/>
        <w:gridCol w:w="1706"/>
        <w:gridCol w:w="2958"/>
      </w:tblGrid>
      <w:tr w:rsidR="004E0743" w:rsidRPr="00C03C2E" w:rsidTr="00E6488B">
        <w:tc>
          <w:tcPr>
            <w:tcW w:w="982" w:type="dxa"/>
            <w:shd w:val="clear" w:color="auto" w:fill="auto"/>
          </w:tcPr>
          <w:p w:rsidR="004E0743" w:rsidRPr="00C03C2E" w:rsidRDefault="004E0743" w:rsidP="00E6488B">
            <w:pPr>
              <w:spacing w:after="0"/>
              <w:rPr>
                <w:sz w:val="28"/>
                <w:szCs w:val="28"/>
                <w:lang w:val="uk-UA"/>
              </w:rPr>
            </w:pPr>
            <w:r w:rsidRPr="00C03C2E">
              <w:rPr>
                <w:sz w:val="28"/>
                <w:szCs w:val="28"/>
                <w:lang w:val="en-US"/>
              </w:rPr>
              <w:t>№</w:t>
            </w:r>
          </w:p>
        </w:tc>
        <w:tc>
          <w:tcPr>
            <w:tcW w:w="1961" w:type="dxa"/>
            <w:shd w:val="clear" w:color="auto" w:fill="auto"/>
          </w:tcPr>
          <w:p w:rsidR="004E0743" w:rsidRPr="00C03C2E" w:rsidRDefault="004E0743" w:rsidP="00E6488B">
            <w:pPr>
              <w:spacing w:after="0"/>
              <w:rPr>
                <w:sz w:val="28"/>
                <w:szCs w:val="28"/>
                <w:lang w:val="en-US"/>
              </w:rPr>
            </w:pPr>
            <w:r w:rsidRPr="00C03C2E">
              <w:rPr>
                <w:sz w:val="28"/>
                <w:szCs w:val="28"/>
                <w:lang w:val="uk-UA"/>
              </w:rPr>
              <w:t xml:space="preserve">Компоненти діагоналі   </w:t>
            </w:r>
            <w:r w:rsidRPr="00C03C2E">
              <w:rPr>
                <w:b/>
                <w:i/>
                <w:sz w:val="28"/>
                <w:szCs w:val="28"/>
                <w:lang w:val="en-US"/>
              </w:rPr>
              <w:t>b</w:t>
            </w:r>
            <w:r w:rsidRPr="00C03C2E">
              <w:rPr>
                <w:b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810" w:type="dxa"/>
            <w:shd w:val="clear" w:color="auto" w:fill="auto"/>
          </w:tcPr>
          <w:p w:rsidR="004E0743" w:rsidRPr="00C03C2E" w:rsidRDefault="004E0743" w:rsidP="00E6488B">
            <w:pPr>
              <w:spacing w:after="0"/>
              <w:rPr>
                <w:sz w:val="28"/>
                <w:szCs w:val="28"/>
                <w:vertAlign w:val="subscript"/>
                <w:lang w:val="en-US"/>
              </w:rPr>
            </w:pPr>
            <w:r w:rsidRPr="00C03C2E">
              <w:rPr>
                <w:sz w:val="28"/>
                <w:szCs w:val="28"/>
                <w:lang w:val="uk-UA"/>
              </w:rPr>
              <w:t xml:space="preserve">Компоненти діагоналі   </w:t>
            </w:r>
            <w:proofErr w:type="spellStart"/>
            <w:r w:rsidRPr="00C03C2E">
              <w:rPr>
                <w:b/>
                <w:i/>
                <w:sz w:val="28"/>
                <w:szCs w:val="28"/>
                <w:lang w:val="en-US"/>
              </w:rPr>
              <w:t>a</w:t>
            </w:r>
            <w:r w:rsidRPr="00C03C2E">
              <w:rPr>
                <w:b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706" w:type="dxa"/>
            <w:shd w:val="clear" w:color="auto" w:fill="auto"/>
          </w:tcPr>
          <w:p w:rsidR="004E0743" w:rsidRPr="00C03C2E" w:rsidRDefault="004E0743" w:rsidP="00E6488B">
            <w:pPr>
              <w:spacing w:after="0"/>
              <w:rPr>
                <w:sz w:val="28"/>
                <w:szCs w:val="28"/>
                <w:lang w:val="uk-UA"/>
              </w:rPr>
            </w:pPr>
            <w:r w:rsidRPr="00C03C2E">
              <w:rPr>
                <w:sz w:val="28"/>
                <w:szCs w:val="28"/>
                <w:lang w:val="uk-UA"/>
              </w:rPr>
              <w:t xml:space="preserve">Компоненти діагоналі </w:t>
            </w:r>
            <w:r w:rsidRPr="00C03C2E">
              <w:rPr>
                <w:b/>
                <w:i/>
                <w:sz w:val="28"/>
                <w:szCs w:val="28"/>
                <w:lang w:val="en-US"/>
              </w:rPr>
              <w:t>c</w:t>
            </w:r>
            <w:r w:rsidRPr="00C03C2E">
              <w:rPr>
                <w:b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C03C2E">
              <w:rPr>
                <w:b/>
                <w:i/>
                <w:sz w:val="28"/>
                <w:szCs w:val="28"/>
                <w:lang w:val="uk-UA"/>
              </w:rPr>
              <w:t xml:space="preserve"> </w:t>
            </w:r>
            <w:r w:rsidRPr="00C03C2E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2958" w:type="dxa"/>
            <w:shd w:val="clear" w:color="auto" w:fill="auto"/>
          </w:tcPr>
          <w:p w:rsidR="004E0743" w:rsidRPr="00C03C2E" w:rsidRDefault="004E0743" w:rsidP="00E6488B">
            <w:pPr>
              <w:spacing w:after="0"/>
              <w:rPr>
                <w:b/>
                <w:sz w:val="28"/>
                <w:szCs w:val="28"/>
              </w:rPr>
            </w:pPr>
            <w:r w:rsidRPr="00C03C2E">
              <w:rPr>
                <w:sz w:val="28"/>
                <w:szCs w:val="28"/>
                <w:lang w:val="uk-UA"/>
              </w:rPr>
              <w:t>Вектор правої части</w:t>
            </w:r>
            <w:r>
              <w:rPr>
                <w:sz w:val="28"/>
                <w:szCs w:val="28"/>
                <w:lang w:val="uk-UA"/>
              </w:rPr>
              <w:t>ни</w:t>
            </w:r>
          </w:p>
          <w:p w:rsidR="004E0743" w:rsidRPr="00C03C2E" w:rsidRDefault="004E0743" w:rsidP="00E6488B">
            <w:pPr>
              <w:spacing w:after="0"/>
              <w:rPr>
                <w:sz w:val="28"/>
                <w:szCs w:val="28"/>
                <w:vertAlign w:val="superscript"/>
              </w:rPr>
            </w:pPr>
            <w:r w:rsidRPr="00C03C2E">
              <w:rPr>
                <w:b/>
                <w:sz w:val="28"/>
                <w:szCs w:val="28"/>
              </w:rPr>
              <w:t xml:space="preserve">        </w:t>
            </w:r>
            <w:r w:rsidRPr="00C03C2E">
              <w:rPr>
                <w:b/>
                <w:sz w:val="28"/>
                <w:szCs w:val="28"/>
                <w:lang w:val="en-US"/>
              </w:rPr>
              <w:t>d</w:t>
            </w:r>
            <w:r w:rsidRPr="00C03C2E">
              <w:rPr>
                <w:sz w:val="28"/>
                <w:szCs w:val="28"/>
              </w:rPr>
              <w:t>=[    ]</w:t>
            </w:r>
            <w:r w:rsidRPr="00C03C2E">
              <w:rPr>
                <w:sz w:val="28"/>
                <w:szCs w:val="28"/>
                <w:vertAlign w:val="superscript"/>
                <w:lang w:val="en-US"/>
              </w:rPr>
              <w:t>t</w:t>
            </w:r>
          </w:p>
        </w:tc>
      </w:tr>
      <w:tr w:rsidR="004E0743" w:rsidRPr="00C03C2E" w:rsidTr="004E0743"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0743" w:rsidRPr="00C03C2E" w:rsidRDefault="004E0743" w:rsidP="00E6488B">
            <w:pPr>
              <w:spacing w:after="0"/>
              <w:rPr>
                <w:sz w:val="28"/>
                <w:szCs w:val="28"/>
                <w:lang w:val="en-US"/>
              </w:rPr>
            </w:pPr>
            <w:r w:rsidRPr="00C03C2E">
              <w:rPr>
                <w:sz w:val="28"/>
                <w:szCs w:val="28"/>
                <w:lang w:val="en-US"/>
              </w:rPr>
              <w:lastRenderedPageBreak/>
              <w:t>11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0743" w:rsidRPr="004E0743" w:rsidRDefault="004E0743" w:rsidP="00E6488B">
            <w:pPr>
              <w:spacing w:after="0"/>
              <w:rPr>
                <w:sz w:val="28"/>
                <w:szCs w:val="28"/>
                <w:lang w:val="uk-UA"/>
              </w:rPr>
            </w:pPr>
            <w:r w:rsidRPr="004E0743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0743" w:rsidRPr="004E0743" w:rsidRDefault="004E0743" w:rsidP="00E6488B">
            <w:pPr>
              <w:spacing w:after="0"/>
              <w:rPr>
                <w:sz w:val="28"/>
                <w:szCs w:val="28"/>
                <w:lang w:val="uk-UA"/>
              </w:rPr>
            </w:pPr>
            <w:r w:rsidRPr="004E0743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0743" w:rsidRPr="004E0743" w:rsidRDefault="004E0743" w:rsidP="00E6488B">
            <w:pPr>
              <w:spacing w:after="0"/>
              <w:rPr>
                <w:sz w:val="28"/>
                <w:szCs w:val="28"/>
                <w:lang w:val="uk-UA"/>
              </w:rPr>
            </w:pPr>
            <w:r w:rsidRPr="004E0743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0743" w:rsidRPr="004E0743" w:rsidRDefault="004E0743" w:rsidP="00E6488B">
            <w:pPr>
              <w:spacing w:after="0"/>
              <w:rPr>
                <w:sz w:val="28"/>
                <w:szCs w:val="28"/>
                <w:lang w:val="uk-UA"/>
              </w:rPr>
            </w:pPr>
            <w:r w:rsidRPr="004E0743">
              <w:rPr>
                <w:sz w:val="28"/>
                <w:szCs w:val="28"/>
                <w:lang w:val="uk-UA"/>
              </w:rPr>
              <w:t>2,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4E0743">
              <w:rPr>
                <w:sz w:val="28"/>
                <w:szCs w:val="28"/>
                <w:lang w:val="uk-UA"/>
              </w:rPr>
              <w:t>-3,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4E0743">
              <w:rPr>
                <w:sz w:val="28"/>
                <w:szCs w:val="28"/>
                <w:lang w:val="uk-UA"/>
              </w:rPr>
              <w:t>-9,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4E0743">
              <w:rPr>
                <w:sz w:val="28"/>
                <w:szCs w:val="28"/>
                <w:lang w:val="uk-UA"/>
              </w:rPr>
              <w:t>-5,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4E0743">
              <w:rPr>
                <w:sz w:val="28"/>
                <w:szCs w:val="28"/>
                <w:lang w:val="uk-UA"/>
              </w:rPr>
              <w:t>3,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4E0743">
              <w:rPr>
                <w:sz w:val="28"/>
                <w:szCs w:val="28"/>
                <w:lang w:val="uk-UA"/>
              </w:rPr>
              <w:t>7</w:t>
            </w:r>
          </w:p>
        </w:tc>
      </w:tr>
    </w:tbl>
    <w:p w:rsidR="004E0743" w:rsidRDefault="00D46BA3" w:rsidP="00D46BA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46BA3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D46BA3" w:rsidRDefault="00D46BA3" w:rsidP="00D46BA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0912B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Запрограмуємо на мові пакету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Mathe</w:t>
      </w:r>
      <w:r w:rsidRPr="000912BD">
        <w:rPr>
          <w:rFonts w:ascii="Times New Roman" w:hAnsi="Times New Roman" w:cs="Times New Roman"/>
          <w:sz w:val="28"/>
          <w:szCs w:val="28"/>
          <w:lang w:val="uk-UA"/>
        </w:rPr>
        <w:t>matica</w:t>
      </w:r>
      <w:proofErr w:type="spellEnd"/>
      <w:r w:rsidRPr="000912BD">
        <w:rPr>
          <w:rFonts w:ascii="Times New Roman" w:hAnsi="Times New Roman" w:cs="Times New Roman"/>
          <w:sz w:val="28"/>
          <w:szCs w:val="28"/>
          <w:lang w:val="uk-UA"/>
        </w:rPr>
        <w:t xml:space="preserve"> рішення заданої системи рівнянь шостого порядку  методом спрощеного </w:t>
      </w:r>
      <w:r>
        <w:rPr>
          <w:rFonts w:ascii="Times New Roman" w:hAnsi="Times New Roman" w:cs="Times New Roman"/>
          <w:sz w:val="28"/>
          <w:szCs w:val="28"/>
          <w:lang w:val="uk-UA"/>
        </w:rPr>
        <w:t>LU–розкладу (5.1)-(5.3):</w:t>
      </w:r>
    </w:p>
    <w:p w:rsidR="00D46BA3" w:rsidRDefault="008448FE" w:rsidP="00D46BA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4C643B8" wp14:editId="4B1FD6EC">
            <wp:extent cx="6152515" cy="29349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FE" w:rsidRDefault="008448FE" w:rsidP="00D46BA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Знайдемо елементи діагональних матриць, використовуючи формули:</w:t>
      </w:r>
    </w:p>
    <w:p w:rsidR="008448FE" w:rsidRPr="00D46BA3" w:rsidRDefault="008448FE" w:rsidP="008448F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46BD">
        <w:rPr>
          <w:position w:val="-34"/>
          <w:sz w:val="28"/>
          <w:szCs w:val="28"/>
          <w:lang w:val="uk-UA"/>
        </w:rPr>
        <w:object w:dxaOrig="650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2pt;height:39pt" o:ole="" fillcolor="window">
            <v:imagedata r:id="rId6" o:title=""/>
          </v:shape>
          <o:OLEObject Type="Embed" ProgID="Equation.2" ShapeID="_x0000_i1025" DrawAspect="Content" ObjectID="_1666177603" r:id="rId7"/>
        </w:object>
      </w:r>
    </w:p>
    <w:p w:rsidR="00D46BA3" w:rsidRDefault="008448FE" w:rsidP="00D46BA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A81701F" wp14:editId="0D82DB1D">
            <wp:extent cx="3517181" cy="34747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735" cy="34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FE" w:rsidRDefault="008448FE" w:rsidP="00D46BA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Побудуємо діагональні матриці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8448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й перевіримо, чи правильно вони знайдені:</w:t>
      </w:r>
    </w:p>
    <w:p w:rsidR="008448FE" w:rsidRDefault="008448FE" w:rsidP="00D46BA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4405CB4" wp14:editId="78A27DCB">
            <wp:extent cx="6152515" cy="282892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FE" w:rsidRDefault="008448FE" w:rsidP="00D46BA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бачимо, матриці побудовані правильно</w:t>
      </w:r>
      <w:r w:rsidR="00733AF5">
        <w:rPr>
          <w:rFonts w:ascii="Times New Roman" w:hAnsi="Times New Roman" w:cs="Times New Roman"/>
          <w:sz w:val="28"/>
          <w:szCs w:val="28"/>
          <w:lang w:val="uk-UA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448FE" w:rsidRPr="008448FE" w:rsidRDefault="008448FE" w:rsidP="00D46B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Знайдемо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448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48FE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8448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8FE">
        <w:rPr>
          <w:rFonts w:ascii="Times New Roman" w:hAnsi="Times New Roman" w:cs="Times New Roman"/>
          <w:sz w:val="28"/>
          <w:szCs w:val="28"/>
        </w:rPr>
        <w:t>формули</w:t>
      </w:r>
      <w:proofErr w:type="spellEnd"/>
      <w:r w:rsidRPr="008448FE">
        <w:rPr>
          <w:rFonts w:ascii="Times New Roman" w:hAnsi="Times New Roman" w:cs="Times New Roman"/>
          <w:sz w:val="28"/>
          <w:szCs w:val="28"/>
        </w:rPr>
        <w:t>:</w:t>
      </w:r>
    </w:p>
    <w:p w:rsidR="008448FE" w:rsidRDefault="008448FE" w:rsidP="008448FE">
      <w:pPr>
        <w:jc w:val="center"/>
        <w:rPr>
          <w:sz w:val="28"/>
          <w:szCs w:val="28"/>
          <w:lang w:val="uk-UA"/>
        </w:rPr>
      </w:pPr>
      <w:r w:rsidRPr="007846BD">
        <w:rPr>
          <w:position w:val="-12"/>
          <w:sz w:val="28"/>
          <w:szCs w:val="28"/>
          <w:lang w:val="uk-UA"/>
        </w:rPr>
        <w:object w:dxaOrig="3940" w:dyaOrig="440">
          <v:shape id="_x0000_i1026" type="#_x0000_t75" style="width:214.2pt;height:22.8pt" o:ole="" fillcolor="window">
            <v:imagedata r:id="rId10" o:title=""/>
          </v:shape>
          <o:OLEObject Type="Embed" ProgID="Equation.2" ShapeID="_x0000_i1026" DrawAspect="Content" ObjectID="_1666177604" r:id="rId11"/>
        </w:object>
      </w:r>
    </w:p>
    <w:p w:rsidR="008448FE" w:rsidRDefault="008448FE" w:rsidP="008448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BEAD887" wp14:editId="12098A47">
            <wp:extent cx="5753100" cy="2352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FE" w:rsidRDefault="008448FE" w:rsidP="008448F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Знайдемо вектор невідомих Х, користуючись наступними формулами:</w:t>
      </w:r>
    </w:p>
    <w:p w:rsidR="008448FE" w:rsidRDefault="008448FE" w:rsidP="008448F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46BD">
        <w:rPr>
          <w:position w:val="-34"/>
          <w:sz w:val="28"/>
          <w:szCs w:val="28"/>
          <w:lang w:val="uk-UA"/>
        </w:rPr>
        <w:object w:dxaOrig="3920" w:dyaOrig="720">
          <v:shape id="_x0000_i1027" type="#_x0000_t75" style="width:219.6pt;height:43.2pt" o:ole="" fillcolor="window">
            <v:imagedata r:id="rId13" o:title=""/>
          </v:shape>
          <o:OLEObject Type="Embed" ProgID="Equation.2" ShapeID="_x0000_i1027" DrawAspect="Content" ObjectID="_1666177605" r:id="rId14"/>
        </w:object>
      </w:r>
    </w:p>
    <w:p w:rsidR="008448FE" w:rsidRDefault="008448FE" w:rsidP="008448F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450DA4D" wp14:editId="2DE7D6C4">
            <wp:extent cx="6152515" cy="299783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8FE" w:rsidRDefault="008448FE" w:rsidP="008448F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0912BD">
        <w:rPr>
          <w:rFonts w:ascii="Times New Roman" w:hAnsi="Times New Roman" w:cs="Times New Roman"/>
          <w:sz w:val="28"/>
          <w:szCs w:val="28"/>
          <w:lang w:val="uk-UA"/>
        </w:rPr>
        <w:t>.Корстуючись фу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нкцією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LinearSolve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пакету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Mathe</w:t>
      </w:r>
      <w:r w:rsidRPr="000912BD">
        <w:rPr>
          <w:rFonts w:ascii="Times New Roman" w:hAnsi="Times New Roman" w:cs="Times New Roman"/>
          <w:sz w:val="28"/>
          <w:szCs w:val="28"/>
          <w:lang w:val="uk-UA"/>
        </w:rPr>
        <w:t>matica</w:t>
      </w:r>
      <w:proofErr w:type="spellEnd"/>
      <w:r w:rsidRPr="000912BD">
        <w:rPr>
          <w:rFonts w:ascii="Times New Roman" w:hAnsi="Times New Roman" w:cs="Times New Roman"/>
          <w:sz w:val="28"/>
          <w:szCs w:val="28"/>
          <w:lang w:val="uk-UA"/>
        </w:rPr>
        <w:t xml:space="preserve">  виріш</w:t>
      </w:r>
      <w:r>
        <w:rPr>
          <w:rFonts w:ascii="Times New Roman" w:hAnsi="Times New Roman" w:cs="Times New Roman"/>
          <w:sz w:val="28"/>
          <w:szCs w:val="28"/>
          <w:lang w:val="uk-UA"/>
        </w:rPr>
        <w:t>имо</w:t>
      </w:r>
      <w:r w:rsidRPr="000912BD">
        <w:rPr>
          <w:rFonts w:ascii="Times New Roman" w:hAnsi="Times New Roman" w:cs="Times New Roman"/>
          <w:sz w:val="28"/>
          <w:szCs w:val="28"/>
          <w:lang w:val="uk-UA"/>
        </w:rPr>
        <w:t xml:space="preserve"> т</w:t>
      </w:r>
      <w:r>
        <w:rPr>
          <w:rFonts w:ascii="Times New Roman" w:hAnsi="Times New Roman" w:cs="Times New Roman"/>
          <w:sz w:val="28"/>
          <w:szCs w:val="28"/>
          <w:lang w:val="uk-UA"/>
        </w:rPr>
        <w:t>у ж систему рівнянь шостого порядку і порівняємо</w:t>
      </w:r>
      <w:r w:rsidRPr="000912BD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з отриманими в пункті 2.</w:t>
      </w:r>
    </w:p>
    <w:p w:rsidR="008448FE" w:rsidRDefault="00BF6926" w:rsidP="008448F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CB84CB7" wp14:editId="0ACA918D">
            <wp:extent cx="3371850" cy="1590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926" w:rsidRDefault="00BF6926" w:rsidP="008448F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бачимо, розв’язки збігаються, отже, система розв’язана правильно.</w:t>
      </w:r>
    </w:p>
    <w:p w:rsidR="008448FE" w:rsidRDefault="00F74FF2" w:rsidP="008448F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0912BD">
        <w:rPr>
          <w:rFonts w:ascii="Times New Roman" w:hAnsi="Times New Roman" w:cs="Times New Roman"/>
          <w:sz w:val="28"/>
          <w:szCs w:val="28"/>
          <w:lang w:val="uk-UA"/>
        </w:rPr>
        <w:t>.Користуючись станда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ртними операторами пакету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Mathe</w:t>
      </w:r>
      <w:r w:rsidRPr="000912BD">
        <w:rPr>
          <w:rFonts w:ascii="Times New Roman" w:hAnsi="Times New Roman" w:cs="Times New Roman"/>
          <w:sz w:val="28"/>
          <w:szCs w:val="28"/>
          <w:lang w:val="uk-UA"/>
        </w:rPr>
        <w:t>matica</w:t>
      </w:r>
      <w:proofErr w:type="spellEnd"/>
      <w:r w:rsidRPr="000912BD">
        <w:rPr>
          <w:rFonts w:ascii="Times New Roman" w:hAnsi="Times New Roman" w:cs="Times New Roman"/>
          <w:sz w:val="28"/>
          <w:szCs w:val="28"/>
          <w:lang w:val="uk-UA"/>
        </w:rPr>
        <w:t xml:space="preserve"> для формул метода про</w:t>
      </w:r>
      <w:r>
        <w:rPr>
          <w:rFonts w:ascii="Times New Roman" w:hAnsi="Times New Roman" w:cs="Times New Roman"/>
          <w:sz w:val="28"/>
          <w:szCs w:val="28"/>
          <w:lang w:val="uk-UA"/>
        </w:rPr>
        <w:t>гонки (5.4)-(5.7), знайдемо</w:t>
      </w:r>
      <w:r w:rsidRPr="000912BD">
        <w:rPr>
          <w:rFonts w:ascii="Times New Roman" w:hAnsi="Times New Roman" w:cs="Times New Roman"/>
          <w:sz w:val="28"/>
          <w:szCs w:val="28"/>
          <w:lang w:val="uk-UA"/>
        </w:rPr>
        <w:t xml:space="preserve"> рішення зада</w:t>
      </w:r>
      <w:r>
        <w:rPr>
          <w:rFonts w:ascii="Times New Roman" w:hAnsi="Times New Roman" w:cs="Times New Roman"/>
          <w:sz w:val="28"/>
          <w:szCs w:val="28"/>
          <w:lang w:val="uk-UA"/>
        </w:rPr>
        <w:t>ної системи рівнянь шостого пор</w:t>
      </w:r>
      <w:r w:rsidRPr="000912BD">
        <w:rPr>
          <w:rFonts w:ascii="Times New Roman" w:hAnsi="Times New Roman" w:cs="Times New Roman"/>
          <w:sz w:val="28"/>
          <w:szCs w:val="28"/>
          <w:lang w:val="uk-UA"/>
        </w:rPr>
        <w:t>яд</w:t>
      </w:r>
      <w:r>
        <w:rPr>
          <w:rFonts w:ascii="Times New Roman" w:hAnsi="Times New Roman" w:cs="Times New Roman"/>
          <w:sz w:val="28"/>
          <w:szCs w:val="28"/>
          <w:lang w:val="uk-UA"/>
        </w:rPr>
        <w:t>ку  методом прогонки і порівняємо</w:t>
      </w:r>
      <w:r w:rsidRPr="000912BD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з отриманими в пункті 3.</w:t>
      </w:r>
    </w:p>
    <w:p w:rsidR="00F74FF2" w:rsidRDefault="00F74FF2" w:rsidP="008448F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Користуючись наступними рекурентними формулами, обчислимо коефіцієнти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74F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v:</w:t>
      </w:r>
    </w:p>
    <w:p w:rsidR="00F74FF2" w:rsidRDefault="00F74FF2" w:rsidP="00F74FF2">
      <w:pPr>
        <w:jc w:val="center"/>
        <w:rPr>
          <w:sz w:val="28"/>
          <w:szCs w:val="28"/>
          <w:lang w:val="uk-UA"/>
        </w:rPr>
      </w:pPr>
      <w:r w:rsidRPr="006A24B7">
        <w:rPr>
          <w:position w:val="-74"/>
          <w:sz w:val="28"/>
          <w:szCs w:val="28"/>
          <w:lang w:val="uk-UA"/>
        </w:rPr>
        <w:object w:dxaOrig="3600" w:dyaOrig="1620">
          <v:shape id="_x0000_i1028" type="#_x0000_t75" style="width:180pt;height:81pt" o:ole="" fillcolor="window">
            <v:imagedata r:id="rId17" o:title=""/>
          </v:shape>
          <o:OLEObject Type="Embed" ProgID="Equation.3" ShapeID="_x0000_i1028" DrawAspect="Content" ObjectID="_1666177606" r:id="rId18"/>
        </w:object>
      </w:r>
    </w:p>
    <w:p w:rsidR="00F74FF2" w:rsidRDefault="00F74FF2" w:rsidP="00F74F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9D9929F" wp14:editId="187B323C">
            <wp:extent cx="6152515" cy="221234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FF2" w:rsidRDefault="00F74FF2" w:rsidP="00F74FF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Знайдемо вектор невідомих Х, використовуючи формули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зворотнього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ходу методу прогонки</w:t>
      </w:r>
      <w:r w:rsidRPr="00F74FF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порівняємо результат з результатом пункту 3:</w:t>
      </w:r>
    </w:p>
    <w:p w:rsidR="00F74FF2" w:rsidRDefault="00F74FF2" w:rsidP="00F74FF2">
      <w:pPr>
        <w:jc w:val="center"/>
        <w:rPr>
          <w:sz w:val="28"/>
          <w:szCs w:val="28"/>
          <w:lang w:val="uk-UA"/>
        </w:rPr>
      </w:pPr>
      <w:r w:rsidRPr="007846BD">
        <w:rPr>
          <w:position w:val="-12"/>
          <w:sz w:val="28"/>
          <w:szCs w:val="28"/>
          <w:lang w:val="uk-UA"/>
        </w:rPr>
        <w:object w:dxaOrig="4000" w:dyaOrig="380">
          <v:shape id="_x0000_i1029" type="#_x0000_t75" style="width:202.2pt;height:19.2pt" o:ole="" fillcolor="window">
            <v:imagedata r:id="rId20" o:title=""/>
          </v:shape>
          <o:OLEObject Type="Embed" ProgID="Equation.3" ShapeID="_x0000_i1029" DrawAspect="Content" ObjectID="_1666177607" r:id="rId21"/>
        </w:object>
      </w:r>
    </w:p>
    <w:p w:rsidR="00F74FF2" w:rsidRDefault="00F74FF2" w:rsidP="00F74FF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0247DC1" wp14:editId="719E5DEE">
            <wp:extent cx="5124450" cy="2762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FF2" w:rsidRDefault="00F74FF2" w:rsidP="00F74FF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бачимо, результати збігаються, що свідчить про правильність розв’язання системи методом прогонки.</w:t>
      </w:r>
    </w:p>
    <w:p w:rsidR="005423DA" w:rsidRDefault="005423DA" w:rsidP="00F74FF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23DA" w:rsidRDefault="005423DA" w:rsidP="00F74FF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423DA" w:rsidRDefault="005423DA" w:rsidP="00F74FF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74FF2" w:rsidRDefault="008535D9" w:rsidP="00F74FF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0912B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Приведемо</w:t>
      </w:r>
      <w:r w:rsidRPr="000912BD">
        <w:rPr>
          <w:rFonts w:ascii="Times New Roman" w:hAnsi="Times New Roman" w:cs="Times New Roman"/>
          <w:sz w:val="28"/>
          <w:szCs w:val="28"/>
          <w:lang w:val="uk-UA"/>
        </w:rPr>
        <w:t xml:space="preserve"> задану систему рівнянь до блочно-діагональної форми за зразком, нав</w:t>
      </w:r>
      <w:r>
        <w:rPr>
          <w:rFonts w:ascii="Times New Roman" w:hAnsi="Times New Roman" w:cs="Times New Roman"/>
          <w:sz w:val="28"/>
          <w:szCs w:val="28"/>
          <w:lang w:val="uk-UA"/>
        </w:rPr>
        <w:t>еденим у прикладі 5.2,  і знайдемо</w:t>
      </w:r>
      <w:r w:rsidRPr="000912BD">
        <w:rPr>
          <w:rFonts w:ascii="Times New Roman" w:hAnsi="Times New Roman" w:cs="Times New Roman"/>
          <w:sz w:val="28"/>
          <w:szCs w:val="28"/>
          <w:lang w:val="uk-UA"/>
        </w:rPr>
        <w:t xml:space="preserve"> виз</w:t>
      </w:r>
      <w:r>
        <w:rPr>
          <w:rFonts w:ascii="Times New Roman" w:hAnsi="Times New Roman" w:cs="Times New Roman"/>
          <w:sz w:val="28"/>
          <w:szCs w:val="28"/>
          <w:lang w:val="uk-UA"/>
        </w:rPr>
        <w:t>начальні величини</w:t>
      </w:r>
      <w:r w:rsidRPr="000912B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426"/>
        <w:gridCol w:w="425"/>
        <w:gridCol w:w="425"/>
        <w:gridCol w:w="425"/>
        <w:gridCol w:w="426"/>
        <w:gridCol w:w="425"/>
        <w:gridCol w:w="2268"/>
      </w:tblGrid>
      <w:tr w:rsidR="005423DA" w:rsidTr="00E6488B">
        <w:tc>
          <w:tcPr>
            <w:tcW w:w="562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</w:tcPr>
          <w:p w:rsidR="005423DA" w:rsidRDefault="005423DA" w:rsidP="00E6488B">
            <w:pPr>
              <w:pStyle w:val="a6"/>
              <w:ind w:firstLine="0"/>
            </w:pPr>
          </w:p>
        </w:tc>
        <w:tc>
          <w:tcPr>
            <w:tcW w:w="426" w:type="dxa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</w:tcPr>
          <w:p w:rsidR="005423DA" w:rsidRPr="00AE55A5" w:rsidRDefault="005423DA" w:rsidP="00E6488B">
            <w:pPr>
              <w:pStyle w:val="a6"/>
              <w:ind w:firstLine="0"/>
              <w:rPr>
                <w:i/>
              </w:rPr>
            </w:pPr>
            <w:r w:rsidRPr="00AE55A5">
              <w:rPr>
                <w:i/>
              </w:rPr>
              <w:t>1</w:t>
            </w:r>
          </w:p>
        </w:tc>
        <w:tc>
          <w:tcPr>
            <w:tcW w:w="42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</w:tcPr>
          <w:p w:rsidR="005423DA" w:rsidRPr="00AE55A5" w:rsidRDefault="005423DA" w:rsidP="00E6488B">
            <w:pPr>
              <w:pStyle w:val="a6"/>
              <w:ind w:firstLine="0"/>
              <w:rPr>
                <w:i/>
              </w:rPr>
            </w:pPr>
            <w:r w:rsidRPr="00AE55A5">
              <w:rPr>
                <w:i/>
              </w:rPr>
              <w:t>2</w:t>
            </w:r>
          </w:p>
        </w:tc>
        <w:tc>
          <w:tcPr>
            <w:tcW w:w="42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</w:tcPr>
          <w:p w:rsidR="005423DA" w:rsidRPr="00AE55A5" w:rsidRDefault="005423DA" w:rsidP="00E6488B">
            <w:pPr>
              <w:pStyle w:val="a6"/>
              <w:ind w:firstLine="0"/>
              <w:rPr>
                <w:i/>
              </w:rPr>
            </w:pPr>
            <w:r w:rsidRPr="00AE55A5">
              <w:rPr>
                <w:i/>
              </w:rPr>
              <w:t>3</w:t>
            </w:r>
          </w:p>
        </w:tc>
        <w:tc>
          <w:tcPr>
            <w:tcW w:w="42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</w:tcPr>
          <w:p w:rsidR="005423DA" w:rsidRPr="00AE55A5" w:rsidRDefault="005423DA" w:rsidP="00E6488B">
            <w:pPr>
              <w:pStyle w:val="a6"/>
              <w:ind w:firstLine="0"/>
              <w:rPr>
                <w:i/>
              </w:rPr>
            </w:pPr>
            <w:r w:rsidRPr="00AE55A5">
              <w:rPr>
                <w:i/>
              </w:rPr>
              <w:t>4</w:t>
            </w:r>
          </w:p>
        </w:tc>
        <w:tc>
          <w:tcPr>
            <w:tcW w:w="426" w:type="dxa"/>
            <w:tcBorders>
              <w:top w:val="single" w:sz="4" w:space="0" w:color="FFFFFF" w:themeColor="background1"/>
              <w:left w:val="nil"/>
              <w:bottom w:val="single" w:sz="4" w:space="0" w:color="FFFFFF"/>
              <w:right w:val="nil"/>
            </w:tcBorders>
          </w:tcPr>
          <w:p w:rsidR="005423DA" w:rsidRPr="00AE55A5" w:rsidRDefault="005423DA" w:rsidP="00E6488B">
            <w:pPr>
              <w:pStyle w:val="a6"/>
              <w:ind w:firstLine="0"/>
              <w:rPr>
                <w:i/>
              </w:rPr>
            </w:pPr>
            <w:r w:rsidRPr="00AE55A5">
              <w:rPr>
                <w:i/>
              </w:rPr>
              <w:t>5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</w:tcPr>
          <w:p w:rsidR="005423DA" w:rsidRPr="00AE55A5" w:rsidRDefault="005423DA" w:rsidP="00E6488B">
            <w:pPr>
              <w:pStyle w:val="a6"/>
              <w:ind w:firstLine="0"/>
              <w:rPr>
                <w:i/>
              </w:rPr>
            </w:pPr>
            <w:r w:rsidRPr="00AE55A5">
              <w:rPr>
                <w:i/>
              </w:rPr>
              <w:t>6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/>
            </w:tcBorders>
          </w:tcPr>
          <w:p w:rsidR="005423DA" w:rsidRDefault="005423DA" w:rsidP="00E6488B">
            <w:pPr>
              <w:pStyle w:val="a6"/>
              <w:ind w:firstLine="0"/>
              <w:jc w:val="center"/>
            </w:pPr>
            <w:r>
              <w:t>К-</w:t>
            </w:r>
            <w:proofErr w:type="spellStart"/>
            <w:r>
              <w:t>сть</w:t>
            </w:r>
            <w:proofErr w:type="spellEnd"/>
            <w:r>
              <w:t xml:space="preserve"> </w:t>
            </w:r>
            <w:proofErr w:type="spellStart"/>
            <w:r>
              <w:t>ненульових</w:t>
            </w:r>
            <w:proofErr w:type="spellEnd"/>
            <w:r>
              <w:t xml:space="preserve"> </w:t>
            </w:r>
            <w:proofErr w:type="spellStart"/>
            <w:r>
              <w:t>елементів</w:t>
            </w:r>
            <w:proofErr w:type="spellEnd"/>
          </w:p>
        </w:tc>
      </w:tr>
      <w:tr w:rsidR="005423DA" w:rsidTr="00E6488B">
        <w:tc>
          <w:tcPr>
            <w:tcW w:w="562" w:type="dxa"/>
            <w:tcBorders>
              <w:top w:val="nil"/>
              <w:left w:val="single" w:sz="4" w:space="0" w:color="FFFFFF"/>
              <w:bottom w:val="nil"/>
            </w:tcBorders>
          </w:tcPr>
          <w:p w:rsidR="005423DA" w:rsidRPr="00AE55A5" w:rsidRDefault="005423DA" w:rsidP="00E6488B">
            <w:pPr>
              <w:pStyle w:val="a6"/>
              <w:ind w:firstLine="0"/>
              <w:rPr>
                <w:i/>
              </w:rPr>
            </w:pPr>
            <w:r w:rsidRPr="00AE55A5">
              <w:rPr>
                <w:i/>
              </w:rPr>
              <w:t>1</w:t>
            </w:r>
          </w:p>
        </w:tc>
        <w:tc>
          <w:tcPr>
            <w:tcW w:w="426" w:type="dxa"/>
            <w:tcBorders>
              <w:bottom w:val="nil"/>
              <w:right w:val="nil"/>
            </w:tcBorders>
          </w:tcPr>
          <w:p w:rsidR="005423DA" w:rsidRPr="00AE55A5" w:rsidRDefault="005423DA" w:rsidP="00E6488B">
            <w:pPr>
              <w:pStyle w:val="a6"/>
              <w:ind w:firstLine="0"/>
              <w:rPr>
                <w:b/>
              </w:rPr>
            </w:pPr>
            <w:r w:rsidRPr="00AE55A5">
              <w:rPr>
                <w:b/>
              </w:rPr>
              <w:t>4</w:t>
            </w:r>
          </w:p>
        </w:tc>
        <w:tc>
          <w:tcPr>
            <w:tcW w:w="425" w:type="dxa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:rsidR="005423DA" w:rsidRPr="00AE55A5" w:rsidRDefault="005423DA" w:rsidP="00E6488B">
            <w:pPr>
              <w:pStyle w:val="a6"/>
              <w:ind w:firstLine="0"/>
              <w:rPr>
                <w:b/>
              </w:rPr>
            </w:pPr>
            <w:r w:rsidRPr="00AE55A5">
              <w:rPr>
                <w:b/>
              </w:rPr>
              <w:t>2</w:t>
            </w:r>
          </w:p>
        </w:tc>
        <w:tc>
          <w:tcPr>
            <w:tcW w:w="425" w:type="dxa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:rsidR="005423DA" w:rsidRDefault="005423DA" w:rsidP="00E6488B">
            <w:pPr>
              <w:pStyle w:val="a6"/>
              <w:ind w:firstLine="0"/>
            </w:pPr>
            <w:r>
              <w:t>0</w:t>
            </w:r>
          </w:p>
        </w:tc>
        <w:tc>
          <w:tcPr>
            <w:tcW w:w="425" w:type="dxa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:rsidR="005423DA" w:rsidRDefault="005423DA" w:rsidP="00E6488B">
            <w:pPr>
              <w:pStyle w:val="a6"/>
              <w:ind w:firstLine="0"/>
            </w:pPr>
            <w:r>
              <w:t>0</w:t>
            </w:r>
          </w:p>
        </w:tc>
        <w:tc>
          <w:tcPr>
            <w:tcW w:w="426" w:type="dxa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:rsidR="005423DA" w:rsidRDefault="005423DA" w:rsidP="00E6488B">
            <w:pPr>
              <w:pStyle w:val="a6"/>
              <w:ind w:firstLine="0"/>
            </w:pPr>
            <w:r>
              <w:t>0</w:t>
            </w:r>
          </w:p>
        </w:tc>
        <w:tc>
          <w:tcPr>
            <w:tcW w:w="425" w:type="dxa"/>
            <w:tcBorders>
              <w:left w:val="nil"/>
              <w:bottom w:val="nil"/>
            </w:tcBorders>
          </w:tcPr>
          <w:p w:rsidR="005423DA" w:rsidRDefault="005423DA" w:rsidP="00E6488B">
            <w:pPr>
              <w:pStyle w:val="a6"/>
              <w:ind w:firstLine="0"/>
            </w:pPr>
            <w:r>
              <w:t>0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bottom w:val="nil"/>
              <w:right w:val="single" w:sz="4" w:space="0" w:color="FFFFFF"/>
            </w:tcBorders>
          </w:tcPr>
          <w:p w:rsidR="005423DA" w:rsidRDefault="005423DA" w:rsidP="00E6488B">
            <w:pPr>
              <w:pStyle w:val="a6"/>
              <w:ind w:firstLine="0"/>
              <w:jc w:val="center"/>
            </w:pPr>
            <w:r>
              <w:t>(2)</w:t>
            </w:r>
          </w:p>
        </w:tc>
      </w:tr>
      <w:tr w:rsidR="005423DA" w:rsidTr="00E6488B">
        <w:tc>
          <w:tcPr>
            <w:tcW w:w="562" w:type="dxa"/>
            <w:tcBorders>
              <w:top w:val="nil"/>
              <w:left w:val="single" w:sz="4" w:space="0" w:color="FFFFFF"/>
              <w:bottom w:val="nil"/>
            </w:tcBorders>
          </w:tcPr>
          <w:p w:rsidR="005423DA" w:rsidRPr="00AE55A5" w:rsidRDefault="005423DA" w:rsidP="00E6488B">
            <w:pPr>
              <w:pStyle w:val="a6"/>
              <w:ind w:firstLine="0"/>
              <w:rPr>
                <w:i/>
              </w:rPr>
            </w:pPr>
            <w:r w:rsidRPr="00AE55A5">
              <w:rPr>
                <w:i/>
              </w:rPr>
              <w:t>2</w:t>
            </w:r>
          </w:p>
        </w:tc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5423DA" w:rsidRPr="00AE55A5" w:rsidRDefault="005423DA" w:rsidP="00E6488B">
            <w:pPr>
              <w:pStyle w:val="a6"/>
              <w:ind w:firstLine="0"/>
              <w:rPr>
                <w:b/>
              </w:rPr>
            </w:pPr>
            <w:r w:rsidRPr="00AE55A5">
              <w:rPr>
                <w:b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423DA" w:rsidRPr="00AE55A5" w:rsidRDefault="005423DA" w:rsidP="00E6488B">
            <w:pPr>
              <w:pStyle w:val="a6"/>
              <w:ind w:firstLine="0"/>
              <w:rPr>
                <w:b/>
              </w:rPr>
            </w:pPr>
            <w:r w:rsidRPr="00AE55A5">
              <w:rPr>
                <w:b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423DA" w:rsidRPr="00AE55A5" w:rsidRDefault="005423DA" w:rsidP="00E6488B">
            <w:pPr>
              <w:pStyle w:val="a6"/>
              <w:ind w:firstLine="0"/>
              <w:rPr>
                <w:b/>
              </w:rPr>
            </w:pPr>
            <w:r w:rsidRPr="00AE55A5">
              <w:rPr>
                <w:b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423DA" w:rsidRDefault="005423DA" w:rsidP="00E6488B">
            <w:pPr>
              <w:pStyle w:val="a6"/>
              <w:ind w:firstLine="0"/>
            </w:pPr>
            <w: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5423DA" w:rsidRDefault="005423DA" w:rsidP="00E6488B">
            <w:pPr>
              <w:pStyle w:val="a6"/>
              <w:ind w:firstLine="0"/>
            </w:pPr>
            <w: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</w:tcBorders>
          </w:tcPr>
          <w:p w:rsidR="005423DA" w:rsidRDefault="005423DA" w:rsidP="00E6488B">
            <w:pPr>
              <w:pStyle w:val="a6"/>
              <w:ind w:firstLine="0"/>
            </w:pPr>
            <w:r>
              <w:t>0</w:t>
            </w:r>
          </w:p>
        </w:tc>
        <w:tc>
          <w:tcPr>
            <w:tcW w:w="2268" w:type="dxa"/>
            <w:tcBorders>
              <w:top w:val="nil"/>
              <w:bottom w:val="nil"/>
              <w:right w:val="single" w:sz="4" w:space="0" w:color="FFFFFF"/>
            </w:tcBorders>
          </w:tcPr>
          <w:p w:rsidR="005423DA" w:rsidRDefault="005423DA" w:rsidP="00E6488B">
            <w:pPr>
              <w:pStyle w:val="a6"/>
              <w:ind w:firstLine="0"/>
              <w:jc w:val="center"/>
            </w:pPr>
            <w:r>
              <w:t>(3)</w:t>
            </w:r>
          </w:p>
        </w:tc>
      </w:tr>
      <w:tr w:rsidR="005423DA" w:rsidTr="00E6488B">
        <w:tc>
          <w:tcPr>
            <w:tcW w:w="562" w:type="dxa"/>
            <w:tcBorders>
              <w:top w:val="nil"/>
              <w:left w:val="single" w:sz="4" w:space="0" w:color="FFFFFF"/>
              <w:bottom w:val="nil"/>
            </w:tcBorders>
          </w:tcPr>
          <w:p w:rsidR="005423DA" w:rsidRPr="00AE55A5" w:rsidRDefault="005423DA" w:rsidP="00E6488B">
            <w:pPr>
              <w:pStyle w:val="a6"/>
              <w:ind w:firstLine="0"/>
              <w:rPr>
                <w:i/>
              </w:rPr>
            </w:pPr>
            <w:r w:rsidRPr="00AE55A5">
              <w:rPr>
                <w:i/>
              </w:rPr>
              <w:t>3</w:t>
            </w:r>
          </w:p>
        </w:tc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5423DA" w:rsidRDefault="005423DA" w:rsidP="00E6488B">
            <w:pPr>
              <w:pStyle w:val="a6"/>
              <w:ind w:firstLine="0"/>
            </w:pPr>
            <w: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423DA" w:rsidRPr="00AE55A5" w:rsidRDefault="005423DA" w:rsidP="00E6488B">
            <w:pPr>
              <w:pStyle w:val="a6"/>
              <w:ind w:firstLine="0"/>
              <w:rPr>
                <w:b/>
              </w:rPr>
            </w:pPr>
            <w:r w:rsidRPr="00AE55A5">
              <w:rPr>
                <w:b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423DA" w:rsidRPr="00AE55A5" w:rsidRDefault="005423DA" w:rsidP="00E6488B">
            <w:pPr>
              <w:pStyle w:val="a6"/>
              <w:ind w:firstLine="0"/>
              <w:rPr>
                <w:b/>
              </w:rPr>
            </w:pPr>
            <w:r w:rsidRPr="00AE55A5">
              <w:rPr>
                <w:b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423DA" w:rsidRPr="00AE55A5" w:rsidRDefault="005423DA" w:rsidP="00E6488B">
            <w:pPr>
              <w:pStyle w:val="a6"/>
              <w:ind w:firstLine="0"/>
              <w:rPr>
                <w:b/>
              </w:rPr>
            </w:pPr>
            <w:r w:rsidRPr="00AE55A5">
              <w:rPr>
                <w:b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5423DA" w:rsidRDefault="005423DA" w:rsidP="00E6488B">
            <w:pPr>
              <w:pStyle w:val="a6"/>
              <w:ind w:firstLine="0"/>
            </w:pPr>
            <w: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</w:tcBorders>
          </w:tcPr>
          <w:p w:rsidR="005423DA" w:rsidRDefault="005423DA" w:rsidP="00E6488B">
            <w:pPr>
              <w:pStyle w:val="a6"/>
              <w:ind w:firstLine="0"/>
            </w:pPr>
            <w:r>
              <w:t>0</w:t>
            </w:r>
          </w:p>
        </w:tc>
        <w:tc>
          <w:tcPr>
            <w:tcW w:w="2268" w:type="dxa"/>
            <w:tcBorders>
              <w:top w:val="nil"/>
              <w:bottom w:val="nil"/>
              <w:right w:val="single" w:sz="4" w:space="0" w:color="FFFFFF"/>
            </w:tcBorders>
          </w:tcPr>
          <w:p w:rsidR="005423DA" w:rsidRDefault="005423DA" w:rsidP="00E6488B">
            <w:pPr>
              <w:pStyle w:val="a6"/>
              <w:ind w:firstLine="0"/>
              <w:jc w:val="center"/>
            </w:pPr>
            <w:r>
              <w:t>(3)</w:t>
            </w:r>
          </w:p>
        </w:tc>
      </w:tr>
      <w:tr w:rsidR="005423DA" w:rsidTr="00E6488B">
        <w:tc>
          <w:tcPr>
            <w:tcW w:w="562" w:type="dxa"/>
            <w:tcBorders>
              <w:top w:val="nil"/>
              <w:left w:val="single" w:sz="4" w:space="0" w:color="FFFFFF"/>
              <w:bottom w:val="nil"/>
            </w:tcBorders>
          </w:tcPr>
          <w:p w:rsidR="005423DA" w:rsidRPr="00AE55A5" w:rsidRDefault="005423DA" w:rsidP="00E6488B">
            <w:pPr>
              <w:pStyle w:val="a6"/>
              <w:ind w:firstLine="0"/>
              <w:rPr>
                <w:i/>
              </w:rPr>
            </w:pPr>
            <w:r w:rsidRPr="00AE55A5">
              <w:rPr>
                <w:i/>
              </w:rPr>
              <w:t>4</w:t>
            </w:r>
          </w:p>
        </w:tc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5423DA" w:rsidRDefault="005423DA" w:rsidP="00E6488B">
            <w:pPr>
              <w:pStyle w:val="a6"/>
              <w:ind w:firstLine="0"/>
            </w:pPr>
            <w: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423DA" w:rsidRDefault="005423DA" w:rsidP="00E6488B">
            <w:pPr>
              <w:pStyle w:val="a6"/>
              <w:ind w:firstLine="0"/>
            </w:pPr>
            <w: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423DA" w:rsidRPr="00AE55A5" w:rsidRDefault="005423DA" w:rsidP="00E6488B">
            <w:pPr>
              <w:pStyle w:val="a6"/>
              <w:ind w:firstLine="0"/>
              <w:rPr>
                <w:b/>
              </w:rPr>
            </w:pPr>
            <w:r w:rsidRPr="00AE55A5">
              <w:rPr>
                <w:b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423DA" w:rsidRPr="00AE55A5" w:rsidRDefault="005423DA" w:rsidP="00E6488B">
            <w:pPr>
              <w:pStyle w:val="a6"/>
              <w:ind w:firstLine="0"/>
              <w:rPr>
                <w:b/>
              </w:rPr>
            </w:pPr>
            <w:r w:rsidRPr="00AE55A5">
              <w:rPr>
                <w:b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5423DA" w:rsidRPr="00AE55A5" w:rsidRDefault="005423DA" w:rsidP="00E6488B">
            <w:pPr>
              <w:pStyle w:val="a6"/>
              <w:ind w:firstLine="0"/>
              <w:rPr>
                <w:b/>
              </w:rPr>
            </w:pPr>
            <w:r w:rsidRPr="00AE55A5">
              <w:rPr>
                <w:b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</w:tcBorders>
          </w:tcPr>
          <w:p w:rsidR="005423DA" w:rsidRDefault="005423DA" w:rsidP="00E6488B">
            <w:pPr>
              <w:pStyle w:val="a6"/>
              <w:ind w:firstLine="0"/>
            </w:pPr>
            <w:r>
              <w:t>0</w:t>
            </w:r>
          </w:p>
        </w:tc>
        <w:tc>
          <w:tcPr>
            <w:tcW w:w="2268" w:type="dxa"/>
            <w:tcBorders>
              <w:top w:val="nil"/>
              <w:bottom w:val="nil"/>
              <w:right w:val="single" w:sz="4" w:space="0" w:color="FFFFFF"/>
            </w:tcBorders>
          </w:tcPr>
          <w:p w:rsidR="005423DA" w:rsidRDefault="005423DA" w:rsidP="00E6488B">
            <w:pPr>
              <w:pStyle w:val="a6"/>
              <w:ind w:firstLine="0"/>
              <w:jc w:val="center"/>
            </w:pPr>
            <w:r>
              <w:t>(3)</w:t>
            </w:r>
          </w:p>
        </w:tc>
      </w:tr>
      <w:tr w:rsidR="005423DA" w:rsidTr="00E6488B">
        <w:tc>
          <w:tcPr>
            <w:tcW w:w="562" w:type="dxa"/>
            <w:tcBorders>
              <w:top w:val="nil"/>
              <w:left w:val="single" w:sz="4" w:space="0" w:color="FFFFFF"/>
              <w:bottom w:val="single" w:sz="4" w:space="0" w:color="FFFFFF"/>
            </w:tcBorders>
          </w:tcPr>
          <w:p w:rsidR="005423DA" w:rsidRPr="00AE55A5" w:rsidRDefault="005423DA" w:rsidP="00E6488B">
            <w:pPr>
              <w:pStyle w:val="a6"/>
              <w:ind w:firstLine="0"/>
              <w:rPr>
                <w:i/>
              </w:rPr>
            </w:pPr>
            <w:r w:rsidRPr="00AE55A5">
              <w:rPr>
                <w:i/>
              </w:rPr>
              <w:t>5</w:t>
            </w:r>
          </w:p>
        </w:tc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5423DA" w:rsidRDefault="005423DA" w:rsidP="00E6488B">
            <w:pPr>
              <w:pStyle w:val="a6"/>
              <w:ind w:firstLine="0"/>
            </w:pPr>
            <w: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423DA" w:rsidRDefault="005423DA" w:rsidP="00E6488B">
            <w:pPr>
              <w:pStyle w:val="a6"/>
              <w:ind w:firstLine="0"/>
            </w:pPr>
            <w: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423DA" w:rsidRDefault="005423DA" w:rsidP="00E6488B">
            <w:pPr>
              <w:pStyle w:val="a6"/>
              <w:ind w:firstLine="0"/>
            </w:pPr>
            <w: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423DA" w:rsidRPr="00AE55A5" w:rsidRDefault="005423DA" w:rsidP="00E6488B">
            <w:pPr>
              <w:pStyle w:val="a6"/>
              <w:ind w:firstLine="0"/>
              <w:rPr>
                <w:b/>
              </w:rPr>
            </w:pPr>
            <w:r w:rsidRPr="00AE55A5">
              <w:rPr>
                <w:b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5423DA" w:rsidRPr="00AE55A5" w:rsidRDefault="005423DA" w:rsidP="00E6488B">
            <w:pPr>
              <w:pStyle w:val="a6"/>
              <w:ind w:firstLine="0"/>
              <w:rPr>
                <w:b/>
              </w:rPr>
            </w:pPr>
            <w:r w:rsidRPr="00AE55A5">
              <w:rPr>
                <w:b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</w:tcBorders>
          </w:tcPr>
          <w:p w:rsidR="005423DA" w:rsidRPr="00AE55A5" w:rsidRDefault="005423DA" w:rsidP="00E6488B">
            <w:pPr>
              <w:pStyle w:val="a6"/>
              <w:ind w:firstLine="0"/>
              <w:rPr>
                <w:b/>
              </w:rPr>
            </w:pPr>
            <w:r w:rsidRPr="00AE55A5">
              <w:rPr>
                <w:b/>
              </w:rPr>
              <w:t>2</w:t>
            </w:r>
          </w:p>
        </w:tc>
        <w:tc>
          <w:tcPr>
            <w:tcW w:w="2268" w:type="dxa"/>
            <w:tcBorders>
              <w:top w:val="nil"/>
              <w:bottom w:val="single" w:sz="4" w:space="0" w:color="FFFFFF"/>
              <w:right w:val="single" w:sz="4" w:space="0" w:color="FFFFFF"/>
            </w:tcBorders>
          </w:tcPr>
          <w:p w:rsidR="005423DA" w:rsidRDefault="005423DA" w:rsidP="00E6488B">
            <w:pPr>
              <w:pStyle w:val="a6"/>
              <w:ind w:firstLine="0"/>
              <w:jc w:val="center"/>
            </w:pPr>
            <w:r>
              <w:t>(3)</w:t>
            </w:r>
          </w:p>
        </w:tc>
      </w:tr>
      <w:tr w:rsidR="005423DA" w:rsidTr="00E6488B">
        <w:tc>
          <w:tcPr>
            <w:tcW w:w="5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423DA" w:rsidRPr="00AE55A5" w:rsidRDefault="005423DA" w:rsidP="00E6488B">
            <w:pPr>
              <w:pStyle w:val="a6"/>
              <w:ind w:firstLine="0"/>
              <w:rPr>
                <w:i/>
              </w:rPr>
            </w:pPr>
            <w:r w:rsidRPr="00AE55A5">
              <w:rPr>
                <w:i/>
              </w:rPr>
              <w:t>6</w:t>
            </w:r>
          </w:p>
        </w:tc>
        <w:tc>
          <w:tcPr>
            <w:tcW w:w="426" w:type="dxa"/>
            <w:tcBorders>
              <w:top w:val="nil"/>
              <w:right w:val="nil"/>
            </w:tcBorders>
          </w:tcPr>
          <w:p w:rsidR="005423DA" w:rsidRDefault="005423DA" w:rsidP="00E6488B">
            <w:pPr>
              <w:pStyle w:val="a6"/>
              <w:ind w:firstLine="0"/>
            </w:pPr>
            <w: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FFFFFF"/>
              <w:right w:val="nil"/>
            </w:tcBorders>
          </w:tcPr>
          <w:p w:rsidR="005423DA" w:rsidRDefault="005423DA" w:rsidP="00E6488B">
            <w:pPr>
              <w:pStyle w:val="a6"/>
              <w:ind w:firstLine="0"/>
            </w:pPr>
            <w: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FFFFFF"/>
              <w:right w:val="nil"/>
            </w:tcBorders>
          </w:tcPr>
          <w:p w:rsidR="005423DA" w:rsidRDefault="005423DA" w:rsidP="00E6488B">
            <w:pPr>
              <w:pStyle w:val="a6"/>
              <w:ind w:firstLine="0"/>
            </w:pPr>
            <w: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</w:tcPr>
          <w:p w:rsidR="005423DA" w:rsidRDefault="005423DA" w:rsidP="00E6488B">
            <w:pPr>
              <w:pStyle w:val="a6"/>
              <w:ind w:firstLine="0"/>
            </w:pPr>
            <w:r>
              <w:t>0</w:t>
            </w:r>
          </w:p>
        </w:tc>
        <w:tc>
          <w:tcPr>
            <w:tcW w:w="42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</w:tcPr>
          <w:p w:rsidR="005423DA" w:rsidRPr="00AE55A5" w:rsidRDefault="005423DA" w:rsidP="00E6488B">
            <w:pPr>
              <w:pStyle w:val="a6"/>
              <w:ind w:firstLine="0"/>
              <w:rPr>
                <w:b/>
              </w:rPr>
            </w:pPr>
            <w:r w:rsidRPr="00AE55A5">
              <w:rPr>
                <w:b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</w:tcBorders>
          </w:tcPr>
          <w:p w:rsidR="005423DA" w:rsidRPr="00AE55A5" w:rsidRDefault="005423DA" w:rsidP="00E6488B">
            <w:pPr>
              <w:pStyle w:val="a6"/>
              <w:ind w:firstLine="0"/>
              <w:rPr>
                <w:b/>
              </w:rPr>
            </w:pPr>
            <w:r w:rsidRPr="00AE55A5">
              <w:rPr>
                <w:b/>
              </w:rPr>
              <w:t>4</w:t>
            </w:r>
          </w:p>
        </w:tc>
        <w:tc>
          <w:tcPr>
            <w:tcW w:w="2268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423DA" w:rsidRDefault="005423DA" w:rsidP="00E6488B">
            <w:pPr>
              <w:pStyle w:val="a6"/>
              <w:ind w:firstLine="0"/>
              <w:jc w:val="center"/>
            </w:pPr>
            <w:r>
              <w:t>(2)</w:t>
            </w:r>
          </w:p>
        </w:tc>
      </w:tr>
    </w:tbl>
    <w:p w:rsidR="005423DA" w:rsidRDefault="005423DA" w:rsidP="005423DA">
      <w:pPr>
        <w:pStyle w:val="a6"/>
        <w:rPr>
          <w:lang w:val="uk-UA"/>
        </w:rPr>
      </w:pPr>
      <w:r>
        <w:rPr>
          <w:lang w:val="uk-UA"/>
        </w:rPr>
        <w:t>Будуємо допоміжну таблицю: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23"/>
        <w:gridCol w:w="1015"/>
        <w:gridCol w:w="1010"/>
        <w:gridCol w:w="1010"/>
      </w:tblGrid>
      <w:tr w:rsidR="005423DA" w:rsidTr="00E6488B">
        <w:tc>
          <w:tcPr>
            <w:tcW w:w="1023" w:type="dxa"/>
          </w:tcPr>
          <w:p w:rsidR="005423DA" w:rsidRPr="004B564A" w:rsidRDefault="005423DA" w:rsidP="00E6488B">
            <w:pPr>
              <w:pStyle w:val="a4"/>
              <w:rPr>
                <w:i/>
              </w:rPr>
            </w:pPr>
            <w:proofErr w:type="spellStart"/>
            <w:r w:rsidRPr="004B564A">
              <w:rPr>
                <w:i/>
              </w:rPr>
              <w:t>N</w:t>
            </w:r>
            <w:r w:rsidRPr="004B564A">
              <w:rPr>
                <w:i/>
                <w:vertAlign w:val="subscript"/>
              </w:rPr>
              <w:t>н</w:t>
            </w:r>
            <w:proofErr w:type="spellEnd"/>
          </w:p>
        </w:tc>
        <w:tc>
          <w:tcPr>
            <w:tcW w:w="1015" w:type="dxa"/>
          </w:tcPr>
          <w:p w:rsidR="005423DA" w:rsidRPr="004B564A" w:rsidRDefault="005423DA" w:rsidP="00E6488B">
            <w:pPr>
              <w:pStyle w:val="a4"/>
              <w:rPr>
                <w:i/>
              </w:rPr>
            </w:pPr>
            <w:proofErr w:type="spellStart"/>
            <w:r w:rsidRPr="004B564A">
              <w:rPr>
                <w:i/>
              </w:rPr>
              <w:t>N</w:t>
            </w:r>
            <w:r w:rsidRPr="004B564A">
              <w:rPr>
                <w:i/>
                <w:vertAlign w:val="subscript"/>
              </w:rPr>
              <w:t>c</w:t>
            </w:r>
            <w:proofErr w:type="spellEnd"/>
          </w:p>
        </w:tc>
        <w:tc>
          <w:tcPr>
            <w:tcW w:w="1010" w:type="dxa"/>
          </w:tcPr>
          <w:p w:rsidR="005423DA" w:rsidRPr="004B564A" w:rsidRDefault="005423DA" w:rsidP="00E6488B">
            <w:pPr>
              <w:pStyle w:val="a4"/>
              <w:rPr>
                <w:i/>
              </w:rPr>
            </w:pPr>
            <w:r w:rsidRPr="004B564A">
              <w:rPr>
                <w:i/>
              </w:rPr>
              <w:t>X</w:t>
            </w:r>
            <w:r w:rsidRPr="004B564A">
              <w:rPr>
                <w:i/>
                <w:vertAlign w:val="subscript"/>
              </w:rPr>
              <w:t>1</w:t>
            </w:r>
          </w:p>
        </w:tc>
        <w:tc>
          <w:tcPr>
            <w:tcW w:w="1010" w:type="dxa"/>
          </w:tcPr>
          <w:p w:rsidR="005423DA" w:rsidRPr="004B564A" w:rsidRDefault="005423DA" w:rsidP="00E6488B">
            <w:pPr>
              <w:pStyle w:val="a4"/>
              <w:rPr>
                <w:i/>
              </w:rPr>
            </w:pPr>
            <w:r w:rsidRPr="004B564A">
              <w:rPr>
                <w:i/>
              </w:rPr>
              <w:t>X</w:t>
            </w:r>
            <w:r w:rsidRPr="004B564A">
              <w:rPr>
                <w:i/>
                <w:vertAlign w:val="subscript"/>
              </w:rPr>
              <w:t>2</w:t>
            </w:r>
          </w:p>
        </w:tc>
      </w:tr>
      <w:tr w:rsidR="005423DA" w:rsidTr="00E6488B">
        <w:tc>
          <w:tcPr>
            <w:tcW w:w="1023" w:type="dxa"/>
          </w:tcPr>
          <w:p w:rsidR="005423DA" w:rsidRDefault="005423DA" w:rsidP="00E6488B">
            <w:pPr>
              <w:pStyle w:val="a6"/>
              <w:ind w:firstLine="0"/>
            </w:pPr>
            <w:r>
              <w:t>1</w:t>
            </w:r>
          </w:p>
        </w:tc>
        <w:tc>
          <w:tcPr>
            <w:tcW w:w="1015" w:type="dxa"/>
          </w:tcPr>
          <w:p w:rsidR="005423DA" w:rsidRDefault="005423DA" w:rsidP="00E6488B">
            <w:pPr>
              <w:pStyle w:val="a6"/>
              <w:ind w:firstLine="0"/>
            </w:pPr>
            <w:r>
              <w:t>1</w:t>
            </w:r>
          </w:p>
        </w:tc>
        <w:tc>
          <w:tcPr>
            <w:tcW w:w="1010" w:type="dxa"/>
          </w:tcPr>
          <w:p w:rsidR="005423DA" w:rsidRPr="00830CEA" w:rsidRDefault="005423DA" w:rsidP="00E6488B">
            <w:pPr>
              <w:pStyle w:val="a6"/>
              <w:ind w:firstLine="0"/>
              <w:rPr>
                <w:lang w:val="en-US"/>
              </w:rPr>
            </w:pPr>
            <w:r>
              <w:t>2</w:t>
            </w:r>
          </w:p>
        </w:tc>
        <w:tc>
          <w:tcPr>
            <w:tcW w:w="1010" w:type="dxa"/>
          </w:tcPr>
          <w:p w:rsidR="005423DA" w:rsidRPr="009C3394" w:rsidRDefault="005423DA" w:rsidP="00E6488B">
            <w:pPr>
              <w:pStyle w:val="a6"/>
              <w:ind w:firstLine="0"/>
            </w:pPr>
            <w:r>
              <w:t>1</w:t>
            </w:r>
          </w:p>
        </w:tc>
      </w:tr>
      <w:tr w:rsidR="005423DA" w:rsidTr="00E6488B">
        <w:tc>
          <w:tcPr>
            <w:tcW w:w="1023" w:type="dxa"/>
          </w:tcPr>
          <w:p w:rsidR="005423DA" w:rsidRDefault="005423DA" w:rsidP="00E6488B">
            <w:pPr>
              <w:pStyle w:val="a6"/>
              <w:ind w:firstLine="0"/>
            </w:pPr>
            <w:r>
              <w:t>2</w:t>
            </w:r>
          </w:p>
        </w:tc>
        <w:tc>
          <w:tcPr>
            <w:tcW w:w="1015" w:type="dxa"/>
          </w:tcPr>
          <w:p w:rsidR="005423DA" w:rsidRPr="00830CEA" w:rsidRDefault="005423DA" w:rsidP="00E6488B">
            <w:pPr>
              <w:pStyle w:val="a6"/>
              <w:ind w:firstLine="0"/>
              <w:rPr>
                <w:lang w:val="en-US"/>
              </w:rPr>
            </w:pPr>
            <w:r>
              <w:t>2</w:t>
            </w:r>
          </w:p>
        </w:tc>
        <w:tc>
          <w:tcPr>
            <w:tcW w:w="1010" w:type="dxa"/>
          </w:tcPr>
          <w:p w:rsidR="005423DA" w:rsidRPr="004C2DF7" w:rsidRDefault="005423DA" w:rsidP="00E6488B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10" w:type="dxa"/>
          </w:tcPr>
          <w:p w:rsidR="005423DA" w:rsidRPr="004C2DF7" w:rsidRDefault="005423DA" w:rsidP="00E6488B">
            <w:pPr>
              <w:pStyle w:val="a6"/>
              <w:ind w:firstLine="0"/>
              <w:rPr>
                <w:lang w:val="en-US"/>
              </w:rPr>
            </w:pPr>
          </w:p>
        </w:tc>
      </w:tr>
      <w:tr w:rsidR="005423DA" w:rsidTr="00E6488B">
        <w:tc>
          <w:tcPr>
            <w:tcW w:w="1023" w:type="dxa"/>
          </w:tcPr>
          <w:p w:rsidR="005423DA" w:rsidRDefault="005423DA" w:rsidP="00E6488B">
            <w:pPr>
              <w:pStyle w:val="a6"/>
              <w:ind w:firstLine="0"/>
            </w:pPr>
            <w:r>
              <w:t>3</w:t>
            </w:r>
          </w:p>
        </w:tc>
        <w:tc>
          <w:tcPr>
            <w:tcW w:w="1015" w:type="dxa"/>
          </w:tcPr>
          <w:p w:rsidR="005423DA" w:rsidRPr="00830CEA" w:rsidRDefault="005423DA" w:rsidP="00E6488B">
            <w:pPr>
              <w:pStyle w:val="a6"/>
              <w:ind w:firstLine="0"/>
              <w:rPr>
                <w:lang w:val="en-US"/>
              </w:rPr>
            </w:pPr>
            <w:r>
              <w:t>3</w:t>
            </w:r>
          </w:p>
        </w:tc>
        <w:tc>
          <w:tcPr>
            <w:tcW w:w="1010" w:type="dxa"/>
          </w:tcPr>
          <w:p w:rsidR="005423DA" w:rsidRPr="00830CEA" w:rsidRDefault="005423DA" w:rsidP="00E6488B">
            <w:pPr>
              <w:pStyle w:val="a6"/>
              <w:ind w:firstLine="0"/>
              <w:rPr>
                <w:lang w:val="en-US"/>
              </w:rPr>
            </w:pPr>
            <w:r>
              <w:t>4</w:t>
            </w:r>
          </w:p>
        </w:tc>
        <w:tc>
          <w:tcPr>
            <w:tcW w:w="1010" w:type="dxa"/>
          </w:tcPr>
          <w:p w:rsidR="005423DA" w:rsidRDefault="005423DA" w:rsidP="00E6488B">
            <w:pPr>
              <w:pStyle w:val="a6"/>
              <w:ind w:firstLine="0"/>
            </w:pPr>
          </w:p>
        </w:tc>
      </w:tr>
      <w:tr w:rsidR="005423DA" w:rsidTr="00E6488B">
        <w:tc>
          <w:tcPr>
            <w:tcW w:w="1023" w:type="dxa"/>
          </w:tcPr>
          <w:p w:rsidR="005423DA" w:rsidRDefault="005423DA" w:rsidP="00E6488B">
            <w:pPr>
              <w:pStyle w:val="a6"/>
              <w:ind w:firstLine="0"/>
            </w:pPr>
            <w:r>
              <w:t>4</w:t>
            </w:r>
          </w:p>
        </w:tc>
        <w:tc>
          <w:tcPr>
            <w:tcW w:w="1015" w:type="dxa"/>
          </w:tcPr>
          <w:p w:rsidR="005423DA" w:rsidRPr="00830CEA" w:rsidRDefault="005423DA" w:rsidP="00E6488B">
            <w:pPr>
              <w:pStyle w:val="a6"/>
              <w:ind w:firstLine="0"/>
              <w:rPr>
                <w:lang w:val="en-US"/>
              </w:rPr>
            </w:pPr>
            <w:r>
              <w:t>4</w:t>
            </w:r>
          </w:p>
        </w:tc>
        <w:tc>
          <w:tcPr>
            <w:tcW w:w="1010" w:type="dxa"/>
          </w:tcPr>
          <w:p w:rsidR="005423DA" w:rsidRPr="00830CEA" w:rsidRDefault="005423DA" w:rsidP="00E6488B">
            <w:pPr>
              <w:pStyle w:val="a6"/>
              <w:ind w:firstLine="0"/>
              <w:rPr>
                <w:lang w:val="en-US"/>
              </w:rPr>
            </w:pPr>
            <w:r>
              <w:t>5</w:t>
            </w:r>
          </w:p>
        </w:tc>
        <w:tc>
          <w:tcPr>
            <w:tcW w:w="1010" w:type="dxa"/>
          </w:tcPr>
          <w:p w:rsidR="005423DA" w:rsidRDefault="005423DA" w:rsidP="00E6488B">
            <w:pPr>
              <w:pStyle w:val="a6"/>
              <w:ind w:firstLine="0"/>
            </w:pPr>
          </w:p>
        </w:tc>
      </w:tr>
      <w:tr w:rsidR="005423DA" w:rsidTr="00E6488B">
        <w:tc>
          <w:tcPr>
            <w:tcW w:w="1023" w:type="dxa"/>
          </w:tcPr>
          <w:p w:rsidR="005423DA" w:rsidRDefault="005423DA" w:rsidP="00E6488B">
            <w:pPr>
              <w:pStyle w:val="a6"/>
              <w:ind w:firstLine="0"/>
            </w:pPr>
            <w:r>
              <w:t>5</w:t>
            </w:r>
          </w:p>
        </w:tc>
        <w:tc>
          <w:tcPr>
            <w:tcW w:w="1015" w:type="dxa"/>
          </w:tcPr>
          <w:p w:rsidR="005423DA" w:rsidRPr="00830CEA" w:rsidRDefault="005423DA" w:rsidP="00E6488B">
            <w:pPr>
              <w:pStyle w:val="a6"/>
              <w:ind w:firstLine="0"/>
              <w:rPr>
                <w:lang w:val="en-US"/>
              </w:rPr>
            </w:pPr>
            <w:r>
              <w:t>5</w:t>
            </w:r>
          </w:p>
        </w:tc>
        <w:tc>
          <w:tcPr>
            <w:tcW w:w="1010" w:type="dxa"/>
          </w:tcPr>
          <w:p w:rsidR="005423DA" w:rsidRPr="009C3394" w:rsidRDefault="005423DA" w:rsidP="00E6488B">
            <w:pPr>
              <w:pStyle w:val="a6"/>
              <w:ind w:firstLine="0"/>
            </w:pPr>
            <w:r>
              <w:t>6</w:t>
            </w:r>
          </w:p>
        </w:tc>
        <w:tc>
          <w:tcPr>
            <w:tcW w:w="1010" w:type="dxa"/>
          </w:tcPr>
          <w:p w:rsidR="005423DA" w:rsidRDefault="005423DA" w:rsidP="00E6488B">
            <w:pPr>
              <w:pStyle w:val="a6"/>
              <w:ind w:firstLine="0"/>
            </w:pPr>
          </w:p>
        </w:tc>
      </w:tr>
      <w:tr w:rsidR="005423DA" w:rsidTr="00E6488B">
        <w:tc>
          <w:tcPr>
            <w:tcW w:w="1023" w:type="dxa"/>
          </w:tcPr>
          <w:p w:rsidR="005423DA" w:rsidRDefault="005423DA" w:rsidP="00E6488B">
            <w:pPr>
              <w:pStyle w:val="a6"/>
              <w:ind w:firstLine="0"/>
            </w:pPr>
            <w:r>
              <w:t>6</w:t>
            </w:r>
          </w:p>
        </w:tc>
        <w:tc>
          <w:tcPr>
            <w:tcW w:w="1015" w:type="dxa"/>
          </w:tcPr>
          <w:p w:rsidR="005423DA" w:rsidRPr="00830CEA" w:rsidRDefault="005423DA" w:rsidP="00E6488B">
            <w:pPr>
              <w:pStyle w:val="a6"/>
              <w:ind w:firstLine="0"/>
              <w:rPr>
                <w:lang w:val="en-US"/>
              </w:rPr>
            </w:pPr>
            <w:r>
              <w:t>6</w:t>
            </w:r>
          </w:p>
        </w:tc>
        <w:tc>
          <w:tcPr>
            <w:tcW w:w="1010" w:type="dxa"/>
          </w:tcPr>
          <w:p w:rsidR="005423DA" w:rsidRDefault="005423DA" w:rsidP="00E6488B">
            <w:pPr>
              <w:pStyle w:val="a6"/>
              <w:ind w:firstLine="0"/>
            </w:pPr>
          </w:p>
        </w:tc>
        <w:tc>
          <w:tcPr>
            <w:tcW w:w="1010" w:type="dxa"/>
          </w:tcPr>
          <w:p w:rsidR="005423DA" w:rsidRDefault="005423DA" w:rsidP="00E6488B">
            <w:pPr>
              <w:pStyle w:val="a6"/>
              <w:ind w:firstLine="0"/>
            </w:pPr>
          </w:p>
        </w:tc>
      </w:tr>
    </w:tbl>
    <w:p w:rsidR="008535D9" w:rsidRDefault="005423DA" w:rsidP="005423DA">
      <w:pPr>
        <w:pStyle w:val="a6"/>
        <w:rPr>
          <w:lang w:val="uk-UA"/>
        </w:rPr>
      </w:pPr>
      <w:r>
        <w:rPr>
          <w:lang w:val="uk-UA"/>
        </w:rPr>
        <w:lastRenderedPageBreak/>
        <w:t>Отримали шукану форму:</w:t>
      </w:r>
    </w:p>
    <w:tbl>
      <w:tblPr>
        <w:tblStyle w:val="a8"/>
        <w:tblpPr w:leftFromText="180" w:rightFromText="180" w:vertAnchor="text" w:horzAnchor="page" w:tblpX="7390" w:tblpY="-68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426"/>
        <w:gridCol w:w="425"/>
        <w:gridCol w:w="425"/>
        <w:gridCol w:w="425"/>
        <w:gridCol w:w="426"/>
        <w:gridCol w:w="425"/>
      </w:tblGrid>
      <w:tr w:rsidR="005423DA" w:rsidTr="00E6488B">
        <w:trPr>
          <w:trHeight w:val="388"/>
        </w:trPr>
        <w:tc>
          <w:tcPr>
            <w:tcW w:w="562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</w:tcPr>
          <w:p w:rsidR="005423DA" w:rsidRDefault="005423DA" w:rsidP="00E6488B">
            <w:pPr>
              <w:pStyle w:val="a6"/>
              <w:ind w:firstLine="0"/>
            </w:pPr>
          </w:p>
        </w:tc>
        <w:tc>
          <w:tcPr>
            <w:tcW w:w="426" w:type="dxa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</w:tcPr>
          <w:p w:rsidR="005423DA" w:rsidRPr="00830CEA" w:rsidRDefault="005423DA" w:rsidP="00E6488B">
            <w:pPr>
              <w:pStyle w:val="a6"/>
              <w:ind w:firstLine="0"/>
              <w:rPr>
                <w:i/>
                <w:lang w:val="en-US"/>
              </w:rPr>
            </w:pPr>
            <w:r>
              <w:rPr>
                <w:i/>
              </w:rPr>
              <w:t>2</w:t>
            </w:r>
          </w:p>
        </w:tc>
        <w:tc>
          <w:tcPr>
            <w:tcW w:w="42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</w:tcPr>
          <w:p w:rsidR="005423DA" w:rsidRPr="009C3394" w:rsidRDefault="005423DA" w:rsidP="00E6488B">
            <w:pPr>
              <w:pStyle w:val="a6"/>
              <w:ind w:firstLine="0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42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</w:tcPr>
          <w:p w:rsidR="005423DA" w:rsidRPr="00830CEA" w:rsidRDefault="005423DA" w:rsidP="00E6488B">
            <w:pPr>
              <w:pStyle w:val="a6"/>
              <w:ind w:firstLine="0"/>
              <w:rPr>
                <w:i/>
                <w:lang w:val="en-US"/>
              </w:rPr>
            </w:pPr>
            <w:r>
              <w:rPr>
                <w:i/>
              </w:rPr>
              <w:t>4</w:t>
            </w:r>
          </w:p>
        </w:tc>
        <w:tc>
          <w:tcPr>
            <w:tcW w:w="42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 w:themeColor="background1"/>
            </w:tcBorders>
          </w:tcPr>
          <w:p w:rsidR="005423DA" w:rsidRPr="00830CEA" w:rsidRDefault="005423DA" w:rsidP="00E6488B">
            <w:pPr>
              <w:pStyle w:val="a6"/>
              <w:ind w:firstLine="0"/>
              <w:rPr>
                <w:i/>
                <w:lang w:val="en-US"/>
              </w:rPr>
            </w:pPr>
            <w:r>
              <w:rPr>
                <w:i/>
              </w:rPr>
              <w:t>5</w:t>
            </w:r>
          </w:p>
        </w:tc>
        <w:tc>
          <w:tcPr>
            <w:tcW w:w="4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auto"/>
            </w:tcBorders>
          </w:tcPr>
          <w:p w:rsidR="005423DA" w:rsidRPr="00830CEA" w:rsidRDefault="005423DA" w:rsidP="00E6488B">
            <w:pPr>
              <w:pStyle w:val="a6"/>
              <w:ind w:firstLine="0"/>
              <w:rPr>
                <w:i/>
                <w:lang w:val="en-US"/>
              </w:rPr>
            </w:pPr>
            <w:r>
              <w:rPr>
                <w:i/>
              </w:rPr>
              <w:t>6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nil"/>
            </w:tcBorders>
          </w:tcPr>
          <w:p w:rsidR="005423DA" w:rsidRPr="009C3394" w:rsidRDefault="005423DA" w:rsidP="00E6488B">
            <w:pPr>
              <w:pStyle w:val="a6"/>
              <w:ind w:firstLine="0"/>
              <w:rPr>
                <w:i/>
              </w:rPr>
            </w:pPr>
            <w:r>
              <w:rPr>
                <w:i/>
              </w:rPr>
              <w:t>1</w:t>
            </w:r>
          </w:p>
        </w:tc>
      </w:tr>
      <w:tr w:rsidR="005423DA" w:rsidTr="00E6488B">
        <w:tc>
          <w:tcPr>
            <w:tcW w:w="562" w:type="dxa"/>
            <w:tcBorders>
              <w:top w:val="nil"/>
              <w:left w:val="single" w:sz="4" w:space="0" w:color="FFFFFF"/>
              <w:bottom w:val="nil"/>
            </w:tcBorders>
          </w:tcPr>
          <w:p w:rsidR="005423DA" w:rsidRPr="00AE55A5" w:rsidRDefault="005423DA" w:rsidP="00E6488B">
            <w:pPr>
              <w:pStyle w:val="a6"/>
              <w:ind w:firstLine="0"/>
              <w:rPr>
                <w:i/>
              </w:rPr>
            </w:pPr>
            <w:r w:rsidRPr="00AE55A5">
              <w:rPr>
                <w:i/>
              </w:rPr>
              <w:t>1</w:t>
            </w:r>
          </w:p>
        </w:tc>
        <w:tc>
          <w:tcPr>
            <w:tcW w:w="426" w:type="dxa"/>
            <w:tcBorders>
              <w:bottom w:val="nil"/>
              <w:right w:val="nil"/>
            </w:tcBorders>
          </w:tcPr>
          <w:p w:rsidR="005423DA" w:rsidRPr="00830CEA" w:rsidRDefault="005423DA" w:rsidP="00E6488B">
            <w:pPr>
              <w:pStyle w:val="a6"/>
              <w:ind w:firstLine="0"/>
              <w:rPr>
                <w:b/>
                <w:lang w:val="en-US"/>
              </w:rPr>
            </w:pPr>
            <w:r>
              <w:rPr>
                <w:b/>
              </w:rPr>
              <w:t>2</w:t>
            </w:r>
          </w:p>
        </w:tc>
        <w:tc>
          <w:tcPr>
            <w:tcW w:w="425" w:type="dxa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:rsidR="005423DA" w:rsidRPr="00C463DD" w:rsidRDefault="005423DA" w:rsidP="00E6488B">
            <w:pPr>
              <w:pStyle w:val="a6"/>
              <w:ind w:firstLine="0"/>
            </w:pPr>
            <w:r w:rsidRPr="00C463DD">
              <w:t>0</w:t>
            </w:r>
          </w:p>
        </w:tc>
        <w:tc>
          <w:tcPr>
            <w:tcW w:w="425" w:type="dxa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:rsidR="005423DA" w:rsidRDefault="005423DA" w:rsidP="00E6488B">
            <w:pPr>
              <w:pStyle w:val="a6"/>
              <w:ind w:firstLine="0"/>
            </w:pPr>
            <w:r>
              <w:t>0</w:t>
            </w:r>
          </w:p>
        </w:tc>
        <w:tc>
          <w:tcPr>
            <w:tcW w:w="425" w:type="dxa"/>
            <w:tcBorders>
              <w:top w:val="single" w:sz="4" w:space="0" w:color="FFFFFF"/>
              <w:left w:val="nil"/>
              <w:bottom w:val="nil"/>
              <w:right w:val="single" w:sz="4" w:space="0" w:color="FFFFFF" w:themeColor="background1"/>
            </w:tcBorders>
          </w:tcPr>
          <w:p w:rsidR="005423DA" w:rsidRDefault="005423DA" w:rsidP="00E6488B">
            <w:pPr>
              <w:pStyle w:val="a6"/>
              <w:ind w:firstLine="0"/>
            </w:pPr>
            <w:r>
              <w:t>0</w:t>
            </w:r>
          </w:p>
        </w:tc>
        <w:tc>
          <w:tcPr>
            <w:tcW w:w="426" w:type="dxa"/>
            <w:tcBorders>
              <w:top w:val="single" w:sz="4" w:space="0" w:color="FFFFFF"/>
              <w:left w:val="single" w:sz="4" w:space="0" w:color="FFFFFF" w:themeColor="background1"/>
              <w:bottom w:val="nil"/>
              <w:right w:val="single" w:sz="4" w:space="0" w:color="auto"/>
            </w:tcBorders>
          </w:tcPr>
          <w:p w:rsidR="005423DA" w:rsidRPr="009C3394" w:rsidRDefault="005423DA" w:rsidP="00E6488B">
            <w:pPr>
              <w:pStyle w:val="a6"/>
              <w:ind w:firstLine="0"/>
            </w:pPr>
            <w:r w:rsidRPr="009C3394">
              <w:t>0</w:t>
            </w:r>
          </w:p>
        </w:tc>
        <w:tc>
          <w:tcPr>
            <w:tcW w:w="425" w:type="dxa"/>
            <w:tcBorders>
              <w:left w:val="single" w:sz="4" w:space="0" w:color="auto"/>
              <w:bottom w:val="nil"/>
            </w:tcBorders>
          </w:tcPr>
          <w:p w:rsidR="005423DA" w:rsidRPr="009C3394" w:rsidRDefault="005423DA" w:rsidP="00E6488B">
            <w:pPr>
              <w:pStyle w:val="a6"/>
              <w:ind w:firstLine="0"/>
              <w:rPr>
                <w:b/>
                <w:lang w:val="en-US"/>
              </w:rPr>
            </w:pPr>
            <w:r w:rsidRPr="009C3394">
              <w:rPr>
                <w:b/>
              </w:rPr>
              <w:t>4</w:t>
            </w:r>
          </w:p>
        </w:tc>
      </w:tr>
      <w:tr w:rsidR="005423DA" w:rsidTr="00E6488B">
        <w:tc>
          <w:tcPr>
            <w:tcW w:w="562" w:type="dxa"/>
            <w:tcBorders>
              <w:top w:val="nil"/>
              <w:left w:val="single" w:sz="4" w:space="0" w:color="FFFFFF"/>
              <w:bottom w:val="nil"/>
            </w:tcBorders>
          </w:tcPr>
          <w:p w:rsidR="005423DA" w:rsidRPr="00830CEA" w:rsidRDefault="005423DA" w:rsidP="00E6488B">
            <w:pPr>
              <w:pStyle w:val="a6"/>
              <w:ind w:firstLine="0"/>
              <w:rPr>
                <w:i/>
                <w:lang w:val="en-US"/>
              </w:rPr>
            </w:pPr>
            <w:r>
              <w:rPr>
                <w:i/>
              </w:rPr>
              <w:t>2</w:t>
            </w:r>
          </w:p>
        </w:tc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5423DA" w:rsidRPr="009C3394" w:rsidRDefault="005423DA" w:rsidP="00E6488B">
            <w:pPr>
              <w:pStyle w:val="a6"/>
              <w:ind w:firstLine="0"/>
              <w:rPr>
                <w:b/>
                <w:lang w:val="en-US"/>
              </w:rPr>
            </w:pPr>
            <w:r w:rsidRPr="009C3394">
              <w:rPr>
                <w:b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423DA" w:rsidRPr="009C3394" w:rsidRDefault="005423DA" w:rsidP="00E6488B">
            <w:pPr>
              <w:pStyle w:val="a6"/>
              <w:ind w:firstLine="0"/>
              <w:rPr>
                <w:b/>
              </w:rPr>
            </w:pPr>
            <w:r w:rsidRPr="009C3394">
              <w:rPr>
                <w:b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423DA" w:rsidRPr="00C463DD" w:rsidRDefault="005423DA" w:rsidP="00E6488B">
            <w:pPr>
              <w:pStyle w:val="a6"/>
              <w:ind w:firstLine="0"/>
            </w:pPr>
            <w:r w:rsidRPr="00C463DD"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</w:tcPr>
          <w:p w:rsidR="005423DA" w:rsidRDefault="005423DA" w:rsidP="00E6488B">
            <w:pPr>
              <w:pStyle w:val="a6"/>
              <w:ind w:firstLine="0"/>
            </w:pPr>
            <w:r>
              <w:t>0</w:t>
            </w:r>
          </w:p>
        </w:tc>
        <w:tc>
          <w:tcPr>
            <w:tcW w:w="426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auto"/>
            </w:tcBorders>
          </w:tcPr>
          <w:p w:rsidR="005423DA" w:rsidRPr="009C3394" w:rsidRDefault="005423DA" w:rsidP="00E6488B">
            <w:pPr>
              <w:pStyle w:val="a6"/>
              <w:ind w:firstLine="0"/>
            </w:pPr>
            <w:r w:rsidRPr="009C3394">
              <w:t>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</w:tcBorders>
          </w:tcPr>
          <w:p w:rsidR="005423DA" w:rsidRPr="004C2DF7" w:rsidRDefault="005423DA" w:rsidP="00E6488B">
            <w:pPr>
              <w:pStyle w:val="a6"/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</w:tr>
      <w:tr w:rsidR="005423DA" w:rsidTr="00E6488B">
        <w:tc>
          <w:tcPr>
            <w:tcW w:w="562" w:type="dxa"/>
            <w:tcBorders>
              <w:top w:val="nil"/>
              <w:left w:val="single" w:sz="4" w:space="0" w:color="FFFFFF"/>
              <w:bottom w:val="nil"/>
            </w:tcBorders>
          </w:tcPr>
          <w:p w:rsidR="005423DA" w:rsidRPr="00830CEA" w:rsidRDefault="005423DA" w:rsidP="00E6488B">
            <w:pPr>
              <w:pStyle w:val="a6"/>
              <w:ind w:firstLine="0"/>
              <w:rPr>
                <w:i/>
                <w:lang w:val="en-US"/>
              </w:rPr>
            </w:pPr>
            <w:r>
              <w:rPr>
                <w:i/>
              </w:rPr>
              <w:t>3</w:t>
            </w:r>
          </w:p>
        </w:tc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5423DA" w:rsidRPr="00C463DD" w:rsidRDefault="005423DA" w:rsidP="00E6488B">
            <w:pPr>
              <w:pStyle w:val="a6"/>
              <w:ind w:firstLine="0"/>
              <w:rPr>
                <w:b/>
              </w:rPr>
            </w:pPr>
            <w:r w:rsidRPr="00C463DD">
              <w:rPr>
                <w:b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423DA" w:rsidRPr="009C3394" w:rsidRDefault="005423DA" w:rsidP="00E6488B">
            <w:pPr>
              <w:pStyle w:val="a6"/>
              <w:ind w:firstLine="0"/>
              <w:rPr>
                <w:b/>
                <w:lang w:val="en-US"/>
              </w:rPr>
            </w:pPr>
            <w:r w:rsidRPr="009C3394">
              <w:rPr>
                <w:b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423DA" w:rsidRPr="009C3394" w:rsidRDefault="005423DA" w:rsidP="00E6488B">
            <w:pPr>
              <w:pStyle w:val="a6"/>
              <w:ind w:firstLine="0"/>
              <w:rPr>
                <w:b/>
              </w:rPr>
            </w:pPr>
            <w:r w:rsidRPr="009C3394">
              <w:rPr>
                <w:b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</w:tcPr>
          <w:p w:rsidR="005423DA" w:rsidRPr="00C463DD" w:rsidRDefault="005423DA" w:rsidP="00E6488B">
            <w:pPr>
              <w:pStyle w:val="a6"/>
              <w:ind w:firstLine="0"/>
            </w:pPr>
            <w:r w:rsidRPr="00C463DD">
              <w:t>0</w:t>
            </w:r>
          </w:p>
        </w:tc>
        <w:tc>
          <w:tcPr>
            <w:tcW w:w="426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</w:tcPr>
          <w:p w:rsidR="005423DA" w:rsidRPr="009C3394" w:rsidRDefault="005423DA" w:rsidP="00E6488B">
            <w:pPr>
              <w:pStyle w:val="a6"/>
              <w:ind w:firstLine="0"/>
              <w:rPr>
                <w:lang w:val="en-US"/>
              </w:rPr>
            </w:pPr>
            <w:r w:rsidRPr="009C3394">
              <w:t>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</w:tcBorders>
          </w:tcPr>
          <w:p w:rsidR="005423DA" w:rsidRPr="009058CF" w:rsidRDefault="005423DA" w:rsidP="00E6488B">
            <w:pPr>
              <w:pStyle w:val="a6"/>
              <w:ind w:firstLine="0"/>
            </w:pPr>
            <w:r w:rsidRPr="009058CF">
              <w:t>0</w:t>
            </w:r>
          </w:p>
        </w:tc>
      </w:tr>
      <w:tr w:rsidR="005423DA" w:rsidTr="00E6488B">
        <w:tc>
          <w:tcPr>
            <w:tcW w:w="562" w:type="dxa"/>
            <w:tcBorders>
              <w:top w:val="nil"/>
              <w:left w:val="single" w:sz="4" w:space="0" w:color="FFFFFF"/>
              <w:bottom w:val="single" w:sz="4" w:space="0" w:color="FFFFFF" w:themeColor="background1"/>
            </w:tcBorders>
          </w:tcPr>
          <w:p w:rsidR="005423DA" w:rsidRPr="00830CEA" w:rsidRDefault="005423DA" w:rsidP="00E6488B">
            <w:pPr>
              <w:pStyle w:val="a6"/>
              <w:ind w:firstLine="0"/>
              <w:rPr>
                <w:i/>
                <w:lang w:val="en-US"/>
              </w:rPr>
            </w:pPr>
            <w:r>
              <w:rPr>
                <w:i/>
              </w:rPr>
              <w:t>4</w:t>
            </w:r>
          </w:p>
        </w:tc>
        <w:tc>
          <w:tcPr>
            <w:tcW w:w="426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:rsidR="005423DA" w:rsidRDefault="005423DA" w:rsidP="00E6488B">
            <w:pPr>
              <w:pStyle w:val="a6"/>
              <w:ind w:firstLine="0"/>
            </w:pPr>
            <w: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</w:tcPr>
          <w:p w:rsidR="005423DA" w:rsidRPr="009C3394" w:rsidRDefault="005423DA" w:rsidP="00E6488B">
            <w:pPr>
              <w:pStyle w:val="a6"/>
              <w:ind w:firstLine="0"/>
              <w:rPr>
                <w:b/>
              </w:rPr>
            </w:pPr>
            <w:r w:rsidRPr="009C3394">
              <w:rPr>
                <w:b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</w:tcPr>
          <w:p w:rsidR="005423DA" w:rsidRPr="009C3394" w:rsidRDefault="005423DA" w:rsidP="00E6488B">
            <w:pPr>
              <w:pStyle w:val="a6"/>
              <w:ind w:firstLine="0"/>
              <w:rPr>
                <w:b/>
                <w:lang w:val="en-US"/>
              </w:rPr>
            </w:pPr>
            <w:r w:rsidRPr="009C3394">
              <w:rPr>
                <w:b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423DA" w:rsidRPr="00830CEA" w:rsidRDefault="005423DA" w:rsidP="00E6488B">
            <w:pPr>
              <w:pStyle w:val="a6"/>
              <w:ind w:firstLine="0"/>
              <w:rPr>
                <w:b/>
                <w:lang w:val="en-US"/>
              </w:rPr>
            </w:pPr>
            <w:r>
              <w:rPr>
                <w:b/>
              </w:rPr>
              <w:t>2</w:t>
            </w:r>
          </w:p>
        </w:tc>
        <w:tc>
          <w:tcPr>
            <w:tcW w:w="4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</w:tcPr>
          <w:p w:rsidR="005423DA" w:rsidRPr="009058CF" w:rsidRDefault="005423DA" w:rsidP="00E6488B">
            <w:pPr>
              <w:pStyle w:val="a6"/>
              <w:ind w:firstLine="0"/>
            </w:pPr>
            <w:r w:rsidRPr="009058CF">
              <w:t>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FFFFFF" w:themeColor="background1"/>
            </w:tcBorders>
          </w:tcPr>
          <w:p w:rsidR="005423DA" w:rsidRPr="009C3394" w:rsidRDefault="005423DA" w:rsidP="00E6488B">
            <w:pPr>
              <w:pStyle w:val="a6"/>
              <w:ind w:firstLine="0"/>
            </w:pPr>
            <w:r w:rsidRPr="009C3394">
              <w:t>0</w:t>
            </w:r>
          </w:p>
        </w:tc>
      </w:tr>
      <w:tr w:rsidR="005423DA" w:rsidTr="00E6488B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auto"/>
            </w:tcBorders>
          </w:tcPr>
          <w:p w:rsidR="005423DA" w:rsidRPr="00830CEA" w:rsidRDefault="005423DA" w:rsidP="00E6488B">
            <w:pPr>
              <w:pStyle w:val="a6"/>
              <w:ind w:firstLine="0"/>
              <w:rPr>
                <w:i/>
                <w:lang w:val="en-US"/>
              </w:rPr>
            </w:pPr>
            <w:r>
              <w:rPr>
                <w:i/>
              </w:rPr>
              <w:t>5</w:t>
            </w:r>
          </w:p>
        </w:tc>
        <w:tc>
          <w:tcPr>
            <w:tcW w:w="426" w:type="dxa"/>
            <w:tcBorders>
              <w:top w:val="single" w:sz="4" w:space="0" w:color="FFFFFF" w:themeColor="background1"/>
              <w:bottom w:val="single" w:sz="4" w:space="0" w:color="auto"/>
              <w:right w:val="nil"/>
            </w:tcBorders>
          </w:tcPr>
          <w:p w:rsidR="005423DA" w:rsidRDefault="005423DA" w:rsidP="00E6488B">
            <w:pPr>
              <w:pStyle w:val="a6"/>
              <w:ind w:firstLine="0"/>
            </w:pPr>
            <w:r>
              <w:t>0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</w:tcPr>
          <w:p w:rsidR="005423DA" w:rsidRDefault="005423DA" w:rsidP="00E6488B">
            <w:pPr>
              <w:pStyle w:val="a6"/>
              <w:ind w:firstLine="0"/>
            </w:pPr>
            <w:r>
              <w:t>0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</w:tcPr>
          <w:p w:rsidR="005423DA" w:rsidRPr="00830CEA" w:rsidRDefault="005423DA" w:rsidP="00E6488B">
            <w:pPr>
              <w:pStyle w:val="a6"/>
              <w:ind w:firstLine="0"/>
              <w:rPr>
                <w:b/>
                <w:lang w:val="en-US"/>
              </w:rPr>
            </w:pPr>
            <w:r>
              <w:rPr>
                <w:b/>
              </w:rPr>
              <w:t>3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FFFFFF" w:themeColor="background1"/>
            </w:tcBorders>
          </w:tcPr>
          <w:p w:rsidR="005423DA" w:rsidRPr="00830CEA" w:rsidRDefault="005423DA" w:rsidP="00E6488B">
            <w:pPr>
              <w:pStyle w:val="a6"/>
              <w:ind w:firstLine="0"/>
              <w:rPr>
                <w:b/>
                <w:lang w:val="en-US"/>
              </w:rPr>
            </w:pPr>
            <w:r>
              <w:rPr>
                <w:b/>
              </w:rPr>
              <w:t>4</w:t>
            </w:r>
          </w:p>
        </w:tc>
        <w:tc>
          <w:tcPr>
            <w:tcW w:w="4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</w:tcPr>
          <w:p w:rsidR="005423DA" w:rsidRPr="00830CEA" w:rsidRDefault="005423DA" w:rsidP="00E6488B">
            <w:pPr>
              <w:pStyle w:val="a6"/>
              <w:ind w:firstLine="0"/>
              <w:rPr>
                <w:b/>
                <w:lang w:val="en-US"/>
              </w:rPr>
            </w:pPr>
            <w:r>
              <w:rPr>
                <w:b/>
              </w:rPr>
              <w:t>2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</w:tcBorders>
          </w:tcPr>
          <w:p w:rsidR="005423DA" w:rsidRPr="009C3394" w:rsidRDefault="005423DA" w:rsidP="00E6488B">
            <w:pPr>
              <w:pStyle w:val="a6"/>
              <w:ind w:firstLine="0"/>
            </w:pPr>
            <w:r w:rsidRPr="009C3394">
              <w:t>0</w:t>
            </w:r>
          </w:p>
        </w:tc>
      </w:tr>
      <w:tr w:rsidR="005423DA" w:rsidTr="00E6488B">
        <w:tc>
          <w:tcPr>
            <w:tcW w:w="562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</w:tcBorders>
          </w:tcPr>
          <w:p w:rsidR="005423DA" w:rsidRPr="00830CEA" w:rsidRDefault="005423DA" w:rsidP="00E6488B">
            <w:pPr>
              <w:pStyle w:val="a6"/>
              <w:ind w:firstLine="0"/>
              <w:rPr>
                <w:i/>
                <w:lang w:val="en-US"/>
              </w:rPr>
            </w:pPr>
            <w:r>
              <w:rPr>
                <w:i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right w:val="nil"/>
            </w:tcBorders>
          </w:tcPr>
          <w:p w:rsidR="005423DA" w:rsidRDefault="005423DA" w:rsidP="00E6488B">
            <w:pPr>
              <w:pStyle w:val="a6"/>
              <w:ind w:firstLine="0"/>
            </w:pPr>
            <w: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FFFFFF"/>
              <w:right w:val="nil"/>
            </w:tcBorders>
          </w:tcPr>
          <w:p w:rsidR="005423DA" w:rsidRPr="004C2DF7" w:rsidRDefault="005423DA" w:rsidP="00E6488B">
            <w:pPr>
              <w:pStyle w:val="a6"/>
              <w:ind w:firstLine="0"/>
              <w:rPr>
                <w:lang w:val="en-US"/>
              </w:rPr>
            </w:pPr>
            <w:r w:rsidRPr="004C2DF7">
              <w:rPr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FFFFFF"/>
              <w:right w:val="nil"/>
            </w:tcBorders>
          </w:tcPr>
          <w:p w:rsidR="005423DA" w:rsidRPr="009C3394" w:rsidRDefault="005423DA" w:rsidP="00E6488B">
            <w:pPr>
              <w:pStyle w:val="a6"/>
              <w:ind w:firstLine="0"/>
              <w:rPr>
                <w:lang w:val="en-US"/>
              </w:rPr>
            </w:pPr>
            <w:r w:rsidRPr="009C3394"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 w:themeColor="background1"/>
            </w:tcBorders>
          </w:tcPr>
          <w:p w:rsidR="005423DA" w:rsidRPr="00830CEA" w:rsidRDefault="005423DA" w:rsidP="00E6488B">
            <w:pPr>
              <w:pStyle w:val="a6"/>
              <w:ind w:firstLine="0"/>
              <w:rPr>
                <w:b/>
                <w:lang w:val="en-US"/>
              </w:rPr>
            </w:pPr>
            <w:r>
              <w:rPr>
                <w:b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/>
              <w:right w:val="single" w:sz="4" w:space="0" w:color="auto"/>
            </w:tcBorders>
          </w:tcPr>
          <w:p w:rsidR="005423DA" w:rsidRPr="009C3394" w:rsidRDefault="005423DA" w:rsidP="00E6488B">
            <w:pPr>
              <w:pStyle w:val="a6"/>
              <w:ind w:firstLine="0"/>
              <w:rPr>
                <w:b/>
                <w:lang w:val="en-US"/>
              </w:rPr>
            </w:pPr>
            <w:r w:rsidRPr="009C3394">
              <w:rPr>
                <w:b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</w:tcPr>
          <w:p w:rsidR="005423DA" w:rsidRPr="009C3394" w:rsidRDefault="005423DA" w:rsidP="00E6488B">
            <w:pPr>
              <w:pStyle w:val="a6"/>
              <w:ind w:firstLine="0"/>
              <w:rPr>
                <w:lang w:val="en-US"/>
              </w:rPr>
            </w:pPr>
            <w:r w:rsidRPr="009C3394">
              <w:rPr>
                <w:lang w:val="en-US"/>
              </w:rPr>
              <w:t>0</w:t>
            </w:r>
          </w:p>
        </w:tc>
      </w:tr>
    </w:tbl>
    <w:p w:rsidR="005423DA" w:rsidRDefault="005423DA" w:rsidP="005423DA">
      <w:pPr>
        <w:pStyle w:val="a6"/>
        <w:rPr>
          <w:lang w:val="uk-UA"/>
        </w:rPr>
      </w:pPr>
    </w:p>
    <w:p w:rsidR="005423DA" w:rsidRDefault="005423DA" w:rsidP="005423DA">
      <w:pPr>
        <w:pStyle w:val="a6"/>
        <w:rPr>
          <w:lang w:val="uk-UA"/>
        </w:rPr>
      </w:pPr>
    </w:p>
    <w:p w:rsidR="005423DA" w:rsidRDefault="005423DA" w:rsidP="005423DA">
      <w:pPr>
        <w:pStyle w:val="a6"/>
        <w:rPr>
          <w:lang w:val="uk-UA"/>
        </w:rPr>
      </w:pPr>
    </w:p>
    <w:p w:rsidR="005423DA" w:rsidRDefault="005423DA" w:rsidP="005423DA">
      <w:pPr>
        <w:pStyle w:val="a6"/>
        <w:rPr>
          <w:lang w:val="uk-UA"/>
        </w:rPr>
      </w:pPr>
    </w:p>
    <w:p w:rsidR="005423DA" w:rsidRPr="004D5AD4" w:rsidRDefault="005423DA" w:rsidP="005423DA">
      <w:pPr>
        <w:pStyle w:val="a6"/>
      </w:pPr>
    </w:p>
    <w:p w:rsidR="005423DA" w:rsidRPr="005423DA" w:rsidRDefault="005423DA" w:rsidP="005423DA">
      <w:pPr>
        <w:pStyle w:val="D0"/>
        <w:keepLines w:val="0"/>
        <w:numPr>
          <w:ilvl w:val="0"/>
          <w:numId w:val="2"/>
        </w:numPr>
        <w:tabs>
          <w:tab w:val="left" w:pos="480"/>
        </w:tabs>
        <w:overflowPunct w:val="0"/>
        <w:autoSpaceDE w:val="0"/>
        <w:autoSpaceDN w:val="0"/>
        <w:adjustRightInd w:val="0"/>
        <w:spacing w:before="0" w:after="0"/>
        <w:jc w:val="both"/>
        <w:textAlignment w:val="baseline"/>
        <w:rPr>
          <w:rStyle w:val="3"/>
          <w:rFonts w:ascii="Times New Roman" w:hAnsi="Times New Roman" w:cs="Times New Roman"/>
          <w:bCs w:val="0"/>
          <w:sz w:val="28"/>
          <w:szCs w:val="28"/>
          <w:lang w:val="uk-UA"/>
        </w:rPr>
      </w:pPr>
      <w:r w:rsidRPr="005423DA">
        <w:rPr>
          <w:b w:val="0"/>
          <w:sz w:val="28"/>
          <w:szCs w:val="28"/>
          <w:lang w:val="uk-UA"/>
        </w:rPr>
        <w:t xml:space="preserve">Користуючись стандартними операторами пакету </w:t>
      </w:r>
      <w:proofErr w:type="spellStart"/>
      <w:r w:rsidRPr="005423DA">
        <w:rPr>
          <w:b w:val="0"/>
          <w:sz w:val="28"/>
          <w:szCs w:val="28"/>
          <w:lang w:val="uk-UA"/>
        </w:rPr>
        <w:t>Mathe</w:t>
      </w:r>
      <w:r w:rsidRPr="005423DA">
        <w:rPr>
          <w:b w:val="0"/>
          <w:sz w:val="28"/>
          <w:szCs w:val="28"/>
          <w:lang w:val="uk-UA"/>
        </w:rPr>
        <w:softHyphen/>
        <w:t>matica</w:t>
      </w:r>
      <w:proofErr w:type="spellEnd"/>
      <w:r w:rsidRPr="005423DA">
        <w:rPr>
          <w:b w:val="0"/>
          <w:sz w:val="28"/>
          <w:szCs w:val="28"/>
          <w:lang w:val="uk-UA"/>
        </w:rPr>
        <w:t xml:space="preserve">, </w:t>
      </w:r>
      <w:r>
        <w:rPr>
          <w:b w:val="0"/>
          <w:sz w:val="28"/>
          <w:szCs w:val="28"/>
          <w:lang w:val="uk-UA"/>
        </w:rPr>
        <w:t>знайдемо</w:t>
      </w:r>
      <w:r w:rsidRPr="005423DA">
        <w:rPr>
          <w:b w:val="0"/>
          <w:sz w:val="28"/>
          <w:szCs w:val="28"/>
          <w:lang w:val="uk-UA"/>
        </w:rPr>
        <w:t xml:space="preserve"> ріше</w:t>
      </w:r>
      <w:r>
        <w:rPr>
          <w:b w:val="0"/>
          <w:sz w:val="28"/>
          <w:szCs w:val="28"/>
          <w:lang w:val="uk-UA"/>
        </w:rPr>
        <w:t>ння системи рівнянь шостого пор</w:t>
      </w:r>
      <w:r w:rsidRPr="005423DA">
        <w:rPr>
          <w:b w:val="0"/>
          <w:sz w:val="28"/>
          <w:szCs w:val="28"/>
          <w:lang w:val="uk-UA"/>
        </w:rPr>
        <w:t xml:space="preserve">ядку  </w:t>
      </w:r>
      <w:r w:rsidRPr="005423DA">
        <w:rPr>
          <w:rStyle w:val="3"/>
          <w:rFonts w:ascii="Times New Roman" w:hAnsi="Times New Roman" w:cs="Times New Roman"/>
          <w:sz w:val="28"/>
          <w:szCs w:val="28"/>
          <w:lang w:val="uk-UA"/>
        </w:rPr>
        <w:t xml:space="preserve">методом визначальних величин (5.8)-(5.11)  і </w:t>
      </w:r>
      <w:r>
        <w:rPr>
          <w:rStyle w:val="3"/>
          <w:rFonts w:ascii="Times New Roman" w:hAnsi="Times New Roman" w:cs="Times New Roman"/>
          <w:sz w:val="28"/>
          <w:szCs w:val="28"/>
          <w:lang w:val="uk-UA"/>
        </w:rPr>
        <w:t>порівняємо</w:t>
      </w:r>
      <w:r w:rsidRPr="005423DA">
        <w:rPr>
          <w:rStyle w:val="3"/>
          <w:rFonts w:ascii="Times New Roman" w:hAnsi="Times New Roman" w:cs="Times New Roman"/>
          <w:sz w:val="28"/>
          <w:szCs w:val="28"/>
          <w:lang w:val="uk-UA"/>
        </w:rPr>
        <w:t xml:space="preserve"> результати з отриманими в пункті 3.</w:t>
      </w:r>
    </w:p>
    <w:p w:rsidR="005423DA" w:rsidRDefault="004D5AD4" w:rsidP="005423DA">
      <w:pPr>
        <w:pStyle w:val="a6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33AEA25" wp14:editId="444E84D6">
            <wp:extent cx="6152515" cy="1045845"/>
            <wp:effectExtent l="0" t="0" r="63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D4" w:rsidRDefault="004D5AD4" w:rsidP="005423DA">
      <w:pPr>
        <w:pStyle w:val="a6"/>
        <w:rPr>
          <w:lang w:val="en-US"/>
        </w:rPr>
      </w:pPr>
    </w:p>
    <w:p w:rsidR="004D5AD4" w:rsidRDefault="004D5AD4" w:rsidP="005423DA">
      <w:pPr>
        <w:pStyle w:val="a6"/>
        <w:rPr>
          <w:lang w:val="en-US"/>
        </w:rPr>
      </w:pPr>
    </w:p>
    <w:p w:rsidR="004D5AD4" w:rsidRDefault="004D5AD4" w:rsidP="005423DA">
      <w:pPr>
        <w:pStyle w:val="a6"/>
        <w:rPr>
          <w:lang w:val="en-US"/>
        </w:rPr>
      </w:pPr>
    </w:p>
    <w:p w:rsidR="004D5AD4" w:rsidRDefault="004D5AD4" w:rsidP="005423DA">
      <w:pPr>
        <w:pStyle w:val="a6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F9DE22A" wp14:editId="38EC9E08">
            <wp:extent cx="2782798" cy="24917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5312" cy="25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D4" w:rsidRDefault="004D5AD4" w:rsidP="005423DA">
      <w:pPr>
        <w:pStyle w:val="a6"/>
        <w:rPr>
          <w:noProof/>
          <w:sz w:val="28"/>
          <w:szCs w:val="28"/>
          <w:lang w:val="uk-UA"/>
        </w:rPr>
      </w:pPr>
      <w:r w:rsidRPr="004D5AD4">
        <w:rPr>
          <w:noProof/>
          <w:sz w:val="28"/>
          <w:szCs w:val="28"/>
          <w:lang w:val="uk-UA"/>
        </w:rPr>
        <w:t>Визначальною є перша змінна, знайдемо її:</w:t>
      </w:r>
    </w:p>
    <w:p w:rsidR="004D5AD4" w:rsidRDefault="004D5AD4" w:rsidP="005423DA">
      <w:pPr>
        <w:pStyle w:val="a6"/>
        <w:rPr>
          <w:noProof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2BC4D89" wp14:editId="5DAB323A">
            <wp:extent cx="3133725" cy="7048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D4" w:rsidRDefault="004D5AD4" w:rsidP="005423DA">
      <w:pPr>
        <w:pStyle w:val="a6"/>
        <w:rPr>
          <w:noProof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A351049" wp14:editId="378D36E6">
            <wp:extent cx="4335780" cy="3524406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6232" cy="354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D4" w:rsidRDefault="004D5AD4" w:rsidP="005423DA">
      <w:pPr>
        <w:pStyle w:val="a6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Результат збігається з розв’язками з попередніх прикладів.</w:t>
      </w:r>
    </w:p>
    <w:p w:rsidR="003D3526" w:rsidRPr="003D3526" w:rsidRDefault="003D3526" w:rsidP="005423DA">
      <w:pPr>
        <w:pStyle w:val="a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Pr="000912BD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Знайдемо</w:t>
      </w:r>
      <w:r w:rsidRPr="000912BD">
        <w:rPr>
          <w:sz w:val="28"/>
          <w:szCs w:val="28"/>
          <w:lang w:val="uk-UA"/>
        </w:rPr>
        <w:t xml:space="preserve"> рішення заданої  системи рівнянь, користуючись вбудованою процедурою обробки розріджених матриць</w:t>
      </w:r>
      <w:r>
        <w:rPr>
          <w:sz w:val="28"/>
          <w:szCs w:val="28"/>
          <w:lang w:val="uk-UA"/>
        </w:rPr>
        <w:t xml:space="preserve"> в пакеті </w:t>
      </w:r>
      <w:r>
        <w:rPr>
          <w:sz w:val="28"/>
          <w:szCs w:val="28"/>
          <w:lang w:val="en-US"/>
        </w:rPr>
        <w:t>Mathematica</w:t>
      </w:r>
      <w:r w:rsidRPr="003D3526">
        <w:rPr>
          <w:sz w:val="28"/>
          <w:szCs w:val="28"/>
          <w:lang w:val="uk-UA"/>
        </w:rPr>
        <w:t>.</w:t>
      </w:r>
    </w:p>
    <w:p w:rsidR="003D3526" w:rsidRDefault="003155B1" w:rsidP="005423DA">
      <w:pPr>
        <w:pStyle w:val="a6"/>
        <w:rPr>
          <w:noProof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490529C" wp14:editId="6CED15D3">
            <wp:extent cx="6152515" cy="234632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B1" w:rsidRDefault="003155B1" w:rsidP="005423DA">
      <w:pPr>
        <w:pStyle w:val="a6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Як бачимо, розв’язки збігаються.</w:t>
      </w:r>
    </w:p>
    <w:p w:rsidR="006A5101" w:rsidRDefault="006A5101" w:rsidP="005423DA">
      <w:pPr>
        <w:pStyle w:val="a6"/>
        <w:rPr>
          <w:b/>
          <w:noProof/>
          <w:sz w:val="28"/>
          <w:szCs w:val="28"/>
          <w:lang w:val="uk-UA"/>
        </w:rPr>
      </w:pPr>
      <w:r w:rsidRPr="006A5101">
        <w:rPr>
          <w:b/>
          <w:noProof/>
          <w:sz w:val="28"/>
          <w:szCs w:val="28"/>
          <w:lang w:val="uk-UA"/>
        </w:rPr>
        <w:lastRenderedPageBreak/>
        <w:t>Висновки</w:t>
      </w:r>
    </w:p>
    <w:p w:rsidR="006A5101" w:rsidRDefault="006A5101" w:rsidP="0009788D">
      <w:pPr>
        <w:pStyle w:val="a6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У ході даної лабораторної роботи</w:t>
      </w:r>
      <w:r w:rsidR="00CE6154">
        <w:rPr>
          <w:noProof/>
          <w:sz w:val="28"/>
          <w:szCs w:val="28"/>
          <w:lang w:val="uk-UA"/>
        </w:rPr>
        <w:t xml:space="preserve"> мною було розглянуто кілька методів розв’язку розріджених систем рівнянь.</w:t>
      </w:r>
    </w:p>
    <w:p w:rsidR="00CE6154" w:rsidRDefault="00CE6154" w:rsidP="0009788D">
      <w:pPr>
        <w:pStyle w:val="a6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Спочатку був розглянутий метод срощеного </w:t>
      </w:r>
      <w:r w:rsidRPr="00CE6154">
        <w:rPr>
          <w:noProof/>
          <w:sz w:val="28"/>
          <w:szCs w:val="28"/>
          <w:lang w:val="uk-UA"/>
        </w:rPr>
        <w:t>LU-розклад</w:t>
      </w:r>
      <w:r>
        <w:rPr>
          <w:noProof/>
          <w:sz w:val="28"/>
          <w:szCs w:val="28"/>
          <w:lang w:val="uk-UA"/>
        </w:rPr>
        <w:t xml:space="preserve">у. Через те, що матриця розріджена, кількість операцій під час виконання розкладу значно менша, тому </w:t>
      </w:r>
      <w:r w:rsidRPr="00CE6154">
        <w:rPr>
          <w:noProof/>
          <w:sz w:val="28"/>
          <w:szCs w:val="28"/>
          <w:lang w:val="uk-UA"/>
        </w:rPr>
        <w:t>функція складності розглянутого алгоритму лінійно залежить від розміру розв’язуваної задачі n.</w:t>
      </w:r>
    </w:p>
    <w:p w:rsidR="00CE6154" w:rsidRDefault="00CE6154" w:rsidP="0009788D">
      <w:pPr>
        <w:pStyle w:val="a6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Потім, систему було розв’язано за методом</w:t>
      </w:r>
      <w:r w:rsidR="0009788D">
        <w:rPr>
          <w:noProof/>
          <w:sz w:val="28"/>
          <w:szCs w:val="28"/>
        </w:rPr>
        <w:t xml:space="preserve"> прогонки. </w:t>
      </w:r>
      <w:r w:rsidR="0009788D">
        <w:rPr>
          <w:noProof/>
          <w:sz w:val="28"/>
          <w:szCs w:val="28"/>
          <w:lang w:val="uk-UA"/>
        </w:rPr>
        <w:t>Спочатку були обчислені прогоночні коефіцієнти, а потім, і самі невідомі змінні системи.</w:t>
      </w:r>
    </w:p>
    <w:p w:rsidR="0009788D" w:rsidRDefault="0009788D" w:rsidP="0009788D">
      <w:pPr>
        <w:pStyle w:val="a6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Далі, систему було розв’язано методом </w:t>
      </w:r>
      <w:r w:rsidRPr="0009788D">
        <w:rPr>
          <w:noProof/>
          <w:sz w:val="28"/>
          <w:szCs w:val="28"/>
          <w:lang w:val="uk-UA"/>
        </w:rPr>
        <w:t>визначальних величин</w:t>
      </w:r>
      <w:r>
        <w:rPr>
          <w:noProof/>
          <w:sz w:val="28"/>
          <w:szCs w:val="28"/>
          <w:lang w:val="uk-UA"/>
        </w:rPr>
        <w:t>. Цей метод особливо ефективний систем великих розмірностей, що мають розріджені матриці.</w:t>
      </w:r>
    </w:p>
    <w:p w:rsidR="0009788D" w:rsidRPr="0009788D" w:rsidRDefault="0009788D" w:rsidP="0009788D">
      <w:pPr>
        <w:pStyle w:val="a6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Усі розв’язки були перевірені вбудованими операторами пакету </w:t>
      </w:r>
      <w:r>
        <w:rPr>
          <w:noProof/>
          <w:sz w:val="28"/>
          <w:szCs w:val="28"/>
          <w:lang w:val="en-US"/>
        </w:rPr>
        <w:t>Mathematica</w:t>
      </w:r>
      <w:r>
        <w:rPr>
          <w:noProof/>
          <w:sz w:val="28"/>
          <w:szCs w:val="28"/>
        </w:rPr>
        <w:t>, вони збігаються, що свідчить про правильність виконання завдань.</w:t>
      </w:r>
    </w:p>
    <w:sectPr w:rsidR="0009788D" w:rsidRPr="0009788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547D6"/>
    <w:multiLevelType w:val="hybridMultilevel"/>
    <w:tmpl w:val="E99210F6"/>
    <w:lvl w:ilvl="0" w:tplc="7B04E5A8">
      <w:start w:val="5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69A11585"/>
    <w:multiLevelType w:val="hybridMultilevel"/>
    <w:tmpl w:val="50962048"/>
    <w:lvl w:ilvl="0" w:tplc="8B8C13C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E9E"/>
    <w:rsid w:val="00056E9E"/>
    <w:rsid w:val="000912BD"/>
    <w:rsid w:val="00093765"/>
    <w:rsid w:val="0009788D"/>
    <w:rsid w:val="00180CD7"/>
    <w:rsid w:val="003114A0"/>
    <w:rsid w:val="003155B1"/>
    <w:rsid w:val="003A41AB"/>
    <w:rsid w:val="003D3526"/>
    <w:rsid w:val="004D5AD4"/>
    <w:rsid w:val="004E0743"/>
    <w:rsid w:val="005423DA"/>
    <w:rsid w:val="006A5101"/>
    <w:rsid w:val="00733AF5"/>
    <w:rsid w:val="007F2801"/>
    <w:rsid w:val="008448FE"/>
    <w:rsid w:val="008535D9"/>
    <w:rsid w:val="00B45BE4"/>
    <w:rsid w:val="00BF6926"/>
    <w:rsid w:val="00C75426"/>
    <w:rsid w:val="00CB5287"/>
    <w:rsid w:val="00CE6154"/>
    <w:rsid w:val="00D46BA3"/>
    <w:rsid w:val="00EF1CA6"/>
    <w:rsid w:val="00F218EF"/>
    <w:rsid w:val="00F7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49840"/>
  <w15:chartTrackingRefBased/>
  <w15:docId w15:val="{EF813F9A-D9B9-451C-BD83-4A529568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F1CA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rsid w:val="00EF1CA6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709"/>
      </w:tabs>
      <w:suppressAutoHyphens/>
      <w:spacing w:after="200" w:line="276" w:lineRule="atLeast"/>
    </w:pPr>
    <w:rPr>
      <w:rFonts w:ascii="Calibri" w:eastAsia="Calibri" w:hAnsi="Calibri" w:cs="Calibri"/>
      <w:color w:val="000000"/>
      <w:u w:color="000000"/>
      <w:bdr w:val="nil"/>
      <w:lang w:val="ru-RU" w:eastAsia="ru-RU"/>
    </w:rPr>
  </w:style>
  <w:style w:type="paragraph" w:styleId="a4">
    <w:name w:val="Body Text"/>
    <w:link w:val="a5"/>
    <w:rsid w:val="00EF1CA6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120" w:line="240" w:lineRule="auto"/>
    </w:pPr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bdr w:val="nil"/>
      <w:lang w:val="ru-RU" w:eastAsia="ru-RU"/>
    </w:rPr>
  </w:style>
  <w:style w:type="character" w:customStyle="1" w:styleId="a5">
    <w:name w:val="Основной текст Знак"/>
    <w:basedOn w:val="a0"/>
    <w:link w:val="a4"/>
    <w:rsid w:val="00EF1CA6"/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bdr w:val="nil"/>
      <w:lang w:val="ru-RU" w:eastAsia="ru-RU"/>
    </w:rPr>
  </w:style>
  <w:style w:type="paragraph" w:customStyle="1" w:styleId="HC">
    <w:name w:val="HC"/>
    <w:rsid w:val="00C75426"/>
    <w:pPr>
      <w:keepNext/>
      <w:keepLines/>
      <w:widowControl w:val="0"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between w:val="single" w:sz="6" w:space="0" w:color="000000"/>
      </w:pBdr>
      <w:spacing w:before="120" w:after="0" w:line="240" w:lineRule="auto"/>
      <w:ind w:left="284" w:right="567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6">
    <w:name w:val="Normal (Web)"/>
    <w:basedOn w:val="a"/>
    <w:link w:val="a7"/>
    <w:unhideWhenUsed/>
    <w:rsid w:val="005423D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  <w:lang w:eastAsia="zh-CN"/>
    </w:rPr>
  </w:style>
  <w:style w:type="character" w:customStyle="1" w:styleId="a7">
    <w:name w:val="Обычный (веб) Знак"/>
    <w:basedOn w:val="a0"/>
    <w:link w:val="a6"/>
    <w:rsid w:val="005423DA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table" w:styleId="a8">
    <w:name w:val="Table Grid"/>
    <w:basedOn w:val="a1"/>
    <w:rsid w:val="005423DA"/>
    <w:pPr>
      <w:spacing w:before="60" w:after="60" w:line="240" w:lineRule="auto"/>
      <w:ind w:firstLine="567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0">
    <w:name w:val="D0"/>
    <w:rsid w:val="005423DA"/>
    <w:pPr>
      <w:keepLines/>
      <w:widowControl w:val="0"/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  <w:lang w:val="ru-RU"/>
    </w:rPr>
  </w:style>
  <w:style w:type="character" w:customStyle="1" w:styleId="3">
    <w:name w:val="Заголовок 3 Знак Знак Знак"/>
    <w:rsid w:val="005423DA"/>
    <w:rPr>
      <w:rFonts w:ascii="Arial" w:hAnsi="Arial" w:cs="Arial"/>
      <w:b/>
      <w:bCs/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wmf"/><Relationship Id="rId18" Type="http://schemas.openxmlformats.org/officeDocument/2006/relationships/oleObject" Target="embeddings/oleObject4.bin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0.wmf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2.bin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5.wmf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3.bin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10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21</cp:revision>
  <dcterms:created xsi:type="dcterms:W3CDTF">2020-11-05T05:19:00Z</dcterms:created>
  <dcterms:modified xsi:type="dcterms:W3CDTF">2020-11-06T11:20:00Z</dcterms:modified>
</cp:coreProperties>
</file>