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DA5A55" w14:textId="77777777" w:rsidR="009C2A6F" w:rsidRDefault="009C2A6F" w:rsidP="009C2A6F">
      <w:pPr>
        <w:pStyle w:val="a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КПІ ім. Ігоря Сікорського</w:t>
      </w:r>
    </w:p>
    <w:p w14:paraId="21C82A00" w14:textId="77777777" w:rsidR="009C2A6F" w:rsidRDefault="009C2A6F" w:rsidP="009C2A6F">
      <w:pPr>
        <w:pStyle w:val="a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  <w:b/>
          <w:bCs/>
          <w:sz w:val="28"/>
          <w:szCs w:val="28"/>
        </w:rPr>
        <w:t>Інститут прикладного системного аналізу</w:t>
      </w:r>
    </w:p>
    <w:p w14:paraId="1700018B" w14:textId="77777777" w:rsidR="009C2A6F" w:rsidRDefault="009C2A6F" w:rsidP="009C2A6F">
      <w:pPr>
        <w:pStyle w:val="a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  <w:b/>
          <w:bCs/>
          <w:sz w:val="28"/>
          <w:szCs w:val="28"/>
        </w:rPr>
        <w:t>Кафедра Системного проектування</w:t>
      </w:r>
    </w:p>
    <w:p w14:paraId="7647E62B" w14:textId="77777777" w:rsidR="009C2A6F" w:rsidRDefault="009C2A6F" w:rsidP="009C2A6F">
      <w:pPr>
        <w:pStyle w:val="a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</w:rPr>
      </w:pPr>
    </w:p>
    <w:p w14:paraId="3F55F40F" w14:textId="77777777" w:rsidR="009C2A6F" w:rsidRDefault="009C2A6F" w:rsidP="009C2A6F">
      <w:pPr>
        <w:pStyle w:val="a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</w:rPr>
      </w:pPr>
    </w:p>
    <w:p w14:paraId="5F80C7C7" w14:textId="77777777" w:rsidR="009C2A6F" w:rsidRDefault="009C2A6F" w:rsidP="009C2A6F">
      <w:pPr>
        <w:pStyle w:val="a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</w:rPr>
      </w:pPr>
    </w:p>
    <w:p w14:paraId="6A7CFF72" w14:textId="77777777" w:rsidR="009C2A6F" w:rsidRDefault="009C2A6F" w:rsidP="009C2A6F">
      <w:pPr>
        <w:pStyle w:val="a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</w:rPr>
      </w:pPr>
    </w:p>
    <w:p w14:paraId="5860B6AB" w14:textId="77777777" w:rsidR="009C2A6F" w:rsidRDefault="009C2A6F" w:rsidP="009C2A6F">
      <w:pPr>
        <w:pStyle w:val="a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</w:rPr>
      </w:pPr>
    </w:p>
    <w:p w14:paraId="114C9A70" w14:textId="77777777" w:rsidR="009C2A6F" w:rsidRDefault="009C2A6F" w:rsidP="009C2A6F">
      <w:pPr>
        <w:pStyle w:val="a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</w:rPr>
      </w:pPr>
    </w:p>
    <w:p w14:paraId="42CD65C5" w14:textId="1EA7C9D4" w:rsidR="009C2A6F" w:rsidRDefault="009C2A6F" w:rsidP="009C2A6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Лабораторна  рoбота №</w:t>
      </w:r>
      <w:r w:rsidR="00546B63">
        <w:rPr>
          <w:rFonts w:ascii="Times New Roman" w:hAnsi="Times New Roman"/>
          <w:sz w:val="36"/>
          <w:szCs w:val="36"/>
          <w:lang w:val="uk-UA"/>
        </w:rPr>
        <w:t>2</w:t>
      </w:r>
      <w:r>
        <w:rPr>
          <w:rFonts w:ascii="Times New Roman" w:hAnsi="Times New Roman"/>
          <w:sz w:val="36"/>
          <w:szCs w:val="36"/>
          <w:lang w:val="uk-UA"/>
        </w:rPr>
        <w:t xml:space="preserve"> </w:t>
      </w:r>
    </w:p>
    <w:p w14:paraId="5CC6216A" w14:textId="77777777" w:rsidR="009C2A6F" w:rsidRDefault="009C2A6F" w:rsidP="009C2A6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5C9570F3" w14:textId="77777777" w:rsidR="004A1256" w:rsidRPr="004A1256" w:rsidRDefault="009C2A6F" w:rsidP="004A125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«</w:t>
      </w:r>
      <w:r w:rsidR="004A1256" w:rsidRPr="004A1256">
        <w:rPr>
          <w:rFonts w:ascii="Times New Roman" w:hAnsi="Times New Roman"/>
          <w:sz w:val="32"/>
          <w:szCs w:val="32"/>
        </w:rPr>
        <w:t xml:space="preserve">Однокрокові методи розв’язання задачі Коші для звичайних </w:t>
      </w:r>
    </w:p>
    <w:p w14:paraId="37FCBA19" w14:textId="6C1B05B9" w:rsidR="009C2A6F" w:rsidRDefault="004A1256" w:rsidP="004A125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4A1256">
        <w:rPr>
          <w:rFonts w:ascii="Times New Roman" w:hAnsi="Times New Roman"/>
          <w:sz w:val="32"/>
          <w:szCs w:val="32"/>
        </w:rPr>
        <w:t>диференційних рівнянь</w:t>
      </w:r>
      <w:r w:rsidR="009C2A6F">
        <w:rPr>
          <w:rFonts w:ascii="Times New Roman" w:hAnsi="Times New Roman"/>
          <w:sz w:val="32"/>
          <w:szCs w:val="32"/>
        </w:rPr>
        <w:t>»</w:t>
      </w:r>
    </w:p>
    <w:p w14:paraId="757C1BB5" w14:textId="77777777" w:rsidR="009C2A6F" w:rsidRDefault="009C2A6F" w:rsidP="009C2A6F">
      <w:pPr>
        <w:pStyle w:val="a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</w:rPr>
      </w:pPr>
    </w:p>
    <w:p w14:paraId="353FEBA9" w14:textId="77777777" w:rsidR="009C2A6F" w:rsidRDefault="009C2A6F" w:rsidP="009C2A6F">
      <w:pPr>
        <w:pStyle w:val="a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</w:rPr>
      </w:pPr>
    </w:p>
    <w:p w14:paraId="7625B8EA" w14:textId="77777777" w:rsidR="009C2A6F" w:rsidRDefault="009C2A6F" w:rsidP="00585B98">
      <w:pPr>
        <w:pStyle w:val="BodyTex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sz w:val="26"/>
          <w:szCs w:val="26"/>
        </w:rPr>
      </w:pPr>
    </w:p>
    <w:p w14:paraId="2033EF82" w14:textId="77777777" w:rsidR="009C2A6F" w:rsidRDefault="009C2A6F" w:rsidP="009C2A6F">
      <w:pPr>
        <w:pStyle w:val="BodyTex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right"/>
        <w:rPr>
          <w:sz w:val="26"/>
          <w:szCs w:val="26"/>
        </w:rPr>
      </w:pPr>
    </w:p>
    <w:p w14:paraId="03780381" w14:textId="77777777" w:rsidR="009C2A6F" w:rsidRDefault="009C2A6F" w:rsidP="009C2A6F">
      <w:pPr>
        <w:pStyle w:val="BodyTex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right"/>
        <w:rPr>
          <w:sz w:val="26"/>
          <w:szCs w:val="26"/>
        </w:rPr>
      </w:pPr>
    </w:p>
    <w:p w14:paraId="2E2B24F6" w14:textId="77777777" w:rsidR="009C2A6F" w:rsidRDefault="009C2A6F" w:rsidP="009C2A6F">
      <w:pPr>
        <w:pStyle w:val="a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 w:line="100" w:lineRule="atLeast"/>
        <w:ind w:left="7470" w:hanging="123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Виконав:</w:t>
      </w:r>
    </w:p>
    <w:p w14:paraId="4835B494" w14:textId="77777777" w:rsidR="009C2A6F" w:rsidRDefault="009C2A6F" w:rsidP="009C2A6F">
      <w:pPr>
        <w:pStyle w:val="a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 w:line="100" w:lineRule="atLeast"/>
        <w:ind w:left="7470" w:hanging="123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Студент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>групи ДА-</w:t>
      </w:r>
      <w:r>
        <w:rPr>
          <w:rFonts w:ascii="Times New Roman" w:hAnsi="Times New Roman"/>
          <w:sz w:val="28"/>
          <w:szCs w:val="28"/>
          <w:lang w:val="uk-UA"/>
        </w:rPr>
        <w:t>92</w:t>
      </w:r>
    </w:p>
    <w:p w14:paraId="4F5D68FB" w14:textId="77777777" w:rsidR="009C2A6F" w:rsidRPr="00511084" w:rsidRDefault="009C2A6F" w:rsidP="009C2A6F">
      <w:pPr>
        <w:pStyle w:val="a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 w:line="100" w:lineRule="atLeast"/>
        <w:ind w:left="7470" w:hanging="123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11084">
        <w:rPr>
          <w:rFonts w:ascii="Times New Roman" w:hAnsi="Times New Roman"/>
          <w:sz w:val="28"/>
          <w:szCs w:val="28"/>
          <w:lang w:val="uk-UA"/>
        </w:rPr>
        <w:t>ННК «ІПСА»</w:t>
      </w:r>
    </w:p>
    <w:p w14:paraId="4D914F82" w14:textId="77777777" w:rsidR="009C2A6F" w:rsidRDefault="009C2A6F" w:rsidP="009C2A6F">
      <w:pPr>
        <w:pStyle w:val="a"/>
        <w:tabs>
          <w:tab w:val="clear" w:pos="709"/>
          <w:tab w:val="left" w:pos="5205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470" w:hanging="1233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Насікан Дмитро Юрійович</w:t>
      </w:r>
    </w:p>
    <w:p w14:paraId="5AA3FE66" w14:textId="77777777" w:rsidR="009C2A6F" w:rsidRDefault="009C2A6F" w:rsidP="009C2A6F">
      <w:pPr>
        <w:pStyle w:val="a"/>
        <w:tabs>
          <w:tab w:val="clear" w:pos="709"/>
          <w:tab w:val="left" w:pos="5205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470" w:hanging="123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11084">
        <w:rPr>
          <w:rFonts w:ascii="Times New Roman" w:hAnsi="Times New Roman"/>
          <w:sz w:val="28"/>
          <w:szCs w:val="28"/>
          <w:lang w:val="uk-UA"/>
        </w:rPr>
        <w:t xml:space="preserve">Варіант № </w:t>
      </w:r>
      <w:r>
        <w:rPr>
          <w:rFonts w:ascii="Times New Roman" w:hAnsi="Times New Roman"/>
          <w:sz w:val="28"/>
          <w:szCs w:val="28"/>
          <w:lang w:val="uk-UA"/>
        </w:rPr>
        <w:t>11</w:t>
      </w:r>
    </w:p>
    <w:p w14:paraId="60637687" w14:textId="77777777" w:rsidR="009C2A6F" w:rsidRDefault="009C2A6F" w:rsidP="009C2A6F">
      <w:pPr>
        <w:pStyle w:val="a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A3D41C7" w14:textId="01C14DF1" w:rsidR="009C2A6F" w:rsidRPr="00511084" w:rsidRDefault="009C2A6F" w:rsidP="009C2A6F">
      <w:pPr>
        <w:pStyle w:val="a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B1134F9" w14:textId="1713D4F9" w:rsidR="009C2A6F" w:rsidRDefault="009C2A6F" w:rsidP="009C2A6F">
      <w:pPr>
        <w:pStyle w:val="a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hAnsi="Times New Roman"/>
          <w:sz w:val="28"/>
          <w:szCs w:val="28"/>
          <w:lang w:val="uk-UA"/>
        </w:rPr>
      </w:pPr>
      <w:r w:rsidRPr="00B7128E">
        <w:rPr>
          <w:rFonts w:ascii="Times New Roman" w:hAnsi="Times New Roman"/>
          <w:sz w:val="28"/>
          <w:szCs w:val="28"/>
          <w:lang w:val="uk-UA"/>
        </w:rPr>
        <w:t>Київ – 20</w:t>
      </w:r>
      <w:r>
        <w:rPr>
          <w:rFonts w:ascii="Times New Roman" w:hAnsi="Times New Roman"/>
          <w:sz w:val="28"/>
          <w:szCs w:val="28"/>
          <w:lang w:val="uk-UA"/>
        </w:rPr>
        <w:t>21 рік</w:t>
      </w:r>
    </w:p>
    <w:p w14:paraId="6EDE02E9" w14:textId="77777777" w:rsidR="0007695B" w:rsidRDefault="0007695B" w:rsidP="009C2A6F">
      <w:pPr>
        <w:pStyle w:val="a"/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1F9585A6" w14:textId="77777777" w:rsidR="009C2A6F" w:rsidRPr="00F821C5" w:rsidRDefault="009C2A6F" w:rsidP="009C2A6F">
      <w:pPr>
        <w:spacing w:line="240" w:lineRule="auto"/>
        <w:ind w:firstLine="720"/>
        <w:jc w:val="center"/>
        <w:rPr>
          <w:rFonts w:ascii="Times New Roman" w:hAnsi="Times New Roman"/>
          <w:b/>
          <w:sz w:val="28"/>
          <w:szCs w:val="28"/>
        </w:rPr>
      </w:pPr>
      <w:r w:rsidRPr="00F821C5">
        <w:rPr>
          <w:rFonts w:ascii="Times New Roman" w:hAnsi="Times New Roman"/>
          <w:b/>
          <w:sz w:val="28"/>
          <w:szCs w:val="28"/>
        </w:rPr>
        <w:lastRenderedPageBreak/>
        <w:t>ПОРЯДОК ВИКОНАННЯ ЛАБОРАТОРНОЇ РОБОТИ</w:t>
      </w:r>
    </w:p>
    <w:p w14:paraId="6DCB2334" w14:textId="255E4258" w:rsidR="005141C0" w:rsidRPr="005141C0" w:rsidRDefault="005141C0" w:rsidP="00B7399E">
      <w:pPr>
        <w:pStyle w:val="L1"/>
        <w:numPr>
          <w:ilvl w:val="0"/>
          <w:numId w:val="1"/>
        </w:numPr>
        <w:tabs>
          <w:tab w:val="clear" w:pos="445"/>
        </w:tabs>
        <w:spacing w:after="0" w:line="240" w:lineRule="auto"/>
        <w:rPr>
          <w:rFonts w:ascii="Times New Roman" w:hAnsi="Times New Roman"/>
          <w:sz w:val="28"/>
          <w:szCs w:val="28"/>
        </w:rPr>
      </w:pPr>
      <w:r w:rsidRPr="005141C0">
        <w:rPr>
          <w:rFonts w:ascii="Times New Roman" w:hAnsi="Times New Roman"/>
          <w:sz w:val="28"/>
          <w:szCs w:val="28"/>
        </w:rPr>
        <w:t xml:space="preserve"> Запрограмувати на мові пакету Mathematica рішення заданого диференційного рівняння явним методом Рунне - Кутта четвертого порядку (2.6) і отримати рішення при кількох значеннях кроку, поки рішення не почне розбігатися. З’ясувати, чи існує аналітичне рішення задачі. </w:t>
      </w:r>
    </w:p>
    <w:p w14:paraId="60BCC9E8" w14:textId="4B5E2D16" w:rsidR="005141C0" w:rsidRDefault="005141C0" w:rsidP="005718DB">
      <w:pPr>
        <w:pStyle w:val="L1"/>
        <w:numPr>
          <w:ilvl w:val="0"/>
          <w:numId w:val="1"/>
        </w:numPr>
        <w:tabs>
          <w:tab w:val="clear" w:pos="445"/>
        </w:tabs>
        <w:spacing w:after="0" w:line="240" w:lineRule="auto"/>
        <w:rPr>
          <w:rFonts w:ascii="Times New Roman" w:hAnsi="Times New Roman"/>
          <w:sz w:val="28"/>
          <w:szCs w:val="28"/>
        </w:rPr>
      </w:pPr>
      <w:r w:rsidRPr="005141C0">
        <w:rPr>
          <w:rFonts w:ascii="Times New Roman" w:hAnsi="Times New Roman"/>
          <w:sz w:val="28"/>
          <w:szCs w:val="28"/>
        </w:rPr>
        <w:t xml:space="preserve"> Порівняти отриманий максимально можливий крок hmax з значеннями, обчисленим за допомогою формули (2.19). </w:t>
      </w:r>
    </w:p>
    <w:p w14:paraId="59441F56" w14:textId="74F93CB8" w:rsidR="005141C0" w:rsidRPr="005141C0" w:rsidRDefault="005141C0" w:rsidP="00F268AD">
      <w:pPr>
        <w:pStyle w:val="L1"/>
        <w:numPr>
          <w:ilvl w:val="0"/>
          <w:numId w:val="1"/>
        </w:numPr>
        <w:tabs>
          <w:tab w:val="clear" w:pos="445"/>
        </w:tabs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5141C0">
        <w:rPr>
          <w:rFonts w:ascii="Times New Roman" w:hAnsi="Times New Roman"/>
          <w:sz w:val="28"/>
          <w:szCs w:val="28"/>
        </w:rPr>
        <w:t xml:space="preserve">Запрограмувати на мові пакету Mathematica рішення заданого диференційного рівняння неявним методом Рунне - Кутта 4(5) і отримати рішення при максимальних значеннях кроку з пункту 1. </w:t>
      </w:r>
    </w:p>
    <w:p w14:paraId="7007CAF0" w14:textId="334D544F" w:rsidR="005141C0" w:rsidRPr="005141C0" w:rsidRDefault="005141C0" w:rsidP="00B84A90">
      <w:pPr>
        <w:pStyle w:val="L1"/>
        <w:numPr>
          <w:ilvl w:val="0"/>
          <w:numId w:val="1"/>
        </w:numPr>
        <w:tabs>
          <w:tab w:val="clear" w:pos="445"/>
        </w:tabs>
        <w:spacing w:after="0" w:line="240" w:lineRule="auto"/>
        <w:rPr>
          <w:rFonts w:ascii="Times New Roman" w:hAnsi="Times New Roman"/>
          <w:sz w:val="28"/>
          <w:szCs w:val="28"/>
        </w:rPr>
      </w:pPr>
      <w:r w:rsidRPr="005141C0">
        <w:rPr>
          <w:rFonts w:ascii="Times New Roman" w:hAnsi="Times New Roman"/>
          <w:sz w:val="28"/>
          <w:szCs w:val="28"/>
        </w:rPr>
        <w:t xml:space="preserve"> </w:t>
      </w:r>
      <w:r w:rsidRPr="005141C0">
        <w:rPr>
          <w:rFonts w:ascii="Times New Roman" w:hAnsi="Times New Roman"/>
          <w:sz w:val="28"/>
          <w:szCs w:val="28"/>
        </w:rPr>
        <w:t xml:space="preserve">Запрограмувати на мові пакету Mathematica рішення заданого диференційного рівняння вкладеним явним методом Рунне-Кутта четвертого порядку (2.8) і отримати рішення при максимально можливому кроці hmax, знайденому в пункті 2. </w:t>
      </w:r>
    </w:p>
    <w:p w14:paraId="62ACE6B6" w14:textId="77777777" w:rsidR="005141C0" w:rsidRDefault="005141C0" w:rsidP="001E7542">
      <w:pPr>
        <w:pStyle w:val="L1"/>
        <w:numPr>
          <w:ilvl w:val="0"/>
          <w:numId w:val="1"/>
        </w:numPr>
        <w:tabs>
          <w:tab w:val="clear" w:pos="445"/>
        </w:tabs>
        <w:spacing w:after="0" w:line="240" w:lineRule="auto"/>
        <w:rPr>
          <w:rFonts w:ascii="Times New Roman" w:hAnsi="Times New Roman"/>
          <w:sz w:val="28"/>
          <w:szCs w:val="28"/>
        </w:rPr>
      </w:pPr>
      <w:r w:rsidRPr="005141C0">
        <w:rPr>
          <w:rFonts w:ascii="Times New Roman" w:hAnsi="Times New Roman"/>
          <w:sz w:val="28"/>
          <w:szCs w:val="28"/>
        </w:rPr>
        <w:t xml:space="preserve"> Користуючись стандартними операторами Mathematica, знайти рішення заданого диференційного рівняння вкладеним явним методом Рунне</w:t>
      </w:r>
      <w:r w:rsidRPr="005141C0">
        <w:rPr>
          <w:rFonts w:ascii="Times New Roman" w:hAnsi="Times New Roman"/>
          <w:sz w:val="28"/>
          <w:szCs w:val="28"/>
        </w:rPr>
        <w:t xml:space="preserve">Кутта і порівняти покрокові похибки рішень, отриманих в пунктах 1, 3, 5. </w:t>
      </w:r>
    </w:p>
    <w:p w14:paraId="0AF0A521" w14:textId="29BE0878" w:rsidR="005141C0" w:rsidRPr="005141C0" w:rsidRDefault="005141C0" w:rsidP="0075149C">
      <w:pPr>
        <w:pStyle w:val="L1"/>
        <w:numPr>
          <w:ilvl w:val="0"/>
          <w:numId w:val="1"/>
        </w:numPr>
        <w:tabs>
          <w:tab w:val="clear" w:pos="445"/>
        </w:tabs>
        <w:spacing w:after="0" w:line="240" w:lineRule="auto"/>
        <w:rPr>
          <w:rFonts w:ascii="Times New Roman" w:hAnsi="Times New Roman"/>
          <w:sz w:val="28"/>
          <w:szCs w:val="28"/>
        </w:rPr>
      </w:pPr>
      <w:r w:rsidRPr="005141C0">
        <w:rPr>
          <w:rFonts w:ascii="Times New Roman" w:hAnsi="Times New Roman"/>
          <w:sz w:val="28"/>
          <w:szCs w:val="28"/>
        </w:rPr>
        <w:t xml:space="preserve"> </w:t>
      </w:r>
      <w:r w:rsidRPr="005141C0">
        <w:rPr>
          <w:rFonts w:ascii="Times New Roman" w:hAnsi="Times New Roman"/>
          <w:sz w:val="28"/>
          <w:szCs w:val="28"/>
        </w:rPr>
        <w:t xml:space="preserve">Користуючись стандартними операторами Mathematica, знайти рішення заданого диференційного рівняння неявним методом Рунне - Кутта Побудувати графіки отриманої функції. </w:t>
      </w:r>
    </w:p>
    <w:p w14:paraId="18CCABAC" w14:textId="1E402EBA" w:rsidR="009C2A6F" w:rsidRPr="005141C0" w:rsidRDefault="005141C0" w:rsidP="00E36C4D">
      <w:pPr>
        <w:pStyle w:val="L1"/>
        <w:numPr>
          <w:ilvl w:val="0"/>
          <w:numId w:val="1"/>
        </w:numPr>
        <w:tabs>
          <w:tab w:val="clear" w:pos="445"/>
        </w:tabs>
        <w:spacing w:before="0" w:after="0" w:line="240" w:lineRule="auto"/>
        <w:rPr>
          <w:rFonts w:ascii="Times New Roman" w:hAnsi="Times New Roman"/>
          <w:sz w:val="28"/>
          <w:szCs w:val="28"/>
        </w:rPr>
      </w:pPr>
      <w:r w:rsidRPr="005141C0">
        <w:rPr>
          <w:rFonts w:ascii="Times New Roman" w:hAnsi="Times New Roman"/>
          <w:sz w:val="28"/>
          <w:szCs w:val="28"/>
        </w:rPr>
        <w:t xml:space="preserve"> Скласти звіт з отриманих результатів і математичних формул використаних методів по кожному пункту завдання, давши оцінку порівняльної</w:t>
      </w:r>
      <w:r w:rsidRPr="005141C0">
        <w:rPr>
          <w:rFonts w:ascii="Times New Roman" w:hAnsi="Times New Roman"/>
          <w:sz w:val="28"/>
          <w:szCs w:val="28"/>
        </w:rPr>
        <w:t xml:space="preserve"> </w:t>
      </w:r>
      <w:r w:rsidRPr="005141C0">
        <w:rPr>
          <w:rFonts w:ascii="Times New Roman" w:hAnsi="Times New Roman"/>
          <w:sz w:val="28"/>
          <w:szCs w:val="28"/>
        </w:rPr>
        <w:t>точності отриманих рішень різними методами.</w:t>
      </w:r>
    </w:p>
    <w:p w14:paraId="05EB4A3A" w14:textId="069019CE" w:rsidR="004D79A0" w:rsidRDefault="004D79A0">
      <w:pPr>
        <w:rPr>
          <w:lang w:val="uk-UA"/>
        </w:rPr>
      </w:pPr>
    </w:p>
    <w:p w14:paraId="613AB8B2" w14:textId="6CA079F8" w:rsidR="00D40EF1" w:rsidRDefault="00D40EF1" w:rsidP="00D40EF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</w:t>
      </w:r>
    </w:p>
    <w:p w14:paraId="63741B79" w14:textId="43416E4D" w:rsidR="00F13EE7" w:rsidRDefault="00F13EE7" w:rsidP="00D40EF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13EE7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40315158" wp14:editId="3F0A80D9">
            <wp:extent cx="3972479" cy="4001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5506" w14:textId="64908630" w:rsidR="00D40EF1" w:rsidRDefault="00546B63" w:rsidP="00546B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46B63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1778D35B" wp14:editId="1150FD76">
            <wp:extent cx="3962953" cy="3810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7BE2" w14:textId="218A588D" w:rsidR="00D40EF1" w:rsidRDefault="00D40EF1" w:rsidP="00D40EF1">
      <w:pP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5373E713" w14:textId="2E4293B9" w:rsidR="00546B63" w:rsidRDefault="00546B63" w:rsidP="00D40EF1">
      <w:pP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4B29E9C9" w14:textId="21FAAC19" w:rsidR="00546B63" w:rsidRDefault="00546B63" w:rsidP="00D40EF1">
      <w:pPr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28A8FA06" w14:textId="77777777" w:rsidR="00546B63" w:rsidRDefault="00546B63" w:rsidP="00D40EF1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149DCBC" w14:textId="32B79EBD" w:rsidR="00D40EF1" w:rsidRDefault="00D40EF1" w:rsidP="00D40EF1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F6A6036" w14:textId="4860DF17" w:rsidR="00D40EF1" w:rsidRPr="00D40EF1" w:rsidRDefault="00BC0857" w:rsidP="00D40EF1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14:paraId="53B66315" w14:textId="02E782C3" w:rsidR="00B95C98" w:rsidRDefault="00D40EF1" w:rsidP="00B95C9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ХІД РОБОТИ</w:t>
      </w:r>
    </w:p>
    <w:p w14:paraId="2934F250" w14:textId="2A61D922" w:rsidR="00BD67A8" w:rsidRDefault="00C26F3C" w:rsidP="00C26F3C">
      <w:pPr>
        <w:pStyle w:val="L1"/>
        <w:numPr>
          <w:ilvl w:val="0"/>
          <w:numId w:val="9"/>
        </w:numPr>
        <w:spacing w:after="0" w:line="240" w:lineRule="auto"/>
        <w:rPr>
          <w:rFonts w:ascii="Times New Roman" w:hAnsi="Times New Roman"/>
          <w:sz w:val="28"/>
          <w:szCs w:val="28"/>
        </w:rPr>
      </w:pPr>
      <w:r w:rsidRPr="005141C0">
        <w:rPr>
          <w:rFonts w:ascii="Times New Roman" w:hAnsi="Times New Roman"/>
          <w:sz w:val="28"/>
          <w:szCs w:val="28"/>
        </w:rPr>
        <w:t>Запрограму</w:t>
      </w:r>
      <w:r>
        <w:rPr>
          <w:rFonts w:ascii="Times New Roman" w:hAnsi="Times New Roman"/>
          <w:sz w:val="28"/>
          <w:szCs w:val="28"/>
        </w:rPr>
        <w:t>ємо</w:t>
      </w:r>
      <w:r w:rsidRPr="005141C0">
        <w:rPr>
          <w:rFonts w:ascii="Times New Roman" w:hAnsi="Times New Roman"/>
          <w:sz w:val="28"/>
          <w:szCs w:val="28"/>
        </w:rPr>
        <w:t xml:space="preserve"> на мові пакету Mathematica рішення заданого диференційного рівняння явним методом Рунне - Кутта четвертого порядку (2.6) і отрима</w:t>
      </w:r>
      <w:r>
        <w:rPr>
          <w:rFonts w:ascii="Times New Roman" w:hAnsi="Times New Roman"/>
          <w:sz w:val="28"/>
          <w:szCs w:val="28"/>
        </w:rPr>
        <w:t>ємо</w:t>
      </w:r>
      <w:r w:rsidRPr="005141C0">
        <w:rPr>
          <w:rFonts w:ascii="Times New Roman" w:hAnsi="Times New Roman"/>
          <w:sz w:val="28"/>
          <w:szCs w:val="28"/>
        </w:rPr>
        <w:t xml:space="preserve"> рішення при кількох значеннях кроку, поки рішення не почне розбігатися. З’ясу</w:t>
      </w:r>
      <w:r>
        <w:rPr>
          <w:rFonts w:ascii="Times New Roman" w:hAnsi="Times New Roman"/>
          <w:sz w:val="28"/>
          <w:szCs w:val="28"/>
        </w:rPr>
        <w:t>ємо</w:t>
      </w:r>
      <w:r w:rsidRPr="005141C0">
        <w:rPr>
          <w:rFonts w:ascii="Times New Roman" w:hAnsi="Times New Roman"/>
          <w:sz w:val="28"/>
          <w:szCs w:val="28"/>
        </w:rPr>
        <w:t>, чи існує аналітичне рішення задачі</w:t>
      </w:r>
      <w:r w:rsidR="006B26BB">
        <w:rPr>
          <w:rFonts w:ascii="Times New Roman" w:hAnsi="Times New Roman"/>
          <w:sz w:val="28"/>
          <w:szCs w:val="28"/>
        </w:rPr>
        <w:t>:</w:t>
      </w:r>
    </w:p>
    <w:p w14:paraId="06D3AB79" w14:textId="7FF39B6A" w:rsidR="002D64E3" w:rsidRDefault="002D64E3" w:rsidP="002D64E3">
      <w:pPr>
        <w:pStyle w:val="L1"/>
        <w:spacing w:after="0" w:line="240" w:lineRule="auto"/>
        <w:ind w:left="517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Знайдемо коефіцієнти за формулами:</w:t>
      </w:r>
    </w:p>
    <w:p w14:paraId="3F9E3828" w14:textId="4D62F12B" w:rsidR="002D64E3" w:rsidRDefault="002D64E3" w:rsidP="00113268">
      <w:pPr>
        <w:pStyle w:val="L1"/>
        <w:spacing w:after="0" w:line="240" w:lineRule="auto"/>
        <w:ind w:left="517" w:firstLine="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position w:val="-96"/>
          <w:sz w:val="28"/>
          <w:szCs w:val="28"/>
          <w:lang w:val="ru-RU"/>
        </w:rPr>
        <w:object w:dxaOrig="2976" w:dyaOrig="2040" w14:anchorId="04B080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0" type="#_x0000_t75" style="width:148.9pt;height:102pt" o:ole="" fillcolor="window">
            <v:imagedata r:id="rId7" o:title=""/>
          </v:shape>
          <o:OLEObject Type="Embed" ProgID="Equation.3" ShapeID="_x0000_i1060" DrawAspect="Content" ObjectID="_1676656267" r:id="rId8"/>
        </w:object>
      </w:r>
    </w:p>
    <w:p w14:paraId="67CADD2E" w14:textId="56D3F07B" w:rsidR="00265B89" w:rsidRDefault="00265B89" w:rsidP="002D64E3">
      <w:pPr>
        <w:pStyle w:val="L1"/>
        <w:spacing w:after="0" w:line="240" w:lineRule="auto"/>
        <w:ind w:left="517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А пот</w:t>
      </w:r>
      <w:r>
        <w:rPr>
          <w:rFonts w:ascii="Times New Roman" w:hAnsi="Times New Roman"/>
          <w:sz w:val="28"/>
          <w:szCs w:val="28"/>
        </w:rPr>
        <w:t>ім, проведемо ітераційний процес користуючись рівністю:</w:t>
      </w:r>
    </w:p>
    <w:p w14:paraId="1BBD8650" w14:textId="3F71AB46" w:rsidR="00265B89" w:rsidRPr="00265B89" w:rsidRDefault="00265B89" w:rsidP="00113268">
      <w:pPr>
        <w:pStyle w:val="L1"/>
        <w:spacing w:after="0" w:line="240" w:lineRule="auto"/>
        <w:ind w:left="517"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position w:val="-28"/>
          <w:sz w:val="28"/>
          <w:szCs w:val="28"/>
          <w:lang w:val="ru-RU"/>
        </w:rPr>
        <w:object w:dxaOrig="3660" w:dyaOrig="708" w14:anchorId="3A21D83F">
          <v:shape id="_x0000_i1062" type="#_x0000_t75" style="width:183.25pt;height:35.45pt" o:ole="" fillcolor="window">
            <v:imagedata r:id="rId9" o:title=""/>
          </v:shape>
          <o:OLEObject Type="Embed" ProgID="Equation.3" ShapeID="_x0000_i1062" DrawAspect="Content" ObjectID="_1676656268" r:id="rId10"/>
        </w:object>
      </w:r>
    </w:p>
    <w:p w14:paraId="024DB2C8" w14:textId="32480A7B" w:rsidR="009D191B" w:rsidRDefault="00C9502B" w:rsidP="009D191B">
      <w:pPr>
        <w:pStyle w:val="L1"/>
        <w:spacing w:after="0" w:line="240" w:lineRule="auto"/>
        <w:ind w:left="517" w:firstLine="0"/>
        <w:rPr>
          <w:rFonts w:ascii="Times New Roman" w:hAnsi="Times New Roman"/>
          <w:sz w:val="28"/>
          <w:szCs w:val="28"/>
          <w:lang w:val="en-US"/>
        </w:rPr>
      </w:pPr>
      <w:r w:rsidRPr="00C9502B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1F95E7E2" wp14:editId="5B5A4CFA">
            <wp:extent cx="5940425" cy="3651885"/>
            <wp:effectExtent l="0" t="0" r="317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ED99" w14:textId="37340CC5" w:rsidR="00F17E5F" w:rsidRDefault="00C9502B" w:rsidP="00F17E5F">
      <w:pPr>
        <w:pStyle w:val="L1"/>
        <w:spacing w:after="0" w:line="240" w:lineRule="auto"/>
        <w:ind w:left="517" w:firstLine="0"/>
        <w:jc w:val="center"/>
        <w:rPr>
          <w:rFonts w:ascii="Times New Roman" w:hAnsi="Times New Roman"/>
          <w:sz w:val="28"/>
          <w:szCs w:val="28"/>
          <w:lang w:val="en-US"/>
        </w:rPr>
      </w:pPr>
      <w:r w:rsidRPr="00C9502B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22E71F56" wp14:editId="16BE85F4">
            <wp:extent cx="3040191" cy="3291840"/>
            <wp:effectExtent l="0" t="0" r="825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4085" cy="329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AF6A" w14:textId="77777777" w:rsidR="00F17E5F" w:rsidRDefault="00F17E5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</w:p>
    <w:p w14:paraId="6DFA524C" w14:textId="77777777" w:rsidR="00C9502B" w:rsidRDefault="00C9502B" w:rsidP="00F17E5F">
      <w:pPr>
        <w:pStyle w:val="L1"/>
        <w:spacing w:after="0" w:line="240" w:lineRule="auto"/>
        <w:ind w:left="517" w:firstLine="0"/>
        <w:jc w:val="center"/>
        <w:rPr>
          <w:rFonts w:ascii="Times New Roman" w:hAnsi="Times New Roman"/>
          <w:sz w:val="28"/>
          <w:szCs w:val="28"/>
          <w:lang w:val="en-US"/>
        </w:rPr>
      </w:pPr>
    </w:p>
    <w:p w14:paraId="27F789F7" w14:textId="7A886D25" w:rsidR="006E7511" w:rsidRDefault="00F17E5F" w:rsidP="009D191B">
      <w:pPr>
        <w:pStyle w:val="L1"/>
        <w:spacing w:after="0" w:line="240" w:lineRule="auto"/>
        <w:ind w:left="517" w:firstLine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m</w:t>
      </w:r>
      <w:r w:rsidR="006E7511">
        <w:rPr>
          <w:rFonts w:ascii="Times New Roman" w:hAnsi="Times New Roman"/>
          <w:sz w:val="28"/>
          <w:szCs w:val="28"/>
          <w:lang w:val="en-US"/>
        </w:rPr>
        <w:t xml:space="preserve"> = 20</w:t>
      </w:r>
    </w:p>
    <w:p w14:paraId="29DF9508" w14:textId="12E96457" w:rsidR="006E7511" w:rsidRDefault="003D03EB" w:rsidP="009D191B">
      <w:pPr>
        <w:pStyle w:val="L1"/>
        <w:spacing w:after="0" w:line="240" w:lineRule="auto"/>
        <w:ind w:left="517" w:firstLine="0"/>
        <w:rPr>
          <w:rFonts w:ascii="Times New Roman" w:hAnsi="Times New Roman"/>
          <w:sz w:val="28"/>
          <w:szCs w:val="28"/>
          <w:lang w:val="en-US"/>
        </w:rPr>
      </w:pPr>
      <w:r w:rsidRPr="003D03EB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73842F10" wp14:editId="310E769E">
            <wp:extent cx="4105848" cy="4020111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2863" w14:textId="2897ED96" w:rsidR="003D03EB" w:rsidRDefault="003D03EB" w:rsidP="009D191B">
      <w:pPr>
        <w:pStyle w:val="L1"/>
        <w:spacing w:after="0" w:line="240" w:lineRule="auto"/>
        <w:ind w:left="517" w:firstLine="0"/>
        <w:rPr>
          <w:rFonts w:ascii="Times New Roman" w:hAnsi="Times New Roman"/>
          <w:sz w:val="28"/>
          <w:szCs w:val="28"/>
        </w:rPr>
      </w:pPr>
      <w:r w:rsidRPr="003D03EB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4F6D5C5C" wp14:editId="286AE9CC">
            <wp:extent cx="3335556" cy="373760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512" cy="374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48FD" w14:textId="34B4E5F2" w:rsidR="003D03EB" w:rsidRDefault="003D03EB" w:rsidP="009D191B">
      <w:pPr>
        <w:pStyle w:val="L1"/>
        <w:spacing w:after="0" w:line="240" w:lineRule="auto"/>
        <w:ind w:left="517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Як бачимо, обчислення </w:t>
      </w:r>
      <w:r w:rsidR="00043C05">
        <w:rPr>
          <w:rFonts w:ascii="Times New Roman" w:hAnsi="Times New Roman"/>
          <w:sz w:val="28"/>
          <w:szCs w:val="28"/>
          <w:lang w:val="ru-RU"/>
        </w:rPr>
        <w:t>збіються при будь-яких</w:t>
      </w:r>
      <w:r w:rsidR="00BD7827">
        <w:rPr>
          <w:rFonts w:ascii="Times New Roman" w:hAnsi="Times New Roman"/>
          <w:sz w:val="28"/>
          <w:szCs w:val="28"/>
          <w:lang w:val="ru-RU"/>
        </w:rPr>
        <w:t xml:space="preserve"> значеннях</w:t>
      </w:r>
      <w:r w:rsidR="00043C05">
        <w:rPr>
          <w:rFonts w:ascii="Times New Roman" w:hAnsi="Times New Roman"/>
          <w:sz w:val="28"/>
          <w:szCs w:val="28"/>
          <w:lang w:val="ru-RU"/>
        </w:rPr>
        <w:t xml:space="preserve"> крок</w:t>
      </w:r>
      <w:r w:rsidR="00BD7827">
        <w:rPr>
          <w:rFonts w:ascii="Times New Roman" w:hAnsi="Times New Roman"/>
          <w:sz w:val="28"/>
          <w:szCs w:val="28"/>
          <w:lang w:val="ru-RU"/>
        </w:rPr>
        <w:t>у</w:t>
      </w:r>
      <w:r w:rsidR="00A904C0">
        <w:rPr>
          <w:rFonts w:ascii="Times New Roman" w:hAnsi="Times New Roman"/>
          <w:sz w:val="28"/>
          <w:szCs w:val="28"/>
        </w:rPr>
        <w:t>.</w:t>
      </w:r>
    </w:p>
    <w:p w14:paraId="176FA976" w14:textId="71C66567" w:rsidR="00C00C83" w:rsidRPr="003D03EB" w:rsidRDefault="00C00C83" w:rsidP="009D191B">
      <w:pPr>
        <w:pStyle w:val="L1"/>
        <w:spacing w:after="0" w:line="240" w:lineRule="auto"/>
        <w:ind w:left="517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Аналітичний розв’язок існує.</w:t>
      </w:r>
    </w:p>
    <w:p w14:paraId="0CAD4FA2" w14:textId="29EC6297" w:rsidR="006E7511" w:rsidRDefault="006E7511" w:rsidP="009D191B">
      <w:pPr>
        <w:pStyle w:val="L1"/>
        <w:spacing w:after="0" w:line="240" w:lineRule="auto"/>
        <w:ind w:left="517" w:firstLine="0"/>
        <w:rPr>
          <w:rFonts w:ascii="Times New Roman" w:hAnsi="Times New Roman"/>
          <w:sz w:val="28"/>
          <w:szCs w:val="28"/>
          <w:lang w:val="ru-RU"/>
        </w:rPr>
      </w:pPr>
    </w:p>
    <w:p w14:paraId="6C8EF7C5" w14:textId="43C43441" w:rsidR="00091959" w:rsidRDefault="00091959" w:rsidP="009D191B">
      <w:pPr>
        <w:pStyle w:val="L1"/>
        <w:spacing w:after="0" w:line="240" w:lineRule="auto"/>
        <w:ind w:left="517" w:firstLine="0"/>
        <w:rPr>
          <w:rFonts w:ascii="Times New Roman" w:hAnsi="Times New Roman"/>
          <w:sz w:val="28"/>
          <w:szCs w:val="28"/>
          <w:lang w:val="ru-RU"/>
        </w:rPr>
      </w:pPr>
    </w:p>
    <w:p w14:paraId="037357AF" w14:textId="2D0DE68C" w:rsidR="00091959" w:rsidRPr="00260ABE" w:rsidRDefault="00091959" w:rsidP="00091959">
      <w:pPr>
        <w:pStyle w:val="L1"/>
        <w:numPr>
          <w:ilvl w:val="0"/>
          <w:numId w:val="9"/>
        </w:num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  <w:r w:rsidRPr="00091959">
        <w:rPr>
          <w:rFonts w:ascii="Times New Roman" w:hAnsi="Times New Roman"/>
          <w:sz w:val="28"/>
          <w:szCs w:val="28"/>
          <w:lang w:val="ru-RU"/>
        </w:rPr>
        <w:lastRenderedPageBreak/>
        <w:t>Порівня</w:t>
      </w:r>
      <w:r>
        <w:rPr>
          <w:rFonts w:ascii="Times New Roman" w:hAnsi="Times New Roman"/>
          <w:sz w:val="28"/>
          <w:szCs w:val="28"/>
          <w:lang w:val="ru-RU"/>
        </w:rPr>
        <w:t>ємо</w:t>
      </w:r>
      <w:r w:rsidRPr="00091959">
        <w:rPr>
          <w:rFonts w:ascii="Times New Roman" w:hAnsi="Times New Roman"/>
          <w:sz w:val="28"/>
          <w:szCs w:val="28"/>
          <w:lang w:val="ru-RU"/>
        </w:rPr>
        <w:t xml:space="preserve"> отриманий максимально можливий крок hmax з значеннями, обчисленим за допомогою формули</w:t>
      </w:r>
      <w:r w:rsidR="00D2794A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D2794A">
        <w:rPr>
          <w:noProof/>
        </w:rPr>
        <w:drawing>
          <wp:inline distT="0" distB="0" distL="0" distR="0" wp14:anchorId="2E2D75C9" wp14:editId="210C75E4">
            <wp:extent cx="685800" cy="374015"/>
            <wp:effectExtent l="0" t="0" r="0" b="6985"/>
            <wp:docPr id="5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7"/>
                    <pic:cNvPicPr/>
                  </pic:nvPicPr>
                  <pic:blipFill>
                    <a:blip r:embed="rId15"/>
                    <a:srcRect l="52952" t="16048" r="38813" b="75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ABE">
        <w:rPr>
          <w:rFonts w:ascii="Times New Roman" w:hAnsi="Times New Roman"/>
          <w:sz w:val="28"/>
          <w:szCs w:val="28"/>
        </w:rPr>
        <w:t>.</w:t>
      </w:r>
    </w:p>
    <w:p w14:paraId="09524388" w14:textId="77777777" w:rsidR="00260ABE" w:rsidRPr="00091959" w:rsidRDefault="00260ABE" w:rsidP="00996E55">
      <w:pPr>
        <w:pStyle w:val="L1"/>
        <w:spacing w:after="0" w:line="240" w:lineRule="auto"/>
        <w:ind w:left="517" w:firstLine="0"/>
        <w:rPr>
          <w:rFonts w:ascii="Times New Roman" w:hAnsi="Times New Roman"/>
          <w:sz w:val="28"/>
          <w:szCs w:val="28"/>
          <w:lang w:val="ru-RU"/>
        </w:rPr>
      </w:pPr>
    </w:p>
    <w:p w14:paraId="59158CD6" w14:textId="13E10538" w:rsidR="00091959" w:rsidRPr="003E06E1" w:rsidRDefault="00091959" w:rsidP="00091959">
      <w:pPr>
        <w:pStyle w:val="L1"/>
        <w:spacing w:after="0" w:line="240" w:lineRule="auto"/>
        <w:ind w:left="517" w:firstLine="0"/>
        <w:rPr>
          <w:rFonts w:ascii="Times New Roman" w:hAnsi="Times New Roman"/>
          <w:sz w:val="28"/>
          <w:szCs w:val="28"/>
          <w:lang w:val="ru-RU"/>
        </w:rPr>
      </w:pPr>
      <w:r w:rsidRPr="00091959">
        <w:rPr>
          <w:rFonts w:ascii="Times New Roman" w:hAnsi="Times New Roman"/>
          <w:sz w:val="28"/>
          <w:szCs w:val="28"/>
          <w:lang w:val="ru-RU"/>
        </w:rPr>
        <w:t>За формулою c= 2,7853,</w:t>
      </w:r>
      <w:r w:rsidR="00D2794A" w:rsidRPr="00D2794A">
        <w:rPr>
          <w:noProof/>
        </w:rPr>
        <w:t xml:space="preserve"> </w:t>
      </w:r>
      <w:r w:rsidRPr="00091959">
        <w:rPr>
          <w:rFonts w:ascii="Times New Roman" w:hAnsi="Times New Roman"/>
          <w:sz w:val="28"/>
          <w:szCs w:val="28"/>
          <w:lang w:val="ru-RU"/>
        </w:rPr>
        <w:t xml:space="preserve">. Тобто  </w:t>
      </w:r>
      <m:oMath>
        <m:r>
          <w:rPr>
            <w:rFonts w:ascii="Cambria Math" w:hAnsi="Cambria Math"/>
            <w:sz w:val="28"/>
            <w:szCs w:val="28"/>
            <w:lang w:val="ru-RU"/>
          </w:rPr>
          <m:t>λ=2</m:t>
        </m:r>
      </m:oMath>
      <w:r w:rsidRPr="00091959">
        <w:rPr>
          <w:rFonts w:ascii="Times New Roman" w:hAnsi="Times New Roman"/>
          <w:sz w:val="28"/>
          <w:szCs w:val="28"/>
          <w:lang w:val="ru-RU"/>
        </w:rPr>
        <w:t xml:space="preserve">. </w:t>
      </w:r>
      <w:r w:rsidR="001B1FE0">
        <w:rPr>
          <w:rFonts w:ascii="Times New Roman" w:hAnsi="Times New Roman"/>
          <w:sz w:val="28"/>
          <w:szCs w:val="28"/>
          <w:lang w:val="en-US"/>
        </w:rPr>
        <w:t>t</w:t>
      </w:r>
      <w:r w:rsidR="001B1FE0" w:rsidRPr="009E2035">
        <w:rPr>
          <w:rFonts w:ascii="Times New Roman" w:hAnsi="Times New Roman"/>
          <w:sz w:val="28"/>
          <w:szCs w:val="28"/>
          <w:lang w:val="ru-RU"/>
        </w:rPr>
        <w:t>_</w:t>
      </w:r>
      <w:r w:rsidR="005407DA">
        <w:rPr>
          <w:rFonts w:ascii="Times New Roman" w:hAnsi="Times New Roman"/>
          <w:sz w:val="28"/>
          <w:szCs w:val="28"/>
          <w:lang w:val="en-US"/>
        </w:rPr>
        <w:t>min</w:t>
      </w:r>
      <w:r w:rsidR="00B63EF4" w:rsidRPr="00B63EF4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B63EF4" w:rsidRPr="001B0450">
        <w:rPr>
          <w:rFonts w:ascii="Times New Roman" w:hAnsi="Times New Roman"/>
          <w:sz w:val="28"/>
          <w:szCs w:val="28"/>
          <w:lang w:val="ru-RU"/>
        </w:rPr>
        <w:t>&lt;</w:t>
      </w:r>
      <w:r w:rsidR="00B63EF4" w:rsidRPr="00B63EF4">
        <w:rPr>
          <w:rFonts w:ascii="Times New Roman" w:hAnsi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ru-RU"/>
          </w:rPr>
          <m:t>1.392</m:t>
        </m:r>
      </m:oMath>
      <w:r w:rsidR="001B0450" w:rsidRPr="001B0450">
        <w:rPr>
          <w:rFonts w:ascii="Times New Roman" w:hAnsi="Times New Roman"/>
          <w:sz w:val="28"/>
          <w:szCs w:val="28"/>
          <w:lang w:val="ru-RU"/>
        </w:rPr>
        <w:t xml:space="preserve">. </w:t>
      </w:r>
      <w:r w:rsidR="00D626FA">
        <w:rPr>
          <w:rFonts w:ascii="Times New Roman" w:hAnsi="Times New Roman"/>
          <w:sz w:val="28"/>
          <w:szCs w:val="28"/>
        </w:rPr>
        <w:t xml:space="preserve">Так як </w:t>
      </w:r>
      <w:r w:rsidRPr="00091959">
        <w:rPr>
          <w:rFonts w:ascii="Times New Roman" w:hAnsi="Times New Roman"/>
          <w:sz w:val="28"/>
          <w:szCs w:val="28"/>
          <w:lang w:val="ru-RU"/>
        </w:rPr>
        <w:t xml:space="preserve">нас цікавлять числа t в межах від 0 до </w:t>
      </w:r>
      <w:r w:rsidR="00940DB8">
        <w:rPr>
          <w:rFonts w:ascii="Times New Roman" w:hAnsi="Times New Roman"/>
          <w:sz w:val="28"/>
          <w:szCs w:val="28"/>
          <w:lang w:val="ru-RU"/>
        </w:rPr>
        <w:t>1</w:t>
      </w:r>
      <w:r w:rsidRPr="00091959">
        <w:rPr>
          <w:rFonts w:ascii="Times New Roman" w:hAnsi="Times New Roman"/>
          <w:sz w:val="28"/>
          <w:szCs w:val="28"/>
          <w:lang w:val="ru-RU"/>
        </w:rPr>
        <w:t xml:space="preserve">, </w:t>
      </w:r>
      <w:r w:rsidR="00F511A3">
        <w:rPr>
          <w:rFonts w:ascii="Times New Roman" w:hAnsi="Times New Roman"/>
          <w:sz w:val="28"/>
          <w:szCs w:val="28"/>
          <w:lang w:val="ru-RU"/>
        </w:rPr>
        <w:t>то</w:t>
      </w:r>
      <w:r w:rsidRPr="00091959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F511A3">
        <w:rPr>
          <w:rFonts w:ascii="Times New Roman" w:hAnsi="Times New Roman"/>
          <w:sz w:val="28"/>
          <w:szCs w:val="28"/>
          <w:lang w:val="en-US"/>
        </w:rPr>
        <w:t>t</w:t>
      </w:r>
      <w:r w:rsidR="001B1FE0" w:rsidRPr="009E2035">
        <w:rPr>
          <w:rFonts w:ascii="Times New Roman" w:hAnsi="Times New Roman"/>
          <w:sz w:val="28"/>
          <w:szCs w:val="28"/>
          <w:lang w:val="ru-RU"/>
        </w:rPr>
        <w:t>_</w:t>
      </w:r>
      <w:r w:rsidR="00F511A3">
        <w:rPr>
          <w:rFonts w:ascii="Times New Roman" w:hAnsi="Times New Roman"/>
          <w:sz w:val="28"/>
          <w:szCs w:val="28"/>
          <w:lang w:val="en-US"/>
        </w:rPr>
        <w:t>min</w:t>
      </w:r>
      <w:r w:rsidRPr="00091959">
        <w:rPr>
          <w:rFonts w:ascii="Times New Roman" w:hAnsi="Times New Roman"/>
          <w:sz w:val="28"/>
          <w:szCs w:val="28"/>
          <w:lang w:val="ru-RU"/>
        </w:rPr>
        <w:t xml:space="preserve">   повинно бути меншим</w:t>
      </w:r>
      <w:r w:rsidR="00F51783">
        <w:rPr>
          <w:rFonts w:ascii="Times New Roman" w:hAnsi="Times New Roman"/>
          <w:sz w:val="28"/>
          <w:szCs w:val="28"/>
        </w:rPr>
        <w:t xml:space="preserve"> за 1</w:t>
      </w:r>
      <w:r w:rsidR="003E06E1">
        <w:rPr>
          <w:rFonts w:ascii="Times New Roman" w:hAnsi="Times New Roman"/>
          <w:sz w:val="28"/>
          <w:szCs w:val="28"/>
          <w:lang w:val="ru-RU"/>
        </w:rPr>
        <w:t>.</w:t>
      </w:r>
    </w:p>
    <w:p w14:paraId="54EA07E5" w14:textId="313DB6DB" w:rsidR="005B6D74" w:rsidRDefault="005B6D74" w:rsidP="00091959">
      <w:pPr>
        <w:pStyle w:val="L1"/>
        <w:spacing w:after="0" w:line="240" w:lineRule="auto"/>
        <w:ind w:left="517" w:firstLine="0"/>
        <w:rPr>
          <w:rFonts w:ascii="Times New Roman" w:hAnsi="Times New Roman"/>
          <w:sz w:val="28"/>
          <w:szCs w:val="28"/>
          <w:lang w:val="ru-RU"/>
        </w:rPr>
      </w:pPr>
    </w:p>
    <w:p w14:paraId="322DF4E1" w14:textId="42C20990" w:rsidR="00A02BCF" w:rsidRPr="00A02BCF" w:rsidRDefault="005B6D74" w:rsidP="005B6D74">
      <w:pPr>
        <w:pStyle w:val="L1"/>
        <w:numPr>
          <w:ilvl w:val="0"/>
          <w:numId w:val="9"/>
        </w:num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  <w:r w:rsidRPr="005141C0">
        <w:rPr>
          <w:rFonts w:ascii="Times New Roman" w:hAnsi="Times New Roman"/>
          <w:sz w:val="28"/>
          <w:szCs w:val="28"/>
        </w:rPr>
        <w:t>Запрограму</w:t>
      </w:r>
      <w:r>
        <w:rPr>
          <w:rFonts w:ascii="Times New Roman" w:hAnsi="Times New Roman"/>
          <w:sz w:val="28"/>
          <w:szCs w:val="28"/>
        </w:rPr>
        <w:t>ємо</w:t>
      </w:r>
      <w:r w:rsidRPr="005141C0">
        <w:rPr>
          <w:rFonts w:ascii="Times New Roman" w:hAnsi="Times New Roman"/>
          <w:sz w:val="28"/>
          <w:szCs w:val="28"/>
        </w:rPr>
        <w:t xml:space="preserve"> на мові пакету Mathematica рішення заданого диференційного рівняння неявним методом Рунне - Кутта </w:t>
      </w:r>
      <w:r w:rsidR="00E16EC0">
        <w:rPr>
          <w:rFonts w:ascii="Times New Roman" w:hAnsi="Times New Roman"/>
          <w:sz w:val="28"/>
          <w:szCs w:val="28"/>
        </w:rPr>
        <w:t>четвертого порядку</w:t>
      </w:r>
      <w:r w:rsidRPr="005141C0">
        <w:rPr>
          <w:rFonts w:ascii="Times New Roman" w:hAnsi="Times New Roman"/>
          <w:sz w:val="28"/>
          <w:szCs w:val="28"/>
        </w:rPr>
        <w:t xml:space="preserve"> </w:t>
      </w:r>
      <w:r w:rsidR="00A02BCF">
        <w:rPr>
          <w:rFonts w:ascii="Times New Roman" w:hAnsi="Times New Roman"/>
          <w:sz w:val="28"/>
          <w:szCs w:val="28"/>
        </w:rPr>
        <w:t xml:space="preserve"> використовуючи наступні формули:</w:t>
      </w:r>
    </w:p>
    <w:p w14:paraId="28F5B062" w14:textId="7001E916" w:rsidR="00A02BCF" w:rsidRPr="00A02BCF" w:rsidRDefault="00A02BCF" w:rsidP="00A02BCF">
      <w:pPr>
        <w:pStyle w:val="L1"/>
        <w:spacing w:after="0" w:line="240" w:lineRule="auto"/>
        <w:ind w:left="517" w:firstLine="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position w:val="-28"/>
          <w:sz w:val="28"/>
          <w:szCs w:val="28"/>
          <w:lang w:val="ru-RU"/>
        </w:rPr>
        <w:object w:dxaOrig="3828" w:dyaOrig="720" w14:anchorId="20637B3C">
          <v:shape id="_x0000_i1066" type="#_x0000_t75" style="width:191.45pt;height:36pt" o:ole="">
            <v:imagedata r:id="rId16" o:title=""/>
          </v:shape>
          <o:OLEObject Type="Embed" ProgID="Equation.DSMT4" ShapeID="_x0000_i1066" DrawAspect="Content" ObjectID="_1676656269" r:id="rId17"/>
        </w:object>
      </w:r>
    </w:p>
    <w:p w14:paraId="43611E12" w14:textId="7FCB72C0" w:rsidR="00A02BCF" w:rsidRDefault="00A02BCF" w:rsidP="00A02BCF">
      <w:pPr>
        <w:pStyle w:val="L1"/>
        <w:spacing w:after="0" w:line="240" w:lineRule="auto"/>
        <w:ind w:left="517" w:firstLine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position w:val="-38"/>
          <w:sz w:val="28"/>
          <w:szCs w:val="28"/>
        </w:rPr>
        <w:object w:dxaOrig="5628" w:dyaOrig="900" w14:anchorId="3CEF04C7">
          <v:shape id="_x0000_i1063" type="#_x0000_t75" style="width:281.45pt;height:45.25pt" o:ole="">
            <v:imagedata r:id="rId18" o:title=""/>
          </v:shape>
          <o:OLEObject Type="Embed" ProgID="Equation.DSMT4" ShapeID="_x0000_i1063" DrawAspect="Content" ObjectID="_1676656270" r:id="rId19"/>
        </w:object>
      </w:r>
    </w:p>
    <w:p w14:paraId="3AFE2444" w14:textId="77777777" w:rsidR="00A02BCF" w:rsidRDefault="00A02BCF" w:rsidP="00A02BCF">
      <w:pPr>
        <w:pStyle w:val="L1"/>
        <w:spacing w:after="0" w:line="240" w:lineRule="auto"/>
        <w:ind w:left="517" w:firstLine="0"/>
        <w:jc w:val="center"/>
        <w:rPr>
          <w:rFonts w:ascii="Times New Roman" w:hAnsi="Times New Roman"/>
          <w:sz w:val="28"/>
          <w:szCs w:val="28"/>
        </w:rPr>
      </w:pPr>
    </w:p>
    <w:p w14:paraId="279CC128" w14:textId="52AC8728" w:rsidR="005B6D74" w:rsidRDefault="00AA673A" w:rsidP="00A02BCF">
      <w:pPr>
        <w:pStyle w:val="L1"/>
        <w:spacing w:after="0" w:line="240" w:lineRule="auto"/>
        <w:ind w:left="517" w:firstLine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О</w:t>
      </w:r>
      <w:r w:rsidR="005B6D74" w:rsidRPr="005141C0">
        <w:rPr>
          <w:rFonts w:ascii="Times New Roman" w:hAnsi="Times New Roman"/>
          <w:sz w:val="28"/>
          <w:szCs w:val="28"/>
        </w:rPr>
        <w:t>трима</w:t>
      </w:r>
      <w:r w:rsidR="000A06E3">
        <w:rPr>
          <w:rFonts w:ascii="Times New Roman" w:hAnsi="Times New Roman"/>
          <w:sz w:val="28"/>
          <w:szCs w:val="28"/>
        </w:rPr>
        <w:t>ємо</w:t>
      </w:r>
      <w:r w:rsidR="005B6D74" w:rsidRPr="005141C0">
        <w:rPr>
          <w:rFonts w:ascii="Times New Roman" w:hAnsi="Times New Roman"/>
          <w:sz w:val="28"/>
          <w:szCs w:val="28"/>
        </w:rPr>
        <w:t xml:space="preserve"> рішення при максимальних значеннях кроку з пункту 1</w:t>
      </w:r>
      <w:r w:rsidR="005F0C70">
        <w:rPr>
          <w:rFonts w:ascii="Times New Roman" w:hAnsi="Times New Roman"/>
          <w:sz w:val="28"/>
          <w:szCs w:val="28"/>
        </w:rPr>
        <w:t>:</w:t>
      </w:r>
      <w:r w:rsidR="00EE189A">
        <w:rPr>
          <w:rFonts w:ascii="Times New Roman" w:hAnsi="Times New Roman"/>
          <w:sz w:val="28"/>
          <w:szCs w:val="28"/>
        </w:rPr>
        <w:t xml:space="preserve"> візьмемо </w:t>
      </w:r>
      <w:r w:rsidR="00EE189A">
        <w:rPr>
          <w:rFonts w:ascii="Times New Roman" w:hAnsi="Times New Roman"/>
          <w:sz w:val="28"/>
          <w:szCs w:val="28"/>
          <w:lang w:val="en-US"/>
        </w:rPr>
        <w:t>m</w:t>
      </w:r>
      <w:r w:rsidR="00EE189A" w:rsidRPr="00EE189A">
        <w:rPr>
          <w:rFonts w:ascii="Times New Roman" w:hAnsi="Times New Roman"/>
          <w:sz w:val="28"/>
          <w:szCs w:val="28"/>
          <w:lang w:val="ru-RU"/>
        </w:rPr>
        <w:t xml:space="preserve"> = 40</w:t>
      </w:r>
    </w:p>
    <w:p w14:paraId="498436C1" w14:textId="77777777" w:rsidR="00E16EC0" w:rsidRPr="007C522C" w:rsidRDefault="00E16EC0" w:rsidP="00E16EC0">
      <w:pPr>
        <w:pStyle w:val="L1"/>
        <w:spacing w:after="0" w:line="240" w:lineRule="auto"/>
        <w:ind w:left="517" w:firstLine="0"/>
        <w:rPr>
          <w:rFonts w:ascii="Times New Roman" w:hAnsi="Times New Roman"/>
          <w:sz w:val="28"/>
          <w:szCs w:val="28"/>
          <w:lang w:val="ru-RU"/>
        </w:rPr>
      </w:pPr>
    </w:p>
    <w:p w14:paraId="6211BAC9" w14:textId="452F445C" w:rsidR="007C522C" w:rsidRDefault="00B3355A" w:rsidP="00B3355A">
      <w:pPr>
        <w:pStyle w:val="L1"/>
        <w:spacing w:after="0" w:line="240" w:lineRule="auto"/>
        <w:ind w:left="517" w:firstLine="0"/>
        <w:jc w:val="center"/>
        <w:rPr>
          <w:rFonts w:ascii="Times New Roman" w:hAnsi="Times New Roman"/>
          <w:sz w:val="28"/>
          <w:szCs w:val="28"/>
          <w:lang w:val="ru-RU"/>
        </w:rPr>
      </w:pPr>
      <w:r w:rsidRPr="00B3355A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6C901780" wp14:editId="16E0B292">
            <wp:extent cx="4507454" cy="3307715"/>
            <wp:effectExtent l="0" t="0" r="762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2506" cy="331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558A" w14:textId="74D54A6D" w:rsidR="00B3355A" w:rsidRDefault="00B3355A" w:rsidP="00B3355A">
      <w:pPr>
        <w:pStyle w:val="L1"/>
        <w:spacing w:after="0" w:line="240" w:lineRule="auto"/>
        <w:ind w:left="517" w:firstLine="0"/>
        <w:jc w:val="left"/>
        <w:rPr>
          <w:rFonts w:ascii="Times New Roman" w:hAnsi="Times New Roman"/>
          <w:sz w:val="28"/>
          <w:szCs w:val="28"/>
          <w:lang w:val="ru-RU"/>
        </w:rPr>
      </w:pPr>
      <w:r w:rsidRPr="00B3355A">
        <w:rPr>
          <w:rFonts w:ascii="Times New Roman" w:hAnsi="Times New Roman"/>
          <w:sz w:val="28"/>
          <w:szCs w:val="28"/>
          <w:lang w:val="ru-RU"/>
        </w:rPr>
        <w:lastRenderedPageBreak/>
        <w:drawing>
          <wp:inline distT="0" distB="0" distL="0" distR="0" wp14:anchorId="66F847F3" wp14:editId="2AAF189A">
            <wp:extent cx="1965960" cy="31243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5168" cy="318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355A">
        <w:rPr>
          <w:noProof/>
        </w:rPr>
        <w:t xml:space="preserve"> </w:t>
      </w:r>
      <w:r w:rsidRPr="00B3355A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7F3E67EB" wp14:editId="5F7EB20F">
            <wp:extent cx="1766003" cy="3141333"/>
            <wp:effectExtent l="0" t="0" r="571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6148" cy="319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06CC" w14:textId="77777777" w:rsidR="00B3355A" w:rsidRPr="00DD0A15" w:rsidRDefault="00B3355A" w:rsidP="007C522C">
      <w:pPr>
        <w:pStyle w:val="L1"/>
        <w:spacing w:after="0" w:line="240" w:lineRule="auto"/>
        <w:ind w:left="517" w:firstLine="0"/>
        <w:rPr>
          <w:rFonts w:ascii="Times New Roman" w:hAnsi="Times New Roman"/>
          <w:sz w:val="28"/>
          <w:szCs w:val="28"/>
          <w:lang w:val="ru-RU"/>
        </w:rPr>
      </w:pPr>
    </w:p>
    <w:p w14:paraId="0BFFC97F" w14:textId="54864B18" w:rsidR="00DD0A15" w:rsidRPr="00EF44D8" w:rsidRDefault="00667994" w:rsidP="00667994">
      <w:pPr>
        <w:pStyle w:val="L1"/>
        <w:numPr>
          <w:ilvl w:val="0"/>
          <w:numId w:val="9"/>
        </w:num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  <w:r w:rsidRPr="005141C0">
        <w:rPr>
          <w:rFonts w:ascii="Times New Roman" w:hAnsi="Times New Roman"/>
          <w:sz w:val="28"/>
          <w:szCs w:val="28"/>
        </w:rPr>
        <w:t>Запрограму</w:t>
      </w:r>
      <w:r>
        <w:rPr>
          <w:rFonts w:ascii="Times New Roman" w:hAnsi="Times New Roman"/>
          <w:sz w:val="28"/>
          <w:szCs w:val="28"/>
        </w:rPr>
        <w:t>ємо</w:t>
      </w:r>
      <w:r w:rsidRPr="005141C0">
        <w:rPr>
          <w:rFonts w:ascii="Times New Roman" w:hAnsi="Times New Roman"/>
          <w:sz w:val="28"/>
          <w:szCs w:val="28"/>
        </w:rPr>
        <w:t xml:space="preserve"> на мові пакету Mathematica рішення заданого диференційного рівняння вкладеним явним методом Рунне-Кутта четвертого порядку (2.8) і отрима</w:t>
      </w:r>
      <w:r>
        <w:rPr>
          <w:rFonts w:ascii="Times New Roman" w:hAnsi="Times New Roman"/>
          <w:sz w:val="28"/>
          <w:szCs w:val="28"/>
        </w:rPr>
        <w:t>єм</w:t>
      </w:r>
      <w:r w:rsidR="00A27A97">
        <w:rPr>
          <w:rFonts w:ascii="Times New Roman" w:hAnsi="Times New Roman"/>
          <w:sz w:val="28"/>
          <w:szCs w:val="28"/>
        </w:rPr>
        <w:t>о</w:t>
      </w:r>
      <w:r w:rsidRPr="005141C0">
        <w:rPr>
          <w:rFonts w:ascii="Times New Roman" w:hAnsi="Times New Roman"/>
          <w:sz w:val="28"/>
          <w:szCs w:val="28"/>
        </w:rPr>
        <w:t xml:space="preserve"> рішення при максимально можливому кроці hmax, знайденому в пункті 2</w:t>
      </w:r>
      <w:r w:rsidR="00535D75">
        <w:rPr>
          <w:rFonts w:ascii="Times New Roman" w:hAnsi="Times New Roman"/>
          <w:sz w:val="28"/>
          <w:szCs w:val="28"/>
        </w:rPr>
        <w:t>:</w:t>
      </w:r>
    </w:p>
    <w:p w14:paraId="3EFBCB1C" w14:textId="2553408A" w:rsidR="00EF44D8" w:rsidRDefault="00EF44D8" w:rsidP="00EF44D8">
      <w:pPr>
        <w:pStyle w:val="L1"/>
        <w:spacing w:after="0" w:line="240" w:lineRule="auto"/>
        <w:ind w:left="517" w:firstLine="0"/>
        <w:rPr>
          <w:rFonts w:ascii="Times New Roman" w:hAnsi="Times New Roman"/>
          <w:sz w:val="28"/>
          <w:szCs w:val="28"/>
          <w:lang w:val="ru-RU"/>
        </w:rPr>
      </w:pPr>
    </w:p>
    <w:p w14:paraId="05DFAE46" w14:textId="3BDD8AD3" w:rsidR="00EF44D8" w:rsidRPr="00796CE5" w:rsidRDefault="00EF44D8" w:rsidP="00EF44D8">
      <w:pPr>
        <w:pStyle w:val="L1"/>
        <w:spacing w:after="0" w:line="240" w:lineRule="auto"/>
        <w:ind w:left="517" w:firstLine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 пункті 2 було визначено </w:t>
      </w:r>
      <w:r>
        <w:rPr>
          <w:rFonts w:ascii="Times New Roman" w:hAnsi="Times New Roman"/>
          <w:sz w:val="28"/>
          <w:szCs w:val="28"/>
          <w:lang w:val="en-US"/>
        </w:rPr>
        <w:t>t</w:t>
      </w:r>
      <w:r w:rsidRPr="00EF44D8">
        <w:rPr>
          <w:rFonts w:ascii="Times New Roman" w:hAnsi="Times New Roman"/>
          <w:sz w:val="28"/>
          <w:szCs w:val="28"/>
          <w:lang w:val="ru-RU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min</w:t>
      </w:r>
      <w:r w:rsidRPr="00EF44D8">
        <w:rPr>
          <w:rFonts w:ascii="Times New Roman" w:hAnsi="Times New Roman"/>
          <w:sz w:val="28"/>
          <w:szCs w:val="28"/>
          <w:lang w:val="ru-RU"/>
        </w:rPr>
        <w:t xml:space="preserve"> = </w:t>
      </w:r>
      <w:r w:rsidR="00A05EF2">
        <w:rPr>
          <w:rFonts w:ascii="Times New Roman" w:hAnsi="Times New Roman"/>
          <w:sz w:val="28"/>
          <w:szCs w:val="28"/>
          <w:lang w:val="ru-RU"/>
        </w:rPr>
        <w:t>1.3</w:t>
      </w:r>
      <w:r w:rsidR="006A0497">
        <w:rPr>
          <w:rFonts w:ascii="Times New Roman" w:hAnsi="Times New Roman"/>
          <w:sz w:val="28"/>
          <w:szCs w:val="28"/>
          <w:lang w:val="ru-RU"/>
        </w:rPr>
        <w:t>8</w:t>
      </w:r>
      <w:r w:rsidR="00A05EF2">
        <w:rPr>
          <w:rFonts w:ascii="Times New Roman" w:hAnsi="Times New Roman"/>
          <w:sz w:val="28"/>
          <w:szCs w:val="28"/>
          <w:lang w:val="ru-RU"/>
        </w:rPr>
        <w:t>2</w:t>
      </w:r>
    </w:p>
    <w:p w14:paraId="657F3497" w14:textId="044C9BE8" w:rsidR="006C55E8" w:rsidRDefault="009624AD" w:rsidP="009624AD">
      <w:pPr>
        <w:pStyle w:val="L1"/>
        <w:spacing w:after="0" w:line="240" w:lineRule="auto"/>
        <w:ind w:left="517" w:firstLine="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position w:val="-28"/>
          <w:sz w:val="28"/>
          <w:szCs w:val="28"/>
          <w:lang w:val="ru-RU"/>
        </w:rPr>
        <w:object w:dxaOrig="6420" w:dyaOrig="720" w14:anchorId="61409FB1">
          <v:shape id="_x0000_i1068" type="#_x0000_t75" style="width:321.25pt;height:36pt" o:ole="" fillcolor="window">
            <v:imagedata r:id="rId23" o:title=""/>
          </v:shape>
          <o:OLEObject Type="Embed" ProgID="Equation.3" ShapeID="_x0000_i1068" DrawAspect="Content" ObjectID="_1676656271" r:id="rId24"/>
        </w:object>
      </w:r>
    </w:p>
    <w:p w14:paraId="0D121E93" w14:textId="77777777" w:rsidR="009624AD" w:rsidRDefault="009624AD" w:rsidP="009624AD">
      <w:pPr>
        <w:pStyle w:val="Fmlc"/>
      </w:pPr>
      <w:r>
        <w:rPr>
          <w:position w:val="-28"/>
        </w:rPr>
        <w:object w:dxaOrig="1308" w:dyaOrig="372" w14:anchorId="4E6A6E2A">
          <v:shape id="_x0000_i1070" type="#_x0000_t75" style="width:65.45pt;height:18.55pt" o:ole="" fillcolor="window">
            <v:imagedata r:id="rId25" o:title=""/>
          </v:shape>
          <o:OLEObject Type="Embed" ProgID="Equation.3" ShapeID="_x0000_i1070" DrawAspect="Content" ObjectID="_1676656272" r:id="rId26"/>
        </w:object>
      </w:r>
    </w:p>
    <w:p w14:paraId="0B2BB590" w14:textId="21903DA4" w:rsidR="009624AD" w:rsidRDefault="009624AD" w:rsidP="009624AD">
      <w:pPr>
        <w:pStyle w:val="Fmlc"/>
      </w:pPr>
      <w:r>
        <w:rPr>
          <w:position w:val="-36"/>
        </w:rPr>
        <w:object w:dxaOrig="2388" w:dyaOrig="564" w14:anchorId="64112CC7">
          <v:shape id="_x0000_i1071" type="#_x0000_t75" style="width:119.45pt;height:28.35pt" o:ole="" fillcolor="window">
            <v:imagedata r:id="rId27" o:title=""/>
          </v:shape>
          <o:OLEObject Type="Embed" ProgID="Equation.3" ShapeID="_x0000_i1071" DrawAspect="Content" ObjectID="_1676656273" r:id="rId28"/>
        </w:object>
      </w:r>
      <w:r>
        <w:br/>
      </w:r>
      <w:r>
        <w:rPr>
          <w:position w:val="-36"/>
        </w:rPr>
        <w:object w:dxaOrig="3492" w:dyaOrig="612" w14:anchorId="01EFC13D">
          <v:shape id="_x0000_i1072" type="#_x0000_t75" style="width:174.55pt;height:30.55pt" o:ole="" fillcolor="window">
            <v:imagedata r:id="rId29" o:title=""/>
          </v:shape>
          <o:OLEObject Type="Embed" ProgID="Equation.3" ShapeID="_x0000_i1072" DrawAspect="Content" ObjectID="_1676656274" r:id="rId30"/>
        </w:object>
      </w:r>
      <w:r>
        <w:t xml:space="preserve">                                                          </w:t>
      </w:r>
      <w:r>
        <w:tab/>
      </w:r>
      <w:r>
        <w:br/>
      </w:r>
      <w:r>
        <w:rPr>
          <w:position w:val="-36"/>
        </w:rPr>
        <w:object w:dxaOrig="4908" w:dyaOrig="588" w14:anchorId="65D4E6B2">
          <v:shape id="_x0000_i1073" type="#_x0000_t75" style="width:245.45pt;height:29.45pt" o:ole="" fillcolor="window">
            <v:imagedata r:id="rId31" o:title=""/>
          </v:shape>
          <o:OLEObject Type="Embed" ProgID="Equation.3" ShapeID="_x0000_i1073" DrawAspect="Content" ObjectID="_1676656275" r:id="rId32"/>
        </w:object>
      </w:r>
      <w:r>
        <w:br/>
      </w:r>
      <w:r>
        <w:rPr>
          <w:position w:val="-36"/>
        </w:rPr>
        <w:object w:dxaOrig="5544" w:dyaOrig="624" w14:anchorId="33A33AF2">
          <v:shape id="_x0000_i1074" type="#_x0000_t75" style="width:277.1pt;height:31.1pt" o:ole="" fillcolor="window">
            <v:imagedata r:id="rId33" o:title=""/>
          </v:shape>
          <o:OLEObject Type="Embed" ProgID="Equation.3" ShapeID="_x0000_i1074" DrawAspect="Content" ObjectID="_1676656276" r:id="rId34"/>
        </w:object>
      </w:r>
      <w:r>
        <w:br/>
      </w:r>
      <w:r>
        <w:rPr>
          <w:position w:val="-36"/>
        </w:rPr>
        <w:object w:dxaOrig="5808" w:dyaOrig="552" w14:anchorId="18191F32">
          <v:shape id="_x0000_i1075" type="#_x0000_t75" style="width:290.2pt;height:27.8pt" o:ole="" fillcolor="window">
            <v:imagedata r:id="rId35" o:title=""/>
          </v:shape>
          <o:OLEObject Type="Embed" ProgID="Equation.3" ShapeID="_x0000_i1075" DrawAspect="Content" ObjectID="_1676656277" r:id="rId36"/>
        </w:object>
      </w:r>
      <w:r>
        <w:rPr>
          <w:position w:val="-4"/>
        </w:rPr>
        <w:object w:dxaOrig="120" w:dyaOrig="180" w14:anchorId="16CE8D5E">
          <v:shape id="_x0000_i1076" type="#_x0000_t75" style="width:6pt;height:9.25pt" o:ole="" fillcolor="window">
            <v:imagedata r:id="rId37" o:title=""/>
          </v:shape>
          <o:OLEObject Type="Embed" ProgID="Equation.3" ShapeID="_x0000_i1076" DrawAspect="Content" ObjectID="_1676656278" r:id="rId38"/>
        </w:object>
      </w:r>
    </w:p>
    <w:p w14:paraId="0A05CD0E" w14:textId="77777777" w:rsidR="009624AD" w:rsidRDefault="009624AD" w:rsidP="009624AD">
      <w:pPr>
        <w:pStyle w:val="L1"/>
        <w:spacing w:after="0" w:line="240" w:lineRule="auto"/>
        <w:ind w:left="517" w:firstLine="0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23A98A79" w14:textId="0053CCFC" w:rsidR="006C55E8" w:rsidRDefault="008718F9" w:rsidP="00EF44D8">
      <w:pPr>
        <w:pStyle w:val="L1"/>
        <w:spacing w:after="0" w:line="240" w:lineRule="auto"/>
        <w:ind w:left="517" w:firstLine="0"/>
        <w:rPr>
          <w:rFonts w:ascii="Times New Roman" w:hAnsi="Times New Roman"/>
          <w:sz w:val="28"/>
          <w:szCs w:val="28"/>
          <w:lang w:val="en-US"/>
        </w:rPr>
      </w:pPr>
      <w:r w:rsidRPr="008718F9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7DA9AD1B" wp14:editId="12AEF84C">
            <wp:extent cx="5940425" cy="5840095"/>
            <wp:effectExtent l="0" t="0" r="317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B7D72" w14:textId="02242F76" w:rsidR="0043751C" w:rsidRDefault="0043751C" w:rsidP="00EF44D8">
      <w:pPr>
        <w:pStyle w:val="L1"/>
        <w:spacing w:after="0" w:line="240" w:lineRule="auto"/>
        <w:ind w:left="517" w:firstLine="0"/>
        <w:rPr>
          <w:rFonts w:ascii="Times New Roman" w:hAnsi="Times New Roman"/>
          <w:sz w:val="28"/>
          <w:szCs w:val="28"/>
        </w:rPr>
      </w:pPr>
      <w:r w:rsidRPr="0043751C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6C4F2E4A" wp14:editId="43ADEB2E">
            <wp:extent cx="2941320" cy="3520951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4782" cy="353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7CFC" w14:textId="072DC041" w:rsidR="0043751C" w:rsidRDefault="0043751C" w:rsidP="00EF44D8">
      <w:pPr>
        <w:pStyle w:val="L1"/>
        <w:spacing w:after="0" w:line="240" w:lineRule="auto"/>
        <w:ind w:left="517" w:firstLine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Як бачимо, за даного значення </w:t>
      </w:r>
      <w:r>
        <w:rPr>
          <w:rFonts w:ascii="Times New Roman" w:hAnsi="Times New Roman"/>
          <w:sz w:val="28"/>
          <w:szCs w:val="28"/>
          <w:lang w:val="en-US"/>
        </w:rPr>
        <w:t>t</w:t>
      </w:r>
      <w:r w:rsidRPr="0043751C">
        <w:rPr>
          <w:rFonts w:ascii="Times New Roman" w:hAnsi="Times New Roman"/>
          <w:sz w:val="28"/>
          <w:szCs w:val="28"/>
          <w:lang w:val="ru-RU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min</w:t>
      </w:r>
      <w:r w:rsidRPr="0043751C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обчислення розходяться.</w:t>
      </w:r>
    </w:p>
    <w:p w14:paraId="013529E6" w14:textId="610A507A" w:rsidR="003738CE" w:rsidRPr="00C1038D" w:rsidRDefault="003738CE" w:rsidP="003738CE">
      <w:pPr>
        <w:pStyle w:val="L1"/>
        <w:numPr>
          <w:ilvl w:val="0"/>
          <w:numId w:val="9"/>
        </w:num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  <w:r w:rsidRPr="005141C0">
        <w:rPr>
          <w:rFonts w:ascii="Times New Roman" w:hAnsi="Times New Roman"/>
          <w:sz w:val="28"/>
          <w:szCs w:val="28"/>
        </w:rPr>
        <w:t>Користуючись стандартними операторами Mathematica, знай</w:t>
      </w:r>
      <w:r>
        <w:rPr>
          <w:rFonts w:ascii="Times New Roman" w:hAnsi="Times New Roman"/>
          <w:sz w:val="28"/>
          <w:szCs w:val="28"/>
        </w:rPr>
        <w:t>демо</w:t>
      </w:r>
      <w:r w:rsidRPr="005141C0">
        <w:rPr>
          <w:rFonts w:ascii="Times New Roman" w:hAnsi="Times New Roman"/>
          <w:sz w:val="28"/>
          <w:szCs w:val="28"/>
        </w:rPr>
        <w:t xml:space="preserve"> рішення заданого диференційного рівняння вкладеним явним методом Рунне</w:t>
      </w:r>
      <w:r w:rsidR="007E64AF">
        <w:rPr>
          <w:rFonts w:ascii="Times New Roman" w:hAnsi="Times New Roman"/>
          <w:sz w:val="28"/>
          <w:szCs w:val="28"/>
        </w:rPr>
        <w:t>-</w:t>
      </w:r>
      <w:r w:rsidRPr="005141C0">
        <w:rPr>
          <w:rFonts w:ascii="Times New Roman" w:hAnsi="Times New Roman"/>
          <w:sz w:val="28"/>
          <w:szCs w:val="28"/>
        </w:rPr>
        <w:t>Кутта і порівня</w:t>
      </w:r>
      <w:r>
        <w:rPr>
          <w:rFonts w:ascii="Times New Roman" w:hAnsi="Times New Roman"/>
          <w:sz w:val="28"/>
          <w:szCs w:val="28"/>
        </w:rPr>
        <w:t>ємо</w:t>
      </w:r>
      <w:r w:rsidRPr="005141C0">
        <w:rPr>
          <w:rFonts w:ascii="Times New Roman" w:hAnsi="Times New Roman"/>
          <w:sz w:val="28"/>
          <w:szCs w:val="28"/>
        </w:rPr>
        <w:t xml:space="preserve"> покрокові похибки рішень, отриманих в пунктах 1, 3, 5.</w:t>
      </w:r>
    </w:p>
    <w:p w14:paraId="63BE49AF" w14:textId="70BF0B9F" w:rsidR="00C1038D" w:rsidRDefault="00C1038D" w:rsidP="00C1038D">
      <w:pPr>
        <w:pStyle w:val="L1"/>
        <w:spacing w:after="0" w:line="240" w:lineRule="auto"/>
        <w:ind w:left="517" w:firstLine="0"/>
        <w:rPr>
          <w:rFonts w:ascii="Times New Roman" w:hAnsi="Times New Roman"/>
          <w:sz w:val="28"/>
          <w:szCs w:val="28"/>
        </w:rPr>
      </w:pPr>
    </w:p>
    <w:p w14:paraId="6C2DC4BA" w14:textId="180A97D1" w:rsidR="009224E7" w:rsidRDefault="002504FC" w:rsidP="00C1038D">
      <w:pPr>
        <w:pStyle w:val="L1"/>
        <w:spacing w:after="0" w:line="240" w:lineRule="auto"/>
        <w:ind w:left="517" w:firstLine="0"/>
        <w:rPr>
          <w:rFonts w:ascii="Times New Roman" w:hAnsi="Times New Roman"/>
          <w:sz w:val="28"/>
          <w:szCs w:val="28"/>
          <w:lang w:val="ru-RU"/>
        </w:rPr>
      </w:pPr>
      <w:r w:rsidRPr="002504FC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 wp14:anchorId="696EF89A" wp14:editId="23130275">
            <wp:extent cx="5196840" cy="1027147"/>
            <wp:effectExtent l="0" t="0" r="381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5356" cy="104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EFF3" w14:textId="4A5A2300" w:rsidR="009224E7" w:rsidRDefault="002118F9" w:rsidP="00C1038D">
      <w:pPr>
        <w:pStyle w:val="L1"/>
        <w:spacing w:after="0" w:line="240" w:lineRule="auto"/>
        <w:ind w:left="517" w:firstLine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Отримані покрокові похибки з пунктів 1, 3, 5 є приблизно однаковими і мають значення рівня </w:t>
      </w:r>
      <w:r w:rsidRPr="002118F9">
        <w:rPr>
          <w:rFonts w:ascii="Times New Roman" w:hAnsi="Times New Roman"/>
          <w:sz w:val="28"/>
          <w:szCs w:val="28"/>
          <w:lang w:val="ru-RU"/>
        </w:rPr>
        <w:t>0.1.</w:t>
      </w:r>
    </w:p>
    <w:p w14:paraId="7EFDA1C5" w14:textId="04997CF7" w:rsidR="00F2190A" w:rsidRDefault="00E15448" w:rsidP="00E15448">
      <w:pPr>
        <w:pStyle w:val="L1"/>
        <w:numPr>
          <w:ilvl w:val="0"/>
          <w:numId w:val="9"/>
        </w:num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  <w:r w:rsidRPr="005141C0">
        <w:rPr>
          <w:rFonts w:ascii="Times New Roman" w:hAnsi="Times New Roman"/>
          <w:sz w:val="28"/>
          <w:szCs w:val="28"/>
        </w:rPr>
        <w:t>Користуючись стандартними операторами Mathematica, знайти рішення заданого диференційного рівняння неявним методом Рунне - Кутта Побудувати графіки отриманої функції</w:t>
      </w:r>
      <w:r w:rsidR="002A2D15" w:rsidRPr="002A2D15">
        <w:rPr>
          <w:rFonts w:ascii="Times New Roman" w:hAnsi="Times New Roman"/>
          <w:sz w:val="28"/>
          <w:szCs w:val="28"/>
          <w:lang w:val="ru-RU"/>
        </w:rPr>
        <w:t>:</w:t>
      </w:r>
    </w:p>
    <w:p w14:paraId="0F5BBC8A" w14:textId="2B52118E" w:rsidR="004F16EF" w:rsidRDefault="004F16EF" w:rsidP="004F16EF">
      <w:pPr>
        <w:pStyle w:val="L1"/>
        <w:spacing w:after="0" w:line="240" w:lineRule="auto"/>
        <w:ind w:left="517" w:firstLine="0"/>
        <w:rPr>
          <w:rFonts w:ascii="Times New Roman" w:hAnsi="Times New Roman"/>
          <w:sz w:val="28"/>
          <w:szCs w:val="28"/>
        </w:rPr>
      </w:pPr>
    </w:p>
    <w:p w14:paraId="06784044" w14:textId="16A9B7F1" w:rsidR="002504FC" w:rsidRDefault="002504FC" w:rsidP="004F16EF">
      <w:pPr>
        <w:pStyle w:val="L1"/>
        <w:spacing w:after="0" w:line="240" w:lineRule="auto"/>
        <w:ind w:left="517" w:firstLine="0"/>
        <w:rPr>
          <w:rFonts w:ascii="Times New Roman" w:hAnsi="Times New Roman"/>
          <w:sz w:val="28"/>
          <w:szCs w:val="28"/>
        </w:rPr>
      </w:pPr>
      <w:r w:rsidRPr="002504FC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1C5C6E53" wp14:editId="79C23BA7">
            <wp:extent cx="5166360" cy="396630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5169" cy="3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53F9" w14:textId="6E9443D4" w:rsidR="002F6CE3" w:rsidRDefault="002F6CE3" w:rsidP="004F16EF">
      <w:pPr>
        <w:pStyle w:val="L1"/>
        <w:spacing w:after="0" w:line="240" w:lineRule="auto"/>
        <w:ind w:left="517" w:firstLine="0"/>
        <w:rPr>
          <w:rFonts w:ascii="Times New Roman" w:hAnsi="Times New Roman"/>
          <w:sz w:val="28"/>
          <w:szCs w:val="28"/>
        </w:rPr>
      </w:pPr>
    </w:p>
    <w:p w14:paraId="48FB1BB1" w14:textId="42558F84" w:rsidR="006A5C0B" w:rsidRDefault="006A5C0B" w:rsidP="004F16EF">
      <w:pPr>
        <w:pStyle w:val="L1"/>
        <w:spacing w:after="0" w:line="240" w:lineRule="auto"/>
        <w:ind w:left="517" w:firstLine="0"/>
        <w:rPr>
          <w:rFonts w:ascii="Times New Roman" w:hAnsi="Times New Roman"/>
          <w:sz w:val="28"/>
          <w:szCs w:val="28"/>
        </w:rPr>
      </w:pPr>
    </w:p>
    <w:p w14:paraId="676F8189" w14:textId="20461D7D" w:rsidR="00124D39" w:rsidRDefault="00124D39" w:rsidP="00124D39">
      <w:pPr>
        <w:pStyle w:val="L1"/>
        <w:spacing w:after="0" w:line="240" w:lineRule="auto"/>
        <w:ind w:left="517" w:firstLine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ВИСНОВКИ</w:t>
      </w:r>
    </w:p>
    <w:p w14:paraId="3CE61290" w14:textId="08664AA1" w:rsidR="00124D39" w:rsidRPr="001B3592" w:rsidRDefault="00124D39" w:rsidP="00D2590B">
      <w:pPr>
        <w:pStyle w:val="L1"/>
        <w:spacing w:after="0" w:line="240" w:lineRule="auto"/>
        <w:ind w:left="517" w:firstLine="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У ході даної лабораторної роботи мною були розглянуті основні покрокові методи розв’язку задачі Коші для звичайних диференційних рівнянь.</w:t>
      </w:r>
      <w:r w:rsidR="001B3592">
        <w:rPr>
          <w:rFonts w:ascii="Times New Roman" w:hAnsi="Times New Roman"/>
          <w:sz w:val="28"/>
          <w:szCs w:val="28"/>
        </w:rPr>
        <w:t xml:space="preserve"> Задача за варіантом спочатку була розв’язана явним та неявним методом Рунне-Кутта четвертого порядку, а далі – вкладеним явним методом Рунне-Кутта. В решті-решт, правильність розв’язання була перевірена стандартними операторами пакету</w:t>
      </w:r>
      <w:r w:rsidR="001B3592" w:rsidRPr="001B3592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1B3592">
        <w:rPr>
          <w:rFonts w:ascii="Times New Roman" w:hAnsi="Times New Roman"/>
          <w:sz w:val="28"/>
          <w:szCs w:val="28"/>
          <w:lang w:val="en-US"/>
        </w:rPr>
        <w:t>Mathematica</w:t>
      </w:r>
      <w:r w:rsidR="001B3592" w:rsidRPr="001B3592">
        <w:rPr>
          <w:rFonts w:ascii="Times New Roman" w:hAnsi="Times New Roman"/>
          <w:sz w:val="28"/>
          <w:szCs w:val="28"/>
          <w:lang w:val="ru-RU"/>
        </w:rPr>
        <w:t>.</w:t>
      </w:r>
      <w:bookmarkStart w:id="0" w:name="_GoBack"/>
      <w:bookmarkEnd w:id="0"/>
    </w:p>
    <w:sectPr w:rsidR="00124D39" w:rsidRPr="001B35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etersburgCTT">
    <w:altName w:val="Times New Roman"/>
    <w:charset w:val="00"/>
    <w:family w:val="roman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10AF0"/>
    <w:multiLevelType w:val="hybridMultilevel"/>
    <w:tmpl w:val="6772E2E4"/>
    <w:lvl w:ilvl="0" w:tplc="814259BE">
      <w:start w:val="1"/>
      <w:numFmt w:val="decimal"/>
      <w:lvlText w:val="%1."/>
      <w:lvlJc w:val="left"/>
      <w:pPr>
        <w:ind w:left="5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37" w:hanging="360"/>
      </w:pPr>
    </w:lvl>
    <w:lvl w:ilvl="2" w:tplc="0419001B" w:tentative="1">
      <w:start w:val="1"/>
      <w:numFmt w:val="lowerRoman"/>
      <w:lvlText w:val="%3."/>
      <w:lvlJc w:val="right"/>
      <w:pPr>
        <w:ind w:left="1957" w:hanging="180"/>
      </w:pPr>
    </w:lvl>
    <w:lvl w:ilvl="3" w:tplc="0419000F" w:tentative="1">
      <w:start w:val="1"/>
      <w:numFmt w:val="decimal"/>
      <w:lvlText w:val="%4."/>
      <w:lvlJc w:val="left"/>
      <w:pPr>
        <w:ind w:left="2677" w:hanging="360"/>
      </w:pPr>
    </w:lvl>
    <w:lvl w:ilvl="4" w:tplc="04190019" w:tentative="1">
      <w:start w:val="1"/>
      <w:numFmt w:val="lowerLetter"/>
      <w:lvlText w:val="%5."/>
      <w:lvlJc w:val="left"/>
      <w:pPr>
        <w:ind w:left="3397" w:hanging="360"/>
      </w:pPr>
    </w:lvl>
    <w:lvl w:ilvl="5" w:tplc="0419001B" w:tentative="1">
      <w:start w:val="1"/>
      <w:numFmt w:val="lowerRoman"/>
      <w:lvlText w:val="%6."/>
      <w:lvlJc w:val="right"/>
      <w:pPr>
        <w:ind w:left="4117" w:hanging="180"/>
      </w:pPr>
    </w:lvl>
    <w:lvl w:ilvl="6" w:tplc="0419000F" w:tentative="1">
      <w:start w:val="1"/>
      <w:numFmt w:val="decimal"/>
      <w:lvlText w:val="%7."/>
      <w:lvlJc w:val="left"/>
      <w:pPr>
        <w:ind w:left="4837" w:hanging="360"/>
      </w:pPr>
    </w:lvl>
    <w:lvl w:ilvl="7" w:tplc="04190019" w:tentative="1">
      <w:start w:val="1"/>
      <w:numFmt w:val="lowerLetter"/>
      <w:lvlText w:val="%8."/>
      <w:lvlJc w:val="left"/>
      <w:pPr>
        <w:ind w:left="5557" w:hanging="360"/>
      </w:pPr>
    </w:lvl>
    <w:lvl w:ilvl="8" w:tplc="0419001B" w:tentative="1">
      <w:start w:val="1"/>
      <w:numFmt w:val="lowerRoman"/>
      <w:lvlText w:val="%9."/>
      <w:lvlJc w:val="right"/>
      <w:pPr>
        <w:ind w:left="6277" w:hanging="180"/>
      </w:pPr>
    </w:lvl>
  </w:abstractNum>
  <w:abstractNum w:abstractNumId="1" w15:restartNumberingAfterBreak="0">
    <w:nsid w:val="19E22C9A"/>
    <w:multiLevelType w:val="hybridMultilevel"/>
    <w:tmpl w:val="4EBA9BA4"/>
    <w:lvl w:ilvl="0" w:tplc="86387FA4">
      <w:start w:val="1"/>
      <w:numFmt w:val="decimal"/>
      <w:lvlText w:val="%1."/>
      <w:lvlJc w:val="left"/>
      <w:pPr>
        <w:tabs>
          <w:tab w:val="num" w:pos="445"/>
        </w:tabs>
        <w:ind w:left="4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165"/>
        </w:tabs>
        <w:ind w:left="116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85"/>
        </w:tabs>
        <w:ind w:left="188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05"/>
        </w:tabs>
        <w:ind w:left="260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25"/>
        </w:tabs>
        <w:ind w:left="332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45"/>
        </w:tabs>
        <w:ind w:left="404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65"/>
        </w:tabs>
        <w:ind w:left="476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85"/>
        </w:tabs>
        <w:ind w:left="548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05"/>
        </w:tabs>
        <w:ind w:left="6205" w:hanging="180"/>
      </w:pPr>
    </w:lvl>
  </w:abstractNum>
  <w:abstractNum w:abstractNumId="2" w15:restartNumberingAfterBreak="0">
    <w:nsid w:val="209C471F"/>
    <w:multiLevelType w:val="hybridMultilevel"/>
    <w:tmpl w:val="4EBA9BA4"/>
    <w:lvl w:ilvl="0" w:tplc="86387FA4">
      <w:start w:val="1"/>
      <w:numFmt w:val="decimal"/>
      <w:lvlText w:val="%1."/>
      <w:lvlJc w:val="left"/>
      <w:pPr>
        <w:tabs>
          <w:tab w:val="num" w:pos="445"/>
        </w:tabs>
        <w:ind w:left="4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165"/>
        </w:tabs>
        <w:ind w:left="116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85"/>
        </w:tabs>
        <w:ind w:left="188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05"/>
        </w:tabs>
        <w:ind w:left="260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25"/>
        </w:tabs>
        <w:ind w:left="332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45"/>
        </w:tabs>
        <w:ind w:left="404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65"/>
        </w:tabs>
        <w:ind w:left="476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85"/>
        </w:tabs>
        <w:ind w:left="548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05"/>
        </w:tabs>
        <w:ind w:left="6205" w:hanging="180"/>
      </w:pPr>
    </w:lvl>
  </w:abstractNum>
  <w:abstractNum w:abstractNumId="3" w15:restartNumberingAfterBreak="0">
    <w:nsid w:val="27034BB8"/>
    <w:multiLevelType w:val="hybridMultilevel"/>
    <w:tmpl w:val="4EBA9BA4"/>
    <w:lvl w:ilvl="0" w:tplc="86387FA4">
      <w:start w:val="1"/>
      <w:numFmt w:val="decimal"/>
      <w:lvlText w:val="%1."/>
      <w:lvlJc w:val="left"/>
      <w:pPr>
        <w:tabs>
          <w:tab w:val="num" w:pos="445"/>
        </w:tabs>
        <w:ind w:left="4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165"/>
        </w:tabs>
        <w:ind w:left="116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85"/>
        </w:tabs>
        <w:ind w:left="188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05"/>
        </w:tabs>
        <w:ind w:left="260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25"/>
        </w:tabs>
        <w:ind w:left="332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45"/>
        </w:tabs>
        <w:ind w:left="404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65"/>
        </w:tabs>
        <w:ind w:left="476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85"/>
        </w:tabs>
        <w:ind w:left="548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05"/>
        </w:tabs>
        <w:ind w:left="6205" w:hanging="180"/>
      </w:pPr>
    </w:lvl>
  </w:abstractNum>
  <w:abstractNum w:abstractNumId="4" w15:restartNumberingAfterBreak="0">
    <w:nsid w:val="2D345510"/>
    <w:multiLevelType w:val="hybridMultilevel"/>
    <w:tmpl w:val="4EBA9BA4"/>
    <w:lvl w:ilvl="0" w:tplc="86387FA4">
      <w:start w:val="1"/>
      <w:numFmt w:val="decimal"/>
      <w:lvlText w:val="%1."/>
      <w:lvlJc w:val="left"/>
      <w:pPr>
        <w:tabs>
          <w:tab w:val="num" w:pos="445"/>
        </w:tabs>
        <w:ind w:left="4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165"/>
        </w:tabs>
        <w:ind w:left="116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85"/>
        </w:tabs>
        <w:ind w:left="188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05"/>
        </w:tabs>
        <w:ind w:left="260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25"/>
        </w:tabs>
        <w:ind w:left="332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45"/>
        </w:tabs>
        <w:ind w:left="404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65"/>
        </w:tabs>
        <w:ind w:left="476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85"/>
        </w:tabs>
        <w:ind w:left="548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05"/>
        </w:tabs>
        <w:ind w:left="6205" w:hanging="180"/>
      </w:pPr>
    </w:lvl>
  </w:abstractNum>
  <w:abstractNum w:abstractNumId="5" w15:restartNumberingAfterBreak="0">
    <w:nsid w:val="63230AE6"/>
    <w:multiLevelType w:val="hybridMultilevel"/>
    <w:tmpl w:val="4EBA9BA4"/>
    <w:lvl w:ilvl="0" w:tplc="86387FA4">
      <w:start w:val="1"/>
      <w:numFmt w:val="decimal"/>
      <w:lvlText w:val="%1."/>
      <w:lvlJc w:val="left"/>
      <w:pPr>
        <w:tabs>
          <w:tab w:val="num" w:pos="445"/>
        </w:tabs>
        <w:ind w:left="4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165"/>
        </w:tabs>
        <w:ind w:left="116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85"/>
        </w:tabs>
        <w:ind w:left="188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05"/>
        </w:tabs>
        <w:ind w:left="260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25"/>
        </w:tabs>
        <w:ind w:left="332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45"/>
        </w:tabs>
        <w:ind w:left="404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65"/>
        </w:tabs>
        <w:ind w:left="476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85"/>
        </w:tabs>
        <w:ind w:left="548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05"/>
        </w:tabs>
        <w:ind w:left="6205" w:hanging="180"/>
      </w:pPr>
    </w:lvl>
  </w:abstractNum>
  <w:abstractNum w:abstractNumId="6" w15:restartNumberingAfterBreak="0">
    <w:nsid w:val="6BA325A6"/>
    <w:multiLevelType w:val="hybridMultilevel"/>
    <w:tmpl w:val="4EBA9BA4"/>
    <w:lvl w:ilvl="0" w:tplc="86387FA4">
      <w:start w:val="1"/>
      <w:numFmt w:val="decimal"/>
      <w:lvlText w:val="%1."/>
      <w:lvlJc w:val="left"/>
      <w:pPr>
        <w:tabs>
          <w:tab w:val="num" w:pos="445"/>
        </w:tabs>
        <w:ind w:left="4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165"/>
        </w:tabs>
        <w:ind w:left="116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85"/>
        </w:tabs>
        <w:ind w:left="188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605"/>
        </w:tabs>
        <w:ind w:left="260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325"/>
        </w:tabs>
        <w:ind w:left="332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045"/>
        </w:tabs>
        <w:ind w:left="404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765"/>
        </w:tabs>
        <w:ind w:left="476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85"/>
        </w:tabs>
        <w:ind w:left="548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205"/>
        </w:tabs>
        <w:ind w:left="6205" w:hanging="180"/>
      </w:pPr>
    </w:lvl>
  </w:abstractNum>
  <w:abstractNum w:abstractNumId="7" w15:restartNumberingAfterBreak="0">
    <w:nsid w:val="7C105446"/>
    <w:multiLevelType w:val="hybridMultilevel"/>
    <w:tmpl w:val="6E0A120E"/>
    <w:lvl w:ilvl="0" w:tplc="49BC22AC">
      <w:start w:val="1"/>
      <w:numFmt w:val="decimal"/>
      <w:lvlText w:val="%1."/>
      <w:lvlJc w:val="left"/>
      <w:pPr>
        <w:ind w:left="8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25" w:hanging="360"/>
      </w:pPr>
    </w:lvl>
    <w:lvl w:ilvl="2" w:tplc="0419001B" w:tentative="1">
      <w:start w:val="1"/>
      <w:numFmt w:val="lowerRoman"/>
      <w:lvlText w:val="%3."/>
      <w:lvlJc w:val="right"/>
      <w:pPr>
        <w:ind w:left="2245" w:hanging="180"/>
      </w:pPr>
    </w:lvl>
    <w:lvl w:ilvl="3" w:tplc="0419000F" w:tentative="1">
      <w:start w:val="1"/>
      <w:numFmt w:val="decimal"/>
      <w:lvlText w:val="%4."/>
      <w:lvlJc w:val="left"/>
      <w:pPr>
        <w:ind w:left="2965" w:hanging="360"/>
      </w:pPr>
    </w:lvl>
    <w:lvl w:ilvl="4" w:tplc="04190019" w:tentative="1">
      <w:start w:val="1"/>
      <w:numFmt w:val="lowerLetter"/>
      <w:lvlText w:val="%5."/>
      <w:lvlJc w:val="left"/>
      <w:pPr>
        <w:ind w:left="3685" w:hanging="360"/>
      </w:pPr>
    </w:lvl>
    <w:lvl w:ilvl="5" w:tplc="0419001B" w:tentative="1">
      <w:start w:val="1"/>
      <w:numFmt w:val="lowerRoman"/>
      <w:lvlText w:val="%6."/>
      <w:lvlJc w:val="right"/>
      <w:pPr>
        <w:ind w:left="4405" w:hanging="180"/>
      </w:pPr>
    </w:lvl>
    <w:lvl w:ilvl="6" w:tplc="0419000F" w:tentative="1">
      <w:start w:val="1"/>
      <w:numFmt w:val="decimal"/>
      <w:lvlText w:val="%7."/>
      <w:lvlJc w:val="left"/>
      <w:pPr>
        <w:ind w:left="5125" w:hanging="360"/>
      </w:pPr>
    </w:lvl>
    <w:lvl w:ilvl="7" w:tplc="04190019" w:tentative="1">
      <w:start w:val="1"/>
      <w:numFmt w:val="lowerLetter"/>
      <w:lvlText w:val="%8."/>
      <w:lvlJc w:val="left"/>
      <w:pPr>
        <w:ind w:left="5845" w:hanging="360"/>
      </w:pPr>
    </w:lvl>
    <w:lvl w:ilvl="8" w:tplc="0419001B" w:tentative="1">
      <w:start w:val="1"/>
      <w:numFmt w:val="lowerRoman"/>
      <w:lvlText w:val="%9."/>
      <w:lvlJc w:val="right"/>
      <w:pPr>
        <w:ind w:left="6565" w:hanging="180"/>
      </w:pPr>
    </w:lvl>
  </w:abstractNum>
  <w:abstractNum w:abstractNumId="8" w15:restartNumberingAfterBreak="0">
    <w:nsid w:val="7DEC18CC"/>
    <w:multiLevelType w:val="hybridMultilevel"/>
    <w:tmpl w:val="C876CB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7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EB9"/>
    <w:rsid w:val="00000A89"/>
    <w:rsid w:val="0003732C"/>
    <w:rsid w:val="00043C05"/>
    <w:rsid w:val="00070C9E"/>
    <w:rsid w:val="0007695B"/>
    <w:rsid w:val="0009071F"/>
    <w:rsid w:val="00091959"/>
    <w:rsid w:val="000A06E3"/>
    <w:rsid w:val="000A0E3C"/>
    <w:rsid w:val="000E73B4"/>
    <w:rsid w:val="00103C11"/>
    <w:rsid w:val="00113268"/>
    <w:rsid w:val="001247D0"/>
    <w:rsid w:val="00124D39"/>
    <w:rsid w:val="00185257"/>
    <w:rsid w:val="00192B01"/>
    <w:rsid w:val="001A23CA"/>
    <w:rsid w:val="001B0450"/>
    <w:rsid w:val="001B1FE0"/>
    <w:rsid w:val="001B3592"/>
    <w:rsid w:val="002118F9"/>
    <w:rsid w:val="00214426"/>
    <w:rsid w:val="0022530D"/>
    <w:rsid w:val="002504FC"/>
    <w:rsid w:val="00260ABE"/>
    <w:rsid w:val="00265B89"/>
    <w:rsid w:val="0027339E"/>
    <w:rsid w:val="002A2D15"/>
    <w:rsid w:val="002D64E3"/>
    <w:rsid w:val="002F0088"/>
    <w:rsid w:val="002F6CE3"/>
    <w:rsid w:val="00343297"/>
    <w:rsid w:val="00351A4E"/>
    <w:rsid w:val="00352139"/>
    <w:rsid w:val="00357DE3"/>
    <w:rsid w:val="00364A65"/>
    <w:rsid w:val="003737A7"/>
    <w:rsid w:val="003738CE"/>
    <w:rsid w:val="003D03EB"/>
    <w:rsid w:val="003E06E1"/>
    <w:rsid w:val="003F3937"/>
    <w:rsid w:val="0043751C"/>
    <w:rsid w:val="004A1256"/>
    <w:rsid w:val="004A4750"/>
    <w:rsid w:val="004C457C"/>
    <w:rsid w:val="004D79A0"/>
    <w:rsid w:val="004F16EF"/>
    <w:rsid w:val="00503FD4"/>
    <w:rsid w:val="005141C0"/>
    <w:rsid w:val="00535D75"/>
    <w:rsid w:val="005407DA"/>
    <w:rsid w:val="00540BEA"/>
    <w:rsid w:val="00546B63"/>
    <w:rsid w:val="005522F4"/>
    <w:rsid w:val="00584E9C"/>
    <w:rsid w:val="00585B98"/>
    <w:rsid w:val="0059061A"/>
    <w:rsid w:val="005B6D74"/>
    <w:rsid w:val="005F0C70"/>
    <w:rsid w:val="00667994"/>
    <w:rsid w:val="006929E0"/>
    <w:rsid w:val="006A0497"/>
    <w:rsid w:val="006A5C0B"/>
    <w:rsid w:val="006B26BB"/>
    <w:rsid w:val="006B4203"/>
    <w:rsid w:val="006C55E8"/>
    <w:rsid w:val="006E1DA7"/>
    <w:rsid w:val="006E4CF9"/>
    <w:rsid w:val="006E7511"/>
    <w:rsid w:val="00763049"/>
    <w:rsid w:val="00796CE5"/>
    <w:rsid w:val="007C522C"/>
    <w:rsid w:val="007E64AF"/>
    <w:rsid w:val="00816174"/>
    <w:rsid w:val="008221C1"/>
    <w:rsid w:val="00823761"/>
    <w:rsid w:val="00851AA3"/>
    <w:rsid w:val="008718F9"/>
    <w:rsid w:val="0088018D"/>
    <w:rsid w:val="008A2EB9"/>
    <w:rsid w:val="009224E7"/>
    <w:rsid w:val="00940DB8"/>
    <w:rsid w:val="00961958"/>
    <w:rsid w:val="009624AD"/>
    <w:rsid w:val="00964CAE"/>
    <w:rsid w:val="00982E16"/>
    <w:rsid w:val="00984BCF"/>
    <w:rsid w:val="00996E55"/>
    <w:rsid w:val="009B51E3"/>
    <w:rsid w:val="009C2A6F"/>
    <w:rsid w:val="009D191B"/>
    <w:rsid w:val="009E2035"/>
    <w:rsid w:val="009F3B59"/>
    <w:rsid w:val="009F42F6"/>
    <w:rsid w:val="00A02BCF"/>
    <w:rsid w:val="00A05EF2"/>
    <w:rsid w:val="00A07D8E"/>
    <w:rsid w:val="00A27A97"/>
    <w:rsid w:val="00A52F4C"/>
    <w:rsid w:val="00A53AB3"/>
    <w:rsid w:val="00A904C0"/>
    <w:rsid w:val="00AA673A"/>
    <w:rsid w:val="00B3355A"/>
    <w:rsid w:val="00B61BE7"/>
    <w:rsid w:val="00B63EF4"/>
    <w:rsid w:val="00B95C98"/>
    <w:rsid w:val="00B96ED7"/>
    <w:rsid w:val="00BC0857"/>
    <w:rsid w:val="00BD67A8"/>
    <w:rsid w:val="00BD7827"/>
    <w:rsid w:val="00BE3AFE"/>
    <w:rsid w:val="00BF4227"/>
    <w:rsid w:val="00C00C83"/>
    <w:rsid w:val="00C1038D"/>
    <w:rsid w:val="00C24DDA"/>
    <w:rsid w:val="00C26F3C"/>
    <w:rsid w:val="00C314A3"/>
    <w:rsid w:val="00C34834"/>
    <w:rsid w:val="00C41F98"/>
    <w:rsid w:val="00C9502B"/>
    <w:rsid w:val="00CE5FF8"/>
    <w:rsid w:val="00D2590B"/>
    <w:rsid w:val="00D2604F"/>
    <w:rsid w:val="00D2794A"/>
    <w:rsid w:val="00D40EF1"/>
    <w:rsid w:val="00D626FA"/>
    <w:rsid w:val="00DD0A15"/>
    <w:rsid w:val="00E01F83"/>
    <w:rsid w:val="00E15448"/>
    <w:rsid w:val="00E16EC0"/>
    <w:rsid w:val="00E17CF2"/>
    <w:rsid w:val="00E537DC"/>
    <w:rsid w:val="00E75ACE"/>
    <w:rsid w:val="00E921F2"/>
    <w:rsid w:val="00E9519B"/>
    <w:rsid w:val="00EB21F0"/>
    <w:rsid w:val="00EB3A12"/>
    <w:rsid w:val="00EE189A"/>
    <w:rsid w:val="00EF44D8"/>
    <w:rsid w:val="00F13BAB"/>
    <w:rsid w:val="00F13EE7"/>
    <w:rsid w:val="00F17E5F"/>
    <w:rsid w:val="00F2190A"/>
    <w:rsid w:val="00F511A3"/>
    <w:rsid w:val="00F51783"/>
    <w:rsid w:val="00F60BD6"/>
    <w:rsid w:val="00FB28C1"/>
    <w:rsid w:val="00FC5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7385E"/>
  <w15:chartTrackingRefBased/>
  <w15:docId w15:val="{70BBF009-3854-4669-9AC8-B8ADD7CF2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semiHidden/>
    <w:unhideWhenUsed/>
    <w:rsid w:val="009C2A6F"/>
    <w:pPr>
      <w:widowControl w:val="0"/>
      <w:suppressAutoHyphens/>
      <w:spacing w:after="120" w:line="240" w:lineRule="auto"/>
    </w:pPr>
    <w:rPr>
      <w:rFonts w:ascii="Times New Roman" w:eastAsia="Times New Roman" w:hAnsi="Times New Roman" w:cs="Times New Roman"/>
      <w:color w:val="000000"/>
      <w:kern w:val="2"/>
      <w:sz w:val="24"/>
      <w:szCs w:val="24"/>
      <w:u w:color="000000"/>
      <w:lang w:eastAsia="ru-RU"/>
    </w:rPr>
  </w:style>
  <w:style w:type="character" w:customStyle="1" w:styleId="BodyTextChar">
    <w:name w:val="Body Text Char"/>
    <w:basedOn w:val="DefaultParagraphFont"/>
    <w:link w:val="BodyText"/>
    <w:semiHidden/>
    <w:rsid w:val="009C2A6F"/>
    <w:rPr>
      <w:rFonts w:ascii="Times New Roman" w:eastAsia="Times New Roman" w:hAnsi="Times New Roman" w:cs="Times New Roman"/>
      <w:color w:val="000000"/>
      <w:kern w:val="2"/>
      <w:sz w:val="24"/>
      <w:szCs w:val="24"/>
      <w:u w:color="000000"/>
      <w:lang w:eastAsia="ru-RU"/>
    </w:rPr>
  </w:style>
  <w:style w:type="paragraph" w:customStyle="1" w:styleId="a">
    <w:name w:val="Базовий"/>
    <w:rsid w:val="009C2A6F"/>
    <w:pPr>
      <w:tabs>
        <w:tab w:val="left" w:pos="709"/>
      </w:tabs>
      <w:suppressAutoHyphens/>
      <w:spacing w:after="200" w:line="276" w:lineRule="atLeast"/>
    </w:pPr>
    <w:rPr>
      <w:rFonts w:ascii="Calibri" w:eastAsia="Calibri" w:hAnsi="Calibri" w:cs="Calibri"/>
      <w:color w:val="000000"/>
      <w:u w:color="000000"/>
      <w:lang w:eastAsia="ru-RU"/>
    </w:rPr>
  </w:style>
  <w:style w:type="paragraph" w:customStyle="1" w:styleId="L1">
    <w:name w:val="L1"/>
    <w:basedOn w:val="Normal"/>
    <w:rsid w:val="009C2A6F"/>
    <w:pPr>
      <w:tabs>
        <w:tab w:val="left" w:pos="312"/>
      </w:tabs>
      <w:spacing w:before="60" w:after="60" w:line="240" w:lineRule="exact"/>
      <w:ind w:left="312" w:hanging="227"/>
      <w:jc w:val="both"/>
    </w:pPr>
    <w:rPr>
      <w:rFonts w:ascii="PetersburgCTT" w:eastAsia="Times New Roman" w:hAnsi="PetersburgCTT" w:cs="Times New Roman"/>
      <w:sz w:val="20"/>
      <w:szCs w:val="20"/>
      <w:lang w:val="uk-UA" w:eastAsia="ru-RU"/>
    </w:rPr>
  </w:style>
  <w:style w:type="character" w:styleId="Emphasis">
    <w:name w:val="Emphasis"/>
    <w:qFormat/>
    <w:rsid w:val="009C2A6F"/>
    <w:rPr>
      <w:rFonts w:ascii="Times New Roman" w:hAnsi="Times New Roman" w:cs="Times New Roman" w:hint="default"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B95C9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63EF4"/>
    <w:rPr>
      <w:color w:val="808080"/>
    </w:rPr>
  </w:style>
  <w:style w:type="paragraph" w:customStyle="1" w:styleId="Fmlc">
    <w:name w:val="Fml_c"/>
    <w:basedOn w:val="Normal"/>
    <w:autoRedefine/>
    <w:rsid w:val="009624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29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wmf"/><Relationship Id="rId26" Type="http://schemas.openxmlformats.org/officeDocument/2006/relationships/oleObject" Target="embeddings/oleObject6.bin"/><Relationship Id="rId39" Type="http://schemas.openxmlformats.org/officeDocument/2006/relationships/image" Target="media/image23.png"/><Relationship Id="rId21" Type="http://schemas.openxmlformats.org/officeDocument/2006/relationships/image" Target="media/image13.png"/><Relationship Id="rId34" Type="http://schemas.openxmlformats.org/officeDocument/2006/relationships/oleObject" Target="embeddings/oleObject10.bin"/><Relationship Id="rId42" Type="http://schemas.openxmlformats.org/officeDocument/2006/relationships/image" Target="media/image26.png"/><Relationship Id="rId7" Type="http://schemas.openxmlformats.org/officeDocument/2006/relationships/image" Target="media/image3.wmf"/><Relationship Id="rId2" Type="http://schemas.openxmlformats.org/officeDocument/2006/relationships/styles" Target="styles.xml"/><Relationship Id="rId16" Type="http://schemas.openxmlformats.org/officeDocument/2006/relationships/image" Target="media/image10.wmf"/><Relationship Id="rId20" Type="http://schemas.openxmlformats.org/officeDocument/2006/relationships/image" Target="media/image12.png"/><Relationship Id="rId29" Type="http://schemas.openxmlformats.org/officeDocument/2006/relationships/image" Target="media/image18.wmf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9.bin"/><Relationship Id="rId37" Type="http://schemas.openxmlformats.org/officeDocument/2006/relationships/image" Target="media/image22.wmf"/><Relationship Id="rId40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wmf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1.bin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4.bin"/><Relationship Id="rId31" Type="http://schemas.openxmlformats.org/officeDocument/2006/relationships/image" Target="media/image19.wmf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7.wmf"/><Relationship Id="rId30" Type="http://schemas.openxmlformats.org/officeDocument/2006/relationships/oleObject" Target="embeddings/oleObject8.bin"/><Relationship Id="rId35" Type="http://schemas.openxmlformats.org/officeDocument/2006/relationships/image" Target="media/image21.wmf"/><Relationship Id="rId43" Type="http://schemas.openxmlformats.org/officeDocument/2006/relationships/fontTable" Target="fontTable.xml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oleObject" Target="embeddings/oleObject3.bin"/><Relationship Id="rId25" Type="http://schemas.openxmlformats.org/officeDocument/2006/relationships/image" Target="media/image16.wmf"/><Relationship Id="rId33" Type="http://schemas.openxmlformats.org/officeDocument/2006/relationships/image" Target="media/image20.wmf"/><Relationship Id="rId38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930</TotalTime>
  <Pages>10</Pages>
  <Words>631</Words>
  <Characters>3598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</dc:creator>
  <cp:keywords/>
  <dc:description/>
  <cp:lastModifiedBy>Dmytro</cp:lastModifiedBy>
  <cp:revision>140</cp:revision>
  <dcterms:created xsi:type="dcterms:W3CDTF">2021-02-10T09:12:00Z</dcterms:created>
  <dcterms:modified xsi:type="dcterms:W3CDTF">2021-03-07T19:03:00Z</dcterms:modified>
</cp:coreProperties>
</file>