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2A103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КПІ ім. Ігоря Сікорського</w:t>
      </w:r>
    </w:p>
    <w:p w14:paraId="5427CD26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Інститут прикладного системного аналізу</w:t>
      </w:r>
    </w:p>
    <w:p w14:paraId="15F61B93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Кафедра Системного проектування</w:t>
      </w:r>
    </w:p>
    <w:p w14:paraId="1D8C980B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35B195F8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78D318DE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556DEB51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74E96734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39291B7E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7910964C" w14:textId="174732BB" w:rsidR="00F272B4" w:rsidRDefault="00F272B4" w:rsidP="00F272B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Лабораторна  рoбота №</w:t>
      </w:r>
      <w:r w:rsidR="003F2AAE">
        <w:rPr>
          <w:rFonts w:ascii="Times New Roman" w:hAnsi="Times New Roman"/>
          <w:sz w:val="36"/>
          <w:szCs w:val="36"/>
          <w:lang w:val="uk-UA"/>
        </w:rPr>
        <w:t>5</w:t>
      </w:r>
      <w:r>
        <w:rPr>
          <w:rFonts w:ascii="Times New Roman" w:hAnsi="Times New Roman"/>
          <w:sz w:val="36"/>
          <w:szCs w:val="36"/>
          <w:lang w:val="uk-UA"/>
        </w:rPr>
        <w:t xml:space="preserve"> </w:t>
      </w:r>
    </w:p>
    <w:p w14:paraId="0C62E689" w14:textId="77777777" w:rsidR="00F272B4" w:rsidRDefault="00F272B4" w:rsidP="00F272B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DB8380A" w14:textId="5C10165C" w:rsidR="00F272B4" w:rsidRDefault="00F272B4" w:rsidP="00F64B4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«</w:t>
      </w:r>
      <w:r w:rsidR="003F2AAE" w:rsidRPr="003F2AAE">
        <w:rPr>
          <w:rFonts w:ascii="Times New Roman" w:hAnsi="Times New Roman"/>
          <w:sz w:val="32"/>
          <w:szCs w:val="32"/>
        </w:rPr>
        <w:t>Крайові задачі для звичайних диференційних рівнянь</w:t>
      </w:r>
      <w:r>
        <w:rPr>
          <w:rFonts w:ascii="Times New Roman" w:hAnsi="Times New Roman"/>
          <w:sz w:val="32"/>
          <w:szCs w:val="32"/>
        </w:rPr>
        <w:t>»</w:t>
      </w:r>
    </w:p>
    <w:p w14:paraId="5F4AB537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</w:rPr>
      </w:pPr>
    </w:p>
    <w:p w14:paraId="5016FA29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1C87E86A" w14:textId="77777777" w:rsidR="00F272B4" w:rsidRDefault="00F272B4" w:rsidP="00F272B4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sz w:val="26"/>
          <w:szCs w:val="26"/>
        </w:rPr>
      </w:pPr>
    </w:p>
    <w:p w14:paraId="24EBE51B" w14:textId="77777777" w:rsidR="00F272B4" w:rsidRDefault="00F272B4" w:rsidP="00F272B4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sz w:val="26"/>
          <w:szCs w:val="26"/>
        </w:rPr>
      </w:pPr>
    </w:p>
    <w:p w14:paraId="08C0F1F0" w14:textId="77777777" w:rsidR="00F272B4" w:rsidRDefault="00F272B4" w:rsidP="00F272B4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sz w:val="26"/>
          <w:szCs w:val="26"/>
        </w:rPr>
      </w:pPr>
    </w:p>
    <w:p w14:paraId="6D0E2F58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Виконав:</w:t>
      </w:r>
    </w:p>
    <w:p w14:paraId="543B34C9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групи ДА-</w:t>
      </w:r>
      <w:r>
        <w:rPr>
          <w:rFonts w:ascii="Times New Roman" w:hAnsi="Times New Roman"/>
          <w:sz w:val="28"/>
          <w:szCs w:val="28"/>
          <w:lang w:val="uk-UA"/>
        </w:rPr>
        <w:t>92</w:t>
      </w:r>
    </w:p>
    <w:p w14:paraId="7E64D98F" w14:textId="77777777" w:rsidR="00F272B4" w:rsidRPr="0051108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11084">
        <w:rPr>
          <w:rFonts w:ascii="Times New Roman" w:hAnsi="Times New Roman"/>
          <w:sz w:val="28"/>
          <w:szCs w:val="28"/>
          <w:lang w:val="uk-UA"/>
        </w:rPr>
        <w:t>ННК «ІПСА»</w:t>
      </w:r>
    </w:p>
    <w:p w14:paraId="7DFB3B48" w14:textId="77777777" w:rsidR="00F272B4" w:rsidRDefault="00F272B4" w:rsidP="00F272B4">
      <w:pPr>
        <w:pStyle w:val="a"/>
        <w:tabs>
          <w:tab w:val="clear" w:pos="709"/>
          <w:tab w:val="left" w:pos="5205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470" w:hanging="123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Насікан Дмитро Юрійович</w:t>
      </w:r>
    </w:p>
    <w:p w14:paraId="2A1E2E92" w14:textId="77777777" w:rsidR="00F272B4" w:rsidRDefault="00F272B4" w:rsidP="00F272B4">
      <w:pPr>
        <w:pStyle w:val="a"/>
        <w:tabs>
          <w:tab w:val="clear" w:pos="709"/>
          <w:tab w:val="left" w:pos="5205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11084">
        <w:rPr>
          <w:rFonts w:ascii="Times New Roman" w:hAnsi="Times New Roman"/>
          <w:sz w:val="28"/>
          <w:szCs w:val="28"/>
          <w:lang w:val="uk-UA"/>
        </w:rPr>
        <w:t xml:space="preserve">Варіант № </w:t>
      </w:r>
      <w:r>
        <w:rPr>
          <w:rFonts w:ascii="Times New Roman" w:hAnsi="Times New Roman"/>
          <w:sz w:val="28"/>
          <w:szCs w:val="28"/>
          <w:lang w:val="uk-UA"/>
        </w:rPr>
        <w:t>11</w:t>
      </w:r>
    </w:p>
    <w:p w14:paraId="62ED62CA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7F3D1B9" w14:textId="77777777" w:rsidR="00F272B4" w:rsidRPr="0051108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FC18716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/>
          <w:sz w:val="28"/>
          <w:szCs w:val="28"/>
          <w:lang w:val="uk-UA"/>
        </w:rPr>
      </w:pPr>
      <w:r w:rsidRPr="00B7128E">
        <w:rPr>
          <w:rFonts w:ascii="Times New Roman" w:hAnsi="Times New Roman"/>
          <w:sz w:val="28"/>
          <w:szCs w:val="28"/>
          <w:lang w:val="uk-UA"/>
        </w:rPr>
        <w:t>Київ – 20</w:t>
      </w:r>
      <w:r>
        <w:rPr>
          <w:rFonts w:ascii="Times New Roman" w:hAnsi="Times New Roman"/>
          <w:sz w:val="28"/>
          <w:szCs w:val="28"/>
          <w:lang w:val="uk-UA"/>
        </w:rPr>
        <w:t>21 рік</w:t>
      </w:r>
    </w:p>
    <w:p w14:paraId="60ECA794" w14:textId="0A56AA67" w:rsidR="00F272B4" w:rsidRPr="00FE382B" w:rsidRDefault="00811002" w:rsidP="00FE382B">
      <w:pPr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14:paraId="7AF4E02D" w14:textId="09808D8E" w:rsidR="008B7B9A" w:rsidRDefault="000663E2" w:rsidP="000663E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ПОРЯДОК ВИКОНАННЯ РОБОТИ</w:t>
      </w:r>
    </w:p>
    <w:p w14:paraId="14B244ED" w14:textId="38F2A31C" w:rsidR="00E57CC7" w:rsidRPr="00E57CC7" w:rsidRDefault="00E57CC7" w:rsidP="00E57CC7">
      <w:pPr>
        <w:pStyle w:val="ListParagraph"/>
        <w:numPr>
          <w:ilvl w:val="0"/>
          <w:numId w:val="6"/>
        </w:num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57CC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Запрограмувати на мові Mathematica розв’язання заданої крайової задачі, використовуючи загальний розв’язок  диференціального рівняння і методом зведення до задачі Коші.</w:t>
      </w:r>
    </w:p>
    <w:p w14:paraId="160AF52B" w14:textId="3BB3E27B" w:rsidR="00E57CC7" w:rsidRPr="00E57CC7" w:rsidRDefault="00E57CC7" w:rsidP="00E57CC7">
      <w:pPr>
        <w:pStyle w:val="ListParagraph"/>
        <w:numPr>
          <w:ilvl w:val="0"/>
          <w:numId w:val="6"/>
        </w:num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57CC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Визначити лімітну довжину кроку для метода скінчених різниць і, якщо отримане значення не суперечить заданому в таблиці значенню кроку для методу прогону, знайти розв’язок крайової задачі методом скінченних різниць, скориставшись заданою в таблиці величиною кроку. В іншому випадку скористатись отриманим лімітним значенням кроку.</w:t>
      </w:r>
    </w:p>
    <w:p w14:paraId="3D6C2785" w14:textId="48ABA518" w:rsidR="00E57CC7" w:rsidRPr="00E57CC7" w:rsidRDefault="00E57CC7" w:rsidP="00E57CC7">
      <w:pPr>
        <w:pStyle w:val="ListParagraph"/>
        <w:numPr>
          <w:ilvl w:val="0"/>
          <w:numId w:val="6"/>
        </w:num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57CC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Знайти розв’язки крайової задачі методом колокацій (непарні варіанти) і найменших квадратів ( парні варіанти). Порівняти отримані розв’язки з тими, що були знайдені у п.2. Порівняння провести за допомогою графіків.</w:t>
      </w:r>
    </w:p>
    <w:p w14:paraId="7934FC4B" w14:textId="37AFB708" w:rsidR="00E57CC7" w:rsidRPr="00E57CC7" w:rsidRDefault="00E57CC7" w:rsidP="00E57CC7">
      <w:pPr>
        <w:pStyle w:val="ListParagraph"/>
        <w:numPr>
          <w:ilvl w:val="0"/>
          <w:numId w:val="6"/>
        </w:num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57CC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Запрограмувати на мові Mathematica розв’язання заданої крайової задачі методом Гальоркіна.</w:t>
      </w:r>
    </w:p>
    <w:p w14:paraId="00BFC76E" w14:textId="1CF19453" w:rsidR="00E57CC7" w:rsidRPr="00E57CC7" w:rsidRDefault="00E57CC7" w:rsidP="00E57CC7">
      <w:pPr>
        <w:pStyle w:val="ListParagraph"/>
        <w:numPr>
          <w:ilvl w:val="0"/>
          <w:numId w:val="6"/>
        </w:num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57CC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Запрограмувати на мові Mathematica розв’язання заданої крайової задачі методом кінцевих елементів, скориставшись величиною кроку, заданої в таблиці для апроксимації. Порівняти покрокові похибки розв’язання у співпадаючих точках, отриманих в пунктах 2 і 5.</w:t>
      </w:r>
    </w:p>
    <w:p w14:paraId="585275F1" w14:textId="05CAE89D" w:rsidR="00E57CC7" w:rsidRPr="00E57CC7" w:rsidRDefault="00E57CC7" w:rsidP="00E57CC7">
      <w:pPr>
        <w:pStyle w:val="ListParagraph"/>
        <w:numPr>
          <w:ilvl w:val="0"/>
          <w:numId w:val="6"/>
        </w:num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57CC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Скористатися можливостями пакету і за допомогою оператора NDSolve знайти шуканий розв’язок. Графічно порівняти з вже отриманими розв’язками.</w:t>
      </w:r>
    </w:p>
    <w:p w14:paraId="6E83741E" w14:textId="6E8B70DA" w:rsidR="00E57CC7" w:rsidRPr="00E57CC7" w:rsidRDefault="00E57CC7" w:rsidP="00E57CC7">
      <w:pPr>
        <w:pStyle w:val="ListParagraph"/>
        <w:numPr>
          <w:ilvl w:val="0"/>
          <w:numId w:val="6"/>
        </w:num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57CC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Скласти звіт з отриманих результатів і математичних формул, використаних методів в кожному пункті завдання, давши оцінку порівняльної точності отриманих рішень різними методами. </w:t>
      </w:r>
    </w:p>
    <w:p w14:paraId="26ACEA7F" w14:textId="024DA84B" w:rsidR="00E928A7" w:rsidRDefault="00E928A7" w:rsidP="00E57CC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928A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51FB3027" w14:textId="77B264FE" w:rsidR="00E928A7" w:rsidRPr="0043088F" w:rsidRDefault="0043088F" w:rsidP="0043088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38A9CF1" wp14:editId="14BED307">
            <wp:extent cx="5940425" cy="584200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28A7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>
        <w:rPr>
          <w:noProof/>
        </w:rPr>
        <w:drawing>
          <wp:inline distT="0" distB="0" distL="0" distR="0" wp14:anchorId="0332668F" wp14:editId="07D144EB">
            <wp:extent cx="5940425" cy="1040765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5C51" w14:textId="7B4D4187" w:rsidR="00E928A7" w:rsidRDefault="00E928A7" w:rsidP="00E928A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9C31CC" w14:textId="112F4A2F" w:rsidR="00D23041" w:rsidRDefault="003936DC" w:rsidP="003936D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00EC440" w14:textId="656CDB82" w:rsidR="00D90E6C" w:rsidRDefault="00D23041" w:rsidP="00E928A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ХІД РОБОТИ</w:t>
      </w:r>
    </w:p>
    <w:p w14:paraId="530AB458" w14:textId="6D5CE147" w:rsidR="006F7C2C" w:rsidRDefault="006F7C2C" w:rsidP="006F7C2C">
      <w:pPr>
        <w:pStyle w:val="ListParagraph"/>
        <w:numPr>
          <w:ilvl w:val="0"/>
          <w:numId w:val="8"/>
        </w:num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57CC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Запрограму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ємо</w:t>
      </w:r>
      <w:r w:rsidRPr="00E57CC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на мові Mathematica розв’язання заданої крайової задачі, використовуючи загальний розв’язок  диференціального рівняння і методом зведення до задачі Коші</w:t>
      </w:r>
      <w:r w:rsidR="005554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</w:t>
      </w:r>
    </w:p>
    <w:p w14:paraId="1F3B5E9A" w14:textId="44FF495D" w:rsidR="00407AC7" w:rsidRDefault="00063A66" w:rsidP="00063A66">
      <w:pPr>
        <w:pStyle w:val="ListParagraph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noProof/>
        </w:rPr>
        <w:drawing>
          <wp:inline distT="0" distB="0" distL="0" distR="0" wp14:anchorId="0C209B9A" wp14:editId="19883C2F">
            <wp:extent cx="4301893" cy="27508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6892" cy="27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E5B4A" w14:textId="7FD92888" w:rsidR="00541EA7" w:rsidRDefault="00541EA7" w:rsidP="00063A66">
      <w:pPr>
        <w:pStyle w:val="ListParagraph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41EA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drawing>
          <wp:inline distT="0" distB="0" distL="0" distR="0" wp14:anchorId="48F4EAE2" wp14:editId="6682D0C1">
            <wp:extent cx="2819400" cy="18568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9304" cy="188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A7792" w14:textId="4F2FFD78" w:rsidR="00670B67" w:rsidRPr="009E64AB" w:rsidRDefault="00EB0C51" w:rsidP="00944002">
      <w:pPr>
        <w:pStyle w:val="ListParagraph"/>
        <w:numPr>
          <w:ilvl w:val="0"/>
          <w:numId w:val="8"/>
        </w:numPr>
        <w:tabs>
          <w:tab w:val="left" w:pos="142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Times New Roman" w:hAnsi="Times New Roman"/>
          <w:iCs/>
          <w:sz w:val="28"/>
          <w:szCs w:val="28"/>
          <w:lang w:val="uk-UA"/>
        </w:rPr>
      </w:pPr>
      <w:r w:rsidRPr="00EB0C5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Визначи</w:t>
      </w:r>
      <w:r w:rsidRPr="00EB0C5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мо</w:t>
      </w:r>
      <w:r w:rsidRPr="00EB0C5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лімітну довжину кроку для метода скінчених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різниць:</w:t>
      </w:r>
    </w:p>
    <w:p w14:paraId="7F1BC4CC" w14:textId="621C65AB" w:rsidR="009E64AB" w:rsidRDefault="0061350B" w:rsidP="00B96ED4">
      <w:pPr>
        <w:pStyle w:val="ListParagraph"/>
        <w:tabs>
          <w:tab w:val="left" w:pos="142"/>
        </w:tabs>
        <w:overflowPunct w:val="0"/>
        <w:autoSpaceDE w:val="0"/>
        <w:autoSpaceDN w:val="0"/>
        <w:adjustRightInd w:val="0"/>
        <w:spacing w:after="0"/>
        <w:jc w:val="center"/>
        <w:textAlignment w:val="baseline"/>
        <w:rPr>
          <w:rFonts w:ascii="Times New Roman" w:hAnsi="Times New Roman"/>
          <w:iCs/>
          <w:sz w:val="28"/>
          <w:szCs w:val="28"/>
          <w:lang w:val="uk-UA"/>
        </w:rPr>
      </w:pPr>
      <w:r w:rsidRPr="0061350B">
        <w:rPr>
          <w:rFonts w:ascii="Times New Roman" w:hAnsi="Times New Roman"/>
          <w:iCs/>
          <w:sz w:val="28"/>
          <w:szCs w:val="28"/>
          <w:lang w:val="uk-UA"/>
        </w:rPr>
        <w:drawing>
          <wp:inline distT="0" distB="0" distL="0" distR="0" wp14:anchorId="7D28D349" wp14:editId="223E963A">
            <wp:extent cx="2248214" cy="60015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53B71" w14:textId="0EB8191D" w:rsidR="00423FD0" w:rsidRPr="00A1233D" w:rsidRDefault="00423FD0" w:rsidP="00B96ED4">
      <w:pPr>
        <w:pStyle w:val="ListParagraph"/>
        <w:tabs>
          <w:tab w:val="left" w:pos="142"/>
        </w:tabs>
        <w:overflowPunct w:val="0"/>
        <w:autoSpaceDE w:val="0"/>
        <w:autoSpaceDN w:val="0"/>
        <w:adjustRightInd w:val="0"/>
        <w:spacing w:after="0"/>
        <w:jc w:val="center"/>
        <w:textAlignment w:val="baseline"/>
        <w:rPr>
          <w:rFonts w:ascii="Times New Roman" w:eastAsiaTheme="minorEastAsia" w:hAnsi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 xml:space="preserve">τ≤ 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max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=1</m:t>
          </m:r>
        </m:oMath>
      </m:oMathPara>
    </w:p>
    <w:p w14:paraId="3FCE6264" w14:textId="6BA177E2" w:rsidR="00A1233D" w:rsidRDefault="00A1233D" w:rsidP="00B96ED4">
      <w:pPr>
        <w:pStyle w:val="ListParagraph"/>
        <w:tabs>
          <w:tab w:val="left" w:pos="142"/>
        </w:tabs>
        <w:overflowPunct w:val="0"/>
        <w:autoSpaceDE w:val="0"/>
        <w:autoSpaceDN w:val="0"/>
        <w:adjustRightInd w:val="0"/>
        <w:spacing w:after="0"/>
        <w:jc w:val="center"/>
        <w:textAlignment w:val="baseline"/>
        <w:rPr>
          <w:rFonts w:ascii="Times New Roman" w:eastAsiaTheme="minorEastAsia" w:hAnsi="Times New Roman"/>
          <w:sz w:val="28"/>
          <w:szCs w:val="28"/>
          <w:lang w:val="uk-UA"/>
        </w:rPr>
      </w:pPr>
    </w:p>
    <w:p w14:paraId="2C8105F9" w14:textId="67F36E9E" w:rsidR="00A1233D" w:rsidRPr="00D80CAA" w:rsidRDefault="00470F37" w:rsidP="00A1233D">
      <w:pPr>
        <w:pStyle w:val="ListParagraph"/>
        <w:tabs>
          <w:tab w:val="left" w:pos="142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Times New Roman" w:eastAsiaTheme="minorEastAsia" w:hAnsi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/>
          <w:sz w:val="28"/>
          <w:szCs w:val="28"/>
          <w:lang w:val="uk-UA"/>
        </w:rPr>
        <w:t>Отже, використаємо заданий крок</w:t>
      </w:r>
      <w:r w:rsidR="00D80CAA">
        <w:rPr>
          <w:rFonts w:ascii="Times New Roman" w:eastAsiaTheme="minorEastAsia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τ</m:t>
        </m:r>
        <m:r>
          <w:rPr>
            <w:rFonts w:ascii="Cambria Math" w:hAnsi="Cambria Math"/>
            <w:sz w:val="28"/>
            <w:szCs w:val="28"/>
            <w:lang w:val="uk-UA"/>
          </w:rPr>
          <m:t>=0.</m:t>
        </m:r>
        <m:r>
          <w:rPr>
            <w:rFonts w:ascii="Cambria Math" w:hAnsi="Cambria Math"/>
            <w:sz w:val="28"/>
            <w:szCs w:val="28"/>
            <w:lang w:val="uk-UA"/>
          </w:rPr>
          <m:t>2</m:t>
        </m:r>
      </m:oMath>
    </w:p>
    <w:p w14:paraId="2A079580" w14:textId="057E2A2D" w:rsidR="00D80CAA" w:rsidRDefault="0059365E" w:rsidP="00A1233D">
      <w:pPr>
        <w:pStyle w:val="ListParagraph"/>
        <w:tabs>
          <w:tab w:val="left" w:pos="142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Times New Roman" w:eastAsiaTheme="minorEastAsia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984A33" wp14:editId="42745F70">
            <wp:extent cx="3821528" cy="40690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1034" cy="407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B5B2" w14:textId="5D51FC29" w:rsidR="0059365E" w:rsidRDefault="0059365E" w:rsidP="00A1233D">
      <w:pPr>
        <w:pStyle w:val="ListParagraph"/>
        <w:tabs>
          <w:tab w:val="left" w:pos="142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Times New Roman" w:eastAsiaTheme="minorEastAsia" w:hAnsi="Times New Roman"/>
          <w:sz w:val="28"/>
          <w:szCs w:val="28"/>
          <w:lang w:val="uk-UA"/>
        </w:rPr>
      </w:pPr>
      <w:r>
        <w:rPr>
          <w:rFonts w:ascii="Times New Roman" w:eastAsiaTheme="minorEastAsia" w:hAnsi="Times New Roman"/>
          <w:sz w:val="28"/>
          <w:szCs w:val="28"/>
          <w:lang w:val="uk-UA"/>
        </w:rPr>
        <w:t>Як бачимо, розв’язки збігаються.</w:t>
      </w:r>
    </w:p>
    <w:p w14:paraId="2D439B85" w14:textId="288E9FD7" w:rsidR="00A05178" w:rsidRPr="00146688" w:rsidRDefault="00A05178" w:rsidP="00020998">
      <w:pPr>
        <w:pStyle w:val="ListParagraph"/>
        <w:numPr>
          <w:ilvl w:val="0"/>
          <w:numId w:val="8"/>
        </w:numPr>
        <w:overflowPunct w:val="0"/>
        <w:autoSpaceDE w:val="0"/>
        <w:autoSpaceDN w:val="0"/>
        <w:adjustRightInd w:val="0"/>
        <w:spacing w:after="0"/>
        <w:ind w:left="270"/>
        <w:jc w:val="both"/>
        <w:textAlignment w:val="baseline"/>
        <w:rPr>
          <w:rFonts w:ascii="Times New Roman" w:eastAsiaTheme="minorEastAsia" w:hAnsi="Times New Roman"/>
          <w:sz w:val="28"/>
          <w:szCs w:val="28"/>
          <w:lang w:val="uk-UA"/>
        </w:rPr>
      </w:pPr>
      <w:r w:rsidRPr="00392F8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Знай</w:t>
      </w:r>
      <w:r w:rsidRPr="00392F8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демо</w:t>
      </w:r>
      <w:r w:rsidRPr="00392F8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розв’язки крайової задачі методом колокацій</w:t>
      </w:r>
      <w:r w:rsidRPr="00392F8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  <w:r w:rsidRPr="00392F8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Порівня</w:t>
      </w:r>
      <w:r w:rsidR="004D2100" w:rsidRPr="00392F8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ємо </w:t>
      </w:r>
      <w:r w:rsidRPr="00392F8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отримані розв’язки з тими, що були знайдені у п.2</w:t>
      </w:r>
      <w:r w:rsidR="00392F8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</w:t>
      </w:r>
    </w:p>
    <w:p w14:paraId="0296B614" w14:textId="116B0887" w:rsidR="00146688" w:rsidRPr="003B0F34" w:rsidRDefault="00146688" w:rsidP="00146688">
      <w:pPr>
        <w:pStyle w:val="ListParagraph"/>
        <w:overflowPunct w:val="0"/>
        <w:autoSpaceDE w:val="0"/>
        <w:autoSpaceDN w:val="0"/>
        <w:adjustRightInd w:val="0"/>
        <w:spacing w:after="0"/>
        <w:ind w:left="270"/>
        <w:jc w:val="both"/>
        <w:textAlignment w:val="baseline"/>
        <w:rPr>
          <w:rFonts w:ascii="Times New Roman" w:eastAsiaTheme="minorEastAsia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Знайдемо коефіцієнти:</w:t>
      </w:r>
    </w:p>
    <w:p w14:paraId="1DAD7905" w14:textId="7FA66FF6" w:rsidR="003B0F34" w:rsidRDefault="00523FF3" w:rsidP="005E6593">
      <w:pPr>
        <w:pStyle w:val="ListParagraph"/>
        <w:overflowPunct w:val="0"/>
        <w:autoSpaceDE w:val="0"/>
        <w:autoSpaceDN w:val="0"/>
        <w:adjustRightInd w:val="0"/>
        <w:spacing w:after="0"/>
        <w:ind w:left="270"/>
        <w:jc w:val="center"/>
        <w:textAlignment w:val="baseline"/>
        <w:rPr>
          <w:rFonts w:ascii="Times New Roman" w:eastAsiaTheme="minorEastAsia" w:hAnsi="Times New Roman"/>
          <w:sz w:val="28"/>
          <w:szCs w:val="28"/>
          <w:lang w:val="uk-UA"/>
        </w:rPr>
      </w:pPr>
      <w:r w:rsidRPr="00523FF3">
        <w:rPr>
          <w:rFonts w:ascii="Times New Roman" w:eastAsiaTheme="minorEastAsia" w:hAnsi="Times New Roman"/>
          <w:sz w:val="28"/>
          <w:szCs w:val="28"/>
          <w:lang w:val="uk-UA"/>
        </w:rPr>
        <w:drawing>
          <wp:inline distT="0" distB="0" distL="0" distR="0" wp14:anchorId="6B34A55E" wp14:editId="1C302FCC">
            <wp:extent cx="2773680" cy="2833832"/>
            <wp:effectExtent l="0" t="0" r="762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4886" cy="284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1BD1" w14:textId="59B16484" w:rsidR="00523FF3" w:rsidRDefault="00B9321F" w:rsidP="005E6593">
      <w:pPr>
        <w:pStyle w:val="ListParagraph"/>
        <w:overflowPunct w:val="0"/>
        <w:autoSpaceDE w:val="0"/>
        <w:autoSpaceDN w:val="0"/>
        <w:adjustRightInd w:val="0"/>
        <w:spacing w:after="0"/>
        <w:ind w:left="270"/>
        <w:jc w:val="center"/>
        <w:textAlignment w:val="baseline"/>
        <w:rPr>
          <w:rFonts w:ascii="Times New Roman" w:eastAsiaTheme="minorEastAsia" w:hAnsi="Times New Roman"/>
          <w:sz w:val="28"/>
          <w:szCs w:val="28"/>
          <w:lang w:val="uk-UA"/>
        </w:rPr>
      </w:pPr>
      <w:r w:rsidRPr="00B9321F">
        <w:rPr>
          <w:rFonts w:ascii="Times New Roman" w:eastAsiaTheme="minorEastAsia" w:hAnsi="Times New Roman"/>
          <w:sz w:val="28"/>
          <w:szCs w:val="28"/>
          <w:lang w:val="uk-UA"/>
        </w:rPr>
        <w:lastRenderedPageBreak/>
        <w:drawing>
          <wp:inline distT="0" distB="0" distL="0" distR="0" wp14:anchorId="464FF598" wp14:editId="6C022FF2">
            <wp:extent cx="2689860" cy="2799519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6759" cy="280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F08D" w14:textId="6C6D510C" w:rsidR="00E253A0" w:rsidRDefault="00E253A0" w:rsidP="005E6593">
      <w:pPr>
        <w:pStyle w:val="ListParagraph"/>
        <w:overflowPunct w:val="0"/>
        <w:autoSpaceDE w:val="0"/>
        <w:autoSpaceDN w:val="0"/>
        <w:adjustRightInd w:val="0"/>
        <w:spacing w:after="0"/>
        <w:ind w:left="270"/>
        <w:jc w:val="center"/>
        <w:textAlignment w:val="baseline"/>
        <w:rPr>
          <w:rFonts w:ascii="Times New Roman" w:eastAsiaTheme="minorEastAsia" w:hAnsi="Times New Roman"/>
          <w:sz w:val="28"/>
          <w:szCs w:val="28"/>
          <w:lang w:val="uk-UA"/>
        </w:rPr>
      </w:pPr>
      <w:r w:rsidRPr="00E253A0">
        <w:rPr>
          <w:rFonts w:ascii="Times New Roman" w:eastAsiaTheme="minorEastAsia" w:hAnsi="Times New Roman"/>
          <w:sz w:val="28"/>
          <w:szCs w:val="28"/>
          <w:lang w:val="uk-UA"/>
        </w:rPr>
        <w:drawing>
          <wp:inline distT="0" distB="0" distL="0" distR="0" wp14:anchorId="5594802A" wp14:editId="616502CB">
            <wp:extent cx="3916680" cy="1127903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4411" cy="114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325F" w14:textId="1A6D7CAC" w:rsidR="00CA737E" w:rsidRDefault="00CA737E" w:rsidP="005E6593">
      <w:pPr>
        <w:pStyle w:val="ListParagraph"/>
        <w:overflowPunct w:val="0"/>
        <w:autoSpaceDE w:val="0"/>
        <w:autoSpaceDN w:val="0"/>
        <w:adjustRightInd w:val="0"/>
        <w:spacing w:after="0"/>
        <w:ind w:left="270"/>
        <w:jc w:val="center"/>
        <w:textAlignment w:val="baseline"/>
        <w:rPr>
          <w:rFonts w:ascii="Times New Roman" w:eastAsiaTheme="minorEastAsia" w:hAnsi="Times New Roman"/>
          <w:sz w:val="28"/>
          <w:szCs w:val="28"/>
          <w:lang w:val="uk-UA"/>
        </w:rPr>
      </w:pPr>
      <w:r w:rsidRPr="00CA737E">
        <w:rPr>
          <w:rFonts w:ascii="Times New Roman" w:eastAsiaTheme="minorEastAsia" w:hAnsi="Times New Roman"/>
          <w:sz w:val="28"/>
          <w:szCs w:val="28"/>
          <w:lang w:val="uk-UA"/>
        </w:rPr>
        <w:drawing>
          <wp:inline distT="0" distB="0" distL="0" distR="0" wp14:anchorId="1DBC02CA" wp14:editId="333F31FD">
            <wp:extent cx="4465320" cy="8973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3325" cy="91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8A14" w14:textId="168F52AE" w:rsidR="00CA737E" w:rsidRDefault="00CA737E" w:rsidP="005E6593">
      <w:pPr>
        <w:pStyle w:val="ListParagraph"/>
        <w:overflowPunct w:val="0"/>
        <w:autoSpaceDE w:val="0"/>
        <w:autoSpaceDN w:val="0"/>
        <w:adjustRightInd w:val="0"/>
        <w:spacing w:after="0"/>
        <w:ind w:left="270"/>
        <w:jc w:val="center"/>
        <w:textAlignment w:val="baseline"/>
        <w:rPr>
          <w:rFonts w:ascii="Times New Roman" w:eastAsiaTheme="minorEastAsia" w:hAnsi="Times New Roman"/>
          <w:sz w:val="28"/>
          <w:szCs w:val="28"/>
          <w:lang w:val="en-US"/>
        </w:rPr>
      </w:pPr>
      <w:r w:rsidRPr="00CA737E">
        <w:rPr>
          <w:rFonts w:ascii="Times New Roman" w:eastAsiaTheme="minorEastAsia" w:hAnsi="Times New Roman"/>
          <w:sz w:val="28"/>
          <w:szCs w:val="28"/>
          <w:lang w:val="en-US"/>
        </w:rPr>
        <w:drawing>
          <wp:inline distT="0" distB="0" distL="0" distR="0" wp14:anchorId="657323B1" wp14:editId="629E3A98">
            <wp:extent cx="4480560" cy="137075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2203" cy="138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89B9" w14:textId="285B328D" w:rsidR="008E1EE3" w:rsidRPr="00CA737E" w:rsidRDefault="008E1EE3" w:rsidP="005E6593">
      <w:pPr>
        <w:pStyle w:val="ListParagraph"/>
        <w:overflowPunct w:val="0"/>
        <w:autoSpaceDE w:val="0"/>
        <w:autoSpaceDN w:val="0"/>
        <w:adjustRightInd w:val="0"/>
        <w:spacing w:after="0"/>
        <w:ind w:left="270"/>
        <w:jc w:val="center"/>
        <w:textAlignment w:val="baseline"/>
        <w:rPr>
          <w:rFonts w:ascii="Times New Roman" w:eastAsiaTheme="minorEastAsia" w:hAnsi="Times New Roman"/>
          <w:sz w:val="28"/>
          <w:szCs w:val="28"/>
          <w:lang w:val="en-US"/>
        </w:rPr>
      </w:pPr>
      <w:r w:rsidRPr="008E1EE3">
        <w:rPr>
          <w:rFonts w:ascii="Times New Roman" w:eastAsiaTheme="minorEastAsia" w:hAnsi="Times New Roman"/>
          <w:sz w:val="28"/>
          <w:szCs w:val="28"/>
          <w:lang w:val="en-US"/>
        </w:rPr>
        <w:drawing>
          <wp:inline distT="0" distB="0" distL="0" distR="0" wp14:anchorId="4DAF1D32" wp14:editId="3A327CA6">
            <wp:extent cx="4564380" cy="1342723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2799" cy="135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911B" w14:textId="0E1D9882" w:rsidR="00007B8E" w:rsidRDefault="008E1EE3" w:rsidP="005E6593">
      <w:pPr>
        <w:pStyle w:val="ListParagraph"/>
        <w:overflowPunct w:val="0"/>
        <w:autoSpaceDE w:val="0"/>
        <w:autoSpaceDN w:val="0"/>
        <w:adjustRightInd w:val="0"/>
        <w:spacing w:after="0"/>
        <w:ind w:left="270"/>
        <w:jc w:val="center"/>
        <w:textAlignment w:val="baseline"/>
        <w:rPr>
          <w:rFonts w:ascii="Times New Roman" w:eastAsiaTheme="minorEastAsia" w:hAnsi="Times New Roman"/>
          <w:sz w:val="28"/>
          <w:szCs w:val="28"/>
          <w:lang w:val="uk-UA"/>
        </w:rPr>
      </w:pPr>
      <w:r w:rsidRPr="008E1EE3">
        <w:rPr>
          <w:rFonts w:ascii="Times New Roman" w:eastAsiaTheme="minorEastAsia" w:hAnsi="Times New Roman"/>
          <w:sz w:val="28"/>
          <w:szCs w:val="28"/>
          <w:lang w:val="uk-UA"/>
        </w:rPr>
        <w:lastRenderedPageBreak/>
        <w:drawing>
          <wp:inline distT="0" distB="0" distL="0" distR="0" wp14:anchorId="207072EB" wp14:editId="713EB7EB">
            <wp:extent cx="4661291" cy="3589020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9475" cy="359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776E" w14:textId="5F6DC5A1" w:rsidR="00007B8E" w:rsidRDefault="00007B8E" w:rsidP="005E6593">
      <w:pPr>
        <w:pStyle w:val="ListParagraph"/>
        <w:overflowPunct w:val="0"/>
        <w:autoSpaceDE w:val="0"/>
        <w:autoSpaceDN w:val="0"/>
        <w:adjustRightInd w:val="0"/>
        <w:spacing w:after="0"/>
        <w:ind w:left="270"/>
        <w:jc w:val="center"/>
        <w:textAlignment w:val="baseline"/>
        <w:rPr>
          <w:rFonts w:ascii="Times New Roman" w:eastAsiaTheme="minorEastAsia" w:hAnsi="Times New Roman"/>
          <w:sz w:val="28"/>
          <w:szCs w:val="28"/>
          <w:lang w:val="uk-UA"/>
        </w:rPr>
      </w:pPr>
    </w:p>
    <w:p w14:paraId="28242D6D" w14:textId="14962749" w:rsidR="00481A05" w:rsidRDefault="00481A05" w:rsidP="00FC6E2E">
      <w:pPr>
        <w:pStyle w:val="ListParagraph"/>
        <w:overflowPunct w:val="0"/>
        <w:autoSpaceDE w:val="0"/>
        <w:autoSpaceDN w:val="0"/>
        <w:adjustRightInd w:val="0"/>
        <w:spacing w:after="0"/>
        <w:ind w:left="270"/>
        <w:jc w:val="center"/>
        <w:textAlignment w:val="baseline"/>
        <w:rPr>
          <w:rFonts w:ascii="Times New Roman" w:eastAsiaTheme="minorEastAsia" w:hAnsi="Times New Roman"/>
          <w:sz w:val="28"/>
          <w:szCs w:val="28"/>
          <w:lang w:val="uk-UA"/>
        </w:rPr>
      </w:pPr>
    </w:p>
    <w:p w14:paraId="3BE0C8B5" w14:textId="04DF10ED" w:rsidR="00B9321F" w:rsidRDefault="00B9321F" w:rsidP="00D45A2C">
      <w:pPr>
        <w:pStyle w:val="ListParagraph"/>
        <w:overflowPunct w:val="0"/>
        <w:autoSpaceDE w:val="0"/>
        <w:autoSpaceDN w:val="0"/>
        <w:adjustRightInd w:val="0"/>
        <w:spacing w:after="0"/>
        <w:ind w:left="270" w:firstLine="90"/>
        <w:jc w:val="both"/>
        <w:textAlignment w:val="baseline"/>
        <w:rPr>
          <w:rFonts w:ascii="Times New Roman" w:eastAsiaTheme="minorEastAsia" w:hAnsi="Times New Roman"/>
          <w:sz w:val="28"/>
          <w:szCs w:val="28"/>
          <w:lang w:val="uk-UA"/>
        </w:rPr>
      </w:pPr>
      <w:r>
        <w:rPr>
          <w:rFonts w:ascii="Times New Roman" w:eastAsiaTheme="minorEastAsia" w:hAnsi="Times New Roman"/>
          <w:sz w:val="28"/>
          <w:szCs w:val="28"/>
          <w:lang w:val="uk-UA"/>
        </w:rPr>
        <w:t xml:space="preserve">Якщо порівняти розв’язок з тим, що було знайдено у пункті два, то видно, що графіки </w:t>
      </w:r>
      <w:r w:rsidR="008E1EE3">
        <w:rPr>
          <w:rFonts w:ascii="Times New Roman" w:eastAsiaTheme="minorEastAsia" w:hAnsi="Times New Roman"/>
          <w:sz w:val="28"/>
          <w:szCs w:val="28"/>
          <w:lang w:val="uk-UA"/>
        </w:rPr>
        <w:t>суттєво</w:t>
      </w:r>
      <w:r>
        <w:rPr>
          <w:rFonts w:ascii="Times New Roman" w:eastAsiaTheme="minorEastAsia" w:hAnsi="Times New Roman"/>
          <w:sz w:val="28"/>
          <w:szCs w:val="28"/>
          <w:lang w:val="uk-UA"/>
        </w:rPr>
        <w:t xml:space="preserve"> </w:t>
      </w:r>
      <w:r w:rsidR="008E1EE3">
        <w:rPr>
          <w:rFonts w:ascii="Times New Roman" w:eastAsiaTheme="minorEastAsia" w:hAnsi="Times New Roman"/>
          <w:sz w:val="28"/>
          <w:szCs w:val="28"/>
          <w:lang w:val="uk-UA"/>
        </w:rPr>
        <w:t>відрізняються</w:t>
      </w:r>
      <w:r>
        <w:rPr>
          <w:rFonts w:ascii="Times New Roman" w:eastAsiaTheme="minorEastAsia" w:hAnsi="Times New Roman"/>
          <w:sz w:val="28"/>
          <w:szCs w:val="28"/>
          <w:lang w:val="uk-UA"/>
        </w:rPr>
        <w:t xml:space="preserve">. Це може свідчити про те, що обрані точки колокацій або базисні функції призвели до </w:t>
      </w:r>
      <w:r w:rsidR="008945B8">
        <w:rPr>
          <w:rFonts w:ascii="Times New Roman" w:eastAsiaTheme="minorEastAsia" w:hAnsi="Times New Roman"/>
          <w:sz w:val="28"/>
          <w:szCs w:val="28"/>
          <w:lang w:val="uk-UA"/>
        </w:rPr>
        <w:t>погіршення точності.</w:t>
      </w:r>
    </w:p>
    <w:p w14:paraId="7C991342" w14:textId="77777777" w:rsidR="00D45A2C" w:rsidRDefault="00D45A2C" w:rsidP="00D45A2C">
      <w:pPr>
        <w:pStyle w:val="ListParagraph"/>
        <w:overflowPunct w:val="0"/>
        <w:autoSpaceDE w:val="0"/>
        <w:autoSpaceDN w:val="0"/>
        <w:adjustRightInd w:val="0"/>
        <w:spacing w:after="0"/>
        <w:ind w:left="270" w:firstLine="90"/>
        <w:jc w:val="both"/>
        <w:textAlignment w:val="baseline"/>
        <w:rPr>
          <w:rFonts w:ascii="Times New Roman" w:eastAsiaTheme="minorEastAsia" w:hAnsi="Times New Roman"/>
          <w:sz w:val="28"/>
          <w:szCs w:val="28"/>
          <w:lang w:val="uk-UA"/>
        </w:rPr>
      </w:pPr>
    </w:p>
    <w:p w14:paraId="6A6D00C8" w14:textId="24B1C5A4" w:rsidR="00D45A2C" w:rsidRDefault="00D45A2C" w:rsidP="00D45A2C">
      <w:pPr>
        <w:pStyle w:val="ListParagraph"/>
        <w:numPr>
          <w:ilvl w:val="0"/>
          <w:numId w:val="8"/>
        </w:num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57CC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Запрограму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ємо</w:t>
      </w:r>
      <w:r w:rsidRPr="00E57CC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на мові Mathematica розв’язання заданої крайової задачі методом Гальоркіна</w:t>
      </w:r>
      <w:r w:rsidR="00846D6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</w:t>
      </w:r>
    </w:p>
    <w:p w14:paraId="52F7E46B" w14:textId="05C86F0B" w:rsidR="00221F94" w:rsidRDefault="00221F94" w:rsidP="009C5C0F">
      <w:pPr>
        <w:pStyle w:val="ListParagraph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noProof/>
        </w:rPr>
        <w:drawing>
          <wp:inline distT="0" distB="0" distL="0" distR="0" wp14:anchorId="725B7067" wp14:editId="5904AE86">
            <wp:extent cx="3406140" cy="2052184"/>
            <wp:effectExtent l="0" t="0" r="381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6905" cy="206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A9D9" w14:textId="4FC7A9C0" w:rsidR="00B26A44" w:rsidRPr="00E57CC7" w:rsidRDefault="00B26A44" w:rsidP="009C5C0F">
      <w:pPr>
        <w:pStyle w:val="ListParagraph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26A4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drawing>
          <wp:inline distT="0" distB="0" distL="0" distR="0" wp14:anchorId="39C81C1E" wp14:editId="6B167EE6">
            <wp:extent cx="2735580" cy="1768398"/>
            <wp:effectExtent l="0" t="0" r="762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1091" cy="181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00A5" w14:textId="1681E012" w:rsidR="00B12485" w:rsidRPr="00D45A2C" w:rsidRDefault="00B12485" w:rsidP="00D45A2C">
      <w:pPr>
        <w:pStyle w:val="ListParagraph"/>
        <w:overflowPunct w:val="0"/>
        <w:autoSpaceDE w:val="0"/>
        <w:autoSpaceDN w:val="0"/>
        <w:adjustRightInd w:val="0"/>
        <w:spacing w:after="0"/>
        <w:ind w:left="360"/>
        <w:textAlignment w:val="baseline"/>
        <w:rPr>
          <w:rFonts w:ascii="Times New Roman" w:eastAsiaTheme="minorEastAsia" w:hAnsi="Times New Roman"/>
          <w:sz w:val="28"/>
          <w:szCs w:val="28"/>
          <w:lang w:val="uk-UA"/>
        </w:rPr>
      </w:pPr>
    </w:p>
    <w:p w14:paraId="154EA56F" w14:textId="5B000C04" w:rsidR="00B12485" w:rsidRPr="00F912D0" w:rsidRDefault="003E4A70" w:rsidP="00FD10EA">
      <w:pPr>
        <w:pStyle w:val="ListParagraph"/>
        <w:numPr>
          <w:ilvl w:val="0"/>
          <w:numId w:val="8"/>
        </w:numPr>
        <w:overflowPunct w:val="0"/>
        <w:autoSpaceDE w:val="0"/>
        <w:autoSpaceDN w:val="0"/>
        <w:adjustRightInd w:val="0"/>
        <w:spacing w:after="0"/>
        <w:ind w:left="630"/>
        <w:jc w:val="both"/>
        <w:textAlignment w:val="baseline"/>
        <w:rPr>
          <w:rFonts w:ascii="Times New Roman" w:eastAsiaTheme="minorEastAsia" w:hAnsi="Times New Roman"/>
          <w:sz w:val="28"/>
          <w:szCs w:val="28"/>
          <w:lang w:val="uk-UA"/>
        </w:rPr>
      </w:pPr>
      <w:r w:rsidRPr="007C535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Запрограму</w:t>
      </w:r>
      <w:r w:rsidRPr="007C535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ємо</w:t>
      </w:r>
      <w:r w:rsidRPr="007C535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на мові Mathematica розв’язання заданої крайової задачі методом кінцевих елементів, скориставшись величиною кроку, заданої в таблиці для апроксимації</w:t>
      </w:r>
      <w:r w:rsidR="007C535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</w:t>
      </w:r>
    </w:p>
    <w:p w14:paraId="2BD9DC42" w14:textId="642B8310" w:rsidR="00F912D0" w:rsidRDefault="00500F81" w:rsidP="00F912D0">
      <w:pPr>
        <w:pStyle w:val="ListParagraph"/>
        <w:overflowPunct w:val="0"/>
        <w:autoSpaceDE w:val="0"/>
        <w:autoSpaceDN w:val="0"/>
        <w:adjustRightInd w:val="0"/>
        <w:spacing w:after="0"/>
        <w:ind w:left="630"/>
        <w:jc w:val="both"/>
        <w:textAlignment w:val="baseline"/>
        <w:rPr>
          <w:rFonts w:ascii="Times New Roman" w:eastAsiaTheme="minorEastAsia" w:hAnsi="Times New Roman"/>
          <w:sz w:val="28"/>
          <w:szCs w:val="28"/>
          <w:lang w:val="uk-UA"/>
        </w:rPr>
      </w:pPr>
      <w:r w:rsidRPr="00500F81">
        <w:rPr>
          <w:rFonts w:ascii="Times New Roman" w:eastAsiaTheme="minorEastAsia" w:hAnsi="Times New Roman"/>
          <w:sz w:val="28"/>
          <w:szCs w:val="28"/>
          <w:lang w:val="uk-UA"/>
        </w:rPr>
        <w:drawing>
          <wp:inline distT="0" distB="0" distL="0" distR="0" wp14:anchorId="4F0A9A77" wp14:editId="1E37F7D6">
            <wp:extent cx="4568246" cy="2042160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0876" cy="204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F119" w14:textId="4A07C91A" w:rsidR="00500F81" w:rsidRDefault="00500F81" w:rsidP="00F912D0">
      <w:pPr>
        <w:pStyle w:val="ListParagraph"/>
        <w:overflowPunct w:val="0"/>
        <w:autoSpaceDE w:val="0"/>
        <w:autoSpaceDN w:val="0"/>
        <w:adjustRightInd w:val="0"/>
        <w:spacing w:after="0"/>
        <w:ind w:left="630"/>
        <w:jc w:val="both"/>
        <w:textAlignment w:val="baseline"/>
        <w:rPr>
          <w:rFonts w:ascii="Times New Roman" w:eastAsiaTheme="minorEastAsia" w:hAnsi="Times New Roman"/>
          <w:sz w:val="28"/>
          <w:szCs w:val="28"/>
          <w:lang w:val="uk-UA"/>
        </w:rPr>
      </w:pPr>
      <w:r w:rsidRPr="00500F81">
        <w:rPr>
          <w:rFonts w:ascii="Times New Roman" w:eastAsiaTheme="minorEastAsia" w:hAnsi="Times New Roman"/>
          <w:sz w:val="28"/>
          <w:szCs w:val="28"/>
          <w:lang w:val="uk-UA"/>
        </w:rPr>
        <w:drawing>
          <wp:inline distT="0" distB="0" distL="0" distR="0" wp14:anchorId="54757B4C" wp14:editId="6619165A">
            <wp:extent cx="4260378" cy="3726180"/>
            <wp:effectExtent l="0" t="0" r="6985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5843" cy="373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D06D" w14:textId="7098B539" w:rsidR="00500F81" w:rsidRDefault="00500F81" w:rsidP="00F912D0">
      <w:pPr>
        <w:pStyle w:val="ListParagraph"/>
        <w:overflowPunct w:val="0"/>
        <w:autoSpaceDE w:val="0"/>
        <w:autoSpaceDN w:val="0"/>
        <w:adjustRightInd w:val="0"/>
        <w:spacing w:after="0"/>
        <w:ind w:left="630"/>
        <w:jc w:val="both"/>
        <w:textAlignment w:val="baseline"/>
        <w:rPr>
          <w:rFonts w:ascii="Times New Roman" w:eastAsiaTheme="minorEastAsia" w:hAnsi="Times New Roman"/>
          <w:sz w:val="28"/>
          <w:szCs w:val="28"/>
          <w:lang w:val="uk-UA"/>
        </w:rPr>
      </w:pPr>
      <w:r w:rsidRPr="00E57CC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Порівня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ємо </w:t>
      </w:r>
      <w:r w:rsidRPr="00E57CC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покрокові похибки розв’язання у співпадаючих точках, отриманих в пунктах 2 і 5</w:t>
      </w:r>
      <w:r w:rsidR="00D57A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скористаючись графіками:</w:t>
      </w:r>
    </w:p>
    <w:p w14:paraId="7632F442" w14:textId="3E92604A" w:rsidR="00500F81" w:rsidRDefault="00500F81" w:rsidP="00F912D0">
      <w:pPr>
        <w:pStyle w:val="ListParagraph"/>
        <w:overflowPunct w:val="0"/>
        <w:autoSpaceDE w:val="0"/>
        <w:autoSpaceDN w:val="0"/>
        <w:adjustRightInd w:val="0"/>
        <w:spacing w:after="0"/>
        <w:ind w:left="630"/>
        <w:jc w:val="both"/>
        <w:textAlignment w:val="baseline"/>
        <w:rPr>
          <w:noProof/>
        </w:rPr>
      </w:pPr>
      <w:r w:rsidRPr="00500F81">
        <w:rPr>
          <w:rFonts w:ascii="Times New Roman" w:eastAsiaTheme="minorEastAsia" w:hAnsi="Times New Roman"/>
          <w:sz w:val="28"/>
          <w:szCs w:val="28"/>
          <w:lang w:val="uk-UA"/>
        </w:rPr>
        <w:drawing>
          <wp:inline distT="0" distB="0" distL="0" distR="0" wp14:anchorId="2D79C43E" wp14:editId="53B28734">
            <wp:extent cx="2715183" cy="18288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7659" cy="18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6F7A" w:rsidRPr="00456F7A">
        <w:rPr>
          <w:noProof/>
        </w:rPr>
        <w:t xml:space="preserve"> </w:t>
      </w:r>
      <w:r w:rsidR="00456F7A" w:rsidRPr="00456F7A">
        <w:rPr>
          <w:rFonts w:ascii="Times New Roman" w:eastAsiaTheme="minorEastAsia" w:hAnsi="Times New Roman"/>
          <w:sz w:val="28"/>
          <w:szCs w:val="28"/>
          <w:lang w:val="uk-UA"/>
        </w:rPr>
        <w:drawing>
          <wp:inline distT="0" distB="0" distL="0" distR="0" wp14:anchorId="2745AEF4" wp14:editId="618C8030">
            <wp:extent cx="2684457" cy="1706880"/>
            <wp:effectExtent l="0" t="0" r="1905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15545" cy="172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D991" w14:textId="5A199E15" w:rsidR="00456F7A" w:rsidRDefault="00456F7A" w:rsidP="00F912D0">
      <w:pPr>
        <w:pStyle w:val="ListParagraph"/>
        <w:overflowPunct w:val="0"/>
        <w:autoSpaceDE w:val="0"/>
        <w:autoSpaceDN w:val="0"/>
        <w:adjustRightInd w:val="0"/>
        <w:spacing w:after="0"/>
        <w:ind w:left="630"/>
        <w:jc w:val="both"/>
        <w:textAlignment w:val="baseline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 xml:space="preserve">Як бачимо, </w:t>
      </w:r>
      <w:r w:rsidR="0078594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майже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у всіх точках, що збігаються, похибка </w:t>
      </w:r>
      <w:r w:rsidR="00785945">
        <w:rPr>
          <w:rFonts w:ascii="Times New Roman" w:hAnsi="Times New Roman" w:cs="Times New Roman"/>
          <w:noProof/>
          <w:sz w:val="28"/>
          <w:szCs w:val="28"/>
          <w:lang w:val="uk-UA"/>
        </w:rPr>
        <w:t>дуже мала. У точці</w:t>
      </w:r>
      <w:r w:rsidR="00DC680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DC6803">
        <w:rPr>
          <w:rFonts w:ascii="Times New Roman" w:hAnsi="Times New Roman" w:cs="Times New Roman"/>
          <w:noProof/>
          <w:sz w:val="28"/>
          <w:szCs w:val="28"/>
          <w:lang w:val="en-US"/>
        </w:rPr>
        <w:t>x=0</w:t>
      </w:r>
      <w:r w:rsidR="00DC680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присутня значна похибка </w:t>
      </w:r>
      <w:r w:rsidR="00DC6803">
        <w:rPr>
          <w:rFonts w:ascii="Times New Roman" w:hAnsi="Times New Roman" w:cs="Times New Roman"/>
          <w:noProof/>
          <w:sz w:val="28"/>
          <w:szCs w:val="28"/>
          <w:lang w:val="en-US"/>
        </w:rPr>
        <w:t>dy=0.4.</w:t>
      </w:r>
    </w:p>
    <w:p w14:paraId="23D26E63" w14:textId="77777777" w:rsidR="00A1597C" w:rsidRPr="00A1597C" w:rsidRDefault="00A1597C" w:rsidP="00A1597C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D9B172D" w14:textId="3D71669A" w:rsidR="007936A7" w:rsidRPr="00A1597C" w:rsidRDefault="007936A7" w:rsidP="007936A7">
      <w:pPr>
        <w:pStyle w:val="ListParagraph"/>
        <w:numPr>
          <w:ilvl w:val="0"/>
          <w:numId w:val="8"/>
        </w:numPr>
        <w:overflowPunct w:val="0"/>
        <w:autoSpaceDE w:val="0"/>
        <w:autoSpaceDN w:val="0"/>
        <w:adjustRightInd w:val="0"/>
        <w:spacing w:after="0"/>
        <w:ind w:left="360"/>
        <w:jc w:val="both"/>
        <w:textAlignment w:val="baseline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E57CC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Скориста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ємося</w:t>
      </w:r>
      <w:r w:rsidRPr="00E57CC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можливостями пакету і за допомогою оператора NDSolve знай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демо</w:t>
      </w:r>
      <w:r w:rsidRPr="00E57CC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шуканий розв’язок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14:paraId="4279EA2D" w14:textId="3934BC2D" w:rsidR="00A1597C" w:rsidRDefault="00A1597C" w:rsidP="008D3516">
      <w:pPr>
        <w:pStyle w:val="ListParagraph"/>
        <w:overflowPunct w:val="0"/>
        <w:autoSpaceDE w:val="0"/>
        <w:autoSpaceDN w:val="0"/>
        <w:adjustRightInd w:val="0"/>
        <w:spacing w:after="0"/>
        <w:ind w:left="360"/>
        <w:jc w:val="center"/>
        <w:textAlignment w:val="baseline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A1597C">
        <w:rPr>
          <w:rFonts w:ascii="Times New Roman" w:eastAsiaTheme="minorEastAsia" w:hAnsi="Times New Roman" w:cs="Times New Roman"/>
          <w:sz w:val="28"/>
          <w:szCs w:val="28"/>
          <w:lang w:val="uk-UA"/>
        </w:rPr>
        <w:drawing>
          <wp:inline distT="0" distB="0" distL="0" distR="0" wp14:anchorId="68E81D89" wp14:editId="57D92B77">
            <wp:extent cx="4136250" cy="3383280"/>
            <wp:effectExtent l="0" t="0" r="0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4042" cy="339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CBFC" w14:textId="735560E1" w:rsidR="008D3516" w:rsidRDefault="008D3516" w:rsidP="008D3516">
      <w:pPr>
        <w:pStyle w:val="ListParagraph"/>
        <w:overflowPunct w:val="0"/>
        <w:autoSpaceDE w:val="0"/>
        <w:autoSpaceDN w:val="0"/>
        <w:adjustRightInd w:val="0"/>
        <w:spacing w:after="0"/>
        <w:ind w:left="360"/>
        <w:textAlignment w:val="baseline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2D728BE1" w14:textId="6387C2C9" w:rsidR="008D3516" w:rsidRDefault="008D3516" w:rsidP="008D3516">
      <w:pPr>
        <w:pStyle w:val="ListParagraph"/>
        <w:overflowPunct w:val="0"/>
        <w:autoSpaceDE w:val="0"/>
        <w:autoSpaceDN w:val="0"/>
        <w:adjustRightInd w:val="0"/>
        <w:spacing w:after="0"/>
        <w:ind w:left="360"/>
        <w:jc w:val="center"/>
        <w:textAlignment w:val="baseline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r w:rsidRPr="008D3516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6A487BEC" w14:textId="3EAA1179" w:rsidR="003A4319" w:rsidRDefault="003A4319" w:rsidP="00E95137">
      <w:pPr>
        <w:pStyle w:val="ListParagraph"/>
        <w:overflowPunct w:val="0"/>
        <w:autoSpaceDE w:val="0"/>
        <w:autoSpaceDN w:val="0"/>
        <w:adjustRightInd w:val="0"/>
        <w:spacing w:after="0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У ході даної лабораторної роботи було розглянуто методи для розв’язку крайових задач</w:t>
      </w:r>
      <w:r w:rsidR="00C26EA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для звичайних диференційних рівнянь.</w:t>
      </w:r>
      <w:r w:rsidR="00621C7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Спочатку крайова задача, що була задана згідно з варіантом, була розв’язаною</w:t>
      </w:r>
      <w:r w:rsidR="00D01F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методом зведення до задачі Коші, та скінченних різниць, потім – методом колокацій, </w:t>
      </w:r>
      <w:r w:rsidR="00D74267" w:rsidRPr="00E57CC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Гальоркіна</w:t>
      </w:r>
      <w:r w:rsidR="00D7426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кінцевих елементів.</w:t>
      </w:r>
      <w:r w:rsidR="00E9513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Нижче представлені розв’язки для кожного методу у графічному виді</w:t>
      </w:r>
      <w:r w:rsidR="000F47D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у відповідній послідовності</w:t>
      </w:r>
      <w:r w:rsidR="00E9513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</w:t>
      </w:r>
    </w:p>
    <w:p w14:paraId="1FAE9C07" w14:textId="0732C8C3" w:rsidR="000F47D4" w:rsidRDefault="000F47D4" w:rsidP="00E95137">
      <w:pPr>
        <w:pStyle w:val="ListParagraph"/>
        <w:overflowPunct w:val="0"/>
        <w:autoSpaceDE w:val="0"/>
        <w:autoSpaceDN w:val="0"/>
        <w:adjustRightInd w:val="0"/>
        <w:spacing w:after="0"/>
        <w:ind w:left="360"/>
        <w:jc w:val="both"/>
        <w:textAlignment w:val="baseline"/>
        <w:rPr>
          <w:noProof/>
        </w:rPr>
      </w:pPr>
      <w:r w:rsidRPr="000F47D4">
        <w:rPr>
          <w:rFonts w:ascii="Times New Roman" w:eastAsiaTheme="minorEastAsia" w:hAnsi="Times New Roman" w:cs="Times New Roman"/>
          <w:sz w:val="28"/>
          <w:szCs w:val="28"/>
          <w:lang w:val="uk-UA"/>
        </w:rPr>
        <w:drawing>
          <wp:inline distT="0" distB="0" distL="0" distR="0" wp14:anchorId="6499B90B" wp14:editId="2FEE8EF7">
            <wp:extent cx="2400300" cy="1441450"/>
            <wp:effectExtent l="0" t="0" r="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25651" cy="145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47D4">
        <w:rPr>
          <w:noProof/>
        </w:rPr>
        <w:t xml:space="preserve"> </w:t>
      </w:r>
      <w:r w:rsidRPr="000F47D4">
        <w:rPr>
          <w:rFonts w:ascii="Times New Roman" w:eastAsiaTheme="minorEastAsia" w:hAnsi="Times New Roman" w:cs="Times New Roman"/>
          <w:sz w:val="28"/>
          <w:szCs w:val="28"/>
          <w:lang w:val="uk-UA"/>
        </w:rPr>
        <w:drawing>
          <wp:inline distT="0" distB="0" distL="0" distR="0" wp14:anchorId="4D4708DF" wp14:editId="3FB7BF4D">
            <wp:extent cx="2202180" cy="1344843"/>
            <wp:effectExtent l="0" t="0" r="7620" b="825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27742" cy="136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A7DF" w14:textId="2720EBE4" w:rsidR="000F47D4" w:rsidRDefault="0047444E" w:rsidP="00E95137">
      <w:pPr>
        <w:pStyle w:val="ListParagraph"/>
        <w:overflowPunct w:val="0"/>
        <w:autoSpaceDE w:val="0"/>
        <w:autoSpaceDN w:val="0"/>
        <w:adjustRightInd w:val="0"/>
        <w:spacing w:after="0"/>
        <w:ind w:left="360"/>
        <w:jc w:val="both"/>
        <w:textAlignment w:val="baseline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7444E">
        <w:rPr>
          <w:rFonts w:ascii="Times New Roman" w:eastAsiaTheme="minorEastAsia" w:hAnsi="Times New Roman" w:cs="Times New Roman"/>
          <w:sz w:val="28"/>
          <w:szCs w:val="28"/>
          <w:lang w:val="uk-UA"/>
        </w:rPr>
        <w:drawing>
          <wp:inline distT="0" distB="0" distL="0" distR="0" wp14:anchorId="682A886D" wp14:editId="25AE3480">
            <wp:extent cx="2191111" cy="122682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15946" cy="124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44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0F47D4" w:rsidRPr="000F47D4">
        <w:rPr>
          <w:rFonts w:ascii="Times New Roman" w:eastAsiaTheme="minorEastAsia" w:hAnsi="Times New Roman" w:cs="Times New Roman"/>
          <w:sz w:val="28"/>
          <w:szCs w:val="28"/>
          <w:lang w:val="uk-UA"/>
        </w:rPr>
        <w:drawing>
          <wp:inline distT="0" distB="0" distL="0" distR="0" wp14:anchorId="11CCAE12" wp14:editId="550EAF19">
            <wp:extent cx="2351616" cy="12573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06614" cy="12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580E" w14:textId="13EB0558" w:rsidR="0047444E" w:rsidRDefault="0047444E" w:rsidP="0047444E">
      <w:pPr>
        <w:pStyle w:val="ListParagraph"/>
        <w:overflowPunct w:val="0"/>
        <w:autoSpaceDE w:val="0"/>
        <w:autoSpaceDN w:val="0"/>
        <w:adjustRightInd w:val="0"/>
        <w:spacing w:after="0"/>
        <w:ind w:left="360"/>
        <w:jc w:val="center"/>
        <w:textAlignment w:val="baseline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7444E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F7B8D6B" wp14:editId="2C42A61A">
            <wp:extent cx="2668836" cy="14478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86211" cy="14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C8E7" w14:textId="26E11DDE" w:rsidR="0047444E" w:rsidRDefault="0047444E" w:rsidP="0047444E">
      <w:pPr>
        <w:pStyle w:val="ListParagraph"/>
        <w:overflowPunct w:val="0"/>
        <w:autoSpaceDE w:val="0"/>
        <w:autoSpaceDN w:val="0"/>
        <w:adjustRightInd w:val="0"/>
        <w:spacing w:after="0"/>
        <w:ind w:left="360"/>
        <w:textAlignment w:val="baseline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Як бачимо, більшість методів дають досить точний результат.</w:t>
      </w:r>
      <w:r w:rsidR="00291B6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Наприкінці було розв’язано дану задачу стандартним оператором пакета </w:t>
      </w:r>
      <w:r w:rsidR="00291B6D">
        <w:rPr>
          <w:rFonts w:ascii="Times New Roman" w:eastAsiaTheme="minorEastAsia" w:hAnsi="Times New Roman" w:cs="Times New Roman"/>
          <w:sz w:val="28"/>
          <w:szCs w:val="28"/>
          <w:lang w:val="en-US"/>
        </w:rPr>
        <w:t>Mathematica</w:t>
      </w:r>
      <w:r w:rsidR="00291B6D">
        <w:rPr>
          <w:rFonts w:ascii="Times New Roman" w:eastAsiaTheme="minorEastAsia" w:hAnsi="Times New Roman" w:cs="Times New Roman"/>
          <w:sz w:val="28"/>
          <w:szCs w:val="28"/>
          <w:lang w:val="uk-UA"/>
        </w:rPr>
        <w:t>, що підтвердило правильність запрограмованих методів:</w:t>
      </w:r>
    </w:p>
    <w:p w14:paraId="25439090" w14:textId="3152E3E7" w:rsidR="00291B6D" w:rsidRPr="00291B6D" w:rsidRDefault="00291B6D" w:rsidP="00383F6E">
      <w:pPr>
        <w:pStyle w:val="ListParagraph"/>
        <w:overflowPunct w:val="0"/>
        <w:autoSpaceDE w:val="0"/>
        <w:autoSpaceDN w:val="0"/>
        <w:adjustRightInd w:val="0"/>
        <w:spacing w:after="0"/>
        <w:ind w:left="360"/>
        <w:jc w:val="center"/>
        <w:textAlignment w:val="baseline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bookmarkStart w:id="0" w:name="_GoBack"/>
      <w:r w:rsidRPr="00291B6D">
        <w:rPr>
          <w:rFonts w:ascii="Times New Roman" w:eastAsiaTheme="minorEastAsia" w:hAnsi="Times New Roman" w:cs="Times New Roman"/>
          <w:sz w:val="28"/>
          <w:szCs w:val="28"/>
          <w:lang w:val="uk-UA"/>
        </w:rPr>
        <w:drawing>
          <wp:inline distT="0" distB="0" distL="0" distR="0" wp14:anchorId="53FDEB3C" wp14:editId="4AC8FE84">
            <wp:extent cx="3863340" cy="2361318"/>
            <wp:effectExtent l="0" t="0" r="3810" b="127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90844" cy="237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91B6D" w:rsidRPr="00291B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etersburgCTT">
    <w:altName w:val="Times New Roman"/>
    <w:charset w:val="00"/>
    <w:family w:val="roman"/>
    <w:pitch w:val="default"/>
  </w:font>
  <w:font w:name="Letter Gothic">
    <w:altName w:val="Courier New"/>
    <w:panose1 w:val="00000000000000000000"/>
    <w:charset w:val="CC"/>
    <w:family w:val="modern"/>
    <w:notTrueType/>
    <w:pitch w:val="fixed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54538"/>
    <w:multiLevelType w:val="hybridMultilevel"/>
    <w:tmpl w:val="3A148D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D0BC9"/>
    <w:multiLevelType w:val="singleLevel"/>
    <w:tmpl w:val="825A14A6"/>
    <w:lvl w:ilvl="0">
      <w:start w:val="1"/>
      <w:numFmt w:val="decimal"/>
      <w:lvlText w:val="%1."/>
      <w:legacy w:legacy="1" w:legacySpace="0" w:legacyIndent="480"/>
      <w:lvlJc w:val="left"/>
      <w:pPr>
        <w:ind w:left="600" w:hanging="480"/>
      </w:pPr>
    </w:lvl>
  </w:abstractNum>
  <w:abstractNum w:abstractNumId="2" w15:restartNumberingAfterBreak="0">
    <w:nsid w:val="1A9D3261"/>
    <w:multiLevelType w:val="singleLevel"/>
    <w:tmpl w:val="825A14A6"/>
    <w:lvl w:ilvl="0">
      <w:start w:val="1"/>
      <w:numFmt w:val="decimal"/>
      <w:lvlText w:val="%1."/>
      <w:legacy w:legacy="1" w:legacySpace="0" w:legacyIndent="480"/>
      <w:lvlJc w:val="left"/>
      <w:pPr>
        <w:ind w:left="600" w:hanging="480"/>
      </w:pPr>
    </w:lvl>
  </w:abstractNum>
  <w:abstractNum w:abstractNumId="3" w15:restartNumberingAfterBreak="0">
    <w:nsid w:val="4F676F2F"/>
    <w:multiLevelType w:val="hybridMultilevel"/>
    <w:tmpl w:val="31A26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861796"/>
    <w:multiLevelType w:val="hybridMultilevel"/>
    <w:tmpl w:val="FB3A9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345B5"/>
    <w:multiLevelType w:val="hybridMultilevel"/>
    <w:tmpl w:val="A3AEC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12B9F"/>
    <w:multiLevelType w:val="hybridMultilevel"/>
    <w:tmpl w:val="E56C0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11A"/>
    <w:rsid w:val="000051B7"/>
    <w:rsid w:val="00007B8E"/>
    <w:rsid w:val="00045E70"/>
    <w:rsid w:val="00063A66"/>
    <w:rsid w:val="000663E2"/>
    <w:rsid w:val="00073822"/>
    <w:rsid w:val="000C6C34"/>
    <w:rsid w:val="000E2EDA"/>
    <w:rsid w:val="000F47D4"/>
    <w:rsid w:val="00113764"/>
    <w:rsid w:val="0013270A"/>
    <w:rsid w:val="00135685"/>
    <w:rsid w:val="00146688"/>
    <w:rsid w:val="00173B1D"/>
    <w:rsid w:val="00183362"/>
    <w:rsid w:val="0019369D"/>
    <w:rsid w:val="001D27EA"/>
    <w:rsid w:val="001D5CAB"/>
    <w:rsid w:val="00203BB8"/>
    <w:rsid w:val="00221F94"/>
    <w:rsid w:val="002405A9"/>
    <w:rsid w:val="0026724F"/>
    <w:rsid w:val="00270AC6"/>
    <w:rsid w:val="00277C74"/>
    <w:rsid w:val="00291B6D"/>
    <w:rsid w:val="002A115D"/>
    <w:rsid w:val="002B7196"/>
    <w:rsid w:val="002D674A"/>
    <w:rsid w:val="002E1C94"/>
    <w:rsid w:val="00300217"/>
    <w:rsid w:val="00326EEE"/>
    <w:rsid w:val="00345AF0"/>
    <w:rsid w:val="003522ED"/>
    <w:rsid w:val="00352B1E"/>
    <w:rsid w:val="00362623"/>
    <w:rsid w:val="00383F6E"/>
    <w:rsid w:val="00392F8A"/>
    <w:rsid w:val="003936DC"/>
    <w:rsid w:val="003A4319"/>
    <w:rsid w:val="003B0F34"/>
    <w:rsid w:val="003C597A"/>
    <w:rsid w:val="003E31DD"/>
    <w:rsid w:val="003E4A70"/>
    <w:rsid w:val="003F1667"/>
    <w:rsid w:val="003F2AAE"/>
    <w:rsid w:val="004000AD"/>
    <w:rsid w:val="00407AC7"/>
    <w:rsid w:val="0041422D"/>
    <w:rsid w:val="00423FD0"/>
    <w:rsid w:val="0043088F"/>
    <w:rsid w:val="00436255"/>
    <w:rsid w:val="00456F7A"/>
    <w:rsid w:val="00470F37"/>
    <w:rsid w:val="0047444E"/>
    <w:rsid w:val="00481A05"/>
    <w:rsid w:val="0048511A"/>
    <w:rsid w:val="004A6CBE"/>
    <w:rsid w:val="004D20EC"/>
    <w:rsid w:val="004D2100"/>
    <w:rsid w:val="004F15BC"/>
    <w:rsid w:val="00500F81"/>
    <w:rsid w:val="0050561F"/>
    <w:rsid w:val="00523FF3"/>
    <w:rsid w:val="00540BC6"/>
    <w:rsid w:val="00541EA7"/>
    <w:rsid w:val="00555427"/>
    <w:rsid w:val="005564EB"/>
    <w:rsid w:val="00586B6B"/>
    <w:rsid w:val="0059365E"/>
    <w:rsid w:val="005B307A"/>
    <w:rsid w:val="005B71E9"/>
    <w:rsid w:val="005E6593"/>
    <w:rsid w:val="005F1447"/>
    <w:rsid w:val="005F1582"/>
    <w:rsid w:val="005F6C61"/>
    <w:rsid w:val="0061350B"/>
    <w:rsid w:val="00621C73"/>
    <w:rsid w:val="00670B67"/>
    <w:rsid w:val="006744AB"/>
    <w:rsid w:val="006A07C3"/>
    <w:rsid w:val="006C213F"/>
    <w:rsid w:val="006C7FF4"/>
    <w:rsid w:val="006D138B"/>
    <w:rsid w:val="006F7C2C"/>
    <w:rsid w:val="00711A13"/>
    <w:rsid w:val="00727E82"/>
    <w:rsid w:val="00785945"/>
    <w:rsid w:val="007936A7"/>
    <w:rsid w:val="00793C20"/>
    <w:rsid w:val="007C5195"/>
    <w:rsid w:val="007C5353"/>
    <w:rsid w:val="007F624F"/>
    <w:rsid w:val="00811002"/>
    <w:rsid w:val="00824814"/>
    <w:rsid w:val="008318E9"/>
    <w:rsid w:val="0084480D"/>
    <w:rsid w:val="00846D6A"/>
    <w:rsid w:val="00870FA8"/>
    <w:rsid w:val="008718B2"/>
    <w:rsid w:val="008945B8"/>
    <w:rsid w:val="008B7B9A"/>
    <w:rsid w:val="008C0E52"/>
    <w:rsid w:val="008D3516"/>
    <w:rsid w:val="008E1EE3"/>
    <w:rsid w:val="008E7315"/>
    <w:rsid w:val="008F08E1"/>
    <w:rsid w:val="008F34B5"/>
    <w:rsid w:val="008F7346"/>
    <w:rsid w:val="00901093"/>
    <w:rsid w:val="0090506C"/>
    <w:rsid w:val="009575C0"/>
    <w:rsid w:val="00973F6A"/>
    <w:rsid w:val="009B7AF6"/>
    <w:rsid w:val="009C5C0F"/>
    <w:rsid w:val="009E64AB"/>
    <w:rsid w:val="00A05178"/>
    <w:rsid w:val="00A1233D"/>
    <w:rsid w:val="00A1597C"/>
    <w:rsid w:val="00A614E2"/>
    <w:rsid w:val="00A61DB1"/>
    <w:rsid w:val="00A82B57"/>
    <w:rsid w:val="00AA27F8"/>
    <w:rsid w:val="00AB4532"/>
    <w:rsid w:val="00AB5577"/>
    <w:rsid w:val="00B12485"/>
    <w:rsid w:val="00B26A44"/>
    <w:rsid w:val="00B5567C"/>
    <w:rsid w:val="00B9321F"/>
    <w:rsid w:val="00B96ED4"/>
    <w:rsid w:val="00BA1315"/>
    <w:rsid w:val="00BA3362"/>
    <w:rsid w:val="00BC462B"/>
    <w:rsid w:val="00BC7647"/>
    <w:rsid w:val="00BF6A67"/>
    <w:rsid w:val="00C201DA"/>
    <w:rsid w:val="00C26EAB"/>
    <w:rsid w:val="00C56B6E"/>
    <w:rsid w:val="00C65843"/>
    <w:rsid w:val="00C80E23"/>
    <w:rsid w:val="00C868CE"/>
    <w:rsid w:val="00CA737E"/>
    <w:rsid w:val="00CA766A"/>
    <w:rsid w:val="00CB5DBD"/>
    <w:rsid w:val="00CE1A0E"/>
    <w:rsid w:val="00CE34FD"/>
    <w:rsid w:val="00D01F90"/>
    <w:rsid w:val="00D0400D"/>
    <w:rsid w:val="00D209D9"/>
    <w:rsid w:val="00D23041"/>
    <w:rsid w:val="00D45A2C"/>
    <w:rsid w:val="00D57A66"/>
    <w:rsid w:val="00D74267"/>
    <w:rsid w:val="00D7740E"/>
    <w:rsid w:val="00D80CAA"/>
    <w:rsid w:val="00D90E6C"/>
    <w:rsid w:val="00DC6803"/>
    <w:rsid w:val="00E253A0"/>
    <w:rsid w:val="00E57CC7"/>
    <w:rsid w:val="00E915D7"/>
    <w:rsid w:val="00E928A7"/>
    <w:rsid w:val="00E95137"/>
    <w:rsid w:val="00EB0532"/>
    <w:rsid w:val="00EB0C51"/>
    <w:rsid w:val="00EB7237"/>
    <w:rsid w:val="00EF18BA"/>
    <w:rsid w:val="00F272B4"/>
    <w:rsid w:val="00F30707"/>
    <w:rsid w:val="00F42647"/>
    <w:rsid w:val="00F64B42"/>
    <w:rsid w:val="00F666A1"/>
    <w:rsid w:val="00F912D0"/>
    <w:rsid w:val="00F9188B"/>
    <w:rsid w:val="00FA16C8"/>
    <w:rsid w:val="00FB7C47"/>
    <w:rsid w:val="00FC56B7"/>
    <w:rsid w:val="00FC6E2E"/>
    <w:rsid w:val="00FE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D84BE"/>
  <w15:chartTrackingRefBased/>
  <w15:docId w15:val="{EBB51CDC-8A57-40FA-A15A-1568CFB35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272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semiHidden/>
    <w:unhideWhenUsed/>
    <w:rsid w:val="00F272B4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color w:val="000000"/>
      <w:kern w:val="2"/>
      <w:sz w:val="24"/>
      <w:szCs w:val="24"/>
      <w:u w:color="000000"/>
      <w:lang w:eastAsia="ru-RU"/>
    </w:rPr>
  </w:style>
  <w:style w:type="character" w:customStyle="1" w:styleId="BodyTextChar">
    <w:name w:val="Body Text Char"/>
    <w:basedOn w:val="DefaultParagraphFont"/>
    <w:link w:val="BodyText"/>
    <w:semiHidden/>
    <w:rsid w:val="00F272B4"/>
    <w:rPr>
      <w:rFonts w:ascii="Times New Roman" w:eastAsia="Times New Roman" w:hAnsi="Times New Roman" w:cs="Times New Roman"/>
      <w:color w:val="000000"/>
      <w:kern w:val="2"/>
      <w:sz w:val="24"/>
      <w:szCs w:val="24"/>
      <w:u w:color="000000"/>
      <w:lang w:eastAsia="ru-RU"/>
    </w:rPr>
  </w:style>
  <w:style w:type="paragraph" w:customStyle="1" w:styleId="a">
    <w:name w:val="Базовий"/>
    <w:rsid w:val="00F272B4"/>
    <w:pPr>
      <w:tabs>
        <w:tab w:val="left" w:pos="709"/>
      </w:tabs>
      <w:suppressAutoHyphens/>
      <w:spacing w:after="200" w:line="276" w:lineRule="atLeast"/>
    </w:pPr>
    <w:rPr>
      <w:rFonts w:ascii="Calibri" w:eastAsia="Calibri" w:hAnsi="Calibri" w:cs="Calibri"/>
      <w:color w:val="000000"/>
      <w:u w:color="000000"/>
      <w:lang w:eastAsia="ru-RU"/>
    </w:rPr>
  </w:style>
  <w:style w:type="character" w:styleId="Emphasis">
    <w:name w:val="Emphasis"/>
    <w:qFormat/>
    <w:rsid w:val="00D0400D"/>
    <w:rPr>
      <w:rFonts w:ascii="Times New Roman" w:hAnsi="Times New Roman" w:cs="Times New Roman" w:hint="default"/>
      <w:i/>
      <w:iCs/>
      <w:sz w:val="28"/>
      <w:szCs w:val="28"/>
    </w:rPr>
  </w:style>
  <w:style w:type="paragraph" w:customStyle="1" w:styleId="D0">
    <w:name w:val="D0"/>
    <w:rsid w:val="00D0400D"/>
    <w:pPr>
      <w:keepLines/>
      <w:widowControl w:val="0"/>
      <w:spacing w:before="120" w:after="120" w:line="240" w:lineRule="auto"/>
      <w:jc w:val="both"/>
      <w:outlineLvl w:val="5"/>
    </w:pPr>
    <w:rPr>
      <w:rFonts w:ascii="Arial" w:eastAsia="Times New Roman" w:hAnsi="Arial" w:cs="Times New Roman"/>
      <w:color w:val="000080"/>
      <w:sz w:val="24"/>
      <w:szCs w:val="20"/>
      <w:lang w:eastAsia="ru-RU"/>
    </w:rPr>
  </w:style>
  <w:style w:type="paragraph" w:customStyle="1" w:styleId="L1">
    <w:name w:val="L1"/>
    <w:basedOn w:val="Normal"/>
    <w:rsid w:val="00D0400D"/>
    <w:pPr>
      <w:tabs>
        <w:tab w:val="left" w:pos="312"/>
      </w:tabs>
      <w:spacing w:before="60" w:after="60" w:line="240" w:lineRule="exact"/>
      <w:ind w:left="312" w:hanging="227"/>
      <w:jc w:val="both"/>
    </w:pPr>
    <w:rPr>
      <w:rFonts w:ascii="PetersburgCTT" w:eastAsia="Times New Roman" w:hAnsi="PetersburgCTT" w:cs="Times New Roman"/>
      <w:sz w:val="20"/>
      <w:szCs w:val="20"/>
      <w:lang w:val="uk-UA" w:eastAsia="ru-RU"/>
    </w:rPr>
  </w:style>
  <w:style w:type="character" w:customStyle="1" w:styleId="command">
    <w:name w:val="command"/>
    <w:rsid w:val="00D0400D"/>
    <w:rPr>
      <w:rFonts w:ascii="Letter Gothic" w:hAnsi="Letter Gothic" w:hint="default"/>
      <w:noProof/>
      <w:color w:val="9900FF"/>
      <w:sz w:val="18"/>
    </w:rPr>
  </w:style>
  <w:style w:type="paragraph" w:styleId="ListParagraph">
    <w:name w:val="List Paragraph"/>
    <w:basedOn w:val="Normal"/>
    <w:uiPriority w:val="34"/>
    <w:qFormat/>
    <w:rsid w:val="00D230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3F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2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3305F-5E66-4597-A472-A9AAFD9A1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9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</dc:creator>
  <cp:keywords/>
  <dc:description/>
  <cp:lastModifiedBy>Dmytro</cp:lastModifiedBy>
  <cp:revision>171</cp:revision>
  <dcterms:created xsi:type="dcterms:W3CDTF">2021-03-09T13:23:00Z</dcterms:created>
  <dcterms:modified xsi:type="dcterms:W3CDTF">2021-04-07T17:53:00Z</dcterms:modified>
</cp:coreProperties>
</file>