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3C586" w14:textId="77777777" w:rsidR="006E3A2D" w:rsidRDefault="006E3A2D" w:rsidP="006E3A2D">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sz w:val="28"/>
          <w:szCs w:val="28"/>
          <w:lang w:val="uk-UA"/>
        </w:rPr>
      </w:pPr>
      <w:r>
        <w:rPr>
          <w:rFonts w:ascii="Times New Roman" w:hAnsi="Times New Roman" w:cs="Times New Roman"/>
          <w:b/>
          <w:bCs/>
          <w:sz w:val="28"/>
          <w:szCs w:val="28"/>
          <w:lang w:val="uk-UA"/>
        </w:rPr>
        <w:t>КПІ ім. Ігоря Сікорського</w:t>
      </w:r>
    </w:p>
    <w:p w14:paraId="7AED7CAB" w14:textId="77777777" w:rsidR="006E3A2D" w:rsidRDefault="006E3A2D" w:rsidP="006E3A2D">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sz w:val="28"/>
          <w:szCs w:val="28"/>
        </w:rPr>
      </w:pPr>
      <w:r>
        <w:rPr>
          <w:rFonts w:ascii="Times New Roman" w:hAnsi="Times New Roman" w:cs="Times New Roman"/>
          <w:b/>
          <w:bCs/>
          <w:sz w:val="28"/>
          <w:szCs w:val="28"/>
        </w:rPr>
        <w:t>Інститут прикладного системного аналізу</w:t>
      </w:r>
    </w:p>
    <w:p w14:paraId="03D4A7E8" w14:textId="77777777" w:rsidR="006E3A2D" w:rsidRDefault="006E3A2D" w:rsidP="006E3A2D">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sz w:val="28"/>
          <w:szCs w:val="28"/>
        </w:rPr>
      </w:pPr>
      <w:r>
        <w:rPr>
          <w:rFonts w:ascii="Times New Roman" w:hAnsi="Times New Roman" w:cs="Times New Roman"/>
          <w:b/>
          <w:bCs/>
          <w:sz w:val="28"/>
          <w:szCs w:val="28"/>
        </w:rPr>
        <w:t>Кафедра Системного проектування</w:t>
      </w:r>
    </w:p>
    <w:p w14:paraId="103A2575" w14:textId="77777777" w:rsidR="006E3A2D" w:rsidRDefault="006E3A2D" w:rsidP="006E3A2D">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8"/>
          <w:szCs w:val="28"/>
        </w:rPr>
      </w:pPr>
    </w:p>
    <w:p w14:paraId="21BBB97F" w14:textId="77777777" w:rsidR="006E3A2D" w:rsidRDefault="006E3A2D" w:rsidP="006E3A2D">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8"/>
          <w:szCs w:val="28"/>
        </w:rPr>
      </w:pPr>
    </w:p>
    <w:p w14:paraId="39C7F542" w14:textId="77777777" w:rsidR="006E3A2D" w:rsidRDefault="006E3A2D" w:rsidP="006E3A2D">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8"/>
          <w:szCs w:val="28"/>
        </w:rPr>
      </w:pPr>
    </w:p>
    <w:p w14:paraId="4718C0B0" w14:textId="77777777" w:rsidR="006E3A2D" w:rsidRDefault="006E3A2D" w:rsidP="006E3A2D">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8"/>
          <w:szCs w:val="28"/>
        </w:rPr>
      </w:pPr>
    </w:p>
    <w:p w14:paraId="1BA5065E" w14:textId="77777777" w:rsidR="006E3A2D" w:rsidRDefault="006E3A2D" w:rsidP="006E3A2D">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8"/>
          <w:szCs w:val="28"/>
        </w:rPr>
      </w:pPr>
    </w:p>
    <w:p w14:paraId="24F2033D" w14:textId="77777777" w:rsidR="006E3A2D" w:rsidRDefault="006E3A2D" w:rsidP="006E3A2D">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8"/>
          <w:szCs w:val="28"/>
        </w:rPr>
      </w:pPr>
    </w:p>
    <w:p w14:paraId="737312C0" w14:textId="77777777" w:rsidR="006E3A2D" w:rsidRPr="00D33E6F" w:rsidRDefault="006E3A2D" w:rsidP="006E3A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sz w:val="28"/>
          <w:szCs w:val="28"/>
        </w:rPr>
      </w:pPr>
      <w:r>
        <w:rPr>
          <w:rFonts w:ascii="Times New Roman" w:hAnsi="Times New Roman" w:cs="Times New Roman"/>
          <w:sz w:val="28"/>
          <w:szCs w:val="28"/>
        </w:rPr>
        <w:t>Лабораторна  рoбота №</w:t>
      </w:r>
      <w:r w:rsidRPr="00D33E6F">
        <w:rPr>
          <w:rFonts w:ascii="Times New Roman" w:hAnsi="Times New Roman" w:cs="Times New Roman"/>
          <w:sz w:val="28"/>
          <w:szCs w:val="28"/>
        </w:rPr>
        <w:t>8</w:t>
      </w:r>
    </w:p>
    <w:p w14:paraId="20A3368E" w14:textId="77777777" w:rsidR="006E3A2D" w:rsidRDefault="006E3A2D" w:rsidP="006E3A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sz w:val="28"/>
          <w:szCs w:val="28"/>
        </w:rPr>
      </w:pPr>
    </w:p>
    <w:p w14:paraId="3070A128" w14:textId="77777777" w:rsidR="006E3A2D" w:rsidRPr="00FB59BD" w:rsidRDefault="006E3A2D" w:rsidP="006E3A2D">
      <w:pPr>
        <w:spacing w:line="240" w:lineRule="auto"/>
        <w:jc w:val="center"/>
        <w:rPr>
          <w:rFonts w:ascii="Times New Roman" w:eastAsia="Times New Roman" w:hAnsi="Times New Roman" w:cs="Times New Roman"/>
          <w:b/>
          <w:color w:val="auto"/>
          <w:sz w:val="28"/>
          <w:szCs w:val="28"/>
          <w:lang w:val="uk-UA"/>
        </w:rPr>
      </w:pPr>
      <w:r>
        <w:rPr>
          <w:szCs w:val="28"/>
        </w:rPr>
        <w:t>«</w:t>
      </w:r>
      <w:r>
        <w:rPr>
          <w:rFonts w:ascii="Times New Roman" w:hAnsi="Times New Roman"/>
          <w:b/>
          <w:sz w:val="28"/>
          <w:szCs w:val="28"/>
        </w:rPr>
        <w:t>Чисельне диференціювання та інтегрування функцій</w:t>
      </w:r>
      <w:r>
        <w:rPr>
          <w:szCs w:val="28"/>
        </w:rPr>
        <w:t>»</w:t>
      </w:r>
    </w:p>
    <w:p w14:paraId="6BE33E84" w14:textId="77777777" w:rsidR="006E3A2D" w:rsidRDefault="006E3A2D" w:rsidP="006E3A2D">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8"/>
          <w:szCs w:val="28"/>
        </w:rPr>
      </w:pPr>
    </w:p>
    <w:p w14:paraId="07E236A2" w14:textId="77777777" w:rsidR="006E3A2D" w:rsidRDefault="006E3A2D" w:rsidP="006E3A2D">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8"/>
          <w:szCs w:val="28"/>
        </w:rPr>
      </w:pPr>
    </w:p>
    <w:p w14:paraId="0C568EE4" w14:textId="77777777" w:rsidR="006E3A2D" w:rsidRDefault="006E3A2D" w:rsidP="006E3A2D">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8"/>
          <w:szCs w:val="28"/>
        </w:rPr>
      </w:pPr>
    </w:p>
    <w:p w14:paraId="6FB4707B" w14:textId="77777777" w:rsidR="006E3A2D" w:rsidRDefault="006E3A2D" w:rsidP="006E3A2D">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8"/>
          <w:szCs w:val="28"/>
        </w:rPr>
      </w:pPr>
    </w:p>
    <w:p w14:paraId="784C0C9A" w14:textId="77777777" w:rsidR="006E3A2D" w:rsidRDefault="006E3A2D" w:rsidP="006E3A2D">
      <w:pPr>
        <w:pStyle w:val="Body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sz w:val="28"/>
          <w:szCs w:val="28"/>
        </w:rPr>
      </w:pPr>
    </w:p>
    <w:p w14:paraId="188C5BC5" w14:textId="77777777" w:rsidR="006E3A2D" w:rsidRDefault="006E3A2D" w:rsidP="006E3A2D">
      <w:pPr>
        <w:pStyle w:val="Body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sz w:val="28"/>
          <w:szCs w:val="28"/>
        </w:rPr>
      </w:pPr>
    </w:p>
    <w:p w14:paraId="5BA956BA" w14:textId="77777777" w:rsidR="006E3A2D" w:rsidRDefault="006E3A2D" w:rsidP="006E3A2D">
      <w:pPr>
        <w:pStyle w:val="Body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sz w:val="28"/>
          <w:szCs w:val="28"/>
        </w:rPr>
      </w:pPr>
    </w:p>
    <w:p w14:paraId="0A710653" w14:textId="77777777" w:rsidR="006E3A2D" w:rsidRDefault="006E3A2D" w:rsidP="006E3A2D">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100" w:lineRule="atLeast"/>
        <w:ind w:left="7470" w:hanging="1233"/>
        <w:rPr>
          <w:rFonts w:ascii="Times New Roman" w:eastAsia="Times New Roman" w:hAnsi="Times New Roman" w:cs="Times New Roman"/>
          <w:sz w:val="28"/>
          <w:szCs w:val="28"/>
        </w:rPr>
      </w:pPr>
      <w:r>
        <w:rPr>
          <w:rFonts w:ascii="Times New Roman" w:hAnsi="Times New Roman" w:cs="Times New Roman"/>
          <w:sz w:val="28"/>
          <w:szCs w:val="28"/>
        </w:rPr>
        <w:t>Виконав:</w:t>
      </w:r>
    </w:p>
    <w:p w14:paraId="2D0C4F15" w14:textId="77777777" w:rsidR="006E3A2D" w:rsidRDefault="006E3A2D" w:rsidP="006E3A2D">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100" w:lineRule="atLeast"/>
        <w:ind w:left="7470" w:hanging="1233"/>
        <w:rPr>
          <w:rFonts w:ascii="Times New Roman" w:eastAsia="Times New Roman" w:hAnsi="Times New Roman" w:cs="Times New Roman"/>
          <w:sz w:val="28"/>
          <w:szCs w:val="28"/>
          <w:lang w:val="uk-UA"/>
        </w:rPr>
      </w:pPr>
      <w:r>
        <w:rPr>
          <w:rFonts w:ascii="Times New Roman" w:hAnsi="Times New Roman" w:cs="Times New Roman"/>
          <w:sz w:val="28"/>
          <w:szCs w:val="28"/>
        </w:rPr>
        <w:t>Студент групи ДА-</w:t>
      </w:r>
      <w:r>
        <w:rPr>
          <w:rFonts w:ascii="Times New Roman" w:hAnsi="Times New Roman" w:cs="Times New Roman"/>
          <w:sz w:val="28"/>
          <w:szCs w:val="28"/>
          <w:lang w:val="uk-UA"/>
        </w:rPr>
        <w:t>92</w:t>
      </w:r>
    </w:p>
    <w:p w14:paraId="4C42A38F" w14:textId="77777777" w:rsidR="006E3A2D" w:rsidRDefault="006E3A2D" w:rsidP="006E3A2D">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100" w:lineRule="atLeast"/>
        <w:ind w:left="7470" w:hanging="1233"/>
        <w:rPr>
          <w:rFonts w:ascii="Times New Roman" w:eastAsia="Times New Roman" w:hAnsi="Times New Roman" w:cs="Times New Roman"/>
          <w:sz w:val="28"/>
          <w:szCs w:val="28"/>
        </w:rPr>
      </w:pPr>
      <w:r>
        <w:rPr>
          <w:rFonts w:ascii="Times New Roman" w:hAnsi="Times New Roman" w:cs="Times New Roman"/>
          <w:sz w:val="28"/>
          <w:szCs w:val="28"/>
        </w:rPr>
        <w:t xml:space="preserve"> ННК «ІПСА»</w:t>
      </w:r>
    </w:p>
    <w:p w14:paraId="33897101" w14:textId="51C46083" w:rsidR="006E3A2D" w:rsidRPr="006E3A2D" w:rsidRDefault="006E3A2D" w:rsidP="006E3A2D">
      <w:pPr>
        <w:pStyle w:val="a"/>
        <w:tabs>
          <w:tab w:val="clear" w:pos="709"/>
          <w:tab w:val="left" w:pos="5205"/>
          <w:tab w:val="left" w:pos="5664"/>
          <w:tab w:val="left" w:pos="6372"/>
          <w:tab w:val="left" w:pos="7080"/>
          <w:tab w:val="left" w:pos="7788"/>
          <w:tab w:val="left" w:pos="8496"/>
          <w:tab w:val="left" w:pos="9204"/>
        </w:tabs>
        <w:ind w:left="7470" w:hanging="1233"/>
        <w:rPr>
          <w:rFonts w:ascii="Times New Roman" w:hAnsi="Times New Roman" w:cs="Times New Roman"/>
          <w:sz w:val="28"/>
          <w:szCs w:val="28"/>
        </w:rPr>
      </w:pPr>
      <w:r>
        <w:rPr>
          <w:rFonts w:ascii="Times New Roman" w:hAnsi="Times New Roman" w:cs="Times New Roman"/>
          <w:sz w:val="28"/>
          <w:szCs w:val="28"/>
        </w:rPr>
        <w:t>Демарецький О. С.</w:t>
      </w:r>
    </w:p>
    <w:p w14:paraId="3AC0F4DA" w14:textId="25FBD7FC" w:rsidR="006E3A2D" w:rsidRDefault="006E3A2D" w:rsidP="006E3A2D">
      <w:pPr>
        <w:pStyle w:val="a"/>
        <w:tabs>
          <w:tab w:val="clear" w:pos="709"/>
          <w:tab w:val="left" w:pos="5205"/>
          <w:tab w:val="left" w:pos="5664"/>
          <w:tab w:val="left" w:pos="6372"/>
          <w:tab w:val="left" w:pos="7080"/>
          <w:tab w:val="left" w:pos="7788"/>
          <w:tab w:val="left" w:pos="8496"/>
          <w:tab w:val="left" w:pos="9204"/>
        </w:tabs>
        <w:ind w:left="7470" w:hanging="1233"/>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Варіант №</w:t>
      </w:r>
      <w:r>
        <w:rPr>
          <w:rFonts w:ascii="Times New Roman" w:eastAsia="Times New Roman" w:hAnsi="Times New Roman" w:cs="Times New Roman"/>
          <w:sz w:val="28"/>
          <w:szCs w:val="28"/>
          <w:lang w:val="uk-UA"/>
        </w:rPr>
        <w:t>6</w:t>
      </w:r>
    </w:p>
    <w:p w14:paraId="177E1F99" w14:textId="77777777" w:rsidR="006E3A2D" w:rsidRDefault="006E3A2D" w:rsidP="006E3A2D">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sz w:val="28"/>
          <w:szCs w:val="28"/>
        </w:rPr>
      </w:pPr>
    </w:p>
    <w:p w14:paraId="5C8EE03C" w14:textId="77777777" w:rsidR="006E3A2D" w:rsidRDefault="006E3A2D" w:rsidP="006E3A2D"/>
    <w:p w14:paraId="703D4BB7" w14:textId="77777777" w:rsidR="006E3A2D" w:rsidRDefault="006E3A2D" w:rsidP="006E3A2D"/>
    <w:p w14:paraId="7A8E9739" w14:textId="77777777" w:rsidR="006E3A2D" w:rsidRDefault="006E3A2D" w:rsidP="006E3A2D"/>
    <w:p w14:paraId="4B4C6DB4" w14:textId="77777777" w:rsidR="006E3A2D" w:rsidRDefault="006E3A2D" w:rsidP="006E3A2D">
      <w:pPr>
        <w:spacing w:line="240" w:lineRule="auto"/>
        <w:ind w:firstLine="720"/>
        <w:rPr>
          <w:rFonts w:ascii="Times New Roman" w:eastAsia="Times New Roman" w:hAnsi="Times New Roman" w:cs="Times New Roman"/>
          <w:color w:val="auto"/>
          <w:sz w:val="28"/>
          <w:szCs w:val="28"/>
          <w:lang w:val="uk-UA"/>
        </w:rPr>
      </w:pPr>
      <w:r>
        <w:rPr>
          <w:rFonts w:ascii="Times New Roman" w:hAnsi="Times New Roman"/>
          <w:b/>
          <w:i/>
          <w:sz w:val="28"/>
          <w:szCs w:val="28"/>
        </w:rPr>
        <w:t xml:space="preserve">Мета роботи: </w:t>
      </w:r>
      <w:r>
        <w:rPr>
          <w:rFonts w:ascii="Times New Roman" w:hAnsi="Times New Roman"/>
          <w:sz w:val="28"/>
          <w:szCs w:val="28"/>
        </w:rPr>
        <w:t xml:space="preserve">отримання практичних навичок чисельного інтегрування за допомогою квадратурних і інтерполяційних формул. Практичне використання інтерполяційних формул для обчислення значень похідних функцій 1-го і 2-го порядків з заданою точністю. </w:t>
      </w:r>
    </w:p>
    <w:p w14:paraId="4E195FF1" w14:textId="77777777" w:rsidR="006E3A2D" w:rsidRDefault="006E3A2D" w:rsidP="006E3A2D">
      <w:pPr>
        <w:spacing w:line="240" w:lineRule="auto"/>
        <w:ind w:firstLine="709"/>
        <w:rPr>
          <w:rFonts w:ascii="Times New Roman" w:eastAsia="Times New Roman" w:hAnsi="Times New Roman" w:cs="Times New Roman"/>
          <w:b/>
          <w:i/>
          <w:color w:val="auto"/>
          <w:sz w:val="28"/>
          <w:szCs w:val="28"/>
          <w:lang w:val="uk-UA"/>
        </w:rPr>
      </w:pPr>
      <w:r w:rsidRPr="00FB59BD">
        <w:rPr>
          <w:rFonts w:ascii="Times New Roman" w:hAnsi="Times New Roman"/>
          <w:b/>
          <w:i/>
          <w:sz w:val="28"/>
          <w:szCs w:val="28"/>
          <w:lang w:val="uk-UA"/>
        </w:rPr>
        <w:t>Короткі теоретичні відомості</w:t>
      </w:r>
    </w:p>
    <w:p w14:paraId="3E827A51" w14:textId="77777777" w:rsidR="006E3A2D" w:rsidRPr="00FB59BD" w:rsidRDefault="006E3A2D" w:rsidP="006E3A2D">
      <w:pPr>
        <w:pStyle w:val="Heading2"/>
        <w:tabs>
          <w:tab w:val="left" w:pos="708"/>
        </w:tabs>
        <w:spacing w:before="0" w:line="240" w:lineRule="auto"/>
        <w:ind w:firstLine="709"/>
        <w:rPr>
          <w:rFonts w:ascii="Times New Roman" w:hAnsi="Times New Roman"/>
          <w:b/>
          <w:sz w:val="28"/>
          <w:szCs w:val="28"/>
          <w:lang w:val="uk-UA"/>
        </w:rPr>
      </w:pPr>
      <w:bookmarkStart w:id="0" w:name="_Toc113885197"/>
      <w:bookmarkStart w:id="1" w:name="_Toc114400704"/>
      <w:bookmarkStart w:id="2" w:name="_Toc113965053"/>
      <w:r w:rsidRPr="00FB59BD">
        <w:rPr>
          <w:rFonts w:ascii="Times New Roman" w:hAnsi="Times New Roman"/>
          <w:lang w:val="uk-UA"/>
        </w:rPr>
        <w:t>8.1.</w:t>
      </w:r>
      <w:r w:rsidRPr="00FB59BD">
        <w:rPr>
          <w:rFonts w:ascii="Times New Roman" w:hAnsi="Times New Roman"/>
          <w:lang w:val="uk-UA"/>
        </w:rPr>
        <w:tab/>
        <w:t>Чисельне диференціювання функці</w:t>
      </w:r>
      <w:bookmarkEnd w:id="0"/>
      <w:r w:rsidRPr="00FB59BD">
        <w:rPr>
          <w:rFonts w:ascii="Times New Roman" w:hAnsi="Times New Roman"/>
          <w:lang w:val="uk-UA"/>
        </w:rPr>
        <w:t>й</w:t>
      </w:r>
      <w:bookmarkEnd w:id="1"/>
      <w:bookmarkEnd w:id="2"/>
    </w:p>
    <w:p w14:paraId="2E9B4021" w14:textId="77777777" w:rsidR="006E3A2D" w:rsidRPr="006E3A2D" w:rsidRDefault="006E3A2D" w:rsidP="006E3A2D">
      <w:pPr>
        <w:pStyle w:val="BTN0"/>
        <w:spacing w:line="240" w:lineRule="auto"/>
        <w:ind w:firstLine="709"/>
        <w:rPr>
          <w:rFonts w:ascii="Times New Roman" w:hAnsi="Times New Roman"/>
          <w:sz w:val="28"/>
          <w:szCs w:val="28"/>
          <w:lang w:val="ru-RU"/>
        </w:rPr>
      </w:pPr>
      <w:r w:rsidRPr="006E3A2D">
        <w:rPr>
          <w:rFonts w:ascii="Times New Roman" w:hAnsi="Times New Roman"/>
          <w:sz w:val="28"/>
          <w:szCs w:val="28"/>
          <w:lang w:val="uk-UA"/>
        </w:rPr>
        <w:t xml:space="preserve">Якщо аналітичний запис функції </w:t>
      </w:r>
      <w:r>
        <w:rPr>
          <w:rFonts w:ascii="Times New Roman" w:hAnsi="Times New Roman"/>
          <w:i/>
          <w:sz w:val="28"/>
          <w:szCs w:val="28"/>
        </w:rPr>
        <w:t>f</w:t>
      </w:r>
      <w:r w:rsidRPr="006E3A2D">
        <w:rPr>
          <w:rFonts w:ascii="Times New Roman" w:hAnsi="Times New Roman"/>
          <w:sz w:val="28"/>
          <w:szCs w:val="28"/>
          <w:lang w:val="uk-UA"/>
        </w:rPr>
        <w:t>(</w:t>
      </w:r>
      <w:r>
        <w:rPr>
          <w:rFonts w:ascii="Times New Roman" w:hAnsi="Times New Roman"/>
          <w:i/>
          <w:sz w:val="28"/>
          <w:szCs w:val="28"/>
        </w:rPr>
        <w:t>x</w:t>
      </w:r>
      <w:r w:rsidRPr="006E3A2D">
        <w:rPr>
          <w:rFonts w:ascii="Times New Roman" w:hAnsi="Times New Roman"/>
          <w:sz w:val="28"/>
          <w:szCs w:val="28"/>
          <w:lang w:val="uk-UA"/>
        </w:rPr>
        <w:t xml:space="preserve">) невідомий, дуже складний або функція </w:t>
      </w:r>
      <w:r>
        <w:rPr>
          <w:rFonts w:ascii="Times New Roman" w:hAnsi="Times New Roman"/>
          <w:i/>
          <w:sz w:val="28"/>
          <w:szCs w:val="28"/>
        </w:rPr>
        <w:t>f</w:t>
      </w:r>
      <w:r w:rsidRPr="006E3A2D">
        <w:rPr>
          <w:rFonts w:ascii="Times New Roman" w:hAnsi="Times New Roman"/>
          <w:sz w:val="28"/>
          <w:szCs w:val="28"/>
          <w:lang w:val="uk-UA"/>
        </w:rPr>
        <w:t>(</w:t>
      </w:r>
      <w:r>
        <w:rPr>
          <w:rFonts w:ascii="Times New Roman" w:hAnsi="Times New Roman"/>
          <w:i/>
          <w:sz w:val="28"/>
          <w:szCs w:val="28"/>
        </w:rPr>
        <w:t>x</w:t>
      </w:r>
      <w:r w:rsidRPr="006E3A2D">
        <w:rPr>
          <w:rFonts w:ascii="Times New Roman" w:hAnsi="Times New Roman"/>
          <w:sz w:val="28"/>
          <w:szCs w:val="28"/>
          <w:lang w:val="uk-UA"/>
        </w:rPr>
        <w:t xml:space="preserve">) задана таблично, знаходження значень похідних функції </w:t>
      </w:r>
      <w:r>
        <w:rPr>
          <w:rFonts w:ascii="Times New Roman" w:hAnsi="Times New Roman"/>
          <w:i/>
          <w:sz w:val="28"/>
          <w:szCs w:val="28"/>
        </w:rPr>
        <w:t>y</w:t>
      </w:r>
      <w:r w:rsidRPr="006E3A2D">
        <w:rPr>
          <w:rFonts w:ascii="Times New Roman" w:hAnsi="Times New Roman"/>
          <w:sz w:val="28"/>
          <w:szCs w:val="28"/>
          <w:lang w:val="uk-UA"/>
        </w:rPr>
        <w:t xml:space="preserve"> = </w:t>
      </w:r>
      <w:r>
        <w:rPr>
          <w:rFonts w:ascii="Times New Roman" w:hAnsi="Times New Roman"/>
          <w:i/>
          <w:sz w:val="28"/>
          <w:szCs w:val="28"/>
        </w:rPr>
        <w:t>f</w:t>
      </w:r>
      <w:r w:rsidRPr="006E3A2D">
        <w:rPr>
          <w:rFonts w:ascii="Times New Roman" w:hAnsi="Times New Roman"/>
          <w:sz w:val="28"/>
          <w:szCs w:val="28"/>
          <w:lang w:val="uk-UA"/>
        </w:rPr>
        <w:t>(</w:t>
      </w:r>
      <w:r>
        <w:rPr>
          <w:rFonts w:ascii="Times New Roman" w:hAnsi="Times New Roman"/>
          <w:i/>
          <w:sz w:val="28"/>
          <w:szCs w:val="28"/>
        </w:rPr>
        <w:t>x</w:t>
      </w:r>
      <w:r w:rsidRPr="006E3A2D">
        <w:rPr>
          <w:rFonts w:ascii="Times New Roman" w:hAnsi="Times New Roman"/>
          <w:sz w:val="28"/>
          <w:szCs w:val="28"/>
          <w:lang w:val="uk-UA"/>
        </w:rPr>
        <w:t xml:space="preserve">) у заданих точках здійснюється чисельно. </w:t>
      </w:r>
      <w:r w:rsidRPr="006E3A2D">
        <w:rPr>
          <w:rFonts w:ascii="Times New Roman" w:hAnsi="Times New Roman"/>
          <w:sz w:val="28"/>
          <w:szCs w:val="28"/>
          <w:lang w:val="ru-RU"/>
        </w:rPr>
        <w:t xml:space="preserve">Це обумовлено наявністю простих залежностей, за допомогою яких похідні в заданих точках можна апроксимувати декількома значеннями функції в цих і близьких до них точках. При цьому функцію </w:t>
      </w:r>
      <w:r>
        <w:rPr>
          <w:rFonts w:ascii="Times New Roman" w:hAnsi="Times New Roman"/>
          <w:i/>
          <w:sz w:val="28"/>
          <w:szCs w:val="28"/>
        </w:rPr>
        <w:t>f</w:t>
      </w:r>
      <w:r w:rsidRPr="006E3A2D">
        <w:rPr>
          <w:rFonts w:ascii="Times New Roman" w:hAnsi="Times New Roman"/>
          <w:sz w:val="28"/>
          <w:szCs w:val="28"/>
          <w:lang w:val="ru-RU"/>
        </w:rPr>
        <w:t>(</w:t>
      </w:r>
      <w:r>
        <w:rPr>
          <w:rFonts w:ascii="Times New Roman" w:hAnsi="Times New Roman"/>
          <w:i/>
          <w:sz w:val="28"/>
          <w:szCs w:val="28"/>
        </w:rPr>
        <w:t>x</w:t>
      </w:r>
      <w:r w:rsidRPr="006E3A2D">
        <w:rPr>
          <w:rFonts w:ascii="Times New Roman" w:hAnsi="Times New Roman"/>
          <w:sz w:val="28"/>
          <w:szCs w:val="28"/>
          <w:lang w:val="ru-RU"/>
        </w:rPr>
        <w:t>) на заданому відрізку [</w:t>
      </w:r>
      <w:r>
        <w:rPr>
          <w:rFonts w:ascii="Times New Roman" w:hAnsi="Times New Roman"/>
          <w:i/>
          <w:sz w:val="28"/>
          <w:szCs w:val="28"/>
        </w:rPr>
        <w:t>a</w:t>
      </w:r>
      <w:r w:rsidRPr="006E3A2D">
        <w:rPr>
          <w:rFonts w:ascii="Times New Roman" w:hAnsi="Times New Roman"/>
          <w:sz w:val="28"/>
          <w:szCs w:val="28"/>
          <w:lang w:val="ru-RU"/>
        </w:rPr>
        <w:t>,</w:t>
      </w:r>
      <w:r>
        <w:rPr>
          <w:rFonts w:ascii="Times New Roman" w:hAnsi="Times New Roman"/>
          <w:i/>
          <w:sz w:val="28"/>
          <w:szCs w:val="28"/>
        </w:rPr>
        <w:t>b</w:t>
      </w:r>
      <w:r w:rsidRPr="006E3A2D">
        <w:rPr>
          <w:rFonts w:ascii="Times New Roman" w:hAnsi="Times New Roman"/>
          <w:sz w:val="28"/>
          <w:szCs w:val="28"/>
          <w:lang w:val="ru-RU"/>
        </w:rPr>
        <w:t xml:space="preserve">] замінюють відповідною апроксимуючою функцією </w:t>
      </w:r>
      <w:r>
        <w:rPr>
          <w:rFonts w:ascii="Times New Roman" w:hAnsi="Times New Roman"/>
          <w:sz w:val="28"/>
          <w:szCs w:val="28"/>
        </w:rPr>
        <w:t>φ</w:t>
      </w:r>
      <w:r w:rsidRPr="006E3A2D">
        <w:rPr>
          <w:rFonts w:ascii="Times New Roman" w:hAnsi="Times New Roman"/>
          <w:sz w:val="28"/>
          <w:szCs w:val="28"/>
          <w:lang w:val="ru-RU"/>
        </w:rPr>
        <w:t>(</w:t>
      </w:r>
      <w:r>
        <w:rPr>
          <w:rFonts w:ascii="Times New Roman" w:hAnsi="Times New Roman"/>
          <w:i/>
          <w:sz w:val="28"/>
          <w:szCs w:val="28"/>
        </w:rPr>
        <w:t>x</w:t>
      </w:r>
      <w:r w:rsidRPr="006E3A2D">
        <w:rPr>
          <w:rFonts w:ascii="Times New Roman" w:hAnsi="Times New Roman"/>
          <w:sz w:val="28"/>
          <w:szCs w:val="28"/>
          <w:lang w:val="ru-RU"/>
        </w:rPr>
        <w:t xml:space="preserve">), а потім вважають, що похідні функцій </w:t>
      </w:r>
      <w:r>
        <w:rPr>
          <w:rFonts w:ascii="Times New Roman" w:hAnsi="Times New Roman"/>
          <w:i/>
          <w:sz w:val="28"/>
          <w:szCs w:val="28"/>
        </w:rPr>
        <w:t>f</w:t>
      </w:r>
      <w:r w:rsidRPr="006E3A2D">
        <w:rPr>
          <w:rFonts w:ascii="Times New Roman" w:hAnsi="Times New Roman"/>
          <w:sz w:val="28"/>
          <w:szCs w:val="28"/>
          <w:lang w:val="ru-RU"/>
        </w:rPr>
        <w:t>(</w:t>
      </w:r>
      <w:r>
        <w:rPr>
          <w:rFonts w:ascii="Times New Roman" w:hAnsi="Times New Roman"/>
          <w:i/>
          <w:sz w:val="28"/>
          <w:szCs w:val="28"/>
        </w:rPr>
        <w:t>x</w:t>
      </w:r>
      <w:r w:rsidRPr="006E3A2D">
        <w:rPr>
          <w:rFonts w:ascii="Times New Roman" w:hAnsi="Times New Roman"/>
          <w:sz w:val="28"/>
          <w:szCs w:val="28"/>
          <w:lang w:val="ru-RU"/>
        </w:rPr>
        <w:t xml:space="preserve">) і </w:t>
      </w:r>
      <w:r>
        <w:rPr>
          <w:rFonts w:ascii="Times New Roman" w:hAnsi="Times New Roman"/>
          <w:sz w:val="28"/>
          <w:szCs w:val="28"/>
        </w:rPr>
        <w:t>φ</w:t>
      </w:r>
      <w:r w:rsidRPr="006E3A2D">
        <w:rPr>
          <w:rFonts w:ascii="Times New Roman" w:hAnsi="Times New Roman"/>
          <w:sz w:val="28"/>
          <w:szCs w:val="28"/>
          <w:lang w:val="ru-RU"/>
        </w:rPr>
        <w:t>(</w:t>
      </w:r>
      <w:r>
        <w:rPr>
          <w:rFonts w:ascii="Times New Roman" w:hAnsi="Times New Roman"/>
          <w:i/>
          <w:sz w:val="28"/>
          <w:szCs w:val="28"/>
        </w:rPr>
        <w:t>x</w:t>
      </w:r>
      <w:r w:rsidRPr="006E3A2D">
        <w:rPr>
          <w:rFonts w:ascii="Times New Roman" w:hAnsi="Times New Roman"/>
          <w:sz w:val="28"/>
          <w:szCs w:val="28"/>
          <w:lang w:val="ru-RU"/>
        </w:rPr>
        <w:t xml:space="preserve">) збігаються. Аналогічно знаходять похідні вищих порядків від функції </w:t>
      </w:r>
      <w:r>
        <w:rPr>
          <w:rFonts w:ascii="Times New Roman" w:hAnsi="Times New Roman"/>
          <w:i/>
          <w:sz w:val="28"/>
          <w:szCs w:val="28"/>
        </w:rPr>
        <w:t>f</w:t>
      </w:r>
      <w:r w:rsidRPr="006E3A2D">
        <w:rPr>
          <w:rFonts w:ascii="Times New Roman" w:hAnsi="Times New Roman"/>
          <w:sz w:val="28"/>
          <w:szCs w:val="28"/>
          <w:lang w:val="ru-RU"/>
        </w:rPr>
        <w:t>(</w:t>
      </w:r>
      <w:r>
        <w:rPr>
          <w:rFonts w:ascii="Times New Roman" w:hAnsi="Times New Roman"/>
          <w:i/>
          <w:sz w:val="28"/>
          <w:szCs w:val="28"/>
        </w:rPr>
        <w:t>x</w:t>
      </w:r>
      <w:r w:rsidRPr="006E3A2D">
        <w:rPr>
          <w:rFonts w:ascii="Times New Roman" w:hAnsi="Times New Roman"/>
          <w:sz w:val="28"/>
          <w:szCs w:val="28"/>
          <w:lang w:val="ru-RU"/>
        </w:rPr>
        <w:t xml:space="preserve">). При цьому апроксимуюча функція </w:t>
      </w:r>
      <w:r>
        <w:rPr>
          <w:rFonts w:ascii="Times New Roman" w:hAnsi="Times New Roman"/>
          <w:sz w:val="28"/>
          <w:szCs w:val="28"/>
        </w:rPr>
        <w:t>φ</w:t>
      </w:r>
      <w:r w:rsidRPr="006E3A2D">
        <w:rPr>
          <w:rFonts w:ascii="Times New Roman" w:hAnsi="Times New Roman"/>
          <w:sz w:val="28"/>
          <w:szCs w:val="28"/>
          <w:lang w:val="ru-RU"/>
        </w:rPr>
        <w:t>(</w:t>
      </w:r>
      <w:r>
        <w:rPr>
          <w:rFonts w:ascii="Times New Roman" w:hAnsi="Times New Roman"/>
          <w:i/>
          <w:sz w:val="28"/>
          <w:szCs w:val="28"/>
        </w:rPr>
        <w:t>x</w:t>
      </w:r>
      <w:r w:rsidRPr="006E3A2D">
        <w:rPr>
          <w:rFonts w:ascii="Times New Roman" w:hAnsi="Times New Roman"/>
          <w:sz w:val="28"/>
          <w:szCs w:val="28"/>
          <w:lang w:val="ru-RU"/>
        </w:rPr>
        <w:t>) найчастіше задається у вигляді поліному, формування якого може здійснюватись за допомогою вже відомих інтерполяційних формул.</w:t>
      </w:r>
    </w:p>
    <w:p w14:paraId="14F80F80" w14:textId="77777777" w:rsidR="006E3A2D" w:rsidRDefault="006E3A2D" w:rsidP="006E3A2D">
      <w:pPr>
        <w:pStyle w:val="Heading3"/>
        <w:spacing w:before="0" w:line="240" w:lineRule="auto"/>
        <w:ind w:firstLine="709"/>
        <w:jc w:val="both"/>
        <w:rPr>
          <w:rFonts w:ascii="Times New Roman" w:hAnsi="Times New Roman"/>
          <w:sz w:val="28"/>
          <w:szCs w:val="28"/>
          <w:lang w:val="uk-UA"/>
        </w:rPr>
      </w:pPr>
      <w:bookmarkStart w:id="3" w:name="_Toc114400706"/>
      <w:bookmarkStart w:id="4" w:name="_Toc113965055"/>
      <w:bookmarkStart w:id="5" w:name="_Toc113885199"/>
      <w:r>
        <w:rPr>
          <w:rFonts w:ascii="Times New Roman" w:hAnsi="Times New Roman"/>
          <w:sz w:val="28"/>
          <w:szCs w:val="28"/>
          <w:lang w:val="uk-UA"/>
        </w:rPr>
        <w:t>8.1.1.</w:t>
      </w:r>
      <w:r>
        <w:rPr>
          <w:rFonts w:ascii="Times New Roman" w:hAnsi="Times New Roman"/>
          <w:sz w:val="28"/>
          <w:szCs w:val="28"/>
          <w:lang w:val="uk-UA"/>
        </w:rPr>
        <w:tab/>
        <w:t xml:space="preserve">Формули чисельного диференціювання на основі інтерполяційних поліномів </w:t>
      </w:r>
      <w:bookmarkEnd w:id="3"/>
      <w:bookmarkEnd w:id="4"/>
      <w:bookmarkEnd w:id="5"/>
    </w:p>
    <w:p w14:paraId="0B776F5B" w14:textId="77777777" w:rsidR="006E3A2D" w:rsidRPr="006E3A2D" w:rsidRDefault="006E3A2D" w:rsidP="006E3A2D">
      <w:pPr>
        <w:pStyle w:val="BTN0"/>
        <w:spacing w:line="240" w:lineRule="auto"/>
        <w:ind w:firstLine="709"/>
        <w:rPr>
          <w:rFonts w:ascii="Times New Roman" w:hAnsi="Times New Roman"/>
          <w:sz w:val="28"/>
          <w:szCs w:val="28"/>
          <w:lang w:val="ru-RU"/>
        </w:rPr>
      </w:pPr>
      <w:r w:rsidRPr="006E3A2D">
        <w:rPr>
          <w:rFonts w:ascii="Times New Roman" w:hAnsi="Times New Roman"/>
          <w:sz w:val="28"/>
          <w:szCs w:val="28"/>
          <w:lang w:val="ru-RU"/>
        </w:rPr>
        <w:t xml:space="preserve">Формули на основі інтерполяційних поліномів використовують в тому випадку, </w:t>
      </w:r>
      <w:r w:rsidRPr="006E3A2D">
        <w:rPr>
          <w:rFonts w:ascii="Times New Roman" w:hAnsi="Times New Roman"/>
          <w:spacing w:val="-2"/>
          <w:sz w:val="28"/>
          <w:szCs w:val="28"/>
          <w:lang w:val="ru-RU"/>
        </w:rPr>
        <w:t>коли функція задана таблично</w:t>
      </w:r>
      <w:r w:rsidRPr="006E3A2D">
        <w:rPr>
          <w:rFonts w:ascii="Times New Roman" w:hAnsi="Times New Roman"/>
          <w:sz w:val="28"/>
          <w:szCs w:val="28"/>
          <w:lang w:val="ru-RU"/>
        </w:rPr>
        <w:t xml:space="preserve"> у точках</w:t>
      </w:r>
      <w:r>
        <w:rPr>
          <w:rFonts w:ascii="Times New Roman" w:hAnsi="Times New Roman"/>
          <w:sz w:val="28"/>
          <w:szCs w:val="28"/>
          <w:lang w:val="ru-RU"/>
        </w:rPr>
        <w:t xml:space="preserve"> </w:t>
      </w:r>
      <w:r>
        <w:rPr>
          <w:rFonts w:ascii="Times New Roman" w:hAnsi="Times New Roman"/>
          <w:i/>
          <w:sz w:val="28"/>
          <w:szCs w:val="28"/>
        </w:rPr>
        <w:t>x</w:t>
      </w:r>
      <w:r>
        <w:rPr>
          <w:rFonts w:ascii="Times New Roman" w:hAnsi="Times New Roman"/>
          <w:sz w:val="28"/>
          <w:szCs w:val="28"/>
          <w:vertAlign w:val="subscript"/>
          <w:lang w:val="ru-RU"/>
        </w:rPr>
        <w:t>0</w:t>
      </w:r>
      <w:r>
        <w:rPr>
          <w:rFonts w:ascii="Times New Roman" w:hAnsi="Times New Roman"/>
          <w:sz w:val="28"/>
          <w:szCs w:val="28"/>
          <w:lang w:val="ru-RU"/>
        </w:rPr>
        <w:t>,</w:t>
      </w:r>
      <w:r>
        <w:rPr>
          <w:rFonts w:ascii="Times New Roman" w:hAnsi="Times New Roman"/>
          <w:i/>
          <w:sz w:val="28"/>
          <w:szCs w:val="28"/>
        </w:rPr>
        <w:t>x</w:t>
      </w:r>
      <w:r>
        <w:rPr>
          <w:rFonts w:ascii="Times New Roman" w:hAnsi="Times New Roman"/>
          <w:sz w:val="28"/>
          <w:szCs w:val="28"/>
          <w:vertAlign w:val="subscript"/>
          <w:lang w:val="ru-RU"/>
        </w:rPr>
        <w:t>1</w:t>
      </w:r>
      <w:r>
        <w:rPr>
          <w:rFonts w:ascii="Times New Roman" w:hAnsi="Times New Roman"/>
          <w:sz w:val="28"/>
          <w:szCs w:val="28"/>
          <w:lang w:val="ru-RU"/>
        </w:rPr>
        <w:t>,…,</w:t>
      </w:r>
      <w:proofErr w:type="spellStart"/>
      <w:r>
        <w:rPr>
          <w:rFonts w:ascii="Times New Roman" w:hAnsi="Times New Roman"/>
          <w:i/>
          <w:sz w:val="28"/>
          <w:szCs w:val="28"/>
        </w:rPr>
        <w:t>x</w:t>
      </w:r>
      <w:r>
        <w:rPr>
          <w:rFonts w:ascii="Times New Roman" w:hAnsi="Times New Roman"/>
          <w:i/>
          <w:sz w:val="28"/>
          <w:szCs w:val="28"/>
          <w:vertAlign w:val="subscript"/>
        </w:rPr>
        <w:t>n</w:t>
      </w:r>
      <w:proofErr w:type="spellEnd"/>
      <w:r w:rsidRPr="00FB59BD">
        <w:rPr>
          <w:rFonts w:ascii="Times New Roman" w:hAnsi="Times New Roman"/>
          <w:sz w:val="28"/>
          <w:szCs w:val="28"/>
          <w:lang w:val="ru-RU"/>
        </w:rPr>
        <w:t xml:space="preserve"> </w:t>
      </w:r>
      <w:r>
        <w:rPr>
          <w:rFonts w:ascii="Times New Roman" w:hAnsi="Times New Roman"/>
          <w:sz w:val="28"/>
          <w:szCs w:val="28"/>
          <w:lang w:val="ru-RU"/>
        </w:rPr>
        <w:t xml:space="preserve">, </w:t>
      </w:r>
      <w:r w:rsidRPr="006E3A2D">
        <w:rPr>
          <w:rFonts w:ascii="Times New Roman" w:hAnsi="Times New Roman"/>
          <w:sz w:val="28"/>
          <w:szCs w:val="28"/>
          <w:lang w:val="ru-RU"/>
        </w:rPr>
        <w:t>і відомі її значення</w:t>
      </w:r>
      <w:r>
        <w:rPr>
          <w:rFonts w:ascii="Times New Roman" w:hAnsi="Times New Roman"/>
          <w:sz w:val="28"/>
          <w:szCs w:val="28"/>
          <w:lang w:val="ru-RU"/>
        </w:rPr>
        <w:t xml:space="preserve"> </w:t>
      </w:r>
      <w:r>
        <w:rPr>
          <w:rFonts w:ascii="Times New Roman" w:hAnsi="Times New Roman"/>
          <w:i/>
          <w:sz w:val="28"/>
          <w:szCs w:val="28"/>
        </w:rPr>
        <w:t>f</w:t>
      </w:r>
      <w:r w:rsidRPr="006E3A2D">
        <w:rPr>
          <w:rFonts w:ascii="Times New Roman" w:hAnsi="Times New Roman"/>
          <w:sz w:val="28"/>
          <w:szCs w:val="28"/>
          <w:lang w:val="ru-RU"/>
        </w:rPr>
        <w:t>(</w:t>
      </w:r>
      <w:r>
        <w:rPr>
          <w:rFonts w:ascii="Times New Roman" w:hAnsi="Times New Roman"/>
          <w:i/>
          <w:sz w:val="28"/>
          <w:szCs w:val="28"/>
        </w:rPr>
        <w:t>x</w:t>
      </w:r>
      <w:r>
        <w:rPr>
          <w:rFonts w:ascii="Times New Roman" w:hAnsi="Times New Roman"/>
          <w:i/>
          <w:sz w:val="28"/>
          <w:szCs w:val="28"/>
          <w:vertAlign w:val="subscript"/>
        </w:rPr>
        <w:t>i</w:t>
      </w:r>
      <w:r w:rsidRPr="006E3A2D">
        <w:rPr>
          <w:rFonts w:ascii="Times New Roman" w:hAnsi="Times New Roman"/>
          <w:sz w:val="28"/>
          <w:szCs w:val="28"/>
          <w:lang w:val="ru-RU"/>
        </w:rPr>
        <w:t>)</w:t>
      </w:r>
      <w:r>
        <w:rPr>
          <w:rFonts w:ascii="Times New Roman" w:hAnsi="Times New Roman"/>
          <w:sz w:val="28"/>
          <w:szCs w:val="28"/>
          <w:lang w:val="ru-RU"/>
        </w:rPr>
        <w:t xml:space="preserve">, </w:t>
      </w:r>
      <w:proofErr w:type="spellStart"/>
      <w:r>
        <w:rPr>
          <w:rFonts w:ascii="Times New Roman" w:hAnsi="Times New Roman"/>
          <w:i/>
          <w:sz w:val="28"/>
          <w:szCs w:val="28"/>
        </w:rPr>
        <w:t>i</w:t>
      </w:r>
      <w:proofErr w:type="spellEnd"/>
      <w:r>
        <w:rPr>
          <w:rFonts w:ascii="Times New Roman" w:hAnsi="Times New Roman"/>
          <w:sz w:val="28"/>
          <w:szCs w:val="28"/>
          <w:lang w:val="ru-RU"/>
        </w:rPr>
        <w:t xml:space="preserve"> = 0,1,…,</w:t>
      </w:r>
      <w:r>
        <w:rPr>
          <w:rFonts w:ascii="Times New Roman" w:hAnsi="Times New Roman"/>
          <w:i/>
          <w:sz w:val="28"/>
          <w:szCs w:val="28"/>
        </w:rPr>
        <w:t>n</w:t>
      </w:r>
      <w:r w:rsidRPr="006E3A2D">
        <w:rPr>
          <w:rFonts w:ascii="Times New Roman" w:hAnsi="Times New Roman"/>
          <w:sz w:val="28"/>
          <w:szCs w:val="28"/>
          <w:lang w:val="ru-RU"/>
        </w:rPr>
        <w:t>.</w:t>
      </w:r>
    </w:p>
    <w:p w14:paraId="7FF79EF7" w14:textId="77777777" w:rsidR="006E3A2D" w:rsidRPr="006E3A2D" w:rsidRDefault="006E3A2D" w:rsidP="006E3A2D">
      <w:pPr>
        <w:pStyle w:val="BTN0"/>
        <w:spacing w:line="240" w:lineRule="auto"/>
        <w:ind w:firstLine="851"/>
        <w:rPr>
          <w:rFonts w:ascii="Times New Roman" w:hAnsi="Times New Roman"/>
          <w:sz w:val="28"/>
          <w:szCs w:val="28"/>
          <w:lang w:val="ru-RU"/>
        </w:rPr>
      </w:pPr>
      <w:r w:rsidRPr="006E3A2D">
        <w:rPr>
          <w:rFonts w:ascii="Times New Roman" w:hAnsi="Times New Roman"/>
          <w:sz w:val="28"/>
          <w:szCs w:val="28"/>
          <w:lang w:val="ru-RU"/>
        </w:rPr>
        <w:t xml:space="preserve">Для заданої системи вузлів </w:t>
      </w:r>
      <w:r>
        <w:rPr>
          <w:rFonts w:ascii="Times New Roman" w:hAnsi="Times New Roman"/>
          <w:i/>
          <w:sz w:val="28"/>
          <w:szCs w:val="28"/>
        </w:rPr>
        <w:t>x</w:t>
      </w:r>
      <w:r>
        <w:rPr>
          <w:rFonts w:ascii="Times New Roman" w:hAnsi="Times New Roman"/>
          <w:i/>
          <w:sz w:val="28"/>
          <w:szCs w:val="28"/>
          <w:vertAlign w:val="subscript"/>
        </w:rPr>
        <w:t>i</w:t>
      </w:r>
      <w:r w:rsidRPr="00FB59BD">
        <w:rPr>
          <w:rFonts w:ascii="Times New Roman" w:hAnsi="Times New Roman"/>
          <w:sz w:val="28"/>
          <w:szCs w:val="28"/>
          <w:lang w:val="ru-RU"/>
        </w:rPr>
        <w:t xml:space="preserve"> </w:t>
      </w:r>
      <w:r w:rsidRPr="006E3A2D">
        <w:rPr>
          <w:rFonts w:ascii="Times New Roman" w:hAnsi="Times New Roman"/>
          <w:sz w:val="28"/>
          <w:szCs w:val="28"/>
          <w:lang w:val="ru-RU"/>
        </w:rPr>
        <w:t xml:space="preserve">можна побудувати інтерполяційний поліном Лагранжа: </w:t>
      </w:r>
    </w:p>
    <w:p w14:paraId="599A70AD" w14:textId="77777777" w:rsidR="006E3A2D" w:rsidRPr="006E3A2D" w:rsidRDefault="006E3A2D" w:rsidP="006E3A2D">
      <w:pPr>
        <w:pStyle w:val="FR0"/>
        <w:tabs>
          <w:tab w:val="clear" w:pos="3686"/>
          <w:tab w:val="clear" w:pos="7371"/>
          <w:tab w:val="center" w:pos="4820"/>
          <w:tab w:val="right" w:pos="9638"/>
        </w:tabs>
        <w:spacing w:before="0" w:after="0"/>
        <w:rPr>
          <w:rFonts w:ascii="Times New Roman" w:hAnsi="Times New Roman"/>
          <w:sz w:val="28"/>
          <w:szCs w:val="28"/>
          <w:lang w:val="ru-RU"/>
        </w:rPr>
      </w:pPr>
      <w:r w:rsidRPr="006E3A2D">
        <w:rPr>
          <w:rFonts w:ascii="Times New Roman" w:hAnsi="Times New Roman"/>
          <w:sz w:val="24"/>
          <w:szCs w:val="24"/>
          <w:lang w:val="ru-RU"/>
        </w:rPr>
        <w:tab/>
      </w:r>
      <w:r>
        <w:rPr>
          <w:rFonts w:ascii="Times New Roman" w:eastAsia="Times New Roman" w:hAnsi="Times New Roman" w:cs="Times New Roman"/>
          <w:position w:val="-32"/>
          <w:sz w:val="28"/>
          <w:szCs w:val="28"/>
        </w:rPr>
        <w:object w:dxaOrig="3204" w:dyaOrig="780" w14:anchorId="41E478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8pt;height:39pt" o:ole="">
            <v:imagedata r:id="rId4" o:title=""/>
          </v:shape>
          <o:OLEObject Type="Embed" ProgID="Equation.DSMT4" ShapeID="_x0000_i1025" DrawAspect="Content" ObjectID="_1666253356" r:id="rId5"/>
        </w:object>
      </w:r>
      <w:r w:rsidRPr="006E3A2D">
        <w:rPr>
          <w:rFonts w:ascii="Times New Roman" w:hAnsi="Times New Roman"/>
          <w:sz w:val="28"/>
          <w:szCs w:val="28"/>
          <w:lang w:val="ru-RU"/>
        </w:rPr>
        <w:tab/>
        <w:t>(8.1)</w:t>
      </w:r>
    </w:p>
    <w:p w14:paraId="14E17BEF" w14:textId="77777777" w:rsidR="006E3A2D" w:rsidRPr="006E3A2D" w:rsidRDefault="006E3A2D" w:rsidP="006E3A2D">
      <w:pPr>
        <w:pStyle w:val="BTN0"/>
        <w:spacing w:line="240" w:lineRule="auto"/>
        <w:rPr>
          <w:rFonts w:ascii="Times New Roman" w:hAnsi="Times New Roman"/>
          <w:sz w:val="28"/>
          <w:szCs w:val="28"/>
          <w:lang w:val="ru-RU"/>
        </w:rPr>
      </w:pPr>
      <w:r w:rsidRPr="006E3A2D">
        <w:rPr>
          <w:rFonts w:ascii="Times New Roman" w:hAnsi="Times New Roman"/>
          <w:sz w:val="28"/>
          <w:szCs w:val="28"/>
          <w:lang w:val="ru-RU"/>
        </w:rPr>
        <w:t xml:space="preserve">де </w:t>
      </w:r>
      <w:proofErr w:type="spellStart"/>
      <w:r>
        <w:rPr>
          <w:rFonts w:ascii="Times New Roman" w:hAnsi="Times New Roman"/>
          <w:sz w:val="28"/>
          <w:szCs w:val="28"/>
        </w:rPr>
        <w:t>ω</w:t>
      </w:r>
      <w:r>
        <w:rPr>
          <w:rFonts w:ascii="Times New Roman" w:hAnsi="Times New Roman"/>
          <w:i/>
          <w:sz w:val="28"/>
          <w:szCs w:val="28"/>
          <w:vertAlign w:val="subscript"/>
        </w:rPr>
        <w:t>n</w:t>
      </w:r>
      <w:proofErr w:type="spellEnd"/>
      <w:r w:rsidRPr="006E3A2D">
        <w:rPr>
          <w:rFonts w:ascii="Times New Roman" w:hAnsi="Times New Roman"/>
          <w:sz w:val="28"/>
          <w:szCs w:val="28"/>
          <w:vertAlign w:val="subscript"/>
          <w:lang w:val="ru-RU"/>
        </w:rPr>
        <w:t>+1</w:t>
      </w:r>
      <w:r w:rsidRPr="006E3A2D">
        <w:rPr>
          <w:rFonts w:ascii="Times New Roman" w:hAnsi="Times New Roman"/>
          <w:sz w:val="28"/>
          <w:szCs w:val="28"/>
          <w:lang w:val="ru-RU"/>
        </w:rPr>
        <w:t>(</w:t>
      </w:r>
      <w:r>
        <w:rPr>
          <w:rFonts w:ascii="Times New Roman" w:hAnsi="Times New Roman"/>
          <w:i/>
          <w:sz w:val="28"/>
          <w:szCs w:val="28"/>
        </w:rPr>
        <w:t>x</w:t>
      </w:r>
      <w:r w:rsidRPr="006E3A2D">
        <w:rPr>
          <w:rFonts w:ascii="Times New Roman" w:hAnsi="Times New Roman"/>
          <w:sz w:val="28"/>
          <w:szCs w:val="28"/>
          <w:lang w:val="ru-RU"/>
        </w:rPr>
        <w:t>) = (</w:t>
      </w:r>
      <w:r>
        <w:rPr>
          <w:rFonts w:ascii="Times New Roman" w:hAnsi="Times New Roman"/>
          <w:i/>
          <w:sz w:val="28"/>
          <w:szCs w:val="28"/>
        </w:rPr>
        <w:t>x</w:t>
      </w:r>
      <w:r w:rsidRPr="006E3A2D">
        <w:rPr>
          <w:rFonts w:ascii="Times New Roman" w:hAnsi="Times New Roman"/>
          <w:sz w:val="28"/>
          <w:szCs w:val="28"/>
          <w:lang w:val="ru-RU"/>
        </w:rPr>
        <w:t>-</w:t>
      </w:r>
      <w:r>
        <w:rPr>
          <w:rFonts w:ascii="Times New Roman" w:hAnsi="Times New Roman"/>
          <w:i/>
          <w:sz w:val="28"/>
          <w:szCs w:val="28"/>
        </w:rPr>
        <w:t>x</w:t>
      </w:r>
      <w:r w:rsidRPr="006E3A2D">
        <w:rPr>
          <w:rFonts w:ascii="Times New Roman" w:hAnsi="Times New Roman"/>
          <w:sz w:val="28"/>
          <w:szCs w:val="28"/>
          <w:vertAlign w:val="subscript"/>
          <w:lang w:val="ru-RU"/>
        </w:rPr>
        <w:t>0</w:t>
      </w:r>
      <w:r w:rsidRPr="006E3A2D">
        <w:rPr>
          <w:rFonts w:ascii="Times New Roman" w:hAnsi="Times New Roman"/>
          <w:sz w:val="28"/>
          <w:szCs w:val="28"/>
          <w:lang w:val="ru-RU"/>
        </w:rPr>
        <w:t>)(</w:t>
      </w:r>
      <w:r>
        <w:rPr>
          <w:rFonts w:ascii="Times New Roman" w:hAnsi="Times New Roman"/>
          <w:i/>
          <w:sz w:val="28"/>
          <w:szCs w:val="28"/>
        </w:rPr>
        <w:t>x</w:t>
      </w:r>
      <w:r w:rsidRPr="006E3A2D">
        <w:rPr>
          <w:rFonts w:ascii="Times New Roman" w:hAnsi="Times New Roman"/>
          <w:sz w:val="28"/>
          <w:szCs w:val="28"/>
          <w:lang w:val="ru-RU"/>
        </w:rPr>
        <w:t>-</w:t>
      </w:r>
      <w:r>
        <w:rPr>
          <w:rFonts w:ascii="Times New Roman" w:hAnsi="Times New Roman"/>
          <w:i/>
          <w:sz w:val="28"/>
          <w:szCs w:val="28"/>
        </w:rPr>
        <w:t>x</w:t>
      </w:r>
      <w:r w:rsidRPr="006E3A2D">
        <w:rPr>
          <w:rFonts w:ascii="Times New Roman" w:hAnsi="Times New Roman"/>
          <w:sz w:val="28"/>
          <w:szCs w:val="28"/>
          <w:vertAlign w:val="subscript"/>
          <w:lang w:val="ru-RU"/>
        </w:rPr>
        <w:t>1</w:t>
      </w:r>
      <w:r w:rsidRPr="006E3A2D">
        <w:rPr>
          <w:rFonts w:ascii="Times New Roman" w:hAnsi="Times New Roman"/>
          <w:sz w:val="28"/>
          <w:szCs w:val="28"/>
          <w:lang w:val="ru-RU"/>
        </w:rPr>
        <w:t>)…(</w:t>
      </w:r>
      <w:r>
        <w:rPr>
          <w:rFonts w:ascii="Times New Roman" w:hAnsi="Times New Roman"/>
          <w:i/>
          <w:sz w:val="28"/>
          <w:szCs w:val="28"/>
        </w:rPr>
        <w:t>x</w:t>
      </w:r>
      <w:r w:rsidRPr="006E3A2D">
        <w:rPr>
          <w:rFonts w:ascii="Times New Roman" w:hAnsi="Times New Roman"/>
          <w:sz w:val="28"/>
          <w:szCs w:val="28"/>
          <w:lang w:val="ru-RU"/>
        </w:rPr>
        <w:t>-</w:t>
      </w:r>
      <w:proofErr w:type="spellStart"/>
      <w:r>
        <w:rPr>
          <w:rFonts w:ascii="Times New Roman" w:hAnsi="Times New Roman"/>
          <w:i/>
          <w:sz w:val="28"/>
          <w:szCs w:val="28"/>
        </w:rPr>
        <w:t>x</w:t>
      </w:r>
      <w:r>
        <w:rPr>
          <w:rFonts w:ascii="Times New Roman" w:hAnsi="Times New Roman"/>
          <w:i/>
          <w:sz w:val="28"/>
          <w:szCs w:val="28"/>
          <w:vertAlign w:val="subscript"/>
        </w:rPr>
        <w:t>n</w:t>
      </w:r>
      <w:proofErr w:type="spellEnd"/>
      <w:r w:rsidRPr="006E3A2D">
        <w:rPr>
          <w:rFonts w:ascii="Times New Roman" w:hAnsi="Times New Roman"/>
          <w:sz w:val="28"/>
          <w:szCs w:val="28"/>
          <w:lang w:val="ru-RU"/>
        </w:rPr>
        <w:t xml:space="preserve">). </w:t>
      </w:r>
    </w:p>
    <w:p w14:paraId="295C468F" w14:textId="77777777" w:rsidR="006E3A2D" w:rsidRPr="006E3A2D" w:rsidRDefault="006E3A2D" w:rsidP="006E3A2D">
      <w:pPr>
        <w:pStyle w:val="BTN0"/>
        <w:spacing w:line="240" w:lineRule="auto"/>
        <w:ind w:firstLine="709"/>
        <w:rPr>
          <w:rFonts w:ascii="Times New Roman" w:hAnsi="Times New Roman"/>
          <w:sz w:val="28"/>
          <w:szCs w:val="28"/>
          <w:lang w:val="ru-RU"/>
        </w:rPr>
      </w:pPr>
      <w:r w:rsidRPr="006E3A2D">
        <w:rPr>
          <w:rFonts w:ascii="Times New Roman" w:hAnsi="Times New Roman"/>
          <w:sz w:val="28"/>
          <w:szCs w:val="28"/>
          <w:lang w:val="ru-RU"/>
        </w:rPr>
        <w:t xml:space="preserve">Якщо вузли розташовані регулярно, тобто </w:t>
      </w:r>
      <w:r>
        <w:rPr>
          <w:rFonts w:ascii="Times New Roman" w:hAnsi="Times New Roman"/>
          <w:i/>
          <w:sz w:val="28"/>
          <w:szCs w:val="28"/>
        </w:rPr>
        <w:t>x</w:t>
      </w:r>
      <w:r>
        <w:rPr>
          <w:rFonts w:ascii="Times New Roman" w:hAnsi="Times New Roman"/>
          <w:i/>
          <w:sz w:val="28"/>
          <w:szCs w:val="28"/>
          <w:vertAlign w:val="subscript"/>
        </w:rPr>
        <w:t>i</w:t>
      </w:r>
      <w:r w:rsidRPr="006E3A2D">
        <w:rPr>
          <w:rFonts w:ascii="Times New Roman" w:hAnsi="Times New Roman"/>
          <w:sz w:val="28"/>
          <w:szCs w:val="28"/>
          <w:lang w:val="ru-RU"/>
        </w:rPr>
        <w:t xml:space="preserve"> = </w:t>
      </w:r>
      <w:r>
        <w:rPr>
          <w:rFonts w:ascii="Times New Roman" w:hAnsi="Times New Roman"/>
          <w:i/>
          <w:sz w:val="28"/>
          <w:szCs w:val="28"/>
        </w:rPr>
        <w:t>x</w:t>
      </w:r>
      <w:r w:rsidRPr="006E3A2D">
        <w:rPr>
          <w:rFonts w:ascii="Times New Roman" w:hAnsi="Times New Roman"/>
          <w:sz w:val="28"/>
          <w:szCs w:val="28"/>
          <w:vertAlign w:val="subscript"/>
          <w:lang w:val="ru-RU"/>
        </w:rPr>
        <w:t>0</w:t>
      </w:r>
      <w:r w:rsidRPr="006E3A2D">
        <w:rPr>
          <w:rFonts w:ascii="Times New Roman" w:hAnsi="Times New Roman"/>
          <w:sz w:val="28"/>
          <w:szCs w:val="28"/>
          <w:lang w:val="ru-RU"/>
        </w:rPr>
        <w:t xml:space="preserve"> + </w:t>
      </w:r>
      <w:proofErr w:type="spellStart"/>
      <w:r>
        <w:rPr>
          <w:rFonts w:ascii="Times New Roman" w:hAnsi="Times New Roman"/>
          <w:i/>
          <w:sz w:val="28"/>
          <w:szCs w:val="28"/>
        </w:rPr>
        <w:t>ih</w:t>
      </w:r>
      <w:proofErr w:type="spellEnd"/>
      <w:r w:rsidRPr="006E3A2D">
        <w:rPr>
          <w:rFonts w:ascii="Times New Roman" w:hAnsi="Times New Roman"/>
          <w:sz w:val="28"/>
          <w:szCs w:val="28"/>
          <w:lang w:val="ru-RU"/>
        </w:rPr>
        <w:t xml:space="preserve">, </w:t>
      </w:r>
      <w:proofErr w:type="spellStart"/>
      <w:r>
        <w:rPr>
          <w:rFonts w:ascii="Times New Roman" w:hAnsi="Times New Roman"/>
          <w:i/>
          <w:sz w:val="28"/>
          <w:szCs w:val="28"/>
        </w:rPr>
        <w:t>i</w:t>
      </w:r>
      <w:proofErr w:type="spellEnd"/>
      <w:r w:rsidRPr="006E3A2D">
        <w:rPr>
          <w:rFonts w:ascii="Times New Roman" w:hAnsi="Times New Roman"/>
          <w:sz w:val="28"/>
          <w:szCs w:val="28"/>
          <w:lang w:val="ru-RU"/>
        </w:rPr>
        <w:t xml:space="preserve"> = 0,1,…,</w:t>
      </w:r>
      <w:r>
        <w:rPr>
          <w:rFonts w:ascii="Times New Roman" w:hAnsi="Times New Roman"/>
          <w:i/>
          <w:sz w:val="28"/>
          <w:szCs w:val="28"/>
        </w:rPr>
        <w:t>n</w:t>
      </w:r>
      <w:r w:rsidRPr="006E3A2D">
        <w:rPr>
          <w:rFonts w:ascii="Times New Roman" w:hAnsi="Times New Roman"/>
          <w:sz w:val="28"/>
          <w:szCs w:val="28"/>
          <w:lang w:val="ru-RU"/>
        </w:rPr>
        <w:t xml:space="preserve">, виконують заміну: </w:t>
      </w:r>
    </w:p>
    <w:p w14:paraId="540BA168" w14:textId="77777777" w:rsidR="006E3A2D" w:rsidRDefault="006E3A2D" w:rsidP="006E3A2D">
      <w:pPr>
        <w:pStyle w:val="FRa0b0"/>
        <w:tabs>
          <w:tab w:val="clear" w:pos="3686"/>
          <w:tab w:val="center" w:pos="4678"/>
        </w:tabs>
        <w:spacing w:before="0" w:after="0"/>
        <w:rPr>
          <w:rFonts w:ascii="Times New Roman" w:hAnsi="Times New Roman"/>
          <w:sz w:val="24"/>
          <w:szCs w:val="24"/>
        </w:rPr>
      </w:pPr>
      <w:r>
        <w:rPr>
          <w:rFonts w:ascii="Times New Roman" w:hAnsi="Times New Roman"/>
          <w:sz w:val="24"/>
          <w:szCs w:val="24"/>
        </w:rPr>
        <w:tab/>
      </w:r>
      <w:r>
        <w:rPr>
          <w:rFonts w:ascii="Times New Roman" w:hAnsi="Times New Roman"/>
          <w:position w:val="-28"/>
          <w:sz w:val="24"/>
          <w:szCs w:val="24"/>
        </w:rPr>
        <w:object w:dxaOrig="1200" w:dyaOrig="720" w14:anchorId="74F7D70C">
          <v:shape id="_x0000_i1026" type="#_x0000_t75" style="width:60pt;height:36pt" o:ole="">
            <v:imagedata r:id="rId6" o:title=""/>
          </v:shape>
          <o:OLEObject Type="Embed" ProgID="Equation.DSMT4" ShapeID="_x0000_i1026" DrawAspect="Content" ObjectID="_1666253357" r:id="rId7"/>
        </w:object>
      </w:r>
    </w:p>
    <w:p w14:paraId="5D3BFB3B" w14:textId="77777777" w:rsidR="006E3A2D" w:rsidRPr="006E3A2D" w:rsidRDefault="006E3A2D" w:rsidP="006E3A2D">
      <w:pPr>
        <w:pStyle w:val="BTN0"/>
        <w:spacing w:line="240" w:lineRule="auto"/>
        <w:rPr>
          <w:rFonts w:ascii="Times New Roman" w:hAnsi="Times New Roman"/>
          <w:sz w:val="28"/>
          <w:szCs w:val="28"/>
          <w:lang w:val="ru-RU"/>
        </w:rPr>
      </w:pPr>
      <w:r w:rsidRPr="006E3A2D">
        <w:rPr>
          <w:rFonts w:ascii="Times New Roman" w:hAnsi="Times New Roman"/>
          <w:sz w:val="28"/>
          <w:szCs w:val="28"/>
          <w:lang w:val="ru-RU"/>
        </w:rPr>
        <w:t>і поліном Лагранжа записують у вигляді:</w:t>
      </w:r>
    </w:p>
    <w:p w14:paraId="6121E837" w14:textId="77777777" w:rsidR="006E3A2D" w:rsidRDefault="006E3A2D" w:rsidP="006E3A2D">
      <w:pPr>
        <w:pStyle w:val="FRabove0"/>
        <w:tabs>
          <w:tab w:val="clear" w:pos="3686"/>
          <w:tab w:val="clear" w:pos="7371"/>
          <w:tab w:val="center" w:pos="4820"/>
          <w:tab w:val="right" w:pos="9638"/>
        </w:tabs>
        <w:spacing w:before="0" w:after="0"/>
        <w:rPr>
          <w:rFonts w:ascii="Times New Roman" w:hAnsi="Times New Roman"/>
          <w:sz w:val="28"/>
          <w:szCs w:val="28"/>
        </w:rPr>
      </w:pPr>
      <w:r>
        <w:rPr>
          <w:rFonts w:ascii="Times New Roman" w:hAnsi="Times New Roman"/>
          <w:sz w:val="28"/>
          <w:szCs w:val="28"/>
        </w:rPr>
        <w:lastRenderedPageBreak/>
        <w:tab/>
      </w:r>
      <w:r>
        <w:rPr>
          <w:rFonts w:ascii="Times New Roman" w:hAnsi="Times New Roman"/>
          <w:position w:val="-34"/>
          <w:sz w:val="28"/>
          <w:szCs w:val="28"/>
        </w:rPr>
        <w:object w:dxaOrig="3000" w:dyaOrig="816" w14:anchorId="6301EE01">
          <v:shape id="_x0000_i1027" type="#_x0000_t75" style="width:150pt;height:40.8pt" o:ole="">
            <v:imagedata r:id="rId8" o:title=""/>
          </v:shape>
          <o:OLEObject Type="Embed" ProgID="Equation.DSMT4" ShapeID="_x0000_i1027" DrawAspect="Content" ObjectID="_1666253358" r:id="rId9"/>
        </w:object>
      </w:r>
      <w:r>
        <w:rPr>
          <w:rFonts w:ascii="Times New Roman" w:hAnsi="Times New Roman"/>
          <w:sz w:val="28"/>
          <w:szCs w:val="28"/>
        </w:rPr>
        <w:tab/>
        <w:t>(8.2)</w:t>
      </w:r>
    </w:p>
    <w:p w14:paraId="6CD66164" w14:textId="77777777" w:rsidR="006E3A2D" w:rsidRPr="006E3A2D" w:rsidRDefault="006E3A2D" w:rsidP="006E3A2D">
      <w:pPr>
        <w:pStyle w:val="BTN0"/>
        <w:spacing w:line="240" w:lineRule="auto"/>
        <w:ind w:firstLine="709"/>
        <w:rPr>
          <w:rFonts w:ascii="Times New Roman" w:hAnsi="Times New Roman"/>
          <w:sz w:val="28"/>
          <w:szCs w:val="28"/>
          <w:lang w:val="ru-RU"/>
        </w:rPr>
      </w:pPr>
      <w:r w:rsidRPr="006E3A2D">
        <w:rPr>
          <w:rFonts w:ascii="Times New Roman" w:hAnsi="Times New Roman"/>
          <w:sz w:val="28"/>
          <w:szCs w:val="28"/>
          <w:lang w:val="ru-RU"/>
        </w:rPr>
        <w:t xml:space="preserve">Приймаючи до уваги, що </w:t>
      </w:r>
      <w:r>
        <w:rPr>
          <w:rFonts w:ascii="Times New Roman" w:hAnsi="Times New Roman"/>
          <w:sz w:val="28"/>
          <w:szCs w:val="28"/>
        </w:rPr>
        <w:t>d</w:t>
      </w:r>
      <w:r>
        <w:rPr>
          <w:rFonts w:ascii="Times New Roman" w:hAnsi="Times New Roman"/>
          <w:i/>
          <w:sz w:val="28"/>
          <w:szCs w:val="28"/>
        </w:rPr>
        <w:t>x</w:t>
      </w:r>
      <w:r>
        <w:rPr>
          <w:rFonts w:ascii="Times New Roman" w:hAnsi="Times New Roman"/>
          <w:sz w:val="28"/>
          <w:szCs w:val="28"/>
          <w:lang w:val="ru-RU"/>
        </w:rPr>
        <w:t>/</w:t>
      </w:r>
      <w:r>
        <w:rPr>
          <w:rFonts w:ascii="Times New Roman" w:hAnsi="Times New Roman"/>
          <w:sz w:val="28"/>
          <w:szCs w:val="28"/>
        </w:rPr>
        <w:t>d</w:t>
      </w:r>
      <w:r>
        <w:rPr>
          <w:rFonts w:ascii="Times New Roman" w:hAnsi="Times New Roman"/>
          <w:i/>
          <w:sz w:val="28"/>
          <w:szCs w:val="28"/>
        </w:rPr>
        <w:t>t</w:t>
      </w:r>
      <w:r>
        <w:rPr>
          <w:rFonts w:ascii="Times New Roman" w:hAnsi="Times New Roman"/>
          <w:sz w:val="28"/>
          <w:szCs w:val="28"/>
          <w:lang w:val="ru-RU"/>
        </w:rPr>
        <w:t xml:space="preserve"> = </w:t>
      </w:r>
      <w:r>
        <w:rPr>
          <w:rFonts w:ascii="Times New Roman" w:hAnsi="Times New Roman"/>
          <w:i/>
          <w:sz w:val="28"/>
          <w:szCs w:val="28"/>
        </w:rPr>
        <w:t>h</w:t>
      </w:r>
      <w:r>
        <w:rPr>
          <w:rFonts w:ascii="Times New Roman" w:hAnsi="Times New Roman"/>
          <w:sz w:val="28"/>
          <w:szCs w:val="28"/>
          <w:lang w:val="ru-RU"/>
        </w:rPr>
        <w:t xml:space="preserve">, </w:t>
      </w:r>
      <w:r w:rsidRPr="006E3A2D">
        <w:rPr>
          <w:rFonts w:ascii="Times New Roman" w:hAnsi="Times New Roman"/>
          <w:sz w:val="28"/>
          <w:szCs w:val="28"/>
          <w:lang w:val="ru-RU"/>
        </w:rPr>
        <w:t xml:space="preserve">можна отримати </w:t>
      </w:r>
    </w:p>
    <w:p w14:paraId="77632A3E" w14:textId="77777777" w:rsidR="006E3A2D" w:rsidRPr="006E3A2D" w:rsidRDefault="006E3A2D" w:rsidP="006E3A2D">
      <w:pPr>
        <w:pStyle w:val="FR0"/>
        <w:tabs>
          <w:tab w:val="clear" w:pos="3686"/>
          <w:tab w:val="clear" w:pos="7371"/>
          <w:tab w:val="center" w:pos="4820"/>
          <w:tab w:val="right" w:pos="9638"/>
        </w:tabs>
        <w:spacing w:before="0" w:after="0"/>
        <w:rPr>
          <w:rFonts w:ascii="Times New Roman" w:hAnsi="Times New Roman"/>
          <w:sz w:val="28"/>
          <w:szCs w:val="28"/>
          <w:lang w:val="ru-RU"/>
        </w:rPr>
      </w:pPr>
      <w:r w:rsidRPr="006E3A2D">
        <w:rPr>
          <w:rFonts w:ascii="Times New Roman" w:hAnsi="Times New Roman"/>
          <w:sz w:val="24"/>
          <w:szCs w:val="24"/>
          <w:lang w:val="ru-RU"/>
        </w:rPr>
        <w:tab/>
      </w:r>
      <w:r>
        <w:rPr>
          <w:rFonts w:ascii="Times New Roman" w:eastAsia="Times New Roman" w:hAnsi="Times New Roman" w:cs="Times New Roman"/>
          <w:position w:val="-34"/>
          <w:sz w:val="28"/>
          <w:szCs w:val="28"/>
        </w:rPr>
        <w:object w:dxaOrig="4884" w:dyaOrig="816" w14:anchorId="5C1485F0">
          <v:shape id="_x0000_i1028" type="#_x0000_t75" style="width:244.2pt;height:40.8pt" o:ole="">
            <v:imagedata r:id="rId10" o:title=""/>
          </v:shape>
          <o:OLEObject Type="Embed" ProgID="Equation.DSMT4" ShapeID="_x0000_i1028" DrawAspect="Content" ObjectID="_1666253359" r:id="rId11"/>
        </w:object>
      </w:r>
      <w:r w:rsidRPr="006E3A2D">
        <w:rPr>
          <w:rFonts w:ascii="Times New Roman" w:hAnsi="Times New Roman"/>
          <w:sz w:val="28"/>
          <w:szCs w:val="28"/>
          <w:lang w:val="ru-RU"/>
        </w:rPr>
        <w:tab/>
        <w:t>(8.3)</w:t>
      </w:r>
    </w:p>
    <w:p w14:paraId="32588289" w14:textId="77777777" w:rsidR="006E3A2D" w:rsidRPr="006E3A2D" w:rsidRDefault="006E3A2D" w:rsidP="006E3A2D">
      <w:pPr>
        <w:pStyle w:val="BTN0"/>
        <w:spacing w:line="240" w:lineRule="auto"/>
        <w:rPr>
          <w:rFonts w:ascii="Times New Roman" w:hAnsi="Times New Roman"/>
          <w:sz w:val="28"/>
          <w:szCs w:val="28"/>
          <w:lang w:val="ru-RU"/>
        </w:rPr>
      </w:pPr>
      <w:r w:rsidRPr="006E3A2D">
        <w:rPr>
          <w:rFonts w:ascii="Times New Roman" w:hAnsi="Times New Roman"/>
          <w:sz w:val="28"/>
          <w:szCs w:val="28"/>
          <w:lang w:val="ru-RU"/>
        </w:rPr>
        <w:t>Похідні вищих порядків знаходять аналогічно.</w:t>
      </w:r>
    </w:p>
    <w:p w14:paraId="08949EE9" w14:textId="77777777" w:rsidR="006E3A2D" w:rsidRDefault="006E3A2D" w:rsidP="006E3A2D">
      <w:pPr>
        <w:spacing w:line="240" w:lineRule="auto"/>
        <w:ind w:firstLine="709"/>
        <w:rPr>
          <w:rFonts w:ascii="Times New Roman" w:hAnsi="Times New Roman"/>
          <w:sz w:val="28"/>
          <w:szCs w:val="28"/>
        </w:rPr>
      </w:pPr>
      <w:r>
        <w:rPr>
          <w:rFonts w:ascii="Times New Roman" w:hAnsi="Times New Roman"/>
          <w:sz w:val="28"/>
          <w:szCs w:val="28"/>
        </w:rPr>
        <w:t xml:space="preserve">Апроксимуючу функцію </w:t>
      </w:r>
      <w:r>
        <w:rPr>
          <w:rFonts w:ascii="Times New Roman" w:hAnsi="Times New Roman"/>
          <w:sz w:val="28"/>
          <w:szCs w:val="28"/>
          <w:lang w:val="en-US"/>
        </w:rPr>
        <w:t>φ</w:t>
      </w:r>
      <w:r>
        <w:rPr>
          <w:rFonts w:ascii="Times New Roman" w:hAnsi="Times New Roman"/>
          <w:sz w:val="28"/>
          <w:szCs w:val="28"/>
        </w:rPr>
        <w:t>(</w:t>
      </w:r>
      <w:r>
        <w:rPr>
          <w:rFonts w:ascii="Times New Roman" w:hAnsi="Times New Roman"/>
          <w:i/>
          <w:sz w:val="28"/>
          <w:szCs w:val="28"/>
          <w:lang w:val="en-US"/>
        </w:rPr>
        <w:t>x</w:t>
      </w:r>
      <w:r>
        <w:rPr>
          <w:rFonts w:ascii="Times New Roman" w:hAnsi="Times New Roman"/>
          <w:sz w:val="28"/>
          <w:szCs w:val="28"/>
        </w:rPr>
        <w:t>) можна задати у вигляді полінома Ньютона для інтерполяції вперед, тобто</w:t>
      </w:r>
    </w:p>
    <w:p w14:paraId="48A0FBA7" w14:textId="77777777" w:rsidR="006E3A2D" w:rsidRDefault="006E3A2D" w:rsidP="006E3A2D">
      <w:pPr>
        <w:pStyle w:val="FRbelove0"/>
        <w:tabs>
          <w:tab w:val="clear" w:pos="3686"/>
          <w:tab w:val="center" w:pos="4820"/>
        </w:tabs>
        <w:spacing w:before="0" w:after="0"/>
        <w:rPr>
          <w:rFonts w:ascii="Times New Roman" w:hAnsi="Times New Roman"/>
          <w:sz w:val="24"/>
          <w:szCs w:val="24"/>
        </w:rPr>
      </w:pPr>
      <w:r>
        <w:rPr>
          <w:rFonts w:ascii="Times New Roman" w:hAnsi="Times New Roman"/>
          <w:sz w:val="24"/>
          <w:szCs w:val="24"/>
        </w:rPr>
        <w:tab/>
      </w:r>
      <w:r>
        <w:rPr>
          <w:rFonts w:ascii="Times New Roman" w:hAnsi="Times New Roman"/>
          <w:position w:val="-28"/>
          <w:sz w:val="24"/>
          <w:szCs w:val="24"/>
        </w:rPr>
        <w:object w:dxaOrig="9060" w:dyaOrig="720" w14:anchorId="1A631F68">
          <v:shape id="_x0000_i1029" type="#_x0000_t75" style="width:453pt;height:36pt" o:ole="">
            <v:imagedata r:id="rId12" o:title=""/>
          </v:shape>
          <o:OLEObject Type="Embed" ProgID="Equation.DSMT4" ShapeID="_x0000_i1029" DrawAspect="Content" ObjectID="_1666253360" r:id="rId13"/>
        </w:object>
      </w:r>
      <w:r>
        <w:rPr>
          <w:rFonts w:ascii="Times New Roman" w:hAnsi="Times New Roman"/>
          <w:sz w:val="24"/>
          <w:szCs w:val="24"/>
        </w:rPr>
        <w:t xml:space="preserve"> </w:t>
      </w:r>
    </w:p>
    <w:p w14:paraId="62E3198C" w14:textId="77777777" w:rsidR="006E3A2D" w:rsidRDefault="006E3A2D" w:rsidP="006E3A2D">
      <w:pPr>
        <w:pStyle w:val="BTN0"/>
        <w:spacing w:line="240" w:lineRule="auto"/>
        <w:rPr>
          <w:rFonts w:ascii="Times New Roman" w:hAnsi="Times New Roman"/>
          <w:sz w:val="28"/>
          <w:szCs w:val="28"/>
        </w:rPr>
      </w:pPr>
      <w:proofErr w:type="spellStart"/>
      <w:r>
        <w:rPr>
          <w:rFonts w:ascii="Times New Roman" w:hAnsi="Times New Roman"/>
          <w:sz w:val="28"/>
          <w:szCs w:val="28"/>
        </w:rPr>
        <w:t>де</w:t>
      </w:r>
      <w:proofErr w:type="spellEnd"/>
    </w:p>
    <w:p w14:paraId="3D57EE92" w14:textId="77777777" w:rsidR="006E3A2D" w:rsidRDefault="006E3A2D" w:rsidP="006E3A2D">
      <w:pPr>
        <w:pStyle w:val="FRabove0"/>
        <w:tabs>
          <w:tab w:val="clear" w:pos="3686"/>
          <w:tab w:val="center" w:pos="4820"/>
        </w:tabs>
        <w:spacing w:before="0" w:after="0"/>
        <w:rPr>
          <w:rFonts w:ascii="Times New Roman" w:hAnsi="Times New Roman"/>
          <w:sz w:val="24"/>
          <w:szCs w:val="24"/>
        </w:rPr>
      </w:pPr>
      <w:r>
        <w:rPr>
          <w:rFonts w:ascii="Times New Roman" w:hAnsi="Times New Roman"/>
          <w:sz w:val="24"/>
          <w:szCs w:val="24"/>
        </w:rPr>
        <w:tab/>
      </w:r>
      <w:r>
        <w:rPr>
          <w:rFonts w:ascii="Times New Roman" w:hAnsi="Times New Roman"/>
          <w:position w:val="-28"/>
          <w:sz w:val="24"/>
          <w:szCs w:val="24"/>
        </w:rPr>
        <w:object w:dxaOrig="1176" w:dyaOrig="720" w14:anchorId="67B89CBD">
          <v:shape id="_x0000_i1030" type="#_x0000_t75" style="width:58.8pt;height:36pt" o:ole="">
            <v:imagedata r:id="rId14" o:title=""/>
          </v:shape>
          <o:OLEObject Type="Embed" ProgID="Equation.DSMT4" ShapeID="_x0000_i1030" DrawAspect="Content" ObjectID="_1666253361" r:id="rId15"/>
        </w:object>
      </w:r>
    </w:p>
    <w:p w14:paraId="7168214A" w14:textId="77777777" w:rsidR="006E3A2D" w:rsidRDefault="006E3A2D" w:rsidP="006E3A2D">
      <w:pPr>
        <w:spacing w:line="240" w:lineRule="auto"/>
        <w:ind w:firstLine="709"/>
        <w:rPr>
          <w:rFonts w:ascii="Times New Roman" w:hAnsi="Times New Roman"/>
          <w:sz w:val="28"/>
          <w:szCs w:val="28"/>
        </w:rPr>
      </w:pPr>
      <w:r>
        <w:rPr>
          <w:rFonts w:ascii="Times New Roman" w:hAnsi="Times New Roman"/>
          <w:sz w:val="28"/>
          <w:szCs w:val="28"/>
        </w:rPr>
        <w:t xml:space="preserve">Тоді, виходячи із співвідношення </w:t>
      </w:r>
    </w:p>
    <w:p w14:paraId="42D2144F" w14:textId="77777777" w:rsidR="006E3A2D" w:rsidRDefault="006E3A2D" w:rsidP="006E3A2D">
      <w:pPr>
        <w:pStyle w:val="FRbelove0"/>
        <w:tabs>
          <w:tab w:val="clear" w:pos="3686"/>
          <w:tab w:val="center" w:pos="4820"/>
        </w:tabs>
        <w:spacing w:before="0" w:after="0"/>
        <w:rPr>
          <w:rFonts w:ascii="Times New Roman" w:hAnsi="Times New Roman"/>
          <w:sz w:val="24"/>
          <w:szCs w:val="24"/>
        </w:rPr>
      </w:pPr>
      <w:r>
        <w:rPr>
          <w:rFonts w:ascii="Times New Roman" w:hAnsi="Times New Roman"/>
          <w:sz w:val="24"/>
          <w:szCs w:val="24"/>
        </w:rPr>
        <w:tab/>
      </w:r>
      <w:r>
        <w:rPr>
          <w:rFonts w:ascii="Times New Roman" w:hAnsi="Times New Roman"/>
          <w:position w:val="-28"/>
          <w:sz w:val="24"/>
          <w:szCs w:val="24"/>
        </w:rPr>
        <w:object w:dxaOrig="3360" w:dyaOrig="720" w14:anchorId="3061F533">
          <v:shape id="_x0000_i1031" type="#_x0000_t75" style="width:168pt;height:36pt" o:ole="">
            <v:imagedata r:id="rId16" o:title=""/>
          </v:shape>
          <o:OLEObject Type="Embed" ProgID="Equation.DSMT4" ShapeID="_x0000_i1031" DrawAspect="Content" ObjectID="_1666253362" r:id="rId17"/>
        </w:object>
      </w:r>
    </w:p>
    <w:p w14:paraId="1062016E" w14:textId="77777777" w:rsidR="006E3A2D" w:rsidRPr="006E3A2D" w:rsidRDefault="006E3A2D" w:rsidP="006E3A2D">
      <w:pPr>
        <w:pStyle w:val="BTN0"/>
        <w:spacing w:line="240" w:lineRule="auto"/>
        <w:rPr>
          <w:rFonts w:ascii="Times New Roman" w:hAnsi="Times New Roman"/>
          <w:sz w:val="28"/>
          <w:szCs w:val="28"/>
          <w:lang w:val="ru-RU"/>
        </w:rPr>
      </w:pPr>
      <w:r w:rsidRPr="006E3A2D">
        <w:rPr>
          <w:rFonts w:ascii="Times New Roman" w:hAnsi="Times New Roman"/>
          <w:sz w:val="28"/>
          <w:szCs w:val="28"/>
          <w:lang w:val="ru-RU"/>
        </w:rPr>
        <w:t>можна отримати формулу для визначення першої похідної</w:t>
      </w:r>
    </w:p>
    <w:p w14:paraId="1ADD8D90" w14:textId="77777777" w:rsidR="006E3A2D" w:rsidRPr="006E3A2D" w:rsidRDefault="006E3A2D" w:rsidP="006E3A2D">
      <w:pPr>
        <w:pStyle w:val="FR0"/>
        <w:tabs>
          <w:tab w:val="clear" w:pos="3686"/>
          <w:tab w:val="clear" w:pos="7371"/>
          <w:tab w:val="center" w:pos="4820"/>
          <w:tab w:val="right" w:pos="9638"/>
        </w:tabs>
        <w:spacing w:before="0" w:after="0"/>
        <w:rPr>
          <w:rFonts w:ascii="Times New Roman" w:hAnsi="Times New Roman"/>
          <w:sz w:val="28"/>
          <w:szCs w:val="28"/>
          <w:lang w:val="ru-RU"/>
        </w:rPr>
      </w:pPr>
      <w:r w:rsidRPr="006E3A2D">
        <w:rPr>
          <w:rFonts w:ascii="Times New Roman" w:hAnsi="Times New Roman"/>
          <w:sz w:val="24"/>
          <w:szCs w:val="24"/>
          <w:lang w:val="ru-RU"/>
        </w:rPr>
        <w:tab/>
      </w:r>
      <w:r>
        <w:rPr>
          <w:rFonts w:ascii="Times New Roman" w:eastAsia="Times New Roman" w:hAnsi="Times New Roman" w:cs="Times New Roman"/>
          <w:position w:val="-34"/>
          <w:sz w:val="28"/>
          <w:szCs w:val="28"/>
        </w:rPr>
        <w:object w:dxaOrig="8412" w:dyaOrig="816" w14:anchorId="390866A4">
          <v:shape id="_x0000_i1032" type="#_x0000_t75" style="width:420pt;height:40.8pt" o:ole="">
            <v:imagedata r:id="rId18" o:title=""/>
          </v:shape>
          <o:OLEObject Type="Embed" ProgID="Equation.DSMT4" ShapeID="_x0000_i1032" DrawAspect="Content" ObjectID="_1666253363" r:id="rId19"/>
        </w:object>
      </w:r>
      <w:r w:rsidRPr="006E3A2D">
        <w:rPr>
          <w:rFonts w:ascii="Times New Roman" w:hAnsi="Times New Roman"/>
          <w:sz w:val="28"/>
          <w:szCs w:val="28"/>
          <w:lang w:val="ru-RU"/>
        </w:rPr>
        <w:tab/>
        <w:t>(8.4)</w:t>
      </w:r>
    </w:p>
    <w:p w14:paraId="408C946B" w14:textId="77777777" w:rsidR="006E3A2D" w:rsidRPr="006E3A2D" w:rsidRDefault="006E3A2D" w:rsidP="006E3A2D">
      <w:pPr>
        <w:pStyle w:val="BTN0"/>
        <w:spacing w:line="240" w:lineRule="auto"/>
        <w:ind w:firstLine="709"/>
        <w:rPr>
          <w:rFonts w:ascii="Times New Roman" w:hAnsi="Times New Roman"/>
          <w:sz w:val="28"/>
          <w:szCs w:val="28"/>
          <w:lang w:val="ru-RU"/>
        </w:rPr>
      </w:pPr>
      <w:r w:rsidRPr="006E3A2D">
        <w:rPr>
          <w:rFonts w:ascii="Times New Roman" w:hAnsi="Times New Roman"/>
          <w:sz w:val="28"/>
          <w:szCs w:val="28"/>
          <w:lang w:val="ru-RU"/>
        </w:rPr>
        <w:t>Для другої похідної формула чисельного диференціювання матиме такий вигляд:</w:t>
      </w:r>
    </w:p>
    <w:p w14:paraId="6C26B52B" w14:textId="77777777" w:rsidR="006E3A2D" w:rsidRPr="006E3A2D" w:rsidRDefault="006E3A2D" w:rsidP="006E3A2D">
      <w:pPr>
        <w:pStyle w:val="FR0"/>
        <w:tabs>
          <w:tab w:val="clear" w:pos="3686"/>
          <w:tab w:val="clear" w:pos="7371"/>
          <w:tab w:val="center" w:pos="4820"/>
          <w:tab w:val="right" w:pos="9638"/>
        </w:tabs>
        <w:spacing w:before="0" w:after="0"/>
        <w:rPr>
          <w:rFonts w:ascii="Times New Roman" w:hAnsi="Times New Roman"/>
          <w:sz w:val="28"/>
          <w:szCs w:val="28"/>
          <w:lang w:val="ru-RU"/>
        </w:rPr>
      </w:pPr>
      <w:r w:rsidRPr="006E3A2D">
        <w:rPr>
          <w:rFonts w:ascii="Times New Roman" w:hAnsi="Times New Roman"/>
          <w:sz w:val="24"/>
          <w:szCs w:val="24"/>
          <w:lang w:val="ru-RU"/>
        </w:rPr>
        <w:tab/>
      </w:r>
      <w:r>
        <w:rPr>
          <w:rFonts w:ascii="Times New Roman" w:eastAsia="Times New Roman" w:hAnsi="Times New Roman" w:cs="Times New Roman"/>
          <w:position w:val="-34"/>
          <w:sz w:val="28"/>
          <w:szCs w:val="28"/>
        </w:rPr>
        <w:object w:dxaOrig="6336" w:dyaOrig="816" w14:anchorId="12567580">
          <v:shape id="_x0000_i1033" type="#_x0000_t75" style="width:316.2pt;height:40.8pt" o:ole="">
            <v:imagedata r:id="rId20" o:title=""/>
          </v:shape>
          <o:OLEObject Type="Embed" ProgID="Equation.DSMT4" ShapeID="_x0000_i1033" DrawAspect="Content" ObjectID="_1666253364" r:id="rId21"/>
        </w:object>
      </w:r>
      <w:r w:rsidRPr="006E3A2D">
        <w:rPr>
          <w:rFonts w:ascii="Times New Roman" w:hAnsi="Times New Roman"/>
          <w:sz w:val="28"/>
          <w:szCs w:val="28"/>
          <w:lang w:val="ru-RU"/>
        </w:rPr>
        <w:tab/>
        <w:t>(8.5)</w:t>
      </w:r>
    </w:p>
    <w:p w14:paraId="24012CD5" w14:textId="77777777" w:rsidR="006E3A2D" w:rsidRDefault="006E3A2D" w:rsidP="006E3A2D">
      <w:pPr>
        <w:spacing w:line="240" w:lineRule="auto"/>
        <w:ind w:firstLine="709"/>
        <w:rPr>
          <w:rFonts w:ascii="Times New Roman" w:hAnsi="Times New Roman"/>
          <w:sz w:val="28"/>
          <w:szCs w:val="28"/>
        </w:rPr>
      </w:pPr>
      <w:r>
        <w:rPr>
          <w:rFonts w:ascii="Times New Roman" w:hAnsi="Times New Roman"/>
          <w:sz w:val="28"/>
          <w:szCs w:val="28"/>
        </w:rPr>
        <w:t xml:space="preserve">На основі різних інтерполяційних формул можна обчислити похідні будь-якого порядку. Інколи виникає потреба обчислити значення похідної від функції </w:t>
      </w:r>
      <w:r>
        <w:rPr>
          <w:rFonts w:ascii="Times New Roman" w:hAnsi="Times New Roman"/>
          <w:i/>
          <w:sz w:val="28"/>
          <w:szCs w:val="28"/>
          <w:lang w:val="en-US"/>
        </w:rPr>
        <w:t>f</w:t>
      </w:r>
      <w:r>
        <w:rPr>
          <w:rFonts w:ascii="Times New Roman" w:hAnsi="Times New Roman"/>
          <w:sz w:val="28"/>
          <w:szCs w:val="28"/>
        </w:rPr>
        <w:t>(</w:t>
      </w:r>
      <w:r>
        <w:rPr>
          <w:rFonts w:ascii="Times New Roman" w:hAnsi="Times New Roman"/>
          <w:i/>
          <w:sz w:val="28"/>
          <w:szCs w:val="28"/>
          <w:lang w:val="en-US"/>
        </w:rPr>
        <w:t>x</w:t>
      </w:r>
      <w:r>
        <w:rPr>
          <w:rFonts w:ascii="Times New Roman" w:hAnsi="Times New Roman"/>
          <w:sz w:val="28"/>
          <w:szCs w:val="28"/>
        </w:rPr>
        <w:t xml:space="preserve">) безпосередньо у вузлах інтерполяції, тобто коли </w:t>
      </w:r>
      <w:r>
        <w:rPr>
          <w:rFonts w:ascii="Times New Roman" w:hAnsi="Times New Roman"/>
          <w:i/>
          <w:sz w:val="28"/>
          <w:szCs w:val="28"/>
          <w:lang w:val="en-US"/>
        </w:rPr>
        <w:t>t</w:t>
      </w:r>
      <w:r>
        <w:rPr>
          <w:rFonts w:ascii="Times New Roman" w:hAnsi="Times New Roman"/>
          <w:sz w:val="28"/>
          <w:szCs w:val="28"/>
        </w:rPr>
        <w:t xml:space="preserve"> = 0. У цьому випадку згідно формули чисельного диференціювання значно спрощуються, наприклад формула для першої похідної є такою:</w:t>
      </w:r>
    </w:p>
    <w:p w14:paraId="5C21A4BE" w14:textId="77777777" w:rsidR="006E3A2D" w:rsidRDefault="006E3A2D" w:rsidP="006E3A2D">
      <w:pPr>
        <w:pStyle w:val="FR0"/>
        <w:tabs>
          <w:tab w:val="clear" w:pos="3686"/>
          <w:tab w:val="clear" w:pos="7371"/>
          <w:tab w:val="center" w:pos="4820"/>
          <w:tab w:val="right" w:pos="9638"/>
        </w:tabs>
        <w:spacing w:before="0" w:after="0"/>
        <w:rPr>
          <w:rFonts w:ascii="Times New Roman" w:hAnsi="Times New Roman"/>
          <w:sz w:val="24"/>
          <w:szCs w:val="24"/>
        </w:rPr>
      </w:pPr>
      <w:r w:rsidRPr="006E3A2D">
        <w:rPr>
          <w:rFonts w:ascii="Times New Roman" w:hAnsi="Times New Roman"/>
          <w:sz w:val="24"/>
          <w:szCs w:val="24"/>
          <w:lang w:val="ru-RU"/>
        </w:rPr>
        <w:tab/>
      </w:r>
      <w:r>
        <w:rPr>
          <w:rFonts w:ascii="Times New Roman" w:eastAsia="Times New Roman" w:hAnsi="Times New Roman" w:cs="Times New Roman"/>
          <w:position w:val="-34"/>
          <w:sz w:val="24"/>
          <w:szCs w:val="24"/>
        </w:rPr>
        <w:object w:dxaOrig="4860" w:dyaOrig="816" w14:anchorId="19E673C3">
          <v:shape id="_x0000_i1034" type="#_x0000_t75" style="width:243pt;height:40.8pt" o:ole="">
            <v:imagedata r:id="rId22" o:title=""/>
          </v:shape>
          <o:OLEObject Type="Embed" ProgID="Equation.DSMT4" ShapeID="_x0000_i1034" DrawAspect="Content" ObjectID="_1666253365" r:id="rId23"/>
        </w:object>
      </w:r>
      <w:r>
        <w:rPr>
          <w:rFonts w:ascii="Times New Roman" w:hAnsi="Times New Roman"/>
          <w:sz w:val="24"/>
          <w:szCs w:val="24"/>
        </w:rPr>
        <w:tab/>
      </w:r>
      <w:r>
        <w:rPr>
          <w:rFonts w:ascii="Times New Roman" w:hAnsi="Times New Roman"/>
          <w:sz w:val="28"/>
          <w:szCs w:val="28"/>
        </w:rPr>
        <w:t>(8.6)</w:t>
      </w:r>
    </w:p>
    <w:p w14:paraId="11BA042A" w14:textId="77777777" w:rsidR="006E3A2D" w:rsidRPr="00D33E6F" w:rsidRDefault="006E3A2D" w:rsidP="006E3A2D">
      <w:pPr>
        <w:jc w:val="center"/>
        <w:rPr>
          <w:b/>
          <w:sz w:val="28"/>
          <w:szCs w:val="28"/>
        </w:rPr>
      </w:pPr>
      <w:r w:rsidRPr="00D33E6F">
        <w:rPr>
          <w:b/>
          <w:sz w:val="28"/>
          <w:szCs w:val="28"/>
        </w:rPr>
        <w:t>Завдання</w:t>
      </w:r>
    </w:p>
    <w:p w14:paraId="283E6B64" w14:textId="7E07FBDC" w:rsidR="006E3A2D" w:rsidRDefault="006E3A2D" w:rsidP="006E3A2D">
      <w:r w:rsidRPr="006E3A2D">
        <w:lastRenderedPageBreak/>
        <w:drawing>
          <wp:inline distT="0" distB="0" distL="0" distR="0" wp14:anchorId="34CF0ED6" wp14:editId="0678F6CC">
            <wp:extent cx="3724795" cy="304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4795" cy="304843"/>
                    </a:xfrm>
                    <a:prstGeom prst="rect">
                      <a:avLst/>
                    </a:prstGeom>
                  </pic:spPr>
                </pic:pic>
              </a:graphicData>
            </a:graphic>
          </wp:inline>
        </w:drawing>
      </w:r>
      <w:r w:rsidRPr="006E3A2D">
        <w:rPr>
          <w:noProof/>
        </w:rPr>
        <w:t xml:space="preserve"> </w:t>
      </w:r>
      <w:r w:rsidRPr="006E3A2D">
        <w:drawing>
          <wp:inline distT="0" distB="0" distL="0" distR="0" wp14:anchorId="00528887" wp14:editId="794C4535">
            <wp:extent cx="3686689" cy="3048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86689" cy="304843"/>
                    </a:xfrm>
                    <a:prstGeom prst="rect">
                      <a:avLst/>
                    </a:prstGeom>
                  </pic:spPr>
                </pic:pic>
              </a:graphicData>
            </a:graphic>
          </wp:inline>
        </w:drawing>
      </w:r>
    </w:p>
    <w:p w14:paraId="7DAAB4A4" w14:textId="77777777" w:rsidR="006E3A2D" w:rsidRDefault="006E3A2D" w:rsidP="006E3A2D">
      <w:pPr>
        <w:spacing w:line="240" w:lineRule="auto"/>
        <w:ind w:firstLine="720"/>
        <w:jc w:val="center"/>
        <w:rPr>
          <w:rFonts w:ascii="Times New Roman" w:eastAsia="Times New Roman" w:hAnsi="Times New Roman" w:cs="Times New Roman"/>
          <w:b/>
          <w:color w:val="auto"/>
          <w:sz w:val="28"/>
          <w:szCs w:val="28"/>
          <w:lang w:val="uk-UA"/>
        </w:rPr>
      </w:pPr>
      <w:r>
        <w:rPr>
          <w:rFonts w:ascii="Times New Roman" w:hAnsi="Times New Roman"/>
          <w:b/>
          <w:sz w:val="28"/>
          <w:szCs w:val="28"/>
        </w:rPr>
        <w:t>ПОРЯДОК ВИКОНАННЯ ЛАБОРАТОРНОЇ РОБОТИ</w:t>
      </w:r>
    </w:p>
    <w:p w14:paraId="18E0E533" w14:textId="77777777" w:rsidR="006E3A2D" w:rsidRDefault="006E3A2D" w:rsidP="006E3A2D">
      <w:pPr>
        <w:spacing w:line="240" w:lineRule="auto"/>
        <w:ind w:firstLine="720"/>
        <w:rPr>
          <w:rFonts w:ascii="Times New Roman" w:hAnsi="Times New Roman"/>
          <w:sz w:val="28"/>
          <w:szCs w:val="28"/>
        </w:rPr>
      </w:pPr>
      <w:r>
        <w:rPr>
          <w:sz w:val="28"/>
          <w:szCs w:val="28"/>
        </w:rPr>
        <w:t>1.</w:t>
      </w:r>
      <w:r>
        <w:rPr>
          <w:sz w:val="28"/>
          <w:szCs w:val="28"/>
        </w:rPr>
        <w:tab/>
      </w:r>
      <w:r>
        <w:rPr>
          <w:rFonts w:ascii="Times New Roman" w:hAnsi="Times New Roman"/>
          <w:sz w:val="28"/>
          <w:szCs w:val="28"/>
        </w:rPr>
        <w:t xml:space="preserve">    Скористатися варіантами завдань з табл 8.1 і для аналітично заданої функції обрати кро розташування вузлів таким чином, щоб на інтервалі знаходилося не більш 5 точок. Визначити 1-у і 2-у похідні функції в утворених вузлах функції, використовуючи для цього несиметричні обернені, несиметричні прямі і симетричні формули диференціювання, визначаючи доцільність застосування тієї чи іншої формули розташуванням вузла функції.</w:t>
      </w:r>
    </w:p>
    <w:p w14:paraId="06C5A57B" w14:textId="77777777" w:rsidR="006E3A2D" w:rsidRDefault="006E3A2D" w:rsidP="006E3A2D">
      <w:pPr>
        <w:spacing w:line="240" w:lineRule="auto"/>
        <w:ind w:firstLine="720"/>
        <w:rPr>
          <w:rFonts w:ascii="Times New Roman" w:hAnsi="Times New Roman"/>
          <w:sz w:val="28"/>
          <w:szCs w:val="28"/>
        </w:rPr>
      </w:pPr>
      <w:r>
        <w:rPr>
          <w:rFonts w:ascii="Times New Roman" w:hAnsi="Times New Roman"/>
          <w:sz w:val="28"/>
          <w:szCs w:val="28"/>
        </w:rPr>
        <w:t>2</w:t>
      </w:r>
      <w:r>
        <w:rPr>
          <w:rFonts w:ascii="Times New Roman" w:hAnsi="Times New Roman"/>
          <w:sz w:val="28"/>
          <w:szCs w:val="28"/>
        </w:rPr>
        <w:sym w:font="Symbol" w:char="F02E"/>
      </w:r>
      <w:r>
        <w:rPr>
          <w:rFonts w:ascii="Times New Roman" w:hAnsi="Times New Roman"/>
          <w:sz w:val="28"/>
          <w:szCs w:val="28"/>
        </w:rPr>
        <w:t xml:space="preserve"> Записати інтерполяційний поліном (можна скористатися вже отриманим в лабораторній роботі № 7), за допомогою якого знайти 1 і 2 похідні функції, що задана таблицею, у вузлах інтерполяції. Порівняти отримані значення з тими, що були визначені в попередньому пункті. </w:t>
      </w:r>
    </w:p>
    <w:p w14:paraId="676A0BE4" w14:textId="77777777" w:rsidR="006E3A2D" w:rsidRDefault="006E3A2D" w:rsidP="006E3A2D">
      <w:pPr>
        <w:spacing w:line="240" w:lineRule="auto"/>
        <w:ind w:firstLine="720"/>
        <w:rPr>
          <w:rFonts w:ascii="Times New Roman" w:hAnsi="Times New Roman"/>
          <w:sz w:val="28"/>
          <w:szCs w:val="28"/>
        </w:rPr>
      </w:pPr>
      <w:r>
        <w:rPr>
          <w:rFonts w:ascii="Times New Roman" w:hAnsi="Times New Roman"/>
          <w:sz w:val="28"/>
          <w:szCs w:val="28"/>
        </w:rPr>
        <w:t>3</w:t>
      </w:r>
      <w:r>
        <w:rPr>
          <w:rFonts w:ascii="Times New Roman" w:hAnsi="Times New Roman"/>
          <w:sz w:val="28"/>
          <w:szCs w:val="28"/>
        </w:rPr>
        <w:sym w:font="Symbol" w:char="F02E"/>
      </w:r>
      <w:r>
        <w:rPr>
          <w:rFonts w:ascii="Times New Roman" w:hAnsi="Times New Roman"/>
          <w:sz w:val="28"/>
          <w:szCs w:val="28"/>
        </w:rPr>
        <w:t xml:space="preserve"> За допомогою стандартних операторів Mathematica визначити першу і другу похідні функції і знайти значення похідних у вибраних вузлах. За допомогою цих значень визначити похибки чисельного диференціювання. Зробити висновки про вплив обраної формули диференціювання на рівень похибки.</w:t>
      </w:r>
    </w:p>
    <w:p w14:paraId="6A570A1C" w14:textId="77777777" w:rsidR="006E3A2D" w:rsidRDefault="006E3A2D" w:rsidP="006E3A2D">
      <w:pPr>
        <w:spacing w:line="240" w:lineRule="auto"/>
        <w:ind w:firstLine="720"/>
        <w:rPr>
          <w:rFonts w:ascii="Times New Roman" w:hAnsi="Times New Roman"/>
          <w:sz w:val="28"/>
          <w:szCs w:val="28"/>
        </w:rPr>
      </w:pPr>
      <w:r>
        <w:rPr>
          <w:rFonts w:ascii="Times New Roman" w:hAnsi="Times New Roman"/>
          <w:sz w:val="28"/>
          <w:szCs w:val="28"/>
        </w:rPr>
        <w:t xml:space="preserve"> 4</w:t>
      </w:r>
      <w:r>
        <w:rPr>
          <w:rFonts w:ascii="Times New Roman" w:hAnsi="Times New Roman"/>
          <w:sz w:val="28"/>
          <w:szCs w:val="28"/>
        </w:rPr>
        <w:sym w:font="Symbol" w:char="F02E"/>
      </w:r>
      <w:r>
        <w:rPr>
          <w:rFonts w:ascii="Times New Roman" w:hAnsi="Times New Roman"/>
          <w:sz w:val="28"/>
          <w:szCs w:val="28"/>
        </w:rPr>
        <w:t xml:space="preserve"> Побудувати графіки початкової функції, її першої і другої похідних</w:t>
      </w:r>
      <w:r>
        <w:rPr>
          <w:rFonts w:ascii="Times New Roman" w:hAnsi="Times New Roman"/>
          <w:sz w:val="28"/>
          <w:szCs w:val="28"/>
        </w:rPr>
        <w:sym w:font="Symbol" w:char="F02E"/>
      </w:r>
      <w:r>
        <w:rPr>
          <w:rFonts w:ascii="Times New Roman" w:hAnsi="Times New Roman"/>
          <w:sz w:val="28"/>
          <w:szCs w:val="28"/>
        </w:rPr>
        <w:t xml:space="preserve"> Переконатися в додатності функції на визначеному інтервалі, інакше перевизначити інтервали інтегрування таким чином, щоб функція була невід’ємною.</w:t>
      </w:r>
    </w:p>
    <w:p w14:paraId="282BBDAC" w14:textId="77777777" w:rsidR="006E3A2D" w:rsidRDefault="006E3A2D" w:rsidP="006E3A2D">
      <w:pPr>
        <w:spacing w:line="240" w:lineRule="auto"/>
        <w:ind w:firstLine="720"/>
        <w:rPr>
          <w:rFonts w:ascii="Times New Roman" w:hAnsi="Times New Roman"/>
          <w:sz w:val="28"/>
          <w:szCs w:val="28"/>
        </w:rPr>
      </w:pPr>
      <w:r>
        <w:rPr>
          <w:rFonts w:ascii="Times New Roman" w:hAnsi="Times New Roman"/>
          <w:sz w:val="28"/>
          <w:szCs w:val="28"/>
        </w:rPr>
        <w:t xml:space="preserve">5. Згідно з заданою в таблиці формулою для ручного розрахунку, визначити значення інтеграла з точністю не менше 0.05. </w:t>
      </w:r>
    </w:p>
    <w:p w14:paraId="31183FBC" w14:textId="77777777" w:rsidR="006E3A2D" w:rsidRDefault="006E3A2D" w:rsidP="006E3A2D">
      <w:pPr>
        <w:spacing w:line="240" w:lineRule="auto"/>
        <w:ind w:firstLine="720"/>
        <w:rPr>
          <w:rFonts w:ascii="Times New Roman" w:hAnsi="Times New Roman"/>
          <w:sz w:val="28"/>
          <w:szCs w:val="28"/>
        </w:rPr>
      </w:pPr>
      <w:r>
        <w:rPr>
          <w:rFonts w:ascii="Times New Roman" w:hAnsi="Times New Roman"/>
          <w:sz w:val="28"/>
          <w:szCs w:val="28"/>
        </w:rPr>
        <w:t>6.</w:t>
      </w:r>
      <w:r>
        <w:rPr>
          <w:rFonts w:ascii="Times New Roman" w:hAnsi="Times New Roman"/>
          <w:sz w:val="28"/>
          <w:szCs w:val="28"/>
        </w:rPr>
        <w:tab/>
        <w:t>Скласти програми чисельного інтегрування по заданим розрахунковим формулам.</w:t>
      </w:r>
    </w:p>
    <w:p w14:paraId="0A51D762" w14:textId="77777777" w:rsidR="006E3A2D" w:rsidRDefault="006E3A2D" w:rsidP="006E3A2D">
      <w:pPr>
        <w:pStyle w:val="BodyText3"/>
        <w:spacing w:line="240" w:lineRule="auto"/>
        <w:ind w:firstLine="720"/>
        <w:rPr>
          <w:rFonts w:ascii="Times New Roman" w:hAnsi="Times New Roman"/>
          <w:sz w:val="28"/>
          <w:szCs w:val="28"/>
        </w:rPr>
      </w:pPr>
      <w:r>
        <w:rPr>
          <w:rFonts w:ascii="Times New Roman" w:hAnsi="Times New Roman"/>
          <w:sz w:val="28"/>
          <w:szCs w:val="28"/>
        </w:rPr>
        <w:t>7.</w:t>
      </w:r>
      <w:r>
        <w:rPr>
          <w:rFonts w:ascii="Times New Roman" w:hAnsi="Times New Roman"/>
          <w:sz w:val="28"/>
          <w:szCs w:val="28"/>
        </w:rPr>
        <w:tab/>
        <w:t>Обрати крок інтегрування, що забезпечує точність отриманого результату на рівні 0.001;</w:t>
      </w:r>
    </w:p>
    <w:p w14:paraId="00C0740B" w14:textId="77777777" w:rsidR="006E3A2D" w:rsidRDefault="006E3A2D" w:rsidP="006E3A2D">
      <w:pPr>
        <w:spacing w:line="240" w:lineRule="auto"/>
        <w:ind w:firstLine="720"/>
        <w:rPr>
          <w:rFonts w:ascii="Times New Roman" w:hAnsi="Times New Roman"/>
          <w:sz w:val="28"/>
          <w:szCs w:val="28"/>
        </w:rPr>
      </w:pPr>
      <w:r>
        <w:rPr>
          <w:rFonts w:ascii="Times New Roman" w:hAnsi="Times New Roman"/>
          <w:sz w:val="28"/>
          <w:szCs w:val="28"/>
        </w:rPr>
        <w:t>8.</w:t>
      </w:r>
      <w:r>
        <w:rPr>
          <w:rFonts w:ascii="Times New Roman" w:hAnsi="Times New Roman"/>
          <w:sz w:val="28"/>
          <w:szCs w:val="28"/>
        </w:rPr>
        <w:tab/>
        <w:t>Визначити похибку отриманого результату за залишковим членом, за правилом Рунге і за допомогою екстраполяції Річардсона.</w:t>
      </w:r>
    </w:p>
    <w:p w14:paraId="72306844" w14:textId="77777777" w:rsidR="006E3A2D" w:rsidRDefault="006E3A2D" w:rsidP="006E3A2D">
      <w:pPr>
        <w:spacing w:line="240" w:lineRule="auto"/>
        <w:ind w:firstLine="720"/>
        <w:rPr>
          <w:rFonts w:ascii="Times New Roman" w:hAnsi="Times New Roman"/>
          <w:sz w:val="28"/>
          <w:szCs w:val="28"/>
        </w:rPr>
      </w:pPr>
      <w:r>
        <w:rPr>
          <w:rFonts w:ascii="Times New Roman" w:hAnsi="Times New Roman"/>
          <w:sz w:val="28"/>
          <w:szCs w:val="28"/>
        </w:rPr>
        <w:lastRenderedPageBreak/>
        <w:t>9. Використовуючи згідно з варіантом завдання рекурентний алгоритм, отримати декілька наближень для заданого інтеграла.</w:t>
      </w:r>
    </w:p>
    <w:p w14:paraId="767F27B3" w14:textId="5C76A007" w:rsidR="004B2B84" w:rsidRDefault="006E3A2D" w:rsidP="006E3A2D">
      <w:pPr>
        <w:rPr>
          <w:rFonts w:ascii="Times New Roman" w:hAnsi="Times New Roman"/>
          <w:sz w:val="28"/>
          <w:szCs w:val="28"/>
        </w:rPr>
      </w:pPr>
      <w:r>
        <w:rPr>
          <w:rFonts w:ascii="Times New Roman" w:hAnsi="Times New Roman"/>
          <w:sz w:val="28"/>
          <w:szCs w:val="28"/>
        </w:rPr>
        <w:t>10.</w:t>
      </w:r>
      <w:r>
        <w:rPr>
          <w:sz w:val="28"/>
          <w:szCs w:val="28"/>
        </w:rPr>
        <w:t xml:space="preserve">  </w:t>
      </w:r>
      <w:r>
        <w:rPr>
          <w:rStyle w:val="Emphasis"/>
        </w:rPr>
        <w:t xml:space="preserve">Скласти звіт на основі отриманих результатів і математичних формул використаних методів у кожному пункті завдання, </w:t>
      </w:r>
      <w:r>
        <w:rPr>
          <w:rFonts w:ascii="Times New Roman" w:hAnsi="Times New Roman"/>
          <w:sz w:val="28"/>
          <w:szCs w:val="28"/>
        </w:rPr>
        <w:t>давши оцінку порівняльної точності отриманих рішень різними методами.</w:t>
      </w:r>
    </w:p>
    <w:p w14:paraId="103BA4FD" w14:textId="77777777" w:rsidR="006E3A2D" w:rsidRDefault="006E3A2D" w:rsidP="006E3A2D">
      <w:pPr>
        <w:jc w:val="center"/>
        <w:rPr>
          <w:b/>
          <w:sz w:val="28"/>
          <w:szCs w:val="28"/>
          <w:lang w:val="uk-UA"/>
        </w:rPr>
      </w:pPr>
      <w:r w:rsidRPr="00D33E6F">
        <w:rPr>
          <w:b/>
          <w:sz w:val="28"/>
          <w:szCs w:val="28"/>
          <w:lang w:val="uk-UA"/>
        </w:rPr>
        <w:t>Хід роботи</w:t>
      </w:r>
    </w:p>
    <w:p w14:paraId="5B352C11" w14:textId="77777777" w:rsidR="006E3A2D" w:rsidRPr="00D33E6F" w:rsidRDefault="006E3A2D" w:rsidP="006E3A2D">
      <w:pPr>
        <w:rPr>
          <w:b/>
          <w:sz w:val="28"/>
          <w:szCs w:val="28"/>
          <w:lang w:val="uk-UA"/>
        </w:rPr>
      </w:pPr>
      <w:r>
        <w:rPr>
          <w:b/>
          <w:sz w:val="28"/>
          <w:szCs w:val="28"/>
          <w:lang w:val="uk-UA"/>
        </w:rPr>
        <w:t>Завдання 1</w:t>
      </w:r>
    </w:p>
    <w:p w14:paraId="21E85DD2" w14:textId="77777777" w:rsidR="006E3A2D" w:rsidRPr="009F5907" w:rsidRDefault="006E3A2D" w:rsidP="006E3A2D">
      <w:pPr>
        <w:spacing w:after="0" w:line="240" w:lineRule="auto"/>
        <w:rPr>
          <w:rFonts w:ascii="Times New Roman" w:hAnsi="Times New Roman"/>
          <w:i/>
          <w:iCs/>
          <w:sz w:val="28"/>
          <w:szCs w:val="28"/>
        </w:rPr>
      </w:pPr>
      <w:r w:rsidRPr="009F5907">
        <w:rPr>
          <w:rFonts w:ascii="Times New Roman" w:hAnsi="Times New Roman"/>
          <w:i/>
          <w:iCs/>
          <w:sz w:val="28"/>
          <w:szCs w:val="28"/>
        </w:rPr>
        <w:t>Скористатися варіантами завдань з табл 8.1 і для аналітично заданої функції обрати кро розташування вузлів таким чином, щоб на інтервалі знаходилося не більш 5 точок. Визначити 1-у і 2-у похідні функції в утворених вузлах функції, використовуючи для цього несиметричні обернені, несиметричні прямі і симетричні формули диференціювання, визначаючи доцільність застосування тієї чи іншої формули розташуванням вузла функції.</w:t>
      </w:r>
    </w:p>
    <w:p w14:paraId="6A640C5D" w14:textId="77777777" w:rsidR="006E3A2D" w:rsidRDefault="006E3A2D" w:rsidP="006E3A2D">
      <w:pPr>
        <w:pStyle w:val="ListParagraph"/>
        <w:spacing w:after="0" w:line="240" w:lineRule="auto"/>
        <w:ind w:left="564"/>
        <w:rPr>
          <w:rFonts w:ascii="Times New Roman" w:eastAsia="Times New Roman" w:hAnsi="Times New Roman" w:cs="Times New Roman"/>
          <w:i/>
          <w:sz w:val="28"/>
          <w:szCs w:val="28"/>
        </w:rPr>
      </w:pPr>
    </w:p>
    <w:p w14:paraId="4DE61EE2" w14:textId="6F9CA514" w:rsidR="006E3A2D" w:rsidRDefault="001B0665" w:rsidP="006E3A2D">
      <w:r w:rsidRPr="001B0665">
        <w:lastRenderedPageBreak/>
        <w:drawing>
          <wp:inline distT="0" distB="0" distL="0" distR="0" wp14:anchorId="6775D4E4" wp14:editId="1274A115">
            <wp:extent cx="5943600" cy="6120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120765"/>
                    </a:xfrm>
                    <a:prstGeom prst="rect">
                      <a:avLst/>
                    </a:prstGeom>
                  </pic:spPr>
                </pic:pic>
              </a:graphicData>
            </a:graphic>
          </wp:inline>
        </w:drawing>
      </w:r>
    </w:p>
    <w:p w14:paraId="3FB25661" w14:textId="4C2AF5FF" w:rsidR="006E3A2D" w:rsidRDefault="006E3A2D" w:rsidP="006E3A2D">
      <w:pPr>
        <w:rPr>
          <w:rFonts w:ascii="Times New Roman" w:hAnsi="Times New Roman"/>
          <w:sz w:val="28"/>
          <w:szCs w:val="28"/>
        </w:rPr>
      </w:pPr>
      <w:r>
        <w:rPr>
          <w:rFonts w:ascii="Times New Roman" w:eastAsia="Times New Roman" w:hAnsi="Times New Roman" w:cs="Times New Roman"/>
          <w:iCs/>
          <w:sz w:val="28"/>
          <w:szCs w:val="28"/>
        </w:rPr>
        <w:t>Як бачимо, ма</w:t>
      </w:r>
      <w:r>
        <w:rPr>
          <w:rFonts w:ascii="Times New Roman" w:eastAsia="Times New Roman" w:hAnsi="Times New Roman" w:cs="Times New Roman"/>
          <w:iCs/>
          <w:sz w:val="28"/>
          <w:szCs w:val="28"/>
          <w:lang w:val="uk-UA"/>
        </w:rPr>
        <w:t xml:space="preserve">ємо досить незначну похибку обчислення першої </w:t>
      </w:r>
      <w:r w:rsidR="001B0665">
        <w:rPr>
          <w:rFonts w:ascii="Times New Roman" w:eastAsia="Times New Roman" w:hAnsi="Times New Roman" w:cs="Times New Roman"/>
          <w:iCs/>
          <w:sz w:val="28"/>
          <w:szCs w:val="28"/>
        </w:rPr>
        <w:t>та друго</w:t>
      </w:r>
      <w:r w:rsidR="001B0665">
        <w:rPr>
          <w:rFonts w:ascii="Times New Roman" w:eastAsia="Times New Roman" w:hAnsi="Times New Roman" w:cs="Times New Roman"/>
          <w:iCs/>
          <w:sz w:val="28"/>
          <w:szCs w:val="28"/>
          <w:lang w:val="uk-UA"/>
        </w:rPr>
        <w:t>ї похідних</w:t>
      </w:r>
      <w:r>
        <w:rPr>
          <w:rFonts w:ascii="Times New Roman" w:eastAsia="Times New Roman" w:hAnsi="Times New Roman" w:cs="Times New Roman"/>
          <w:iCs/>
          <w:sz w:val="28"/>
          <w:szCs w:val="28"/>
          <w:lang w:val="uk-UA"/>
        </w:rPr>
        <w:t xml:space="preserve">, використовуючи формули </w:t>
      </w:r>
      <w:r w:rsidRPr="00426239">
        <w:rPr>
          <w:rFonts w:ascii="Times New Roman" w:hAnsi="Times New Roman"/>
          <w:sz w:val="28"/>
          <w:szCs w:val="28"/>
        </w:rPr>
        <w:t>несиметричні обернені, несиметричні прямі і симетричні формули диференціювання</w:t>
      </w:r>
    </w:p>
    <w:p w14:paraId="205102A8" w14:textId="77777777" w:rsidR="006E3A2D" w:rsidRPr="009F5907" w:rsidRDefault="006E3A2D" w:rsidP="006E3A2D">
      <w:pPr>
        <w:spacing w:line="240" w:lineRule="auto"/>
        <w:ind w:firstLine="720"/>
        <w:rPr>
          <w:rFonts w:ascii="Times New Roman" w:hAnsi="Times New Roman"/>
          <w:b/>
          <w:bCs/>
          <w:sz w:val="28"/>
          <w:szCs w:val="28"/>
          <w:lang w:val="uk-UA"/>
        </w:rPr>
      </w:pPr>
      <w:r>
        <w:rPr>
          <w:rFonts w:ascii="Times New Roman" w:hAnsi="Times New Roman"/>
          <w:b/>
          <w:bCs/>
          <w:sz w:val="28"/>
          <w:szCs w:val="28"/>
          <w:lang w:val="uk-UA"/>
        </w:rPr>
        <w:t>Завдання 2-3</w:t>
      </w:r>
    </w:p>
    <w:p w14:paraId="5EDFB58E" w14:textId="77777777" w:rsidR="006E3A2D" w:rsidRPr="009F5907" w:rsidRDefault="006E3A2D" w:rsidP="006E3A2D">
      <w:pPr>
        <w:spacing w:line="240" w:lineRule="auto"/>
        <w:ind w:firstLine="720"/>
        <w:rPr>
          <w:rFonts w:ascii="Times New Roman" w:hAnsi="Times New Roman"/>
          <w:i/>
          <w:iCs/>
          <w:sz w:val="28"/>
          <w:szCs w:val="28"/>
        </w:rPr>
      </w:pPr>
      <w:r w:rsidRPr="009F5907">
        <w:rPr>
          <w:rFonts w:ascii="Times New Roman" w:hAnsi="Times New Roman"/>
          <w:i/>
          <w:iCs/>
          <w:sz w:val="28"/>
          <w:szCs w:val="28"/>
        </w:rPr>
        <w:t xml:space="preserve">Записати інтерполяційний поліном (можна скористатися вже отриманим в лабораторній роботі № 7), за допомогою якого знайти 1 і 2 </w:t>
      </w:r>
      <w:r w:rsidRPr="009F5907">
        <w:rPr>
          <w:rFonts w:ascii="Times New Roman" w:hAnsi="Times New Roman"/>
          <w:i/>
          <w:iCs/>
          <w:sz w:val="28"/>
          <w:szCs w:val="28"/>
        </w:rPr>
        <w:lastRenderedPageBreak/>
        <w:t xml:space="preserve">похідні функції, що задана таблицею, у вузлах інтерполяції. Порівняти отримані значення з тими, що були визначені в попередньому пункті. </w:t>
      </w:r>
    </w:p>
    <w:p w14:paraId="4744F036" w14:textId="77777777" w:rsidR="006E3A2D" w:rsidRPr="009F5907" w:rsidRDefault="006E3A2D" w:rsidP="006E3A2D">
      <w:pPr>
        <w:spacing w:line="240" w:lineRule="auto"/>
        <w:ind w:firstLine="720"/>
        <w:rPr>
          <w:rFonts w:ascii="Times New Roman" w:hAnsi="Times New Roman"/>
          <w:i/>
          <w:iCs/>
          <w:sz w:val="28"/>
          <w:szCs w:val="28"/>
        </w:rPr>
      </w:pPr>
      <w:r w:rsidRPr="009F5907">
        <w:rPr>
          <w:rFonts w:ascii="Times New Roman" w:hAnsi="Times New Roman"/>
          <w:i/>
          <w:iCs/>
          <w:sz w:val="28"/>
          <w:szCs w:val="28"/>
        </w:rPr>
        <w:t>За допомогою стандартних операторів Mathematica визначити першу і другу похідні функції і знайти значення похідних у вибраних вузлах. За допомогою цих значень визначити похибки чисельного диференціювання. Зробити висновки про вплив обраної формули диференціювання на рівень похибки.</w:t>
      </w:r>
    </w:p>
    <w:p w14:paraId="3F46F5D0" w14:textId="387FCB15" w:rsidR="006E3A2D" w:rsidRDefault="001B0665" w:rsidP="006E3A2D">
      <w:r w:rsidRPr="001B0665">
        <w:drawing>
          <wp:inline distT="0" distB="0" distL="0" distR="0" wp14:anchorId="303BBF2C" wp14:editId="4188CF26">
            <wp:extent cx="5943600" cy="29457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945765"/>
                    </a:xfrm>
                    <a:prstGeom prst="rect">
                      <a:avLst/>
                    </a:prstGeom>
                  </pic:spPr>
                </pic:pic>
              </a:graphicData>
            </a:graphic>
          </wp:inline>
        </w:drawing>
      </w:r>
    </w:p>
    <w:p w14:paraId="4B31395E" w14:textId="58DD4A5A" w:rsidR="00AF7834" w:rsidRDefault="001B0665" w:rsidP="00AF7834">
      <w:pPr>
        <w:rPr>
          <w:rFonts w:ascii="Times New Roman" w:hAnsi="Times New Roman" w:cs="Times New Roman"/>
          <w:bCs/>
          <w:sz w:val="28"/>
          <w:szCs w:val="28"/>
          <w:lang w:val="uk-UA"/>
        </w:rPr>
      </w:pPr>
      <w:r>
        <w:rPr>
          <w:rFonts w:ascii="Times New Roman" w:hAnsi="Times New Roman" w:cs="Times New Roman"/>
          <w:bCs/>
          <w:sz w:val="28"/>
          <w:szCs w:val="28"/>
        </w:rPr>
        <w:t>Як бачимо, також ма</w:t>
      </w:r>
      <w:r>
        <w:rPr>
          <w:rFonts w:ascii="Times New Roman" w:hAnsi="Times New Roman" w:cs="Times New Roman"/>
          <w:bCs/>
          <w:sz w:val="28"/>
          <w:szCs w:val="28"/>
          <w:lang w:val="uk-UA"/>
        </w:rPr>
        <w:t>ємо невелику похибку у межах сотих</w:t>
      </w:r>
      <w:r w:rsidR="00AF7834" w:rsidRPr="00AF7834">
        <w:rPr>
          <w:rFonts w:ascii="Times New Roman" w:hAnsi="Times New Roman" w:cs="Times New Roman"/>
          <w:bCs/>
          <w:sz w:val="28"/>
          <w:szCs w:val="28"/>
        </w:rPr>
        <w:t>.</w:t>
      </w:r>
      <w:r>
        <w:rPr>
          <w:rFonts w:ascii="Times New Roman" w:hAnsi="Times New Roman" w:cs="Times New Roman"/>
          <w:bCs/>
          <w:sz w:val="28"/>
          <w:szCs w:val="28"/>
          <w:lang w:val="uk-UA"/>
        </w:rPr>
        <w:t>З порівняння похідних, знаходимо, що найменшу похибку дають симетричні формули, або окремі з формул диференціювання</w:t>
      </w:r>
      <w:r w:rsidRPr="001B0665">
        <w:rPr>
          <w:rFonts w:ascii="Times New Roman" w:hAnsi="Times New Roman" w:cs="Times New Roman"/>
          <w:bCs/>
          <w:sz w:val="28"/>
          <w:szCs w:val="28"/>
          <w:lang w:val="uk-UA"/>
        </w:rPr>
        <w:t xml:space="preserve"> </w:t>
      </w:r>
      <w:r>
        <w:rPr>
          <w:rFonts w:ascii="Times New Roman" w:hAnsi="Times New Roman" w:cs="Times New Roman"/>
          <w:bCs/>
          <w:sz w:val="28"/>
          <w:szCs w:val="28"/>
          <w:lang w:val="uk-UA"/>
        </w:rPr>
        <w:t>вперед та назад</w:t>
      </w:r>
      <w:r w:rsidR="00AF7834">
        <w:rPr>
          <w:rFonts w:ascii="Times New Roman" w:hAnsi="Times New Roman" w:cs="Times New Roman"/>
          <w:bCs/>
          <w:sz w:val="28"/>
          <w:szCs w:val="28"/>
        </w:rPr>
        <w:t>. Можна, також</w:t>
      </w:r>
      <w:r w:rsidR="00AF7834">
        <w:rPr>
          <w:rFonts w:ascii="Times New Roman" w:hAnsi="Times New Roman" w:cs="Times New Roman"/>
          <w:bCs/>
          <w:sz w:val="28"/>
          <w:szCs w:val="28"/>
          <w:lang w:val="uk-UA"/>
        </w:rPr>
        <w:t>,</w:t>
      </w:r>
      <w:r w:rsidR="00AF7834">
        <w:rPr>
          <w:rFonts w:ascii="Times New Roman" w:hAnsi="Times New Roman" w:cs="Times New Roman"/>
          <w:bCs/>
          <w:sz w:val="28"/>
          <w:szCs w:val="28"/>
        </w:rPr>
        <w:t xml:space="preserve"> бачити</w:t>
      </w:r>
      <w:r w:rsidR="00AF7834">
        <w:rPr>
          <w:rFonts w:ascii="Times New Roman" w:hAnsi="Times New Roman" w:cs="Times New Roman"/>
          <w:bCs/>
          <w:sz w:val="28"/>
          <w:szCs w:val="28"/>
          <w:lang w:val="uk-UA"/>
        </w:rPr>
        <w:t xml:space="preserve"> закономірність збільшення похибки з віддаленям від середини дискретного набору точок.</w:t>
      </w:r>
      <w:r w:rsidR="00AF7834" w:rsidRPr="00AF7834">
        <w:rPr>
          <w:rFonts w:ascii="Times New Roman" w:hAnsi="Times New Roman" w:cs="Times New Roman"/>
          <w:bCs/>
          <w:sz w:val="28"/>
          <w:szCs w:val="28"/>
        </w:rPr>
        <w:t xml:space="preserve"> </w:t>
      </w:r>
      <w:r w:rsidR="00AF7834">
        <w:rPr>
          <w:rFonts w:ascii="Times New Roman" w:hAnsi="Times New Roman" w:cs="Times New Roman"/>
          <w:bCs/>
          <w:sz w:val="28"/>
          <w:szCs w:val="28"/>
        </w:rPr>
        <w:t>Також можна пом</w:t>
      </w:r>
      <w:r w:rsidR="00AF7834">
        <w:rPr>
          <w:rFonts w:ascii="Times New Roman" w:hAnsi="Times New Roman" w:cs="Times New Roman"/>
          <w:bCs/>
          <w:sz w:val="28"/>
          <w:szCs w:val="28"/>
          <w:lang w:val="uk-UA"/>
        </w:rPr>
        <w:t xml:space="preserve">ітити досить незначну розбіжність зі значеннями похідних знайдених напряму з самої функції. </w:t>
      </w:r>
    </w:p>
    <w:p w14:paraId="7260A6DD" w14:textId="77777777" w:rsidR="00AF7834" w:rsidRDefault="00AF7834" w:rsidP="00AF7834">
      <w:pPr>
        <w:rPr>
          <w:rFonts w:ascii="Times New Roman" w:hAnsi="Times New Roman" w:cs="Times New Roman"/>
          <w:b/>
          <w:sz w:val="28"/>
          <w:szCs w:val="28"/>
          <w:lang w:val="uk-UA"/>
        </w:rPr>
      </w:pPr>
      <w:r w:rsidRPr="009F5907">
        <w:rPr>
          <w:rFonts w:ascii="Times New Roman" w:hAnsi="Times New Roman" w:cs="Times New Roman"/>
          <w:b/>
          <w:sz w:val="28"/>
          <w:szCs w:val="28"/>
          <w:lang w:val="uk-UA"/>
        </w:rPr>
        <w:t>Завдання 4</w:t>
      </w:r>
    </w:p>
    <w:p w14:paraId="00EE6599" w14:textId="77777777" w:rsidR="00AF7834" w:rsidRDefault="00AF7834" w:rsidP="00AF7834">
      <w:pPr>
        <w:rPr>
          <w:rFonts w:ascii="Times New Roman" w:hAnsi="Times New Roman"/>
          <w:i/>
          <w:iCs/>
          <w:sz w:val="28"/>
          <w:szCs w:val="28"/>
          <w:lang w:val="uk-UA"/>
        </w:rPr>
      </w:pPr>
      <w:r w:rsidRPr="009F5907">
        <w:rPr>
          <w:rFonts w:ascii="Times New Roman" w:hAnsi="Times New Roman"/>
          <w:i/>
          <w:iCs/>
          <w:sz w:val="28"/>
          <w:szCs w:val="28"/>
          <w:lang w:val="uk-UA"/>
        </w:rPr>
        <w:t>Побудувати графіки початкової функції, її першої і другої похідних</w:t>
      </w:r>
      <w:r w:rsidRPr="009F5907">
        <w:rPr>
          <w:rFonts w:ascii="Times New Roman" w:hAnsi="Times New Roman"/>
          <w:i/>
          <w:iCs/>
          <w:sz w:val="28"/>
          <w:szCs w:val="28"/>
        </w:rPr>
        <w:sym w:font="Symbol" w:char="F02E"/>
      </w:r>
      <w:r w:rsidRPr="009F5907">
        <w:rPr>
          <w:rFonts w:ascii="Times New Roman" w:hAnsi="Times New Roman"/>
          <w:i/>
          <w:iCs/>
          <w:sz w:val="28"/>
          <w:szCs w:val="28"/>
          <w:lang w:val="uk-UA"/>
        </w:rPr>
        <w:t xml:space="preserve"> Переконатися в додатності функції на визначеному інтервалі, інакше перевизначити інтервали інтегрування таким чином, щоб функція була невід’ємною.</w:t>
      </w:r>
    </w:p>
    <w:p w14:paraId="199EBC26" w14:textId="3966B48F" w:rsidR="001B0665" w:rsidRDefault="00AF7834" w:rsidP="006E3A2D">
      <w:pPr>
        <w:rPr>
          <w:lang w:val="en-US"/>
        </w:rPr>
      </w:pPr>
      <w:r w:rsidRPr="00AF7834">
        <w:rPr>
          <w:lang w:val="en-US"/>
        </w:rPr>
        <w:lastRenderedPageBreak/>
        <w:drawing>
          <wp:inline distT="0" distB="0" distL="0" distR="0" wp14:anchorId="53DE8725" wp14:editId="150D46ED">
            <wp:extent cx="5943600" cy="70796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7079615"/>
                    </a:xfrm>
                    <a:prstGeom prst="rect">
                      <a:avLst/>
                    </a:prstGeom>
                  </pic:spPr>
                </pic:pic>
              </a:graphicData>
            </a:graphic>
          </wp:inline>
        </w:drawing>
      </w:r>
    </w:p>
    <w:p w14:paraId="3429B036" w14:textId="3E59CE6D" w:rsidR="00AF7834" w:rsidRDefault="00AF7834" w:rsidP="006E3A2D">
      <w:pPr>
        <w:rPr>
          <w:lang w:val="en-US"/>
        </w:rPr>
      </w:pPr>
    </w:p>
    <w:p w14:paraId="1650F807" w14:textId="3B47E282" w:rsidR="00AF7834" w:rsidRDefault="00AF7834" w:rsidP="006E3A2D">
      <w:pPr>
        <w:rPr>
          <w:lang w:val="en-US"/>
        </w:rPr>
      </w:pPr>
    </w:p>
    <w:p w14:paraId="31D53489" w14:textId="5B4D465B" w:rsidR="00AF7834" w:rsidRDefault="00AF7834" w:rsidP="006E3A2D">
      <w:pPr>
        <w:rPr>
          <w:lang w:val="en-US"/>
        </w:rPr>
      </w:pPr>
    </w:p>
    <w:p w14:paraId="3E91020D" w14:textId="70E95E1A" w:rsidR="00AF7834" w:rsidRDefault="00AF7834" w:rsidP="006E3A2D">
      <w:pPr>
        <w:rPr>
          <w:lang w:val="en-US"/>
        </w:rPr>
      </w:pPr>
      <w:r w:rsidRPr="00AF7834">
        <w:rPr>
          <w:lang w:val="en-US"/>
        </w:rPr>
        <w:lastRenderedPageBreak/>
        <w:drawing>
          <wp:inline distT="0" distB="0" distL="0" distR="0" wp14:anchorId="48966425" wp14:editId="6DC31AD5">
            <wp:extent cx="5943600" cy="4088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88130"/>
                    </a:xfrm>
                    <a:prstGeom prst="rect">
                      <a:avLst/>
                    </a:prstGeom>
                  </pic:spPr>
                </pic:pic>
              </a:graphicData>
            </a:graphic>
          </wp:inline>
        </w:drawing>
      </w:r>
    </w:p>
    <w:p w14:paraId="43CC0E0C" w14:textId="2CB042D8" w:rsidR="00AF7834" w:rsidRDefault="00AF7834" w:rsidP="006E3A2D">
      <w:pPr>
        <w:rPr>
          <w:lang w:val="uk-UA"/>
        </w:rPr>
      </w:pPr>
      <w:r>
        <w:t>Бачимо</w:t>
      </w:r>
      <w:r>
        <w:rPr>
          <w:lang w:val="uk-UA"/>
        </w:rPr>
        <w:t>,</w:t>
      </w:r>
      <w:r>
        <w:t>що</w:t>
      </w:r>
      <w:r w:rsidRPr="00AF7834">
        <w:t xml:space="preserve"> </w:t>
      </w:r>
      <w:r>
        <w:t>у</w:t>
      </w:r>
      <w:r>
        <w:rPr>
          <w:lang w:val="uk-UA"/>
        </w:rPr>
        <w:t>сі похідні та сама функція додатні на визначеному інтервалі.</w:t>
      </w:r>
    </w:p>
    <w:p w14:paraId="2621D04E" w14:textId="77777777" w:rsidR="00AF7834" w:rsidRDefault="00AF7834" w:rsidP="00AF7834">
      <w:pPr>
        <w:rPr>
          <w:rFonts w:ascii="Times New Roman" w:hAnsi="Times New Roman" w:cs="Times New Roman"/>
          <w:b/>
          <w:sz w:val="28"/>
          <w:szCs w:val="28"/>
        </w:rPr>
      </w:pPr>
      <w:r>
        <w:rPr>
          <w:rFonts w:ascii="Times New Roman" w:hAnsi="Times New Roman" w:cs="Times New Roman"/>
          <w:b/>
          <w:sz w:val="28"/>
          <w:szCs w:val="28"/>
        </w:rPr>
        <w:t>Завдання 5</w:t>
      </w:r>
    </w:p>
    <w:p w14:paraId="7A40FE26" w14:textId="77777777" w:rsidR="00AF7834" w:rsidRDefault="00AF7834" w:rsidP="00AF7834">
      <w:pPr>
        <w:rPr>
          <w:rFonts w:ascii="Times New Roman" w:hAnsi="Times New Roman"/>
          <w:i/>
          <w:iCs/>
          <w:sz w:val="28"/>
          <w:szCs w:val="28"/>
        </w:rPr>
      </w:pPr>
      <w:r w:rsidRPr="009F5907">
        <w:rPr>
          <w:rFonts w:ascii="Times New Roman" w:hAnsi="Times New Roman"/>
          <w:i/>
          <w:iCs/>
          <w:sz w:val="28"/>
          <w:szCs w:val="28"/>
        </w:rPr>
        <w:t xml:space="preserve">Згідно з заданою в таблиці формулою для ручного розрахунку, визначити значення інтеграла з точністю не менше </w:t>
      </w:r>
      <w:r>
        <w:rPr>
          <w:rFonts w:ascii="Times New Roman" w:hAnsi="Times New Roman"/>
          <w:i/>
          <w:iCs/>
          <w:sz w:val="28"/>
          <w:szCs w:val="28"/>
        </w:rPr>
        <w:t>0</w:t>
      </w:r>
      <w:r w:rsidRPr="009F5907">
        <w:rPr>
          <w:rFonts w:ascii="Times New Roman" w:hAnsi="Times New Roman"/>
          <w:i/>
          <w:iCs/>
          <w:sz w:val="28"/>
          <w:szCs w:val="28"/>
        </w:rPr>
        <w:t>.05.</w:t>
      </w:r>
    </w:p>
    <w:p w14:paraId="01013383" w14:textId="51FCF2F3" w:rsidR="00AF7834" w:rsidRDefault="00AF7834" w:rsidP="006E3A2D">
      <w:pPr>
        <w:rPr>
          <w:lang w:val="en-US"/>
        </w:rPr>
      </w:pPr>
      <w:r w:rsidRPr="00AF7834">
        <w:rPr>
          <w:lang w:val="en-US"/>
        </w:rPr>
        <w:lastRenderedPageBreak/>
        <w:drawing>
          <wp:inline distT="0" distB="0" distL="0" distR="0" wp14:anchorId="0C18EE06" wp14:editId="33700A1D">
            <wp:extent cx="4801270" cy="6630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01270" cy="6630325"/>
                    </a:xfrm>
                    <a:prstGeom prst="rect">
                      <a:avLst/>
                    </a:prstGeom>
                  </pic:spPr>
                </pic:pic>
              </a:graphicData>
            </a:graphic>
          </wp:inline>
        </w:drawing>
      </w:r>
    </w:p>
    <w:p w14:paraId="7001486A" w14:textId="62894B04" w:rsidR="00AF7834" w:rsidRPr="00AF7834" w:rsidRDefault="00AF7834" w:rsidP="006E3A2D">
      <w:pPr>
        <w:rPr>
          <w:b/>
          <w:bCs/>
          <w:lang w:val="en-US"/>
        </w:rPr>
      </w:pPr>
      <w:r w:rsidRPr="00AF7834">
        <w:rPr>
          <w:b/>
          <w:bCs/>
          <w:lang w:val="en-US"/>
        </w:rPr>
        <w:drawing>
          <wp:inline distT="0" distB="0" distL="0" distR="0" wp14:anchorId="480FC852" wp14:editId="03993D57">
            <wp:extent cx="2606040" cy="1155620"/>
            <wp:effectExtent l="0" t="0" r="381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31278" cy="1166811"/>
                    </a:xfrm>
                    <a:prstGeom prst="rect">
                      <a:avLst/>
                    </a:prstGeom>
                  </pic:spPr>
                </pic:pic>
              </a:graphicData>
            </a:graphic>
          </wp:inline>
        </w:drawing>
      </w:r>
    </w:p>
    <w:p w14:paraId="44E55EAE" w14:textId="77777777" w:rsidR="00AF7834" w:rsidRDefault="00AF7834" w:rsidP="00AF7834">
      <w:pPr>
        <w:rPr>
          <w:rFonts w:ascii="Times New Roman" w:eastAsiaTheme="minorHAnsi" w:hAnsi="Times New Roman" w:cs="Times New Roman"/>
          <w:b/>
          <w:color w:val="auto"/>
          <w:sz w:val="24"/>
          <w:szCs w:val="24"/>
          <w:lang w:val="uk-UA" w:eastAsia="en-US"/>
        </w:rPr>
      </w:pPr>
      <w:r>
        <w:rPr>
          <w:rFonts w:ascii="Times New Roman" w:hAnsi="Times New Roman" w:cs="Times New Roman"/>
          <w:b/>
          <w:sz w:val="24"/>
          <w:szCs w:val="24"/>
          <w:lang w:val="uk-UA"/>
        </w:rPr>
        <w:lastRenderedPageBreak/>
        <w:t>Завдання 6-8:</w:t>
      </w:r>
    </w:p>
    <w:p w14:paraId="2E6E2136" w14:textId="77777777" w:rsidR="00AF7834" w:rsidRDefault="00AF7834" w:rsidP="00AF7834">
      <w:pPr>
        <w:rPr>
          <w:rFonts w:ascii="Times New Roman" w:hAnsi="Times New Roman" w:cs="Times New Roman"/>
          <w:sz w:val="24"/>
          <w:szCs w:val="24"/>
          <w:lang w:val="uk-UA"/>
        </w:rPr>
      </w:pPr>
      <w:r>
        <w:rPr>
          <w:rFonts w:ascii="Times New Roman" w:hAnsi="Times New Roman" w:cs="Times New Roman"/>
          <w:sz w:val="24"/>
          <w:szCs w:val="24"/>
          <w:lang w:val="uk-UA"/>
        </w:rPr>
        <w:t>Метод трапецій:</w:t>
      </w:r>
    </w:p>
    <w:p w14:paraId="1480E65A" w14:textId="5A46F3A1" w:rsidR="00AF7834" w:rsidRDefault="00AF7834" w:rsidP="006E3A2D">
      <w:pPr>
        <w:rPr>
          <w:lang w:val="en-US"/>
        </w:rPr>
      </w:pPr>
      <w:r w:rsidRPr="00AF7834">
        <w:rPr>
          <w:lang w:val="en-US"/>
        </w:rPr>
        <w:drawing>
          <wp:inline distT="0" distB="0" distL="0" distR="0" wp14:anchorId="7292559E" wp14:editId="4BBD0FB2">
            <wp:extent cx="5943600" cy="36315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631565"/>
                    </a:xfrm>
                    <a:prstGeom prst="rect">
                      <a:avLst/>
                    </a:prstGeom>
                  </pic:spPr>
                </pic:pic>
              </a:graphicData>
            </a:graphic>
          </wp:inline>
        </w:drawing>
      </w:r>
    </w:p>
    <w:p w14:paraId="5ACB8DE1" w14:textId="77777777" w:rsidR="00AF7834" w:rsidRPr="00AF7834" w:rsidRDefault="00AF7834" w:rsidP="00AF7834">
      <w:pPr>
        <w:rPr>
          <w:rFonts w:ascii="Times New Roman" w:hAnsi="Times New Roman"/>
          <w:sz w:val="28"/>
          <w:szCs w:val="28"/>
          <w:lang w:val="en-US"/>
        </w:rPr>
      </w:pPr>
      <w:r w:rsidRPr="005215A5">
        <w:rPr>
          <w:rFonts w:ascii="Times New Roman" w:hAnsi="Times New Roman"/>
          <w:sz w:val="28"/>
          <w:szCs w:val="28"/>
          <w:lang w:val="uk-UA"/>
        </w:rPr>
        <w:t>М</w:t>
      </w:r>
      <w:r w:rsidRPr="005215A5">
        <w:rPr>
          <w:rFonts w:ascii="Times New Roman" w:hAnsi="Times New Roman"/>
          <w:sz w:val="28"/>
          <w:szCs w:val="28"/>
        </w:rPr>
        <w:t>етод</w:t>
      </w:r>
      <w:r w:rsidRPr="00AF7834">
        <w:rPr>
          <w:rFonts w:ascii="Times New Roman" w:hAnsi="Times New Roman"/>
          <w:sz w:val="28"/>
          <w:szCs w:val="28"/>
          <w:lang w:val="en-US"/>
        </w:rPr>
        <w:t xml:space="preserve"> </w:t>
      </w:r>
      <w:r w:rsidRPr="005215A5">
        <w:rPr>
          <w:rFonts w:ascii="Times New Roman" w:hAnsi="Times New Roman"/>
          <w:sz w:val="28"/>
          <w:szCs w:val="28"/>
        </w:rPr>
        <w:t>Сімпсона</w:t>
      </w:r>
    </w:p>
    <w:p w14:paraId="6EFD52EF" w14:textId="34BAB51E" w:rsidR="00AF7834" w:rsidRDefault="00AF7834" w:rsidP="006E3A2D">
      <w:pPr>
        <w:rPr>
          <w:lang w:val="en-US"/>
        </w:rPr>
      </w:pPr>
      <w:r w:rsidRPr="00AF7834">
        <w:rPr>
          <w:lang w:val="en-US"/>
        </w:rPr>
        <w:drawing>
          <wp:inline distT="0" distB="0" distL="0" distR="0" wp14:anchorId="4B1334A6" wp14:editId="7DAB6153">
            <wp:extent cx="5943600" cy="1838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838325"/>
                    </a:xfrm>
                    <a:prstGeom prst="rect">
                      <a:avLst/>
                    </a:prstGeom>
                  </pic:spPr>
                </pic:pic>
              </a:graphicData>
            </a:graphic>
          </wp:inline>
        </w:drawing>
      </w:r>
    </w:p>
    <w:p w14:paraId="373A3DAB" w14:textId="57D498D4" w:rsidR="00AF7834" w:rsidRDefault="00AF7834" w:rsidP="00AF7834">
      <w:pPr>
        <w:rPr>
          <w:rFonts w:ascii="Times New Roman" w:hAnsi="Times New Roman" w:cs="Times New Roman"/>
          <w:bCs/>
          <w:sz w:val="28"/>
          <w:szCs w:val="28"/>
          <w:lang w:val="uk-UA"/>
        </w:rPr>
      </w:pPr>
      <w:r>
        <w:rPr>
          <w:rFonts w:ascii="Times New Roman" w:hAnsi="Times New Roman" w:cs="Times New Roman"/>
          <w:bCs/>
          <w:sz w:val="28"/>
          <w:szCs w:val="28"/>
        </w:rPr>
        <w:t>Можемо</w:t>
      </w:r>
      <w:r>
        <w:rPr>
          <w:rFonts w:ascii="Times New Roman" w:hAnsi="Times New Roman" w:cs="Times New Roman"/>
          <w:bCs/>
          <w:sz w:val="28"/>
          <w:szCs w:val="28"/>
          <w:lang w:val="en-US"/>
        </w:rPr>
        <w:t xml:space="preserve"> </w:t>
      </w:r>
      <w:r>
        <w:rPr>
          <w:rFonts w:ascii="Times New Roman" w:hAnsi="Times New Roman" w:cs="Times New Roman"/>
          <w:bCs/>
          <w:sz w:val="28"/>
          <w:szCs w:val="28"/>
        </w:rPr>
        <w:t>бачити</w:t>
      </w:r>
      <w:r>
        <w:rPr>
          <w:rFonts w:ascii="Times New Roman" w:hAnsi="Times New Roman" w:cs="Times New Roman"/>
          <w:bCs/>
          <w:sz w:val="28"/>
          <w:szCs w:val="28"/>
          <w:lang w:val="en-US"/>
        </w:rPr>
        <w:t xml:space="preserve">, </w:t>
      </w:r>
      <w:r>
        <w:rPr>
          <w:rFonts w:ascii="Times New Roman" w:hAnsi="Times New Roman" w:cs="Times New Roman"/>
          <w:bCs/>
          <w:sz w:val="28"/>
          <w:szCs w:val="28"/>
        </w:rPr>
        <w:t>що</w:t>
      </w:r>
      <w:r>
        <w:rPr>
          <w:rFonts w:ascii="Times New Roman" w:hAnsi="Times New Roman" w:cs="Times New Roman"/>
          <w:bCs/>
          <w:sz w:val="28"/>
          <w:szCs w:val="28"/>
          <w:lang w:val="en-US"/>
        </w:rPr>
        <w:t xml:space="preserve"> </w:t>
      </w:r>
      <w:r>
        <w:rPr>
          <w:rFonts w:ascii="Times New Roman" w:hAnsi="Times New Roman" w:cs="Times New Roman"/>
          <w:bCs/>
          <w:sz w:val="28"/>
          <w:szCs w:val="28"/>
        </w:rPr>
        <w:t>точн</w:t>
      </w:r>
      <w:r>
        <w:rPr>
          <w:rFonts w:ascii="Times New Roman" w:hAnsi="Times New Roman" w:cs="Times New Roman"/>
          <w:bCs/>
          <w:sz w:val="28"/>
          <w:szCs w:val="28"/>
          <w:lang w:val="uk-UA"/>
        </w:rPr>
        <w:t>ість обчислення прямопропорційна кількості інтервалів у методі трапецій, а метод Сімпсона дає ще меншу похибку.</w:t>
      </w:r>
    </w:p>
    <w:p w14:paraId="11F7DA9B" w14:textId="6C8A1AC3" w:rsidR="00AF7834" w:rsidRDefault="00AF7834" w:rsidP="00AF7834">
      <w:pPr>
        <w:rPr>
          <w:rFonts w:ascii="Times New Roman" w:hAnsi="Times New Roman" w:cs="Times New Roman"/>
          <w:bCs/>
          <w:sz w:val="28"/>
          <w:szCs w:val="28"/>
          <w:lang w:val="uk-UA"/>
        </w:rPr>
      </w:pPr>
    </w:p>
    <w:p w14:paraId="09319C5C" w14:textId="77777777" w:rsidR="00AF7834" w:rsidRDefault="00AF7834" w:rsidP="00AF7834">
      <w:pPr>
        <w:rPr>
          <w:rFonts w:ascii="Times New Roman" w:hAnsi="Times New Roman" w:cs="Times New Roman"/>
          <w:bCs/>
          <w:sz w:val="28"/>
          <w:szCs w:val="28"/>
          <w:lang w:val="uk-UA"/>
        </w:rPr>
      </w:pPr>
    </w:p>
    <w:p w14:paraId="678ADE02" w14:textId="77777777" w:rsidR="00AF7834" w:rsidRDefault="00AF7834" w:rsidP="00AF7834">
      <w:pPr>
        <w:rPr>
          <w:rFonts w:ascii="Times New Roman" w:hAnsi="Times New Roman" w:cs="Times New Roman"/>
          <w:b/>
          <w:sz w:val="28"/>
          <w:szCs w:val="28"/>
          <w:lang w:val="uk-UA"/>
        </w:rPr>
      </w:pPr>
      <w:r w:rsidRPr="00B16F2B">
        <w:rPr>
          <w:rFonts w:ascii="Times New Roman" w:hAnsi="Times New Roman" w:cs="Times New Roman"/>
          <w:b/>
          <w:sz w:val="28"/>
          <w:szCs w:val="28"/>
          <w:lang w:val="uk-UA"/>
        </w:rPr>
        <w:lastRenderedPageBreak/>
        <w:t>Завдання 9</w:t>
      </w:r>
    </w:p>
    <w:p w14:paraId="5573D58E" w14:textId="562DCA4D" w:rsidR="00AF7834" w:rsidRDefault="00AF7834" w:rsidP="00AF7834">
      <w:pPr>
        <w:rPr>
          <w:rFonts w:ascii="Times New Roman" w:hAnsi="Times New Roman"/>
          <w:sz w:val="28"/>
          <w:szCs w:val="28"/>
        </w:rPr>
      </w:pPr>
      <w:r>
        <w:rPr>
          <w:rFonts w:ascii="Times New Roman" w:hAnsi="Times New Roman"/>
          <w:sz w:val="28"/>
          <w:szCs w:val="28"/>
        </w:rPr>
        <w:t>Використовуючи рекурентний алгоритм, отримати декілька наближень для заданого інтеграла.</w:t>
      </w:r>
    </w:p>
    <w:p w14:paraId="35B6D8FF" w14:textId="464757C7" w:rsidR="00AF7CB8" w:rsidRDefault="00AF7CB8" w:rsidP="00AF7834">
      <w:pPr>
        <w:rPr>
          <w:rFonts w:ascii="Times New Roman" w:hAnsi="Times New Roman"/>
          <w:sz w:val="28"/>
          <w:szCs w:val="28"/>
        </w:rPr>
      </w:pPr>
      <w:r w:rsidRPr="00AF7CB8">
        <w:rPr>
          <w:rFonts w:ascii="Times New Roman" w:hAnsi="Times New Roman"/>
          <w:sz w:val="28"/>
          <w:szCs w:val="28"/>
        </w:rPr>
        <w:drawing>
          <wp:inline distT="0" distB="0" distL="0" distR="0" wp14:anchorId="3F1D585A" wp14:editId="12C50D17">
            <wp:extent cx="5943600" cy="17011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701165"/>
                    </a:xfrm>
                    <a:prstGeom prst="rect">
                      <a:avLst/>
                    </a:prstGeom>
                  </pic:spPr>
                </pic:pic>
              </a:graphicData>
            </a:graphic>
          </wp:inline>
        </w:drawing>
      </w:r>
    </w:p>
    <w:p w14:paraId="23173661" w14:textId="77777777" w:rsidR="00AF7CB8" w:rsidRDefault="00AF7CB8" w:rsidP="00AF7CB8">
      <w:pPr>
        <w:rPr>
          <w:rFonts w:ascii="Times New Roman" w:eastAsiaTheme="minorHAnsi" w:hAnsi="Times New Roman" w:cs="Times New Roman"/>
          <w:b/>
          <w:color w:val="auto"/>
          <w:sz w:val="24"/>
          <w:szCs w:val="24"/>
          <w:lang w:val="uk-UA" w:eastAsia="en-US"/>
        </w:rPr>
      </w:pPr>
      <w:r>
        <w:rPr>
          <w:rFonts w:ascii="Times New Roman" w:hAnsi="Times New Roman" w:cs="Times New Roman"/>
          <w:b/>
          <w:sz w:val="24"/>
          <w:szCs w:val="24"/>
          <w:lang w:val="uk-UA"/>
        </w:rPr>
        <w:t>Висновок :</w:t>
      </w:r>
    </w:p>
    <w:p w14:paraId="4C8DDA90" w14:textId="77777777" w:rsidR="00AF7CB8" w:rsidRDefault="00AF7CB8" w:rsidP="00AF7CB8">
      <w:pPr>
        <w:spacing w:line="360" w:lineRule="auto"/>
        <w:ind w:firstLine="708"/>
        <w:jc w:val="both"/>
        <w:rPr>
          <w:rFonts w:ascii="Times New Roman" w:hAnsi="Times New Roman" w:cs="Times New Roman"/>
          <w:sz w:val="24"/>
          <w:szCs w:val="24"/>
          <w:lang w:val="uk-UA"/>
        </w:rPr>
      </w:pPr>
      <w:r>
        <w:rPr>
          <w:rFonts w:ascii="Times New Roman" w:hAnsi="Times New Roman" w:cs="Times New Roman"/>
          <w:sz w:val="24"/>
          <w:szCs w:val="24"/>
          <w:lang w:val="uk-UA"/>
        </w:rPr>
        <w:t>Було знайдено першу та другу похідну та порівняно із контрольними значеннями, якими вважались результати використання стандартних операторів Mathematica. Найточнішим із використаних методів виявилось застосування симетричних формул.</w:t>
      </w:r>
    </w:p>
    <w:p w14:paraId="7906B068" w14:textId="77777777" w:rsidR="00AF7CB8" w:rsidRDefault="00AF7CB8" w:rsidP="00AF7CB8">
      <w:pPr>
        <w:spacing w:line="360" w:lineRule="auto"/>
        <w:ind w:firstLine="708"/>
        <w:jc w:val="both"/>
        <w:rPr>
          <w:rFonts w:ascii="Times New Roman" w:hAnsi="Times New Roman" w:cs="Times New Roman"/>
          <w:sz w:val="24"/>
          <w:szCs w:val="24"/>
          <w:lang w:val="uk-UA"/>
        </w:rPr>
      </w:pPr>
      <w:r>
        <w:rPr>
          <w:rFonts w:ascii="Times New Roman" w:hAnsi="Times New Roman" w:cs="Times New Roman"/>
          <w:sz w:val="24"/>
          <w:szCs w:val="24"/>
          <w:lang w:val="uk-UA"/>
        </w:rPr>
        <w:t>Інтегрування проводилося методом правих прямокутників, трапецій, Ньютона та за рекурентною формулою. Навіть невелика кількість вузлів, використана для формули правих прямокутників дозволила отримати результат з точністю, кращою за 0.05. Для методу трапецій розглядалося використання різної кількості вузлів, тобто різного кроку. Як показали розрахунки, зменшення кроку інтегрування дозволяє збільшити точність обчислення інтеграла. Використання рекурентної формули також показало, що з кожною наступною ітерацією, тобто з кожним наступним кроком результат має меншу похибку.</w:t>
      </w:r>
    </w:p>
    <w:p w14:paraId="39FF42F9" w14:textId="5F9FF71B" w:rsidR="00AF7CB8" w:rsidRPr="00AF7CB8" w:rsidRDefault="00AF7CB8" w:rsidP="00AF7834">
      <w:pPr>
        <w:rPr>
          <w:rFonts w:ascii="Times New Roman" w:hAnsi="Times New Roman"/>
          <w:sz w:val="28"/>
          <w:szCs w:val="28"/>
          <w:lang w:val="en-US"/>
        </w:rPr>
      </w:pPr>
    </w:p>
    <w:p w14:paraId="79C3008F" w14:textId="77777777" w:rsidR="00AF7834" w:rsidRPr="00AF7834" w:rsidRDefault="00AF7834" w:rsidP="006E3A2D"/>
    <w:sectPr w:rsidR="00AF7834" w:rsidRPr="00AF7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etersburgCTT">
    <w:altName w:val="Times New Roman"/>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7A"/>
    <w:rsid w:val="001B0665"/>
    <w:rsid w:val="0022607A"/>
    <w:rsid w:val="0028699C"/>
    <w:rsid w:val="004B2B84"/>
    <w:rsid w:val="006E3A2D"/>
    <w:rsid w:val="00AF7834"/>
    <w:rsid w:val="00A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642D"/>
  <w15:chartTrackingRefBased/>
  <w15:docId w15:val="{90FB6159-A024-42D0-8614-33E79B298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A2D"/>
    <w:pPr>
      <w:spacing w:after="200" w:line="276" w:lineRule="auto"/>
    </w:pPr>
    <w:rPr>
      <w:rFonts w:ascii="Calibri" w:eastAsia="Calibri" w:hAnsi="Calibri" w:cs="Calibri"/>
      <w:color w:val="000000"/>
      <w:u w:color="000000"/>
      <w:lang w:val="ru-RU" w:eastAsia="ru-RU"/>
    </w:rPr>
  </w:style>
  <w:style w:type="paragraph" w:styleId="Heading2">
    <w:name w:val="heading 2"/>
    <w:basedOn w:val="Normal"/>
    <w:next w:val="Normal"/>
    <w:link w:val="Heading2Char"/>
    <w:uiPriority w:val="9"/>
    <w:semiHidden/>
    <w:unhideWhenUsed/>
    <w:qFormat/>
    <w:rsid w:val="006E3A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E3A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E3A2D"/>
    <w:rPr>
      <w:rFonts w:asciiTheme="majorHAnsi" w:eastAsiaTheme="majorEastAsia" w:hAnsiTheme="majorHAnsi" w:cstheme="majorBidi"/>
      <w:color w:val="2F5496" w:themeColor="accent1" w:themeShade="BF"/>
      <w:sz w:val="26"/>
      <w:szCs w:val="26"/>
      <w:u w:color="000000"/>
      <w:lang w:val="ru-RU" w:eastAsia="ru-RU"/>
    </w:rPr>
  </w:style>
  <w:style w:type="character" w:customStyle="1" w:styleId="Heading3Char">
    <w:name w:val="Heading 3 Char"/>
    <w:basedOn w:val="DefaultParagraphFont"/>
    <w:link w:val="Heading3"/>
    <w:uiPriority w:val="9"/>
    <w:semiHidden/>
    <w:rsid w:val="006E3A2D"/>
    <w:rPr>
      <w:rFonts w:asciiTheme="majorHAnsi" w:eastAsiaTheme="majorEastAsia" w:hAnsiTheme="majorHAnsi" w:cstheme="majorBidi"/>
      <w:color w:val="1F3763" w:themeColor="accent1" w:themeShade="7F"/>
      <w:sz w:val="24"/>
      <w:szCs w:val="24"/>
      <w:u w:color="000000"/>
      <w:lang w:val="ru-RU" w:eastAsia="ru-RU"/>
    </w:rPr>
  </w:style>
  <w:style w:type="paragraph" w:styleId="BodyText">
    <w:name w:val="Body Text"/>
    <w:link w:val="BodyTextChar"/>
    <w:semiHidden/>
    <w:unhideWhenUsed/>
    <w:rsid w:val="006E3A2D"/>
    <w:pPr>
      <w:widowControl w:val="0"/>
      <w:suppressAutoHyphens/>
      <w:spacing w:after="120" w:line="240" w:lineRule="auto"/>
    </w:pPr>
    <w:rPr>
      <w:rFonts w:ascii="Times New Roman" w:eastAsia="Times New Roman" w:hAnsi="Times New Roman" w:cs="Times New Roman"/>
      <w:color w:val="000000"/>
      <w:kern w:val="2"/>
      <w:sz w:val="24"/>
      <w:szCs w:val="24"/>
      <w:u w:color="000000"/>
      <w:lang w:val="ru-RU" w:eastAsia="ru-RU"/>
    </w:rPr>
  </w:style>
  <w:style w:type="character" w:customStyle="1" w:styleId="BodyTextChar">
    <w:name w:val="Body Text Char"/>
    <w:basedOn w:val="DefaultParagraphFont"/>
    <w:link w:val="BodyText"/>
    <w:semiHidden/>
    <w:rsid w:val="006E3A2D"/>
    <w:rPr>
      <w:rFonts w:ascii="Times New Roman" w:eastAsia="Times New Roman" w:hAnsi="Times New Roman" w:cs="Times New Roman"/>
      <w:color w:val="000000"/>
      <w:kern w:val="2"/>
      <w:sz w:val="24"/>
      <w:szCs w:val="24"/>
      <w:u w:color="000000"/>
      <w:lang w:val="ru-RU" w:eastAsia="ru-RU"/>
    </w:rPr>
  </w:style>
  <w:style w:type="paragraph" w:customStyle="1" w:styleId="a">
    <w:name w:val="Базовий"/>
    <w:rsid w:val="006E3A2D"/>
    <w:pPr>
      <w:tabs>
        <w:tab w:val="left" w:pos="709"/>
      </w:tabs>
      <w:suppressAutoHyphens/>
      <w:spacing w:after="200" w:line="276" w:lineRule="atLeast"/>
    </w:pPr>
    <w:rPr>
      <w:rFonts w:ascii="Calibri" w:eastAsia="Calibri" w:hAnsi="Calibri" w:cs="Calibri"/>
      <w:color w:val="000000"/>
      <w:u w:color="000000"/>
      <w:lang w:val="ru-RU" w:eastAsia="ru-RU"/>
    </w:rPr>
  </w:style>
  <w:style w:type="character" w:customStyle="1" w:styleId="BTN">
    <w:name w:val="BTN Знак"/>
    <w:link w:val="BTN0"/>
    <w:locked/>
    <w:rsid w:val="006E3A2D"/>
    <w:rPr>
      <w:rFonts w:ascii="PetersburgCTT" w:hAnsi="PetersburgCTT"/>
      <w:lang w:eastAsia="ru-RU"/>
    </w:rPr>
  </w:style>
  <w:style w:type="paragraph" w:customStyle="1" w:styleId="BTN0">
    <w:name w:val="BTN"/>
    <w:link w:val="BTN"/>
    <w:rsid w:val="006E3A2D"/>
    <w:pPr>
      <w:spacing w:after="0" w:line="240" w:lineRule="exact"/>
      <w:jc w:val="both"/>
    </w:pPr>
    <w:rPr>
      <w:rFonts w:ascii="PetersburgCTT" w:hAnsi="PetersburgCTT"/>
      <w:lang w:eastAsia="ru-RU"/>
    </w:rPr>
  </w:style>
  <w:style w:type="character" w:customStyle="1" w:styleId="FR">
    <w:name w:val="FR Знак"/>
    <w:link w:val="FR0"/>
    <w:locked/>
    <w:rsid w:val="006E3A2D"/>
    <w:rPr>
      <w:rFonts w:ascii="PetersburgCTT" w:hAnsi="PetersburgCTT"/>
      <w:lang w:eastAsia="ru-RU"/>
    </w:rPr>
  </w:style>
  <w:style w:type="paragraph" w:customStyle="1" w:styleId="FR0">
    <w:name w:val="FR"/>
    <w:link w:val="FR"/>
    <w:rsid w:val="006E3A2D"/>
    <w:pPr>
      <w:tabs>
        <w:tab w:val="center" w:pos="3686"/>
        <w:tab w:val="right" w:pos="7371"/>
      </w:tabs>
      <w:spacing w:before="200" w:after="200" w:line="240" w:lineRule="auto"/>
      <w:contextualSpacing/>
    </w:pPr>
    <w:rPr>
      <w:rFonts w:ascii="PetersburgCTT" w:hAnsi="PetersburgCTT"/>
      <w:lang w:eastAsia="ru-RU"/>
    </w:rPr>
  </w:style>
  <w:style w:type="paragraph" w:customStyle="1" w:styleId="FRbelove0">
    <w:name w:val="FR_belove_0"/>
    <w:rsid w:val="006E3A2D"/>
    <w:pPr>
      <w:tabs>
        <w:tab w:val="center" w:pos="3686"/>
        <w:tab w:val="right" w:pos="7371"/>
      </w:tabs>
      <w:spacing w:before="200" w:after="60" w:line="240" w:lineRule="auto"/>
      <w:contextualSpacing/>
    </w:pPr>
    <w:rPr>
      <w:rFonts w:ascii="PetersburgCTT" w:eastAsia="Times New Roman" w:hAnsi="PetersburgCTT" w:cs="Times New Roman"/>
      <w:sz w:val="20"/>
      <w:szCs w:val="20"/>
      <w:lang w:val="uk-UA" w:eastAsia="ru-RU"/>
    </w:rPr>
  </w:style>
  <w:style w:type="paragraph" w:customStyle="1" w:styleId="FRabove0">
    <w:name w:val="FR_above_0"/>
    <w:rsid w:val="006E3A2D"/>
    <w:pPr>
      <w:tabs>
        <w:tab w:val="center" w:pos="3686"/>
        <w:tab w:val="right" w:pos="7371"/>
      </w:tabs>
      <w:spacing w:before="60" w:after="200" w:line="240" w:lineRule="auto"/>
    </w:pPr>
    <w:rPr>
      <w:rFonts w:ascii="PetersburgCTT" w:eastAsia="Times New Roman" w:hAnsi="PetersburgCTT" w:cs="Times New Roman"/>
      <w:sz w:val="20"/>
      <w:szCs w:val="20"/>
      <w:lang w:val="uk-UA" w:eastAsia="ru-RU"/>
    </w:rPr>
  </w:style>
  <w:style w:type="paragraph" w:customStyle="1" w:styleId="FRa0b0">
    <w:name w:val="FR_a_0_b_0"/>
    <w:rsid w:val="006E3A2D"/>
    <w:pPr>
      <w:tabs>
        <w:tab w:val="center" w:pos="3686"/>
        <w:tab w:val="right" w:pos="7371"/>
      </w:tabs>
      <w:spacing w:before="60" w:after="60" w:line="240" w:lineRule="auto"/>
    </w:pPr>
    <w:rPr>
      <w:rFonts w:ascii="PetersburgCTT" w:eastAsia="Times New Roman" w:hAnsi="PetersburgCTT" w:cs="Times New Roman"/>
      <w:sz w:val="20"/>
      <w:szCs w:val="20"/>
      <w:lang w:val="uk-UA" w:eastAsia="ru-RU"/>
    </w:rPr>
  </w:style>
  <w:style w:type="paragraph" w:styleId="BodyText3">
    <w:name w:val="Body Text 3"/>
    <w:basedOn w:val="Normal"/>
    <w:link w:val="BodyText3Char"/>
    <w:uiPriority w:val="99"/>
    <w:semiHidden/>
    <w:unhideWhenUsed/>
    <w:rsid w:val="006E3A2D"/>
    <w:pPr>
      <w:spacing w:after="120"/>
    </w:pPr>
    <w:rPr>
      <w:sz w:val="16"/>
      <w:szCs w:val="16"/>
    </w:rPr>
  </w:style>
  <w:style w:type="character" w:customStyle="1" w:styleId="BodyText3Char">
    <w:name w:val="Body Text 3 Char"/>
    <w:basedOn w:val="DefaultParagraphFont"/>
    <w:link w:val="BodyText3"/>
    <w:uiPriority w:val="99"/>
    <w:semiHidden/>
    <w:rsid w:val="006E3A2D"/>
    <w:rPr>
      <w:rFonts w:ascii="Calibri" w:eastAsia="Calibri" w:hAnsi="Calibri" w:cs="Calibri"/>
      <w:color w:val="000000"/>
      <w:sz w:val="16"/>
      <w:szCs w:val="16"/>
      <w:u w:color="000000"/>
      <w:lang w:val="ru-RU" w:eastAsia="ru-RU"/>
    </w:rPr>
  </w:style>
  <w:style w:type="character" w:styleId="Emphasis">
    <w:name w:val="Emphasis"/>
    <w:qFormat/>
    <w:rsid w:val="006E3A2D"/>
    <w:rPr>
      <w:rFonts w:ascii="Times New Roman" w:hAnsi="Times New Roman" w:cs="Times New Roman" w:hint="default"/>
      <w:i/>
      <w:iCs/>
      <w:sz w:val="28"/>
      <w:szCs w:val="28"/>
    </w:rPr>
  </w:style>
  <w:style w:type="paragraph" w:styleId="ListParagraph">
    <w:name w:val="List Paragraph"/>
    <w:basedOn w:val="Normal"/>
    <w:uiPriority w:val="34"/>
    <w:qFormat/>
    <w:rsid w:val="006E3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59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oleObject" Target="embeddings/oleObject9.bin"/><Relationship Id="rId34" Type="http://schemas.openxmlformats.org/officeDocument/2006/relationships/image" Target="media/image21.png"/><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image" Target="media/image18.png"/><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cyka</dc:creator>
  <cp:keywords/>
  <dc:description/>
  <cp:lastModifiedBy>cyka</cp:lastModifiedBy>
  <cp:revision>3</cp:revision>
  <dcterms:created xsi:type="dcterms:W3CDTF">2020-11-07T08:43:00Z</dcterms:created>
  <dcterms:modified xsi:type="dcterms:W3CDTF">2020-11-07T09:22:00Z</dcterms:modified>
</cp:coreProperties>
</file>