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AA14" w14:textId="77777777" w:rsidR="00B71153" w:rsidRDefault="00B71153" w:rsidP="00B711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D3BEB2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8478F0C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C47BE24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07562B72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0FCD6904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42858F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0AA740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BF1619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BF7A5F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67EAF" w14:textId="77777777" w:rsidR="00B71153" w:rsidRPr="00340833" w:rsidRDefault="00B71153" w:rsidP="00B71153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340833">
        <w:rPr>
          <w:b/>
          <w:sz w:val="28"/>
          <w:szCs w:val="28"/>
          <w:lang w:val="uk-UA"/>
        </w:rPr>
        <w:t xml:space="preserve">Лабораторна робота </w:t>
      </w:r>
      <w:r w:rsidRPr="003C664C">
        <w:rPr>
          <w:b/>
          <w:sz w:val="28"/>
          <w:szCs w:val="28"/>
          <w:lang w:val="uk-UA"/>
        </w:rPr>
        <w:t>No04_TR_0</w:t>
      </w:r>
      <w:r>
        <w:rPr>
          <w:b/>
          <w:sz w:val="28"/>
          <w:szCs w:val="28"/>
          <w:lang w:val="uk-UA"/>
        </w:rPr>
        <w:t>3</w:t>
      </w:r>
    </w:p>
    <w:p w14:paraId="7AF6AFD3" w14:textId="77777777" w:rsidR="00B71153" w:rsidRPr="00DB1865" w:rsidRDefault="00B71153" w:rsidP="00B71153">
      <w:pPr>
        <w:pStyle w:val="Heading1"/>
        <w:spacing w:after="0"/>
        <w:jc w:val="center"/>
        <w:rPr>
          <w:sz w:val="28"/>
          <w:szCs w:val="28"/>
          <w:lang w:val="uk-UA"/>
        </w:rPr>
      </w:pPr>
      <w:r w:rsidRPr="00340833">
        <w:rPr>
          <w:sz w:val="28"/>
          <w:szCs w:val="28"/>
          <w:lang w:val="uk-UA"/>
        </w:rPr>
        <w:t>з дисципліни "Основи електротехніки та електроніки"</w:t>
      </w:r>
      <w:r>
        <w:rPr>
          <w:sz w:val="28"/>
          <w:szCs w:val="28"/>
          <w:lang w:val="uk-UA"/>
        </w:rPr>
        <w:br/>
      </w:r>
      <w:r w:rsidRPr="00DB1865">
        <w:rPr>
          <w:sz w:val="28"/>
          <w:szCs w:val="28"/>
          <w:lang w:val="uk-UA"/>
        </w:rPr>
        <w:t>"Дослідження імпульсних і перехідних характеристик електричних кіл"</w:t>
      </w:r>
    </w:p>
    <w:p w14:paraId="64C430F4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6F1DB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C94A02" w14:textId="77777777" w:rsidR="00B71153" w:rsidRDefault="00B71153" w:rsidP="00B71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28F456" w14:textId="77777777" w:rsidR="00B71153" w:rsidRDefault="00B71153" w:rsidP="00B71153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9325744" w14:textId="529672A5" w:rsidR="00B71153" w:rsidRDefault="00B71153" w:rsidP="00B71153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студентка ІІ курсу </w:t>
      </w:r>
    </w:p>
    <w:p w14:paraId="5B4AA53E" w14:textId="77777777" w:rsidR="00B71153" w:rsidRDefault="00B71153" w:rsidP="00B7115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14:paraId="59B217AF" w14:textId="3FA1D800" w:rsidR="00B71153" w:rsidRDefault="00B71153" w:rsidP="00B7115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Мінюк В. Р.</w:t>
      </w:r>
    </w:p>
    <w:p w14:paraId="20437E73" w14:textId="260F430C" w:rsidR="00B71153" w:rsidRDefault="00B71153" w:rsidP="00B7115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№10</w:t>
      </w:r>
    </w:p>
    <w:p w14:paraId="5856CE81" w14:textId="77777777" w:rsidR="00B71153" w:rsidRDefault="00B71153" w:rsidP="00B71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3D04B5" w14:textId="77777777" w:rsidR="00B71153" w:rsidRDefault="00B71153" w:rsidP="00B711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EA3F10" w14:textId="77777777" w:rsidR="00B71153" w:rsidRDefault="00B71153" w:rsidP="00B7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15822234" w14:textId="77777777" w:rsidR="00B71153" w:rsidRDefault="00B71153" w:rsidP="00B71153">
      <w:pPr>
        <w:rPr>
          <w:lang w:val="uk-UA"/>
        </w:rPr>
      </w:pPr>
    </w:p>
    <w:p w14:paraId="3C66F31E" w14:textId="77777777" w:rsidR="00B71153" w:rsidRPr="00340833" w:rsidRDefault="00B71153" w:rsidP="00B71153">
      <w:pPr>
        <w:rPr>
          <w:rFonts w:ascii="Times New Roman" w:hAnsi="Times New Roman" w:cs="Times New Roman"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340833"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Оволодіти методами аналізу і отримати навички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експериментального дослідження аналогових електронних пристроїв</w:t>
      </w:r>
    </w:p>
    <w:p w14:paraId="548991A6" w14:textId="77777777" w:rsidR="00B71153" w:rsidRPr="00340833" w:rsidRDefault="00B71153" w:rsidP="00B711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CA57FA5" w14:textId="280F2903" w:rsidR="00B71153" w:rsidRDefault="00B71153" w:rsidP="00B71153">
      <w:r w:rsidRPr="0082540E">
        <w:rPr>
          <w:noProof/>
        </w:rPr>
        <w:drawing>
          <wp:inline distT="0" distB="0" distL="0" distR="0" wp14:anchorId="1A651C2D" wp14:editId="33F699A1">
            <wp:extent cx="5943600" cy="608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2830" w14:textId="2D5B7609" w:rsidR="00B71153" w:rsidRDefault="00B71153" w:rsidP="00B71153"/>
    <w:p w14:paraId="28CBFC81" w14:textId="34A2B469" w:rsidR="00B71153" w:rsidRDefault="00B71153" w:rsidP="00B71153"/>
    <w:p w14:paraId="60EFE7ED" w14:textId="6EA14962" w:rsidR="00B71153" w:rsidRDefault="00B71153" w:rsidP="00B71153"/>
    <w:p w14:paraId="3C893015" w14:textId="77777777" w:rsidR="00B71153" w:rsidRDefault="00B71153" w:rsidP="00B71153"/>
    <w:p w14:paraId="341EBDD3" w14:textId="026395E3" w:rsidR="00B71153" w:rsidRDefault="00B71153" w:rsidP="00B71153">
      <w:pPr>
        <w:jc w:val="center"/>
        <w:rPr>
          <w:b/>
          <w:lang w:val="uk-UA"/>
        </w:rPr>
      </w:pPr>
      <w:r>
        <w:rPr>
          <w:b/>
        </w:rPr>
        <w:lastRenderedPageBreak/>
        <w:t>Завдання для вар</w:t>
      </w:r>
      <w:r>
        <w:rPr>
          <w:b/>
          <w:lang w:val="uk-UA"/>
        </w:rPr>
        <w:t>іанту 10</w:t>
      </w:r>
    </w:p>
    <w:p w14:paraId="4179DD36" w14:textId="0C5B5D47" w:rsidR="00B71153" w:rsidRDefault="00B71153" w:rsidP="00B71153">
      <w:pPr>
        <w:jc w:val="center"/>
        <w:rPr>
          <w:noProof/>
        </w:rPr>
      </w:pPr>
      <w:r w:rsidRPr="00B71153">
        <w:rPr>
          <w:b/>
          <w:noProof/>
          <w:lang w:val="uk-UA"/>
        </w:rPr>
        <w:drawing>
          <wp:inline distT="0" distB="0" distL="0" distR="0" wp14:anchorId="57EAE116" wp14:editId="68C9FD81">
            <wp:extent cx="3762900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153">
        <w:rPr>
          <w:noProof/>
        </w:rPr>
        <w:t xml:space="preserve"> </w:t>
      </w:r>
      <w:r w:rsidRPr="00B71153">
        <w:rPr>
          <w:b/>
          <w:noProof/>
          <w:lang w:val="uk-UA"/>
        </w:rPr>
        <w:drawing>
          <wp:inline distT="0" distB="0" distL="0" distR="0" wp14:anchorId="63E27EEE" wp14:editId="032C5EAF">
            <wp:extent cx="3458058" cy="15718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C3A" w14:textId="77777777" w:rsidR="00B71153" w:rsidRDefault="00B71153" w:rsidP="00B71153">
      <w:pPr>
        <w:jc w:val="center"/>
        <w:rPr>
          <w:b/>
          <w:lang w:val="uk-UA"/>
        </w:rPr>
      </w:pPr>
      <w:r>
        <w:rPr>
          <w:b/>
          <w:lang w:val="uk-UA"/>
        </w:rPr>
        <w:t>Розрахункова частина</w:t>
      </w:r>
    </w:p>
    <w:p w14:paraId="10A9457F" w14:textId="48DBC3FF" w:rsidR="00B71153" w:rsidRDefault="00B71153" w:rsidP="00B711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Визначаємо імпеданси та опори</w:t>
      </w:r>
    </w:p>
    <w:p w14:paraId="31FAE395" w14:textId="15E2CF6E" w:rsidR="00B71153" w:rsidRPr="00F824E1" w:rsidRDefault="001751A0" w:rsidP="00B71153">
      <w:pPr>
        <w:rPr>
          <w:sz w:val="28"/>
          <w:szCs w:val="28"/>
          <w:lang w:val="en-US"/>
        </w:rPr>
      </w:pPr>
      <w:r w:rsidRPr="001751A0">
        <w:rPr>
          <w:sz w:val="28"/>
          <w:szCs w:val="28"/>
          <w:lang w:val="en-US"/>
        </w:rPr>
        <w:drawing>
          <wp:inline distT="0" distB="0" distL="0" distR="0" wp14:anchorId="393C63B6" wp14:editId="5CCA1229">
            <wp:extent cx="1771897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3207" w14:textId="77777777" w:rsidR="00B71153" w:rsidRDefault="00B71153" w:rsidP="00B71153">
      <w:pPr>
        <w:jc w:val="center"/>
        <w:rPr>
          <w:b/>
          <w:lang w:val="uk-UA"/>
        </w:rPr>
      </w:pPr>
    </w:p>
    <w:p w14:paraId="31C117CB" w14:textId="2098B69D" w:rsidR="00A67B9B" w:rsidRDefault="00E95977">
      <w:pPr>
        <w:rPr>
          <w:lang w:val="en-US"/>
        </w:rPr>
      </w:pPr>
      <w:r w:rsidRPr="00E95977">
        <w:drawing>
          <wp:inline distT="0" distB="0" distL="0" distR="0" wp14:anchorId="7D2099EA" wp14:editId="66BDB2CC">
            <wp:extent cx="1762371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10E" w14:textId="6E8CE31A" w:rsidR="00E95977" w:rsidRDefault="00E95977">
      <w:pPr>
        <w:rPr>
          <w:lang w:val="uk-UA"/>
        </w:rPr>
      </w:pPr>
      <w:r>
        <w:rPr>
          <w:lang w:val="uk-UA"/>
        </w:rPr>
        <w:t>Визначаємо струм у катушці</w:t>
      </w:r>
    </w:p>
    <w:p w14:paraId="0A24EFAB" w14:textId="2DF150A9" w:rsidR="00E95977" w:rsidRDefault="00E95977">
      <w:pPr>
        <w:rPr>
          <w:lang w:val="uk-UA"/>
        </w:rPr>
      </w:pPr>
      <w:r w:rsidRPr="00E95977">
        <w:rPr>
          <w:lang w:val="uk-UA"/>
        </w:rPr>
        <w:lastRenderedPageBreak/>
        <w:drawing>
          <wp:inline distT="0" distB="0" distL="0" distR="0" wp14:anchorId="39A7BE65" wp14:editId="733FF4BE">
            <wp:extent cx="2324424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32BF" w14:textId="7F37C4A7" w:rsidR="00E95977" w:rsidRDefault="00E95977">
      <w:pPr>
        <w:rPr>
          <w:lang w:val="uk-UA"/>
        </w:rPr>
      </w:pPr>
      <w:r>
        <w:rPr>
          <w:lang w:val="uk-UA"/>
        </w:rPr>
        <w:t>Визначаємо напругу на конденсаторі</w:t>
      </w:r>
    </w:p>
    <w:p w14:paraId="19802E96" w14:textId="7F4E0167" w:rsidR="00E95977" w:rsidRDefault="00E95977">
      <w:pPr>
        <w:rPr>
          <w:lang w:val="uk-UA"/>
        </w:rPr>
      </w:pPr>
      <w:r w:rsidRPr="00E95977">
        <w:rPr>
          <w:lang w:val="uk-UA"/>
        </w:rPr>
        <w:drawing>
          <wp:inline distT="0" distB="0" distL="0" distR="0" wp14:anchorId="6540F076" wp14:editId="0755BD5B">
            <wp:extent cx="2762636" cy="962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D935" w14:textId="559E790C" w:rsidR="00E95977" w:rsidRDefault="00E95977">
      <w:pPr>
        <w:rPr>
          <w:lang w:val="uk-UA"/>
        </w:rPr>
      </w:pPr>
      <w:r>
        <w:rPr>
          <w:lang w:val="uk-UA"/>
        </w:rPr>
        <w:t>Знаходимо вихідну напругу</w:t>
      </w:r>
    </w:p>
    <w:p w14:paraId="3B96AE28" w14:textId="1BC15250" w:rsidR="00E95977" w:rsidRDefault="00E95977">
      <w:pPr>
        <w:rPr>
          <w:lang w:val="uk-UA"/>
        </w:rPr>
      </w:pPr>
      <w:r w:rsidRPr="00E95977">
        <w:rPr>
          <w:lang w:val="uk-UA"/>
        </w:rPr>
        <w:drawing>
          <wp:inline distT="0" distB="0" distL="0" distR="0" wp14:anchorId="303F825A" wp14:editId="0F7878DC">
            <wp:extent cx="2924583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77FD" w14:textId="52A88CF8" w:rsidR="00E95977" w:rsidRDefault="00E95977">
      <w:pPr>
        <w:rPr>
          <w:lang w:val="uk-UA"/>
        </w:rPr>
      </w:pPr>
      <w:r>
        <w:rPr>
          <w:lang w:val="uk-UA"/>
        </w:rPr>
        <w:t>Маємо однакові знаменники, що свідчить про правильність обчислень.</w:t>
      </w:r>
    </w:p>
    <w:p w14:paraId="3500A8A8" w14:textId="77777777" w:rsidR="00E95977" w:rsidRDefault="00E95977" w:rsidP="00E959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передавальні функції для вихідної напруги, напрузі на конденстаорі та для струму у індуктивності</w:t>
      </w:r>
    </w:p>
    <w:p w14:paraId="2734F0A5" w14:textId="44EA9D89" w:rsidR="00E95977" w:rsidRDefault="00E95977">
      <w:pPr>
        <w:rPr>
          <w:lang w:val="uk-UA"/>
        </w:rPr>
      </w:pPr>
      <w:r w:rsidRPr="00E95977">
        <w:rPr>
          <w:lang w:val="uk-UA"/>
        </w:rPr>
        <w:lastRenderedPageBreak/>
        <w:drawing>
          <wp:inline distT="0" distB="0" distL="0" distR="0" wp14:anchorId="748E5F30" wp14:editId="14E69998">
            <wp:extent cx="3191320" cy="2848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FC1A" w14:textId="14D00729" w:rsidR="00E95977" w:rsidRDefault="00E95977" w:rsidP="00E959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Знаходимо та обчислюємо корені</w:t>
      </w:r>
      <w:r>
        <w:rPr>
          <w:sz w:val="28"/>
          <w:szCs w:val="28"/>
          <w:lang w:val="uk-UA"/>
        </w:rPr>
        <w:t xml:space="preserve"> знаменника</w:t>
      </w:r>
      <w:r>
        <w:rPr>
          <w:sz w:val="28"/>
          <w:szCs w:val="28"/>
          <w:lang w:val="uk-UA"/>
        </w:rPr>
        <w:t xml:space="preserve"> (полюса)</w:t>
      </w:r>
    </w:p>
    <w:p w14:paraId="0BAF737C" w14:textId="7F829E76" w:rsidR="00E95977" w:rsidRDefault="00E95977" w:rsidP="00E95977">
      <w:pPr>
        <w:rPr>
          <w:sz w:val="28"/>
          <w:szCs w:val="28"/>
          <w:lang w:val="uk-UA"/>
        </w:rPr>
      </w:pPr>
      <w:r w:rsidRPr="00E95977">
        <w:rPr>
          <w:sz w:val="28"/>
          <w:szCs w:val="28"/>
          <w:lang w:val="uk-UA"/>
        </w:rPr>
        <w:drawing>
          <wp:inline distT="0" distB="0" distL="0" distR="0" wp14:anchorId="16AFFC47" wp14:editId="05AE01AB">
            <wp:extent cx="59436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7E98" w14:textId="77777777" w:rsidR="00E95977" w:rsidRDefault="00E95977" w:rsidP="00E95977">
      <w:pPr>
        <w:rPr>
          <w:sz w:val="28"/>
          <w:szCs w:val="28"/>
          <w:lang w:val="uk-UA"/>
        </w:rPr>
      </w:pPr>
      <w:r w:rsidRPr="00E95977">
        <w:rPr>
          <w:sz w:val="28"/>
          <w:szCs w:val="28"/>
          <w:lang w:val="uk-UA"/>
        </w:rPr>
        <w:drawing>
          <wp:inline distT="0" distB="0" distL="0" distR="0" wp14:anchorId="3B8C7DF2" wp14:editId="17C88915">
            <wp:extent cx="3248478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977">
        <w:rPr>
          <w:sz w:val="28"/>
          <w:szCs w:val="28"/>
          <w:lang w:val="uk-UA"/>
        </w:rPr>
        <w:t xml:space="preserve"> </w:t>
      </w:r>
    </w:p>
    <w:p w14:paraId="38205818" w14:textId="1DC558AD" w:rsidR="00E95977" w:rsidRDefault="00E95977" w:rsidP="00E95977">
      <w:pPr>
        <w:rPr>
          <w:sz w:val="28"/>
          <w:szCs w:val="28"/>
          <w:lang w:val="uk-UA"/>
        </w:rPr>
      </w:pPr>
      <w:r w:rsidRPr="00985CFD">
        <w:rPr>
          <w:sz w:val="28"/>
          <w:szCs w:val="28"/>
          <w:lang w:val="uk-UA"/>
        </w:rPr>
        <w:t>Знаходимо похідну від знаменника</w:t>
      </w:r>
    </w:p>
    <w:p w14:paraId="36E794F4" w14:textId="24FE3756" w:rsidR="00E95977" w:rsidRDefault="00E95977" w:rsidP="00E95977">
      <w:pPr>
        <w:rPr>
          <w:sz w:val="28"/>
          <w:szCs w:val="28"/>
          <w:lang w:val="uk-UA"/>
        </w:rPr>
      </w:pPr>
      <w:r w:rsidRPr="00E95977">
        <w:rPr>
          <w:sz w:val="28"/>
          <w:szCs w:val="28"/>
          <w:lang w:val="uk-UA"/>
        </w:rPr>
        <w:drawing>
          <wp:inline distT="0" distB="0" distL="0" distR="0" wp14:anchorId="06049D9E" wp14:editId="7A1F5C02">
            <wp:extent cx="3000794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A533" w14:textId="1183EA34" w:rsidR="00E95977" w:rsidRDefault="00E95977" w:rsidP="00E959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коефіціенти при експоненціальних функціях характеристик</w:t>
      </w:r>
    </w:p>
    <w:p w14:paraId="0CBC79C7" w14:textId="2B1B08B8" w:rsidR="00E95977" w:rsidRDefault="00E95977" w:rsidP="00E95977">
      <w:pPr>
        <w:rPr>
          <w:sz w:val="28"/>
          <w:szCs w:val="28"/>
          <w:lang w:val="uk-UA"/>
        </w:rPr>
      </w:pPr>
    </w:p>
    <w:p w14:paraId="51060E8D" w14:textId="027E1F89" w:rsidR="00E95977" w:rsidRDefault="00E95977" w:rsidP="00E95977">
      <w:pPr>
        <w:rPr>
          <w:sz w:val="28"/>
          <w:szCs w:val="28"/>
          <w:lang w:val="uk-UA"/>
        </w:rPr>
      </w:pPr>
    </w:p>
    <w:p w14:paraId="77AA7086" w14:textId="1CFBE2E9" w:rsidR="00E95977" w:rsidRDefault="00E95977">
      <w:pPr>
        <w:rPr>
          <w:lang w:val="uk-UA"/>
        </w:rPr>
      </w:pPr>
      <w:r w:rsidRPr="00E95977">
        <w:rPr>
          <w:lang w:val="uk-UA"/>
        </w:rPr>
        <w:lastRenderedPageBreak/>
        <w:drawing>
          <wp:inline distT="0" distB="0" distL="0" distR="0" wp14:anchorId="3FEE2B34" wp14:editId="2EFC37F8">
            <wp:extent cx="3124636" cy="1857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D8DE" w14:textId="4F914A9E" w:rsidR="00E95977" w:rsidRDefault="00E95977">
      <w:pPr>
        <w:rPr>
          <w:lang w:val="uk-UA"/>
        </w:rPr>
      </w:pPr>
      <w:r w:rsidRPr="00E95977">
        <w:rPr>
          <w:lang w:val="uk-UA"/>
        </w:rPr>
        <w:drawing>
          <wp:inline distT="0" distB="0" distL="0" distR="0" wp14:anchorId="4A971F62" wp14:editId="229BD6EF">
            <wp:extent cx="4248743" cy="25340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674B" w14:textId="53DDD279" w:rsidR="00E95977" w:rsidRDefault="00E95977">
      <w:pPr>
        <w:rPr>
          <w:lang w:val="uk-UA"/>
        </w:rPr>
      </w:pPr>
      <w:r>
        <w:rPr>
          <w:lang w:val="uk-UA"/>
        </w:rPr>
        <w:t>Вводимо самі еспоненціальні функції</w:t>
      </w:r>
    </w:p>
    <w:p w14:paraId="7FE05F58" w14:textId="46C30467" w:rsidR="00E95977" w:rsidRDefault="00E95977">
      <w:pPr>
        <w:rPr>
          <w:lang w:val="uk-UA"/>
        </w:rPr>
      </w:pPr>
      <w:r>
        <w:rPr>
          <w:noProof/>
        </w:rPr>
        <w:drawing>
          <wp:inline distT="0" distB="0" distL="0" distR="0" wp14:anchorId="7BB9A2EF" wp14:editId="1BAC9453">
            <wp:extent cx="5628571" cy="9238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B80" w14:textId="031F4D1E" w:rsidR="00E95977" w:rsidRDefault="00E95977">
      <w:pPr>
        <w:rPr>
          <w:lang w:val="uk-UA"/>
        </w:rPr>
      </w:pPr>
      <w:r>
        <w:rPr>
          <w:lang w:val="uk-UA"/>
        </w:rPr>
        <w:t>Підставляємо значення з варіанта</w:t>
      </w:r>
    </w:p>
    <w:p w14:paraId="62DE1891" w14:textId="6BCB1BE8" w:rsidR="00E95977" w:rsidRDefault="00E95977">
      <w:pPr>
        <w:rPr>
          <w:lang w:val="uk-UA"/>
        </w:rPr>
      </w:pPr>
      <w:r>
        <w:rPr>
          <w:noProof/>
        </w:rPr>
        <w:drawing>
          <wp:inline distT="0" distB="0" distL="0" distR="0" wp14:anchorId="2708D32D" wp14:editId="189A2005">
            <wp:extent cx="2123810" cy="5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70B" w14:textId="6D5BDEFD" w:rsidR="00E95977" w:rsidRDefault="00E95977">
      <w:pPr>
        <w:rPr>
          <w:lang w:val="uk-UA"/>
        </w:rPr>
      </w:pPr>
      <w:r>
        <w:rPr>
          <w:lang w:val="uk-UA"/>
        </w:rPr>
        <w:t>Будуємо графік перехідної характеристики для вихідної напруги</w:t>
      </w:r>
    </w:p>
    <w:p w14:paraId="78868C83" w14:textId="78D83419" w:rsidR="00E95977" w:rsidRDefault="00E95977">
      <w:pPr>
        <w:rPr>
          <w:lang w:val="uk-UA"/>
        </w:rPr>
      </w:pPr>
      <w:r w:rsidRPr="00E95977">
        <w:rPr>
          <w:lang w:val="uk-UA"/>
        </w:rPr>
        <w:lastRenderedPageBreak/>
        <w:drawing>
          <wp:inline distT="0" distB="0" distL="0" distR="0" wp14:anchorId="539EE67A" wp14:editId="0A7088B8">
            <wp:extent cx="5943600" cy="3490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89C" w14:textId="6AC0D889" w:rsidR="00E95977" w:rsidRDefault="00E95977" w:rsidP="00E95977">
      <w:pPr>
        <w:rPr>
          <w:lang w:val="uk-UA"/>
        </w:rPr>
      </w:pPr>
      <w:r>
        <w:rPr>
          <w:lang w:val="uk-UA"/>
        </w:rPr>
        <w:t xml:space="preserve">Будуємо графік перехідної характеристики для </w:t>
      </w:r>
      <w:r>
        <w:rPr>
          <w:lang w:val="uk-UA"/>
        </w:rPr>
        <w:t>напруги на конденсаторі</w:t>
      </w:r>
    </w:p>
    <w:p w14:paraId="033FF6D6" w14:textId="5E1FB889" w:rsidR="00E95977" w:rsidRDefault="00E95977" w:rsidP="00E95977">
      <w:pPr>
        <w:rPr>
          <w:lang w:val="uk-UA"/>
        </w:rPr>
      </w:pPr>
      <w:r w:rsidRPr="00E95977">
        <w:rPr>
          <w:lang w:val="uk-UA"/>
        </w:rPr>
        <w:drawing>
          <wp:inline distT="0" distB="0" distL="0" distR="0" wp14:anchorId="01F740F5" wp14:editId="61DCA98A">
            <wp:extent cx="5943600" cy="3362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8DEF" w14:textId="3B6E30AA" w:rsidR="00E95977" w:rsidRDefault="00E95977">
      <w:pPr>
        <w:rPr>
          <w:lang w:val="uk-UA"/>
        </w:rPr>
      </w:pPr>
      <w:r>
        <w:rPr>
          <w:lang w:val="uk-UA"/>
        </w:rPr>
        <w:t xml:space="preserve">Графік перехідної характеристики току в індукції </w:t>
      </w:r>
    </w:p>
    <w:p w14:paraId="0D4DB79D" w14:textId="64EAD375" w:rsidR="00E95977" w:rsidRDefault="00E95977">
      <w:pPr>
        <w:rPr>
          <w:lang w:val="uk-UA"/>
        </w:rPr>
      </w:pPr>
      <w:r w:rsidRPr="00E95977">
        <w:rPr>
          <w:lang w:val="uk-UA"/>
        </w:rPr>
        <w:lastRenderedPageBreak/>
        <w:drawing>
          <wp:inline distT="0" distB="0" distL="0" distR="0" wp14:anchorId="6F02CB9A" wp14:editId="7C4457D7">
            <wp:extent cx="5943600" cy="28549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CA0D" w14:textId="77777777" w:rsidR="00E95977" w:rsidRDefault="00E95977" w:rsidP="00E95977">
      <w:pPr>
        <w:jc w:val="center"/>
        <w:rPr>
          <w:b/>
          <w:sz w:val="28"/>
          <w:szCs w:val="28"/>
          <w:lang w:val="uk-UA"/>
        </w:rPr>
      </w:pPr>
      <w:r w:rsidRPr="00E26991">
        <w:rPr>
          <w:b/>
          <w:sz w:val="28"/>
          <w:szCs w:val="28"/>
          <w:lang w:val="uk-UA"/>
        </w:rPr>
        <w:t>Експер</w:t>
      </w:r>
      <w:r>
        <w:rPr>
          <w:b/>
          <w:sz w:val="28"/>
          <w:szCs w:val="28"/>
          <w:lang w:val="uk-UA"/>
        </w:rPr>
        <w:t>и</w:t>
      </w:r>
      <w:r w:rsidRPr="00E26991">
        <w:rPr>
          <w:b/>
          <w:sz w:val="28"/>
          <w:szCs w:val="28"/>
          <w:lang w:val="uk-UA"/>
        </w:rPr>
        <w:t>ментальна частина</w:t>
      </w:r>
    </w:p>
    <w:p w14:paraId="65464257" w14:textId="61B715D9" w:rsidR="00E95977" w:rsidRDefault="00E95977" w:rsidP="00E95977">
      <w:pPr>
        <w:rPr>
          <w:sz w:val="28"/>
          <w:szCs w:val="28"/>
          <w:lang w:val="uk-UA"/>
        </w:rPr>
      </w:pPr>
      <w:bookmarkStart w:id="2" w:name="_Hlk58359725"/>
      <w:r w:rsidRPr="00E26991">
        <w:rPr>
          <w:sz w:val="28"/>
          <w:szCs w:val="28"/>
          <w:lang w:val="uk-UA"/>
        </w:rPr>
        <w:t>Будуємо симулятором MultiSIM електричне кол</w:t>
      </w:r>
      <w:r>
        <w:rPr>
          <w:sz w:val="28"/>
          <w:szCs w:val="28"/>
          <w:lang w:val="uk-UA"/>
        </w:rPr>
        <w:t>о</w:t>
      </w:r>
    </w:p>
    <w:p w14:paraId="47CE0F8E" w14:textId="4A0BFCBC" w:rsidR="004748E1" w:rsidRDefault="004748E1" w:rsidP="00E95977">
      <w:pPr>
        <w:rPr>
          <w:sz w:val="28"/>
          <w:szCs w:val="28"/>
          <w:lang w:val="uk-UA"/>
        </w:rPr>
      </w:pPr>
      <w:r w:rsidRPr="004748E1">
        <w:rPr>
          <w:sz w:val="28"/>
          <w:szCs w:val="28"/>
          <w:lang w:val="uk-UA"/>
        </w:rPr>
        <w:drawing>
          <wp:inline distT="0" distB="0" distL="0" distR="0" wp14:anchorId="48EBA072" wp14:editId="127721B0">
            <wp:extent cx="4601217" cy="261974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4151" w14:textId="77777777" w:rsidR="004748E1" w:rsidRDefault="004748E1" w:rsidP="00E95977">
      <w:pPr>
        <w:rPr>
          <w:sz w:val="28"/>
          <w:szCs w:val="28"/>
          <w:lang w:val="en-US"/>
        </w:rPr>
      </w:pPr>
    </w:p>
    <w:p w14:paraId="2A6569E2" w14:textId="41150FAA" w:rsidR="00957E85" w:rsidRDefault="00957E85" w:rsidP="00E9597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Струм </w:t>
      </w:r>
      <w:r>
        <w:rPr>
          <w:sz w:val="28"/>
          <w:szCs w:val="28"/>
          <w:lang w:val="en-US"/>
        </w:rPr>
        <w:t>IL1</w:t>
      </w:r>
    </w:p>
    <w:p w14:paraId="6006CBB1" w14:textId="2D4623BB" w:rsidR="00957E85" w:rsidRDefault="00957E85" w:rsidP="00E95977">
      <w:pPr>
        <w:rPr>
          <w:sz w:val="28"/>
          <w:szCs w:val="28"/>
          <w:lang w:val="en-US"/>
        </w:rPr>
      </w:pPr>
      <w:r w:rsidRPr="00957E85">
        <w:rPr>
          <w:sz w:val="28"/>
          <w:szCs w:val="28"/>
          <w:lang w:val="en-US"/>
        </w:rPr>
        <w:lastRenderedPageBreak/>
        <w:drawing>
          <wp:inline distT="0" distB="0" distL="0" distR="0" wp14:anchorId="192D99B6" wp14:editId="043F5C27">
            <wp:extent cx="5943600" cy="38976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7BCC" w14:textId="6470F126" w:rsidR="004748E1" w:rsidRDefault="004748E1" w:rsidP="00E9597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Напруга </w:t>
      </w:r>
      <w:r>
        <w:rPr>
          <w:sz w:val="28"/>
          <w:szCs w:val="28"/>
          <w:lang w:val="en-US"/>
        </w:rPr>
        <w:t>UC1</w:t>
      </w:r>
    </w:p>
    <w:p w14:paraId="5BE03830" w14:textId="498D8BF3" w:rsidR="004748E1" w:rsidRDefault="004748E1" w:rsidP="00E95977">
      <w:pPr>
        <w:rPr>
          <w:sz w:val="28"/>
          <w:szCs w:val="28"/>
          <w:lang w:val="en-US"/>
        </w:rPr>
      </w:pPr>
      <w:r w:rsidRPr="004748E1">
        <w:rPr>
          <w:sz w:val="28"/>
          <w:szCs w:val="28"/>
          <w:lang w:val="en-US"/>
        </w:rPr>
        <w:drawing>
          <wp:inline distT="0" distB="0" distL="0" distR="0" wp14:anchorId="1128C6DD" wp14:editId="6F0C650D">
            <wp:extent cx="4945380" cy="358952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0929" cy="35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B63A" w14:textId="53830CC8" w:rsidR="004748E1" w:rsidRDefault="004748E1" w:rsidP="00E9597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Напруга </w:t>
      </w:r>
      <w:proofErr w:type="spellStart"/>
      <w:r>
        <w:rPr>
          <w:sz w:val="28"/>
          <w:szCs w:val="28"/>
          <w:lang w:val="en-US"/>
        </w:rPr>
        <w:t>Uy</w:t>
      </w:r>
      <w:proofErr w:type="spellEnd"/>
    </w:p>
    <w:p w14:paraId="658E2D72" w14:textId="09678A13" w:rsidR="004748E1" w:rsidRPr="004748E1" w:rsidRDefault="004748E1" w:rsidP="00E95977">
      <w:pPr>
        <w:rPr>
          <w:sz w:val="28"/>
          <w:szCs w:val="28"/>
        </w:rPr>
      </w:pPr>
      <w:r w:rsidRPr="004748E1">
        <w:rPr>
          <w:sz w:val="28"/>
          <w:szCs w:val="28"/>
          <w:lang w:val="en-US"/>
        </w:rPr>
        <w:drawing>
          <wp:inline distT="0" distB="0" distL="0" distR="0" wp14:anchorId="6428B3A0" wp14:editId="230ED33C">
            <wp:extent cx="5943600" cy="4103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bookmarkEnd w:id="2"/>
    <w:p w14:paraId="4BF67EED" w14:textId="77777777" w:rsidR="00E95977" w:rsidRPr="00E95977" w:rsidRDefault="00E95977" w:rsidP="00E95977">
      <w:pPr>
        <w:jc w:val="center"/>
        <w:rPr>
          <w:b/>
          <w:lang w:val="uk-UA"/>
        </w:rPr>
      </w:pPr>
    </w:p>
    <w:sectPr w:rsidR="00E95977" w:rsidRPr="00E9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0B"/>
    <w:rsid w:val="001751A0"/>
    <w:rsid w:val="004748E1"/>
    <w:rsid w:val="00957E85"/>
    <w:rsid w:val="00A67B9B"/>
    <w:rsid w:val="00B71153"/>
    <w:rsid w:val="00B92A0B"/>
    <w:rsid w:val="00E95977"/>
    <w:rsid w:val="00F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40A7"/>
  <w15:chartTrackingRefBased/>
  <w15:docId w15:val="{2C4A7FCA-57AD-49EA-8244-063B49E9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977"/>
    <w:pPr>
      <w:spacing w:line="254" w:lineRule="auto"/>
    </w:pPr>
    <w:rPr>
      <w:rFonts w:eastAsiaTheme="minorEastAsia"/>
      <w:lang w:val="ru-RU" w:eastAsia="zh-CN"/>
    </w:rPr>
  </w:style>
  <w:style w:type="paragraph" w:styleId="Heading1">
    <w:name w:val="heading 1"/>
    <w:basedOn w:val="Normal"/>
    <w:link w:val="Heading1Char"/>
    <w:uiPriority w:val="9"/>
    <w:qFormat/>
    <w:rsid w:val="00B71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5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3</cp:revision>
  <dcterms:created xsi:type="dcterms:W3CDTF">2020-12-14T19:01:00Z</dcterms:created>
  <dcterms:modified xsi:type="dcterms:W3CDTF">2020-12-15T18:20:00Z</dcterms:modified>
</cp:coreProperties>
</file>