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0E892" w14:textId="77777777" w:rsidR="00E93CB8" w:rsidRDefault="00E93CB8" w:rsidP="00E93C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EF6F82A" w14:textId="77777777" w:rsidR="00E93CB8" w:rsidRDefault="00E93CB8" w:rsidP="00E93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039B35E8" w14:textId="77777777" w:rsidR="00E93CB8" w:rsidRDefault="00E93CB8" w:rsidP="00E93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46FC62B" w14:textId="77777777" w:rsidR="00E93CB8" w:rsidRDefault="00E93CB8" w:rsidP="00E93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14:paraId="7F1244FF" w14:textId="77777777" w:rsidR="00E93CB8" w:rsidRDefault="00E93CB8" w:rsidP="00E93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7AEDE1B2" w14:textId="77777777" w:rsidR="00E93CB8" w:rsidRDefault="00E93CB8" w:rsidP="00E93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F85BA2" w14:textId="77777777" w:rsidR="00E93CB8" w:rsidRDefault="00E93CB8" w:rsidP="00E93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E013F7" w14:textId="77777777" w:rsidR="00E93CB8" w:rsidRDefault="00E93CB8" w:rsidP="00E93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6ADAD3" w14:textId="77777777" w:rsidR="00E93CB8" w:rsidRDefault="00E93CB8" w:rsidP="00E93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9A04C" w14:textId="77777777" w:rsidR="00E93CB8" w:rsidRDefault="00E93CB8" w:rsidP="00E93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678709" w14:textId="2501B482" w:rsidR="00E93CB8" w:rsidRPr="00340833" w:rsidRDefault="00E93CB8" w:rsidP="00E93CB8">
      <w:pPr>
        <w:spacing w:after="0" w:line="360" w:lineRule="auto"/>
        <w:jc w:val="center"/>
        <w:rPr>
          <w:b/>
          <w:sz w:val="28"/>
          <w:szCs w:val="28"/>
          <w:lang w:val="uk-UA"/>
        </w:rPr>
      </w:pPr>
      <w:r w:rsidRPr="00340833">
        <w:rPr>
          <w:b/>
          <w:sz w:val="28"/>
          <w:szCs w:val="28"/>
          <w:lang w:val="uk-UA"/>
        </w:rPr>
        <w:t xml:space="preserve">Лабораторна робота </w:t>
      </w:r>
      <w:r w:rsidR="0051510B">
        <w:rPr>
          <w:b/>
          <w:sz w:val="28"/>
          <w:szCs w:val="28"/>
          <w:lang w:val="uk-UA"/>
        </w:rPr>
        <w:t>7</w:t>
      </w:r>
      <w:bookmarkStart w:id="2" w:name="_GoBack"/>
      <w:bookmarkEnd w:id="2"/>
    </w:p>
    <w:p w14:paraId="78B42ED2" w14:textId="77777777" w:rsidR="00E93CB8" w:rsidRPr="00044BD5" w:rsidRDefault="00E93CB8" w:rsidP="00E93CB8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1967D2"/>
          <w:lang w:val="ru-RU"/>
        </w:rPr>
      </w:pPr>
      <w:r w:rsidRPr="00340833">
        <w:rPr>
          <w:sz w:val="28"/>
          <w:szCs w:val="28"/>
          <w:lang w:val="uk-UA"/>
        </w:rPr>
        <w:t>з дисципліни "Основи електротехніки та електроніки"</w:t>
      </w:r>
      <w:r>
        <w:rPr>
          <w:sz w:val="28"/>
          <w:szCs w:val="28"/>
          <w:lang w:val="uk-UA"/>
        </w:rPr>
        <w:br/>
      </w:r>
      <w:r w:rsidRPr="00044BD5">
        <w:rPr>
          <w:sz w:val="28"/>
          <w:szCs w:val="28"/>
          <w:lang w:val="ru-RU"/>
        </w:rPr>
        <w:t>"</w:t>
      </w:r>
      <w:r w:rsidRPr="003C664C">
        <w:rPr>
          <w:sz w:val="28"/>
          <w:szCs w:val="28"/>
          <w:lang w:val="ru-RU"/>
        </w:rPr>
        <w:t>Дослідження операторних передавальних функцій</w:t>
      </w:r>
      <w:r w:rsidRPr="00340833">
        <w:rPr>
          <w:sz w:val="28"/>
          <w:szCs w:val="28"/>
          <w:lang w:val="uk-UA"/>
        </w:rPr>
        <w:t>"</w:t>
      </w:r>
    </w:p>
    <w:p w14:paraId="3375243A" w14:textId="77777777" w:rsidR="00E93CB8" w:rsidRDefault="00E93CB8" w:rsidP="00E93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FB9B50" w14:textId="77777777" w:rsidR="00E93CB8" w:rsidRDefault="00E93CB8" w:rsidP="00E93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822886" w14:textId="77777777" w:rsidR="00E93CB8" w:rsidRDefault="00E93CB8" w:rsidP="00E93C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597C10" w14:textId="77777777" w:rsidR="00E93CB8" w:rsidRDefault="00E93CB8" w:rsidP="00E93CB8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21F9546C" w14:textId="19C32AC3" w:rsidR="00E93CB8" w:rsidRDefault="00E93CB8" w:rsidP="00E93CB8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студентка ІІ курсу </w:t>
      </w:r>
    </w:p>
    <w:p w14:paraId="75286835" w14:textId="77777777" w:rsidR="00E93CB8" w:rsidRDefault="00E93CB8" w:rsidP="00E93CB8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А-92</w:t>
      </w:r>
    </w:p>
    <w:p w14:paraId="2A32A334" w14:textId="593F24AA" w:rsidR="00E93CB8" w:rsidRDefault="00E93CB8" w:rsidP="00E93CB8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Мінюк В. Р.</w:t>
      </w:r>
    </w:p>
    <w:p w14:paraId="73ABD5BC" w14:textId="38CA993D" w:rsidR="00E93CB8" w:rsidRDefault="00E93CB8" w:rsidP="00E93CB8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№10</w:t>
      </w:r>
    </w:p>
    <w:p w14:paraId="223370F4" w14:textId="77777777" w:rsidR="00E93CB8" w:rsidRDefault="00E93CB8" w:rsidP="00E93C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810A99" w14:textId="77777777" w:rsidR="00E93CB8" w:rsidRDefault="00E93CB8" w:rsidP="00E93C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804DC6" w14:textId="77777777" w:rsidR="00E93CB8" w:rsidRDefault="00E93CB8" w:rsidP="00E93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5C3475A0" w14:textId="77777777" w:rsidR="00E93CB8" w:rsidRDefault="00E93CB8" w:rsidP="00E93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916D04" w14:textId="77777777" w:rsidR="00E93CB8" w:rsidRDefault="00E93CB8" w:rsidP="00E93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100FE3" w14:textId="77777777" w:rsidR="00E93CB8" w:rsidRPr="00340833" w:rsidRDefault="00E93CB8" w:rsidP="00E93CB8">
      <w:pPr>
        <w:rPr>
          <w:rFonts w:ascii="Times New Roman" w:hAnsi="Times New Roman" w:cs="Times New Roman"/>
          <w:sz w:val="28"/>
          <w:szCs w:val="28"/>
        </w:rPr>
      </w:pPr>
      <w:r w:rsidRPr="003408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340833">
        <w:rPr>
          <w:rFonts w:ascii="Times New Roman" w:hAnsi="Times New Roman" w:cs="Times New Roman"/>
          <w:sz w:val="28"/>
          <w:szCs w:val="28"/>
        </w:rPr>
        <w:t xml:space="preserve"> </w:t>
      </w:r>
      <w:r w:rsidRPr="003C664C">
        <w:rPr>
          <w:rFonts w:ascii="Times New Roman" w:hAnsi="Times New Roman" w:cs="Times New Roman"/>
          <w:sz w:val="28"/>
          <w:szCs w:val="28"/>
        </w:rPr>
        <w:t>Оволодіти методами аналізу і отримати навички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64C">
        <w:rPr>
          <w:rFonts w:ascii="Times New Roman" w:hAnsi="Times New Roman" w:cs="Times New Roman"/>
          <w:sz w:val="28"/>
          <w:szCs w:val="28"/>
        </w:rPr>
        <w:t>експериментального дослідження аналогових електронних пристроїв</w:t>
      </w:r>
    </w:p>
    <w:p w14:paraId="4C3E64B6" w14:textId="77777777" w:rsidR="00E93CB8" w:rsidRPr="00340833" w:rsidRDefault="00E93CB8" w:rsidP="00E93C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083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0AA6D84" w14:textId="77777777" w:rsidR="00E93CB8" w:rsidRPr="00340833" w:rsidRDefault="00E93CB8" w:rsidP="00E93CB8">
      <w:pPr>
        <w:rPr>
          <w:rFonts w:ascii="Times New Roman" w:hAnsi="Times New Roman" w:cs="Times New Roman"/>
          <w:sz w:val="28"/>
          <w:szCs w:val="28"/>
        </w:rPr>
      </w:pPr>
    </w:p>
    <w:p w14:paraId="75381ACB" w14:textId="77777777" w:rsidR="00E93CB8" w:rsidRPr="003C664C" w:rsidRDefault="00E93CB8" w:rsidP="00E93CB8">
      <w:pPr>
        <w:rPr>
          <w:rFonts w:ascii="Times New Roman" w:hAnsi="Times New Roman" w:cs="Times New Roman"/>
          <w:sz w:val="28"/>
          <w:szCs w:val="28"/>
        </w:rPr>
      </w:pPr>
      <w:r w:rsidRPr="003C664C">
        <w:rPr>
          <w:rFonts w:ascii="Times New Roman" w:hAnsi="Times New Roman" w:cs="Times New Roman"/>
          <w:sz w:val="28"/>
          <w:szCs w:val="28"/>
        </w:rPr>
        <w:t>Визначити операторну передавальну функцію і розрахувати їх</w:t>
      </w:r>
    </w:p>
    <w:p w14:paraId="0468E6A5" w14:textId="77777777" w:rsidR="00E93CB8" w:rsidRPr="003C664C" w:rsidRDefault="00E93CB8" w:rsidP="00E93CB8">
      <w:pPr>
        <w:rPr>
          <w:rFonts w:ascii="Times New Roman" w:hAnsi="Times New Roman" w:cs="Times New Roman"/>
          <w:sz w:val="28"/>
          <w:szCs w:val="28"/>
        </w:rPr>
      </w:pPr>
      <w:r w:rsidRPr="003C664C">
        <w:rPr>
          <w:rFonts w:ascii="Times New Roman" w:hAnsi="Times New Roman" w:cs="Times New Roman"/>
          <w:sz w:val="28"/>
          <w:szCs w:val="28"/>
        </w:rPr>
        <w:t>параметри. Розрахунки перевірити числовим експериментом</w:t>
      </w:r>
    </w:p>
    <w:p w14:paraId="4764F606" w14:textId="77777777" w:rsidR="00E93CB8" w:rsidRPr="00E93CB8" w:rsidRDefault="00E93CB8" w:rsidP="00E93CB8">
      <w:pPr>
        <w:rPr>
          <w:rFonts w:ascii="Times New Roman" w:hAnsi="Times New Roman" w:cs="Times New Roman"/>
          <w:sz w:val="28"/>
          <w:szCs w:val="28"/>
        </w:rPr>
      </w:pPr>
      <w:r w:rsidRPr="003C664C">
        <w:rPr>
          <w:rFonts w:ascii="Times New Roman" w:hAnsi="Times New Roman" w:cs="Times New Roman"/>
          <w:sz w:val="28"/>
          <w:szCs w:val="28"/>
        </w:rPr>
        <w:t>комп</w:t>
      </w:r>
      <w:r w:rsidRPr="00E93CB8">
        <w:rPr>
          <w:rFonts w:ascii="Times New Roman" w:hAnsi="Times New Roman" w:cs="Times New Roman"/>
          <w:sz w:val="28"/>
          <w:szCs w:val="28"/>
        </w:rPr>
        <w:t>’</w:t>
      </w:r>
      <w:r w:rsidRPr="003C664C">
        <w:rPr>
          <w:rFonts w:ascii="Times New Roman" w:hAnsi="Times New Roman" w:cs="Times New Roman"/>
          <w:sz w:val="28"/>
          <w:szCs w:val="28"/>
        </w:rPr>
        <w:t>ютерними</w:t>
      </w:r>
      <w:r w:rsidRPr="00E93CB8">
        <w:rPr>
          <w:rFonts w:ascii="Times New Roman" w:hAnsi="Times New Roman" w:cs="Times New Roman"/>
          <w:sz w:val="28"/>
          <w:szCs w:val="28"/>
        </w:rPr>
        <w:t xml:space="preserve"> </w:t>
      </w:r>
      <w:r w:rsidRPr="003C664C">
        <w:rPr>
          <w:rFonts w:ascii="Times New Roman" w:hAnsi="Times New Roman" w:cs="Times New Roman"/>
          <w:sz w:val="28"/>
          <w:szCs w:val="28"/>
        </w:rPr>
        <w:t>симуляторами</w:t>
      </w:r>
      <w:r w:rsidRPr="00E93CB8">
        <w:rPr>
          <w:rFonts w:ascii="Times New Roman" w:hAnsi="Times New Roman" w:cs="Times New Roman"/>
          <w:sz w:val="28"/>
          <w:szCs w:val="28"/>
        </w:rPr>
        <w:t xml:space="preserve"> </w:t>
      </w:r>
      <w:r w:rsidRPr="006D2822">
        <w:rPr>
          <w:rFonts w:ascii="Times New Roman" w:hAnsi="Times New Roman" w:cs="Times New Roman"/>
          <w:sz w:val="28"/>
          <w:szCs w:val="28"/>
          <w:lang w:val="en-US"/>
        </w:rPr>
        <w:t>Electronic</w:t>
      </w:r>
      <w:r w:rsidRPr="00E93CB8">
        <w:rPr>
          <w:rFonts w:ascii="Times New Roman" w:hAnsi="Times New Roman" w:cs="Times New Roman"/>
          <w:sz w:val="28"/>
          <w:szCs w:val="28"/>
        </w:rPr>
        <w:t xml:space="preserve"> </w:t>
      </w:r>
      <w:r w:rsidRPr="006D2822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E93CB8">
        <w:rPr>
          <w:rFonts w:ascii="Times New Roman" w:hAnsi="Times New Roman" w:cs="Times New Roman"/>
          <w:sz w:val="28"/>
          <w:szCs w:val="28"/>
        </w:rPr>
        <w:t xml:space="preserve">, </w:t>
      </w:r>
      <w:r w:rsidRPr="006D2822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E93CB8">
        <w:rPr>
          <w:rFonts w:ascii="Times New Roman" w:hAnsi="Times New Roman" w:cs="Times New Roman"/>
          <w:sz w:val="28"/>
          <w:szCs w:val="28"/>
        </w:rPr>
        <w:t>.</w:t>
      </w:r>
    </w:p>
    <w:p w14:paraId="55085955" w14:textId="05DFCAE6" w:rsidR="00D447AC" w:rsidRDefault="00D447AC"/>
    <w:p w14:paraId="75778490" w14:textId="05256C32" w:rsidR="00E93CB8" w:rsidRDefault="00E93CB8"/>
    <w:p w14:paraId="07B47297" w14:textId="2EB4A46F" w:rsidR="00E93CB8" w:rsidRDefault="00E93CB8">
      <w:pPr>
        <w:rPr>
          <w:noProof/>
        </w:rPr>
      </w:pPr>
      <w:r w:rsidRPr="00E93CB8">
        <w:rPr>
          <w:noProof/>
        </w:rPr>
        <w:drawing>
          <wp:inline distT="0" distB="0" distL="0" distR="0" wp14:anchorId="4607F522" wp14:editId="3A53E182">
            <wp:extent cx="2391109" cy="2572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CB8">
        <w:rPr>
          <w:noProof/>
        </w:rPr>
        <w:t xml:space="preserve"> </w:t>
      </w:r>
      <w:r w:rsidRPr="00E93CB8">
        <w:rPr>
          <w:noProof/>
        </w:rPr>
        <w:drawing>
          <wp:inline distT="0" distB="0" distL="0" distR="0" wp14:anchorId="3050AE9A" wp14:editId="2247097D">
            <wp:extent cx="3419952" cy="162900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01DA" w14:textId="1646B783" w:rsidR="00E93CB8" w:rsidRDefault="00E93CB8">
      <w:pPr>
        <w:rPr>
          <w:noProof/>
        </w:rPr>
      </w:pPr>
    </w:p>
    <w:p w14:paraId="31FAD8C2" w14:textId="7F5A5ED8" w:rsidR="00E93CB8" w:rsidRDefault="00E93CB8">
      <w:pPr>
        <w:rPr>
          <w:noProof/>
        </w:rPr>
      </w:pPr>
    </w:p>
    <w:p w14:paraId="48F5728A" w14:textId="0B37EB88" w:rsidR="00E93CB8" w:rsidRDefault="00E93CB8">
      <w:pPr>
        <w:rPr>
          <w:noProof/>
        </w:rPr>
      </w:pPr>
    </w:p>
    <w:p w14:paraId="7B537A3F" w14:textId="4C85CBC8" w:rsidR="00E93CB8" w:rsidRDefault="00E93CB8">
      <w:pPr>
        <w:rPr>
          <w:noProof/>
        </w:rPr>
      </w:pPr>
    </w:p>
    <w:p w14:paraId="43E78C1A" w14:textId="24F6901F" w:rsidR="00E93CB8" w:rsidRDefault="00E93CB8">
      <w:pPr>
        <w:rPr>
          <w:noProof/>
        </w:rPr>
      </w:pPr>
    </w:p>
    <w:p w14:paraId="2203C477" w14:textId="0594BC7C" w:rsidR="00E93CB8" w:rsidRDefault="00E93CB8">
      <w:pPr>
        <w:rPr>
          <w:noProof/>
        </w:rPr>
      </w:pPr>
    </w:p>
    <w:p w14:paraId="360F9DD1" w14:textId="10261A52" w:rsidR="00E93CB8" w:rsidRDefault="00E93CB8">
      <w:pPr>
        <w:rPr>
          <w:noProof/>
        </w:rPr>
      </w:pPr>
    </w:p>
    <w:p w14:paraId="20CC6287" w14:textId="5BECAB5C" w:rsidR="00E93CB8" w:rsidRDefault="00E93CB8">
      <w:pPr>
        <w:rPr>
          <w:noProof/>
        </w:rPr>
      </w:pPr>
    </w:p>
    <w:p w14:paraId="2176CBDB" w14:textId="65774575" w:rsidR="00E93CB8" w:rsidRDefault="00E93CB8">
      <w:pPr>
        <w:rPr>
          <w:noProof/>
        </w:rPr>
      </w:pPr>
    </w:p>
    <w:p w14:paraId="2BB07C7C" w14:textId="77777777" w:rsidR="00E93CB8" w:rsidRDefault="00E93CB8">
      <w:pPr>
        <w:rPr>
          <w:noProof/>
        </w:rPr>
      </w:pPr>
    </w:p>
    <w:p w14:paraId="421010C9" w14:textId="77777777" w:rsidR="00E93CB8" w:rsidRDefault="00E93CB8" w:rsidP="00E93C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Розрахункова частина</w:t>
      </w:r>
    </w:p>
    <w:p w14:paraId="7D60B85F" w14:textId="77777777" w:rsidR="00E93CB8" w:rsidRDefault="00E93CB8" w:rsidP="00E93CB8">
      <w:pPr>
        <w:rPr>
          <w:rFonts w:ascii="Times New Roman" w:hAnsi="Times New Roman" w:cs="Times New Roman"/>
          <w:sz w:val="28"/>
          <w:szCs w:val="28"/>
        </w:rPr>
      </w:pPr>
      <w:r w:rsidRPr="00357B75">
        <w:rPr>
          <w:rFonts w:ascii="Times New Roman" w:hAnsi="Times New Roman" w:cs="Times New Roman"/>
          <w:sz w:val="28"/>
          <w:szCs w:val="28"/>
          <w:lang w:val="uk-UA"/>
        </w:rPr>
        <w:t>Визначаємо комплексні опори (імпеданси) елементів кола</w:t>
      </w:r>
      <w:r w:rsidRPr="00357B75">
        <w:rPr>
          <w:rFonts w:ascii="Times New Roman" w:hAnsi="Times New Roman" w:cs="Times New Roman"/>
          <w:sz w:val="28"/>
          <w:szCs w:val="28"/>
        </w:rPr>
        <w:t>:</w:t>
      </w:r>
    </w:p>
    <w:p w14:paraId="7A8EFF5A" w14:textId="4EA2750E" w:rsidR="00E93CB8" w:rsidRDefault="00E93CB8">
      <w:r w:rsidRPr="00D152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2911F7" wp14:editId="3DA2EEEC">
            <wp:extent cx="5563376" cy="2295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121B" w14:textId="73F4C708" w:rsidR="00E93CB8" w:rsidRDefault="00E93CB8" w:rsidP="00E93C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Позначимо для зручност</w:t>
      </w:r>
      <w:r>
        <w:rPr>
          <w:rFonts w:ascii="Times New Roman" w:hAnsi="Times New Roman" w:cs="Times New Roman"/>
          <w:sz w:val="28"/>
          <w:szCs w:val="28"/>
          <w:lang w:val="uk-UA"/>
        </w:rPr>
        <w:t>і вузли та складемо рівння використовуючи метод вузлових потенціалів.</w:t>
      </w:r>
    </w:p>
    <w:p w14:paraId="1084842E" w14:textId="1134D8D5" w:rsidR="00C915CC" w:rsidRDefault="00C915CC" w:rsidP="00E93C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C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C24CEAB" wp14:editId="3B824F9C">
            <wp:extent cx="5943600" cy="965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2FF5" w14:textId="3643C363" w:rsidR="00C915CC" w:rsidRDefault="00C915CC" w:rsidP="00E93C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Вирішуємо систему рівнянь</w:t>
      </w:r>
    </w:p>
    <w:p w14:paraId="60AB774B" w14:textId="30695570" w:rsidR="00C915CC" w:rsidRDefault="00C915CC" w:rsidP="00E9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Виражаємо з останнього рівнняня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proofErr w:type="spellEnd"/>
    </w:p>
    <w:p w14:paraId="53FF7F54" w14:textId="082C9762" w:rsidR="00C915CC" w:rsidRDefault="00C915CC" w:rsidP="00E93CB8">
      <w:pPr>
        <w:rPr>
          <w:rFonts w:ascii="Times New Roman" w:hAnsi="Times New Roman" w:cs="Times New Roman"/>
          <w:sz w:val="28"/>
          <w:szCs w:val="28"/>
        </w:rPr>
      </w:pPr>
      <w:r w:rsidRPr="00C9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05B1D" wp14:editId="4A046C88">
            <wp:extent cx="2705478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407A" w14:textId="33DB6889" w:rsidR="001D0864" w:rsidRDefault="001D0864" w:rsidP="00E93CB8">
      <w:pPr>
        <w:rPr>
          <w:rFonts w:ascii="Times New Roman" w:hAnsi="Times New Roman" w:cs="Times New Roman"/>
          <w:sz w:val="28"/>
          <w:szCs w:val="28"/>
        </w:rPr>
      </w:pPr>
      <w:r w:rsidRPr="001D08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613A9" wp14:editId="326CDD3D">
            <wp:extent cx="695422" cy="58110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E224" w14:textId="7CE5746A" w:rsidR="00C915CC" w:rsidRDefault="00C915CC" w:rsidP="00E9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Підставл</w:t>
      </w:r>
      <w:r w:rsidR="001D0864">
        <w:rPr>
          <w:rFonts w:ascii="Times New Roman" w:hAnsi="Times New Roman" w:cs="Times New Roman"/>
          <w:sz w:val="28"/>
          <w:szCs w:val="28"/>
          <w:lang w:val="uk-UA"/>
        </w:rPr>
        <w:t xml:space="preserve">яємо у перші два рівняння та виражаємо </w:t>
      </w:r>
      <w:proofErr w:type="spellStart"/>
      <w:r w:rsidR="001D0864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="001D0864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="001D0864">
        <w:rPr>
          <w:rFonts w:ascii="Times New Roman" w:hAnsi="Times New Roman" w:cs="Times New Roman"/>
          <w:sz w:val="28"/>
          <w:szCs w:val="28"/>
          <w:lang w:val="en-US"/>
        </w:rPr>
        <w:t>Ux</w:t>
      </w:r>
      <w:proofErr w:type="spellEnd"/>
      <w:r w:rsidR="001D0864" w:rsidRPr="001D0864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1D0864"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 w:rsidR="001D0864" w:rsidRPr="001D0864">
        <w:rPr>
          <w:rFonts w:ascii="Times New Roman" w:hAnsi="Times New Roman" w:cs="Times New Roman"/>
          <w:sz w:val="28"/>
          <w:szCs w:val="28"/>
        </w:rPr>
        <w:t xml:space="preserve"> </w:t>
      </w:r>
      <w:r w:rsidR="001D0864">
        <w:rPr>
          <w:rFonts w:ascii="Times New Roman" w:hAnsi="Times New Roman" w:cs="Times New Roman"/>
          <w:sz w:val="28"/>
          <w:szCs w:val="28"/>
          <w:lang w:val="uk-UA"/>
        </w:rPr>
        <w:t>для знаходження залежності між ними</w:t>
      </w:r>
      <w:r w:rsidR="001D0864" w:rsidRPr="001D0864">
        <w:rPr>
          <w:rFonts w:ascii="Times New Roman" w:hAnsi="Times New Roman" w:cs="Times New Roman"/>
          <w:sz w:val="28"/>
          <w:szCs w:val="28"/>
        </w:rPr>
        <w:t>:</w:t>
      </w:r>
    </w:p>
    <w:p w14:paraId="09B009DC" w14:textId="2BCB0368" w:rsidR="001D0864" w:rsidRDefault="001D0864" w:rsidP="00E93CB8">
      <w:pPr>
        <w:rPr>
          <w:rFonts w:ascii="Times New Roman" w:hAnsi="Times New Roman" w:cs="Times New Roman"/>
          <w:sz w:val="28"/>
          <w:szCs w:val="28"/>
        </w:rPr>
      </w:pPr>
      <w:r w:rsidRPr="001D08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D3439" wp14:editId="496B132A">
            <wp:extent cx="5943600" cy="793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E3C1" w14:textId="46EEEA57" w:rsidR="001D0864" w:rsidRDefault="001D0864" w:rsidP="00E9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Маємо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D08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першого рівняння</w:t>
      </w:r>
      <w:r w:rsidRPr="001D0864">
        <w:rPr>
          <w:rFonts w:ascii="Times New Roman" w:hAnsi="Times New Roman" w:cs="Times New Roman"/>
          <w:sz w:val="28"/>
          <w:szCs w:val="28"/>
        </w:rPr>
        <w:t>:</w:t>
      </w:r>
    </w:p>
    <w:p w14:paraId="56A0D436" w14:textId="49A84599" w:rsidR="001D0864" w:rsidRDefault="001D0864" w:rsidP="00E93CB8">
      <w:pPr>
        <w:rPr>
          <w:rFonts w:ascii="Times New Roman" w:hAnsi="Times New Roman" w:cs="Times New Roman"/>
          <w:sz w:val="28"/>
          <w:szCs w:val="28"/>
        </w:rPr>
      </w:pPr>
      <w:r w:rsidRPr="001D08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092745" wp14:editId="4E345B88">
            <wp:extent cx="1886213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EC93" w14:textId="2B050FEB" w:rsidR="001D0864" w:rsidRDefault="001D0864" w:rsidP="00E93C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з другого</w:t>
      </w:r>
    </w:p>
    <w:p w14:paraId="7C407E5D" w14:textId="62FCEAD0" w:rsidR="001D0864" w:rsidRDefault="001D0864" w:rsidP="00E93C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086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7FE65B5" wp14:editId="15907C4A">
            <wp:extent cx="1705213" cy="55252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5CA" w14:textId="3D76A699" w:rsidR="001D0864" w:rsidRDefault="001D0864" w:rsidP="00E93C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Складаємо пропорцію та вирішуємо</w:t>
      </w:r>
    </w:p>
    <w:p w14:paraId="0BE21041" w14:textId="0DD7B1FF" w:rsidR="001D0864" w:rsidRDefault="001D0864" w:rsidP="00E93C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086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071083" wp14:editId="2D115ADE">
            <wp:extent cx="3419952" cy="65731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31B8" w14:textId="4CB60806" w:rsidR="001D0864" w:rsidRDefault="001D0864" w:rsidP="00E93C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086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39EDEA5" wp14:editId="335F97C1">
            <wp:extent cx="5943600" cy="443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AF82" w14:textId="2243EAF5" w:rsidR="001D0864" w:rsidRPr="001D0864" w:rsidRDefault="001D0864" w:rsidP="00E93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Маємо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</w:p>
    <w:p w14:paraId="3A47AECD" w14:textId="071AF2DC" w:rsidR="001D0864" w:rsidRDefault="001D0864" w:rsidP="00E93C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086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BC9846" wp14:editId="7A2A8826">
            <wp:extent cx="4582164" cy="685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940D" w14:textId="792A8D15" w:rsidR="001D0864" w:rsidRPr="001D0864" w:rsidRDefault="001D0864" w:rsidP="00E93C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операторну передавальну функцію</w:t>
      </w:r>
    </w:p>
    <w:p w14:paraId="7402EF6C" w14:textId="70736379" w:rsidR="001D0864" w:rsidRDefault="001D0864" w:rsidP="00E93C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086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BF87786" wp14:editId="360E4BE9">
            <wp:extent cx="4591691" cy="5334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5BC1B1C" w14:textId="360A89DD" w:rsidR="001D0864" w:rsidRPr="00C605F1" w:rsidRDefault="001D0864" w:rsidP="00E93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Знаходимо значення полюсів</w:t>
      </w:r>
      <w:r w:rsidR="00C605F1" w:rsidRPr="00C605F1">
        <w:rPr>
          <w:rFonts w:ascii="Times New Roman" w:hAnsi="Times New Roman" w:cs="Times New Roman"/>
          <w:sz w:val="28"/>
          <w:szCs w:val="28"/>
        </w:rPr>
        <w:t>,</w:t>
      </w:r>
      <w:r w:rsidR="00C605F1">
        <w:rPr>
          <w:rFonts w:ascii="Times New Roman" w:hAnsi="Times New Roman" w:cs="Times New Roman"/>
          <w:sz w:val="28"/>
          <w:szCs w:val="28"/>
          <w:lang w:val="uk-UA"/>
        </w:rPr>
        <w:t xml:space="preserve"> вирішуючи рівняння у знаменнику</w:t>
      </w:r>
      <w:r w:rsidR="00C605F1" w:rsidRPr="00C605F1">
        <w:rPr>
          <w:rFonts w:ascii="Times New Roman" w:hAnsi="Times New Roman" w:cs="Times New Roman"/>
          <w:sz w:val="28"/>
          <w:szCs w:val="28"/>
        </w:rPr>
        <w:t>:</w:t>
      </w:r>
    </w:p>
    <w:p w14:paraId="08DB8EA7" w14:textId="4D57C1EB" w:rsidR="00C605F1" w:rsidRDefault="00C605F1" w:rsidP="00E93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05F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2CE2CD" wp14:editId="320593A9">
            <wp:extent cx="5153744" cy="109552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3E05" w14:textId="52E9F67E" w:rsidR="00C605F1" w:rsidRDefault="00C605F1" w:rsidP="00E93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Підставляючи значення маємо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A23495" w14:textId="044C2895" w:rsidR="00C605F1" w:rsidRDefault="00C605F1" w:rsidP="00E93C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05F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765D39" wp14:editId="55E3193D">
            <wp:extent cx="857370" cy="31436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936C" w14:textId="73A98899" w:rsidR="00C605F1" w:rsidRPr="00C605F1" w:rsidRDefault="00C605F1" w:rsidP="00E93C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кратні полюси, через це неможливо визначити добротність та власну частоту коливань.</w:t>
      </w:r>
    </w:p>
    <w:p w14:paraId="44AFDA2A" w14:textId="78FB7E99" w:rsidR="00E93CB8" w:rsidRDefault="00E93CB8" w:rsidP="00E93C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3CB8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915B2F0" wp14:editId="107E77BC">
            <wp:extent cx="2562583" cy="285789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B522" w14:textId="02EC69B8" w:rsidR="00E93CB8" w:rsidRDefault="00E93CB8" w:rsidP="00E93CB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A06DA4" w14:textId="1F9B1675" w:rsidR="00E93CB8" w:rsidRDefault="00E93CB8" w:rsidP="00E93CB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B943DF" w14:textId="2D6D92C9" w:rsidR="00E93CB8" w:rsidRDefault="00E93CB8" w:rsidP="00E93CB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51D044" w14:textId="240180DF" w:rsidR="00E93CB8" w:rsidRDefault="00E93CB8" w:rsidP="00E93CB8">
      <w:pPr>
        <w:rPr>
          <w:rFonts w:eastAsia="MS Mincho" w:cs="Times New Roman"/>
          <w:iCs/>
          <w:sz w:val="28"/>
          <w:szCs w:val="28"/>
          <w:lang w:val="uk-UA" w:eastAsia="ja-JP"/>
        </w:rPr>
      </w:pPr>
      <w:r w:rsidRPr="00377750">
        <w:rPr>
          <w:rFonts w:eastAsia="MS Mincho" w:cs="Times New Roman"/>
          <w:iCs/>
          <w:sz w:val="28"/>
          <w:szCs w:val="28"/>
          <w:lang w:val="uk-UA" w:eastAsia="ja-JP"/>
        </w:rPr>
        <w:t>Порівнюючи результати розрахунків і експерименту бачимо, що їх розходження не перевищує допустимої похибки.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4"/>
        <w:gridCol w:w="2681"/>
        <w:gridCol w:w="2160"/>
        <w:gridCol w:w="1885"/>
      </w:tblGrid>
      <w:tr w:rsidR="00C605F1" w:rsidRPr="00EE31B9" w14:paraId="7423EE20" w14:textId="77777777" w:rsidTr="00074AD2"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C063" w14:textId="77777777" w:rsidR="00E93CB8" w:rsidRPr="00EE31B9" w:rsidRDefault="00E93CB8" w:rsidP="00074AD2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uk-UA" w:eastAsia="ja-JP"/>
              </w:rPr>
            </w:pPr>
            <w:r w:rsidRPr="00EE31B9">
              <w:rPr>
                <w:rFonts w:ascii="Times New Roman" w:eastAsia="MS Mincho" w:hAnsi="Times New Roman" w:cs="Times New Roman"/>
                <w:sz w:val="28"/>
                <w:szCs w:val="28"/>
                <w:lang w:val="uk-UA" w:eastAsia="ja-JP"/>
              </w:rPr>
              <w:t>Значення коефіцієнтів чисельника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6B29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0CB86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C665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605F1" w:rsidRPr="00EE31B9" w14:paraId="4D0D20E6" w14:textId="77777777" w:rsidTr="00074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32EDF" w14:textId="77777777" w:rsidR="00E93CB8" w:rsidRPr="00EE31B9" w:rsidRDefault="00E93CB8" w:rsidP="00074AD2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uk-UA" w:eastAsia="ja-JP"/>
              </w:rPr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F48E" w14:textId="26B36F37" w:rsidR="00E93CB8" w:rsidRPr="00EE31B9" w:rsidRDefault="00C605F1" w:rsidP="00074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D9BA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B539" w14:textId="1A6DBDEA" w:rsidR="00E93CB8" w:rsidRPr="00EE31B9" w:rsidRDefault="00C605F1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70</m:t>
                </m:r>
              </m:oMath>
            </m:oMathPara>
          </w:p>
        </w:tc>
      </w:tr>
      <w:tr w:rsidR="00C605F1" w:rsidRPr="00EE31B9" w14:paraId="627E536A" w14:textId="77777777" w:rsidTr="00074AD2"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058E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коефіцієнтів знаменника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BE94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CEAC3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211E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605F1" w:rsidRPr="00EE31B9" w14:paraId="525C06E0" w14:textId="77777777" w:rsidTr="00074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2E958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94A8" w14:textId="51C880C6" w:rsidR="00E93CB8" w:rsidRPr="008B6DA7" w:rsidRDefault="00C605F1" w:rsidP="00074A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DA02" w14:textId="1F2C1645" w:rsidR="00E93CB8" w:rsidRPr="00C605F1" w:rsidRDefault="00C605F1" w:rsidP="00074AD2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4.64544*10^-7</m:t>
                </m:r>
              </m:oMath>
            </m:oMathPara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D448F" w14:textId="1AE7F6BE" w:rsidR="00E93CB8" w:rsidRPr="00C605F1" w:rsidRDefault="00C605F1" w:rsidP="00074AD2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0.00779</m:t>
                </m:r>
              </m:oMath>
            </m:oMathPara>
          </w:p>
        </w:tc>
      </w:tr>
      <w:tr w:rsidR="00C605F1" w:rsidRPr="00EE31B9" w14:paraId="71D7152A" w14:textId="77777777" w:rsidTr="00074AD2"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B2EA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коренів чисельника (нулів)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984A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548E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A73A" w14:textId="77777777" w:rsidR="00E93CB8" w:rsidRPr="00E86EC4" w:rsidRDefault="00E93CB8" w:rsidP="00074AD2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uk-UA" w:eastAsia="ja-JP"/>
              </w:rPr>
            </w:pPr>
            <w:r w:rsidRPr="00EE31B9">
              <w:rPr>
                <w:rFonts w:ascii="Times New Roman" w:eastAsia="MS Mincho" w:hAnsi="Times New Roman" w:cs="Times New Roman"/>
                <w:sz w:val="28"/>
                <w:szCs w:val="28"/>
                <w:lang w:val="en-US" w:eastAsia="ja-JP"/>
              </w:rPr>
              <w:t>Q=</w:t>
            </w:r>
            <m:oMath>
              <m:r>
                <w:rPr>
                  <w:rFonts w:ascii="Cambria Math" w:eastAsia="MS Mincho" w:hAnsi="Cambria Math" w:cs="Times New Roman"/>
                  <w:sz w:val="28"/>
                  <w:szCs w:val="28"/>
                  <w:lang w:val="en-US" w:eastAsia="ja-JP"/>
                </w:rPr>
                <m:t>589032</m:t>
              </m:r>
            </m:oMath>
          </w:p>
        </w:tc>
      </w:tr>
      <w:tr w:rsidR="00C605F1" w:rsidRPr="00EE31B9" w14:paraId="7881F1EB" w14:textId="77777777" w:rsidTr="00074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3D5D5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3A9A" w14:textId="6598FE0D" w:rsidR="00E93CB8" w:rsidRPr="008B6DA7" w:rsidRDefault="00C605F1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E0D6" w14:textId="07EAD55C" w:rsidR="00E93CB8" w:rsidRPr="00C605F1" w:rsidRDefault="00C605F1" w:rsidP="00074AD2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9691B" w14:textId="77777777" w:rsidR="00E93CB8" w:rsidRPr="00EE31B9" w:rsidRDefault="00E93CB8" w:rsidP="00074AD2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C605F1" w:rsidRPr="00EE31B9" w14:paraId="7C99394C" w14:textId="77777777" w:rsidTr="00074AD2"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BEA8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коренів знаменника (полюсів)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F74A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BDEF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EE3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EE31B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22A9B" w14:textId="77777777" w:rsidR="00E93CB8" w:rsidRPr="00EE31B9" w:rsidRDefault="00E93CB8" w:rsidP="00074AD2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C605F1" w:rsidRPr="00EE31B9" w14:paraId="23D28EA3" w14:textId="77777777" w:rsidTr="00074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1345" w14:textId="77777777" w:rsidR="00E93CB8" w:rsidRPr="00EE31B9" w:rsidRDefault="00E93CB8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0A6C" w14:textId="421202AF" w:rsidR="00E93CB8" w:rsidRPr="00EE31B9" w:rsidRDefault="00C605F1" w:rsidP="00074AD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-16786.57</m:t>
                </m:r>
              </m:oMath>
            </m:oMathPara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4883B" w14:textId="1D4FA9B2" w:rsidR="00E93CB8" w:rsidRPr="00C605F1" w:rsidRDefault="00C605F1" w:rsidP="00074AD2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-16786.57</m:t>
                </m:r>
              </m:oMath>
            </m:oMathPara>
          </w:p>
        </w:tc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B25B6" w14:textId="77777777" w:rsidR="00E93CB8" w:rsidRPr="00EE31B9" w:rsidRDefault="00E93CB8" w:rsidP="00074AD2">
            <w:pPr>
              <w:spacing w:line="240" w:lineRule="auto"/>
              <w:rPr>
                <w:rFonts w:ascii="Times New Roman" w:eastAsia="MS Mincho" w:hAnsi="Times New Roman" w:cs="Times New Roman"/>
                <w:sz w:val="28"/>
                <w:szCs w:val="28"/>
                <w:lang w:val="en-US" w:eastAsia="ja-JP"/>
              </w:rPr>
            </w:pPr>
          </w:p>
        </w:tc>
      </w:tr>
    </w:tbl>
    <w:p w14:paraId="68B9BBDB" w14:textId="77777777" w:rsidR="00E93CB8" w:rsidRDefault="00E93CB8" w:rsidP="00E93CB8">
      <w:pPr>
        <w:rPr>
          <w:rFonts w:eastAsia="MS Mincho" w:cs="Times New Roman"/>
          <w:iCs/>
          <w:sz w:val="28"/>
          <w:szCs w:val="28"/>
          <w:lang w:val="uk-UA" w:eastAsia="ja-JP"/>
        </w:rPr>
      </w:pPr>
    </w:p>
    <w:p w14:paraId="01E1FCB2" w14:textId="77777777" w:rsidR="00E93CB8" w:rsidRPr="00377750" w:rsidRDefault="00E93CB8" w:rsidP="00E93CB8">
      <w:pPr>
        <w:spacing w:line="276" w:lineRule="auto"/>
        <w:rPr>
          <w:rFonts w:eastAsia="MS Mincho" w:cs="Times New Roman"/>
          <w:bCs/>
          <w:sz w:val="28"/>
          <w:szCs w:val="28"/>
          <w:lang w:val="uk-UA" w:eastAsia="ja-JP"/>
        </w:rPr>
      </w:pPr>
      <w:r w:rsidRPr="00377750">
        <w:rPr>
          <w:rFonts w:cs="Times New Roman"/>
          <w:b/>
          <w:sz w:val="28"/>
          <w:szCs w:val="28"/>
          <w:lang w:val="uk-UA"/>
        </w:rPr>
        <w:t>Експериментальна частина</w:t>
      </w:r>
    </w:p>
    <w:p w14:paraId="55A7E672" w14:textId="77777777" w:rsidR="00E93CB8" w:rsidRDefault="00E93CB8" w:rsidP="00E93CB8">
      <w:pPr>
        <w:ind w:firstLine="709"/>
        <w:rPr>
          <w:rFonts w:cs="Times New Roman"/>
          <w:sz w:val="28"/>
          <w:szCs w:val="28"/>
          <w:lang w:val="uk-UA"/>
        </w:rPr>
      </w:pPr>
      <w:r w:rsidRPr="00377750">
        <w:rPr>
          <w:rFonts w:cs="Times New Roman"/>
          <w:sz w:val="28"/>
          <w:szCs w:val="28"/>
          <w:lang w:val="uk-UA"/>
        </w:rPr>
        <w:lastRenderedPageBreak/>
        <w:t>Побудуємо засобами</w:t>
      </w:r>
      <w:r w:rsidRPr="006D282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Multisim</w:t>
      </w:r>
      <w:r w:rsidRPr="008D570A">
        <w:rPr>
          <w:rFonts w:cs="Times New Roman"/>
          <w:sz w:val="28"/>
          <w:szCs w:val="28"/>
          <w:lang w:val="uk-UA"/>
        </w:rPr>
        <w:t xml:space="preserve"> </w:t>
      </w:r>
      <w:r w:rsidRPr="00377750">
        <w:rPr>
          <w:rFonts w:eastAsia="MS Mincho" w:cs="Times New Roman"/>
          <w:sz w:val="28"/>
          <w:szCs w:val="28"/>
          <w:lang w:val="uk-UA" w:eastAsia="ja-JP"/>
        </w:rPr>
        <w:t>задане</w:t>
      </w:r>
      <w:r w:rsidRPr="00377750">
        <w:rPr>
          <w:rFonts w:cs="Times New Roman"/>
          <w:sz w:val="28"/>
          <w:szCs w:val="28"/>
          <w:lang w:val="uk-UA"/>
        </w:rPr>
        <w:t xml:space="preserve"> електричне коло.</w:t>
      </w:r>
    </w:p>
    <w:p w14:paraId="12F97B23" w14:textId="57838CEE" w:rsidR="00E93CB8" w:rsidRDefault="00E93CB8" w:rsidP="00E93CB8">
      <w:pPr>
        <w:rPr>
          <w:rFonts w:cs="Times New Roman"/>
          <w:b/>
          <w:sz w:val="28"/>
          <w:szCs w:val="28"/>
          <w:lang w:val="uk-UA"/>
        </w:rPr>
      </w:pPr>
      <w:r w:rsidRPr="00E93CB8">
        <w:rPr>
          <w:rFonts w:cs="Times New Roman"/>
          <w:b/>
          <w:noProof/>
          <w:sz w:val="28"/>
          <w:szCs w:val="28"/>
          <w:lang w:val="uk-UA"/>
        </w:rPr>
        <w:drawing>
          <wp:inline distT="0" distB="0" distL="0" distR="0" wp14:anchorId="6CC27E0B" wp14:editId="7C6A684C">
            <wp:extent cx="4648849" cy="460121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39B9" w14:textId="7A371FE5" w:rsidR="00E93CB8" w:rsidRDefault="009A0586" w:rsidP="00E93CB8">
      <w:pPr>
        <w:rPr>
          <w:rFonts w:cs="Times New Roman"/>
          <w:b/>
          <w:sz w:val="28"/>
          <w:szCs w:val="28"/>
          <w:lang w:val="uk-UA"/>
        </w:rPr>
      </w:pPr>
      <w:r w:rsidRPr="009A0586">
        <w:rPr>
          <w:rFonts w:cs="Times New Roman"/>
          <w:b/>
          <w:noProof/>
          <w:sz w:val="28"/>
          <w:szCs w:val="28"/>
          <w:lang w:val="uk-UA"/>
        </w:rPr>
        <w:drawing>
          <wp:inline distT="0" distB="0" distL="0" distR="0" wp14:anchorId="2FCF815D" wp14:editId="5457B8A2">
            <wp:extent cx="5943600" cy="1760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0FCB" w14:textId="77777777" w:rsidR="00E93CB8" w:rsidRDefault="00E93CB8" w:rsidP="00E93CB8">
      <w:pPr>
        <w:rPr>
          <w:rFonts w:cs="Times New Roman"/>
          <w:b/>
          <w:sz w:val="28"/>
          <w:szCs w:val="28"/>
          <w:lang w:val="uk-UA"/>
        </w:rPr>
      </w:pPr>
    </w:p>
    <w:p w14:paraId="78AFAE52" w14:textId="316B6784" w:rsidR="00E93CB8" w:rsidRPr="00377750" w:rsidRDefault="00E93CB8" w:rsidP="00E93CB8">
      <w:pPr>
        <w:rPr>
          <w:rFonts w:eastAsia="MS Mincho" w:cs="Times New Roman"/>
          <w:iCs/>
          <w:sz w:val="28"/>
          <w:szCs w:val="28"/>
          <w:lang w:val="uk-UA" w:eastAsia="ja-JP"/>
        </w:rPr>
      </w:pPr>
      <w:r w:rsidRPr="00377750">
        <w:rPr>
          <w:rFonts w:cs="Times New Roman"/>
          <w:b/>
          <w:sz w:val="28"/>
          <w:szCs w:val="28"/>
          <w:lang w:val="uk-UA"/>
        </w:rPr>
        <w:t>Висновок:</w:t>
      </w:r>
    </w:p>
    <w:p w14:paraId="06BF7608" w14:textId="77777777" w:rsidR="00E93CB8" w:rsidRPr="00377750" w:rsidRDefault="00E93CB8" w:rsidP="00E93CB8">
      <w:pPr>
        <w:spacing w:line="276" w:lineRule="auto"/>
        <w:ind w:firstLine="709"/>
        <w:rPr>
          <w:rFonts w:cs="Times New Roman"/>
          <w:sz w:val="28"/>
          <w:szCs w:val="28"/>
          <w:lang w:val="uk-UA"/>
        </w:rPr>
      </w:pPr>
      <w:r w:rsidRPr="00377750">
        <w:rPr>
          <w:rFonts w:cs="Times New Roman"/>
          <w:sz w:val="28"/>
          <w:szCs w:val="28"/>
          <w:lang w:val="uk-UA"/>
        </w:rPr>
        <w:lastRenderedPageBreak/>
        <w:t>В результаті виконання цієї лабораторної роботи ми оволоділи методами аналізу і отримали практичні навички дослідження амплітудно-частотних та фазочастотних характеристик електричних кіл.</w:t>
      </w:r>
    </w:p>
    <w:p w14:paraId="5FA4FB84" w14:textId="77777777" w:rsidR="00E93CB8" w:rsidRPr="00D1523F" w:rsidRDefault="00E93CB8" w:rsidP="00E93CB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71848F" w14:textId="77777777" w:rsidR="00E93CB8" w:rsidRPr="00E93CB8" w:rsidRDefault="00E93CB8">
      <w:pPr>
        <w:rPr>
          <w:lang w:val="uk-UA"/>
        </w:rPr>
      </w:pPr>
    </w:p>
    <w:sectPr w:rsidR="00E93CB8" w:rsidRPr="00E9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02"/>
    <w:rsid w:val="001D0864"/>
    <w:rsid w:val="0051510B"/>
    <w:rsid w:val="00571802"/>
    <w:rsid w:val="009A0586"/>
    <w:rsid w:val="00C605F1"/>
    <w:rsid w:val="00C915CC"/>
    <w:rsid w:val="00D447AC"/>
    <w:rsid w:val="00E9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CD63"/>
  <w15:chartTrackingRefBased/>
  <w15:docId w15:val="{C55C6562-0848-4441-B295-1E880FC8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CB8"/>
    <w:pPr>
      <w:spacing w:line="254" w:lineRule="auto"/>
    </w:pPr>
    <w:rPr>
      <w:rFonts w:eastAsiaTheme="minorEastAsia"/>
      <w:lang w:val="ru-RU" w:eastAsia="zh-CN"/>
    </w:rPr>
  </w:style>
  <w:style w:type="paragraph" w:styleId="Heading1">
    <w:name w:val="heading 1"/>
    <w:basedOn w:val="Normal"/>
    <w:link w:val="Heading1Char"/>
    <w:uiPriority w:val="9"/>
    <w:qFormat/>
    <w:rsid w:val="00E93C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C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E93CB8"/>
    <w:pPr>
      <w:spacing w:after="0" w:line="240" w:lineRule="auto"/>
    </w:pPr>
    <w:rPr>
      <w:rFonts w:eastAsiaTheme="minorEastAsia"/>
      <w:lang w:val="ru-RU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0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Поплавский</dc:creator>
  <cp:keywords/>
  <dc:description/>
  <cp:lastModifiedBy>Влад Поплавский</cp:lastModifiedBy>
  <cp:revision>3</cp:revision>
  <dcterms:created xsi:type="dcterms:W3CDTF">2020-11-30T19:13:00Z</dcterms:created>
  <dcterms:modified xsi:type="dcterms:W3CDTF">2020-11-30T20:30:00Z</dcterms:modified>
</cp:coreProperties>
</file>