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left="-300" w:firstLine="0"/>
        <w:contextualSpacing w:val="0"/>
        <w:jc w:val="center"/>
      </w:pPr>
      <w:r w:rsidDel="00000000" w:rsidR="00000000" w:rsidRPr="00000000">
        <w:rPr>
          <w:b w:val="1"/>
          <w:i w:val="1"/>
          <w:sz w:val="36"/>
          <w:szCs w:val="36"/>
          <w:shd w:fill="fcfcfc" w:val="clear"/>
          <w:rtl w:val="0"/>
        </w:rPr>
        <w:t xml:space="preserve">Tecnológico de Costa Rica</w:t>
      </w:r>
    </w:p>
    <w:p w:rsidR="00000000" w:rsidDel="00000000" w:rsidP="00000000" w:rsidRDefault="00000000" w:rsidRPr="00000000">
      <w:pPr>
        <w:spacing w:line="240" w:lineRule="auto"/>
        <w:ind w:left="-300" w:firstLine="0"/>
        <w:contextualSpacing w:val="0"/>
        <w:jc w:val="center"/>
      </w:pPr>
      <w:r w:rsidDel="00000000" w:rsidR="00000000" w:rsidRPr="00000000">
        <w:rPr>
          <w:b w:val="1"/>
          <w:i w:val="1"/>
          <w:sz w:val="36"/>
          <w:szCs w:val="36"/>
          <w:shd w:fill="fcfcfc" w:val="clear"/>
          <w:rtl w:val="0"/>
        </w:rPr>
        <w:t xml:space="preserve"> </w:t>
      </w:r>
    </w:p>
    <w:p w:rsidR="00000000" w:rsidDel="00000000" w:rsidP="00000000" w:rsidRDefault="00000000" w:rsidRPr="00000000">
      <w:pPr>
        <w:spacing w:line="240" w:lineRule="auto"/>
        <w:ind w:left="-300" w:firstLine="0"/>
        <w:contextualSpacing w:val="0"/>
        <w:jc w:val="center"/>
      </w:pPr>
      <w:r w:rsidDel="00000000" w:rsidR="00000000" w:rsidRPr="00000000">
        <w:rPr>
          <w:rFonts w:ascii="Times New Roman" w:cs="Times New Roman" w:eastAsia="Times New Roman" w:hAnsi="Times New Roman"/>
          <w:b w:val="1"/>
          <w:sz w:val="24"/>
          <w:szCs w:val="24"/>
          <w:shd w:fill="fcfcfc" w:val="clear"/>
          <w:rtl w:val="0"/>
        </w:rPr>
        <w:t xml:space="preserve"> </w:t>
      </w:r>
    </w:p>
    <w:p w:rsidR="00000000" w:rsidDel="00000000" w:rsidP="00000000" w:rsidRDefault="00000000" w:rsidRPr="00000000">
      <w:pPr>
        <w:spacing w:line="240" w:lineRule="auto"/>
        <w:ind w:left="-300" w:firstLine="0"/>
        <w:contextualSpacing w:val="0"/>
        <w:jc w:val="center"/>
      </w:pPr>
      <w:r w:rsidDel="00000000" w:rsidR="00000000" w:rsidRPr="00000000">
        <w:rPr>
          <w:rFonts w:ascii="Times New Roman" w:cs="Times New Roman" w:eastAsia="Times New Roman" w:hAnsi="Times New Roman"/>
          <w:b w:val="1"/>
          <w:sz w:val="24"/>
          <w:szCs w:val="24"/>
          <w:shd w:fill="fcfcfc" w:val="clear"/>
          <w:rtl w:val="0"/>
        </w:rPr>
        <w:t xml:space="preserve"> </w:t>
      </w:r>
    </w:p>
    <w:p w:rsidR="00000000" w:rsidDel="00000000" w:rsidP="00000000" w:rsidRDefault="00000000" w:rsidRPr="00000000">
      <w:pPr>
        <w:spacing w:line="240" w:lineRule="auto"/>
        <w:ind w:left="-300" w:firstLine="0"/>
        <w:contextualSpacing w:val="0"/>
        <w:jc w:val="center"/>
      </w:pPr>
      <w:r w:rsidDel="00000000" w:rsidR="00000000" w:rsidRPr="00000000">
        <w:rPr>
          <w:rFonts w:ascii="Times New Roman" w:cs="Times New Roman" w:eastAsia="Times New Roman" w:hAnsi="Times New Roman"/>
          <w:b w:val="1"/>
          <w:sz w:val="24"/>
          <w:szCs w:val="24"/>
          <w:shd w:fill="fcfcfc" w:val="clear"/>
          <w:rtl w:val="0"/>
        </w:rPr>
        <w:t xml:space="preserve"> </w:t>
      </w:r>
    </w:p>
    <w:p w:rsidR="00000000" w:rsidDel="00000000" w:rsidP="00000000" w:rsidRDefault="00000000" w:rsidRPr="00000000">
      <w:pPr>
        <w:spacing w:line="240" w:lineRule="auto"/>
        <w:ind w:left="-300" w:firstLine="0"/>
        <w:contextualSpacing w:val="0"/>
        <w:jc w:val="center"/>
      </w:pPr>
      <w:r w:rsidDel="00000000" w:rsidR="00000000" w:rsidRPr="00000000">
        <w:rPr>
          <w:b w:val="1"/>
          <w:i w:val="1"/>
          <w:sz w:val="36"/>
          <w:szCs w:val="36"/>
          <w:shd w:fill="fcfcfc" w:val="clear"/>
          <w:rtl w:val="0"/>
        </w:rPr>
        <w:t xml:space="preserve">Sede Regional San Carlos</w:t>
      </w:r>
    </w:p>
    <w:p w:rsidR="00000000" w:rsidDel="00000000" w:rsidP="00000000" w:rsidRDefault="00000000" w:rsidRPr="00000000">
      <w:pPr>
        <w:spacing w:line="240" w:lineRule="auto"/>
        <w:ind w:left="-300" w:firstLine="0"/>
        <w:contextualSpacing w:val="0"/>
        <w:jc w:val="center"/>
      </w:pPr>
      <w:r w:rsidDel="00000000" w:rsidR="00000000" w:rsidRPr="00000000">
        <w:rPr>
          <w:rFonts w:ascii="Times New Roman" w:cs="Times New Roman" w:eastAsia="Times New Roman" w:hAnsi="Times New Roman"/>
          <w:b w:val="1"/>
          <w:sz w:val="24"/>
          <w:szCs w:val="24"/>
          <w:shd w:fill="fcfcfc" w:val="clear"/>
          <w:rtl w:val="0"/>
        </w:rPr>
        <w:t xml:space="preserve"> </w:t>
      </w:r>
    </w:p>
    <w:p w:rsidR="00000000" w:rsidDel="00000000" w:rsidP="00000000" w:rsidRDefault="00000000" w:rsidRPr="00000000">
      <w:pPr>
        <w:spacing w:line="240" w:lineRule="auto"/>
        <w:ind w:left="-300" w:firstLine="0"/>
        <w:contextualSpacing w:val="0"/>
      </w:pPr>
      <w:r w:rsidDel="00000000" w:rsidR="00000000" w:rsidRPr="00000000">
        <w:rPr>
          <w:rFonts w:ascii="Times New Roman" w:cs="Times New Roman" w:eastAsia="Times New Roman" w:hAnsi="Times New Roman"/>
          <w:b w:val="1"/>
          <w:sz w:val="24"/>
          <w:szCs w:val="24"/>
          <w:shd w:fill="fcfcfc" w:val="clear"/>
          <w:rtl w:val="0"/>
        </w:rPr>
        <w:t xml:space="preserve"> </w:t>
      </w:r>
    </w:p>
    <w:p w:rsidR="00000000" w:rsidDel="00000000" w:rsidP="00000000" w:rsidRDefault="00000000" w:rsidRPr="00000000">
      <w:pPr>
        <w:spacing w:line="240" w:lineRule="auto"/>
        <w:ind w:left="-300" w:firstLine="0"/>
        <w:contextualSpacing w:val="0"/>
      </w:pPr>
      <w:r w:rsidDel="00000000" w:rsidR="00000000" w:rsidRPr="00000000">
        <w:rPr>
          <w:rFonts w:ascii="Times New Roman" w:cs="Times New Roman" w:eastAsia="Times New Roman" w:hAnsi="Times New Roman"/>
          <w:b w:val="1"/>
          <w:sz w:val="24"/>
          <w:szCs w:val="24"/>
          <w:shd w:fill="fcfcfc" w:val="clear"/>
          <w:rtl w:val="0"/>
        </w:rPr>
        <w:t xml:space="preserve"> </w:t>
      </w:r>
    </w:p>
    <w:p w:rsidR="00000000" w:rsidDel="00000000" w:rsidP="00000000" w:rsidRDefault="00000000" w:rsidRPr="00000000">
      <w:pPr>
        <w:spacing w:line="240" w:lineRule="auto"/>
        <w:ind w:left="-300" w:firstLine="0"/>
        <w:contextualSpacing w:val="0"/>
      </w:pPr>
      <w:r w:rsidDel="00000000" w:rsidR="00000000" w:rsidRPr="00000000">
        <w:rPr>
          <w:rFonts w:ascii="Times New Roman" w:cs="Times New Roman" w:eastAsia="Times New Roman" w:hAnsi="Times New Roman"/>
          <w:b w:val="1"/>
          <w:sz w:val="24"/>
          <w:szCs w:val="24"/>
          <w:shd w:fill="fcfcfc" w:val="clear"/>
          <w:rtl w:val="0"/>
        </w:rPr>
        <w:t xml:space="preserve"> </w:t>
      </w:r>
    </w:p>
    <w:p w:rsidR="00000000" w:rsidDel="00000000" w:rsidP="00000000" w:rsidRDefault="00000000" w:rsidRPr="00000000">
      <w:pPr>
        <w:spacing w:line="240" w:lineRule="auto"/>
        <w:ind w:left="-300" w:firstLine="0"/>
        <w:contextualSpacing w:val="0"/>
        <w:jc w:val="center"/>
      </w:pPr>
      <w:r w:rsidDel="00000000" w:rsidR="00000000" w:rsidRPr="00000000">
        <w:rPr>
          <w:b w:val="1"/>
          <w:i w:val="1"/>
          <w:sz w:val="36"/>
          <w:szCs w:val="36"/>
          <w:shd w:fill="fcfcfc" w:val="clear"/>
          <w:rtl w:val="0"/>
        </w:rPr>
        <w:t xml:space="preserve">Escuela Ingeniería en Computación</w:t>
      </w:r>
    </w:p>
    <w:p w:rsidR="00000000" w:rsidDel="00000000" w:rsidP="00000000" w:rsidRDefault="00000000" w:rsidRPr="00000000">
      <w:pPr>
        <w:spacing w:line="240" w:lineRule="auto"/>
        <w:ind w:left="-300" w:firstLine="0"/>
        <w:contextualSpacing w:val="0"/>
        <w:jc w:val="center"/>
      </w:pPr>
      <w:r w:rsidDel="00000000" w:rsidR="00000000" w:rsidRPr="00000000">
        <w:rPr>
          <w:rFonts w:ascii="Times New Roman" w:cs="Times New Roman" w:eastAsia="Times New Roman" w:hAnsi="Times New Roman"/>
          <w:b w:val="1"/>
          <w:sz w:val="24"/>
          <w:szCs w:val="24"/>
          <w:shd w:fill="fcfcfc" w:val="clear"/>
          <w:rtl w:val="0"/>
        </w:rPr>
        <w:t xml:space="preserve"> </w:t>
      </w:r>
    </w:p>
    <w:p w:rsidR="00000000" w:rsidDel="00000000" w:rsidP="00000000" w:rsidRDefault="00000000" w:rsidRPr="00000000">
      <w:pPr>
        <w:spacing w:line="240" w:lineRule="auto"/>
        <w:ind w:left="-300" w:firstLine="0"/>
        <w:contextualSpacing w:val="0"/>
        <w:jc w:val="center"/>
      </w:pPr>
      <w:r w:rsidDel="00000000" w:rsidR="00000000" w:rsidRPr="00000000">
        <w:rPr>
          <w:rFonts w:ascii="Times New Roman" w:cs="Times New Roman" w:eastAsia="Times New Roman" w:hAnsi="Times New Roman"/>
          <w:b w:val="1"/>
          <w:sz w:val="24"/>
          <w:szCs w:val="24"/>
          <w:shd w:fill="fcfcfc" w:val="clear"/>
          <w:rtl w:val="0"/>
        </w:rPr>
        <w:t xml:space="preserve"> </w:t>
      </w:r>
    </w:p>
    <w:p w:rsidR="00000000" w:rsidDel="00000000" w:rsidP="00000000" w:rsidRDefault="00000000" w:rsidRPr="00000000">
      <w:pPr>
        <w:spacing w:line="240" w:lineRule="auto"/>
        <w:ind w:left="-300" w:firstLine="0"/>
        <w:contextualSpacing w:val="0"/>
      </w:pPr>
      <w:r w:rsidDel="00000000" w:rsidR="00000000" w:rsidRPr="00000000">
        <w:rPr>
          <w:rFonts w:ascii="Times New Roman" w:cs="Times New Roman" w:eastAsia="Times New Roman" w:hAnsi="Times New Roman"/>
          <w:b w:val="1"/>
          <w:sz w:val="24"/>
          <w:szCs w:val="24"/>
          <w:shd w:fill="fcfcfc" w:val="clear"/>
          <w:rtl w:val="0"/>
        </w:rPr>
        <w:t xml:space="preserve"> </w:t>
      </w:r>
    </w:p>
    <w:p w:rsidR="00000000" w:rsidDel="00000000" w:rsidP="00000000" w:rsidRDefault="00000000" w:rsidRPr="00000000">
      <w:pPr>
        <w:spacing w:line="240" w:lineRule="auto"/>
        <w:ind w:left="-300" w:firstLine="0"/>
        <w:contextualSpacing w:val="0"/>
      </w:pPr>
      <w:r w:rsidDel="00000000" w:rsidR="00000000" w:rsidRPr="00000000">
        <w:rPr>
          <w:rFonts w:ascii="Times New Roman" w:cs="Times New Roman" w:eastAsia="Times New Roman" w:hAnsi="Times New Roman"/>
          <w:b w:val="1"/>
          <w:sz w:val="24"/>
          <w:szCs w:val="24"/>
          <w:shd w:fill="fcfcfc" w:val="clear"/>
          <w:rtl w:val="0"/>
        </w:rPr>
        <w:t xml:space="preserve"> </w:t>
      </w:r>
    </w:p>
    <w:p w:rsidR="00000000" w:rsidDel="00000000" w:rsidP="00000000" w:rsidRDefault="00000000" w:rsidRPr="00000000">
      <w:pPr>
        <w:spacing w:line="240" w:lineRule="auto"/>
        <w:ind w:left="-300" w:firstLine="0"/>
        <w:contextualSpacing w:val="0"/>
        <w:jc w:val="center"/>
      </w:pPr>
      <w:r w:rsidDel="00000000" w:rsidR="00000000" w:rsidRPr="00000000">
        <w:rPr>
          <w:b w:val="1"/>
          <w:i w:val="1"/>
          <w:sz w:val="36"/>
          <w:szCs w:val="36"/>
          <w:shd w:fill="fcfcfc" w:val="clear"/>
          <w:rtl w:val="0"/>
        </w:rPr>
        <w:t xml:space="preserve">Desarrollo de Aplicaciones para Dispositivos Móviles</w:t>
      </w:r>
      <w:r w:rsidDel="00000000" w:rsidR="00000000" w:rsidRPr="00000000">
        <w:rPr>
          <w:rtl w:val="0"/>
        </w:rPr>
      </w:r>
    </w:p>
    <w:p w:rsidR="00000000" w:rsidDel="00000000" w:rsidP="00000000" w:rsidRDefault="00000000" w:rsidRPr="00000000">
      <w:pPr>
        <w:spacing w:line="240" w:lineRule="auto"/>
        <w:ind w:left="-300" w:firstLine="0"/>
        <w:contextualSpacing w:val="0"/>
        <w:jc w:val="center"/>
      </w:pPr>
      <w:r w:rsidDel="00000000" w:rsidR="00000000" w:rsidRPr="00000000">
        <w:rPr>
          <w:b w:val="1"/>
          <w:i w:val="1"/>
          <w:sz w:val="36"/>
          <w:szCs w:val="36"/>
          <w:shd w:fill="fcfcfc" w:val="clear"/>
          <w:rtl w:val="0"/>
        </w:rPr>
        <w:t xml:space="preserve"> </w:t>
      </w:r>
    </w:p>
    <w:p w:rsidR="00000000" w:rsidDel="00000000" w:rsidP="00000000" w:rsidRDefault="00000000" w:rsidRPr="00000000">
      <w:pPr>
        <w:spacing w:line="240" w:lineRule="auto"/>
        <w:ind w:left="-300" w:firstLine="0"/>
        <w:contextualSpacing w:val="0"/>
        <w:jc w:val="center"/>
      </w:pPr>
      <w:r w:rsidDel="00000000" w:rsidR="00000000" w:rsidRPr="00000000">
        <w:rPr>
          <w:rFonts w:ascii="Times New Roman" w:cs="Times New Roman" w:eastAsia="Times New Roman" w:hAnsi="Times New Roman"/>
          <w:b w:val="1"/>
          <w:sz w:val="24"/>
          <w:szCs w:val="24"/>
          <w:shd w:fill="fcfcfc" w:val="clear"/>
          <w:rtl w:val="0"/>
        </w:rPr>
        <w:t xml:space="preserve"> </w:t>
      </w:r>
    </w:p>
    <w:p w:rsidR="00000000" w:rsidDel="00000000" w:rsidP="00000000" w:rsidRDefault="00000000" w:rsidRPr="00000000">
      <w:pPr>
        <w:spacing w:line="240" w:lineRule="auto"/>
        <w:ind w:left="-300" w:firstLine="0"/>
        <w:contextualSpacing w:val="0"/>
      </w:pPr>
      <w:r w:rsidDel="00000000" w:rsidR="00000000" w:rsidRPr="00000000">
        <w:rPr>
          <w:rFonts w:ascii="Times New Roman" w:cs="Times New Roman" w:eastAsia="Times New Roman" w:hAnsi="Times New Roman"/>
          <w:b w:val="1"/>
          <w:sz w:val="24"/>
          <w:szCs w:val="24"/>
          <w:shd w:fill="fcfcfc" w:val="clear"/>
          <w:rtl w:val="0"/>
        </w:rPr>
        <w:t xml:space="preserve"> </w:t>
      </w:r>
    </w:p>
    <w:p w:rsidR="00000000" w:rsidDel="00000000" w:rsidP="00000000" w:rsidRDefault="00000000" w:rsidRPr="00000000">
      <w:pPr>
        <w:spacing w:line="240" w:lineRule="auto"/>
        <w:ind w:left="-300" w:firstLine="0"/>
        <w:contextualSpacing w:val="0"/>
        <w:jc w:val="center"/>
      </w:pPr>
      <w:r w:rsidDel="00000000" w:rsidR="00000000" w:rsidRPr="00000000">
        <w:rPr>
          <w:b w:val="1"/>
          <w:i w:val="1"/>
          <w:sz w:val="36"/>
          <w:szCs w:val="36"/>
          <w:shd w:fill="fcfcfc" w:val="clear"/>
          <w:rtl w:val="0"/>
        </w:rPr>
        <w:t xml:space="preserve">Tarea  #2</w:t>
      </w:r>
    </w:p>
    <w:p w:rsidR="00000000" w:rsidDel="00000000" w:rsidP="00000000" w:rsidRDefault="00000000" w:rsidRPr="00000000">
      <w:pPr>
        <w:spacing w:line="240" w:lineRule="auto"/>
        <w:ind w:left="-300" w:firstLine="0"/>
        <w:contextualSpacing w:val="0"/>
        <w:jc w:val="center"/>
      </w:pPr>
      <w:r w:rsidDel="00000000" w:rsidR="00000000" w:rsidRPr="00000000">
        <w:rPr>
          <w:rFonts w:ascii="Times New Roman" w:cs="Times New Roman" w:eastAsia="Times New Roman" w:hAnsi="Times New Roman"/>
          <w:b w:val="1"/>
          <w:sz w:val="24"/>
          <w:szCs w:val="24"/>
          <w:shd w:fill="fcfcfc" w:val="clear"/>
          <w:rtl w:val="0"/>
        </w:rPr>
        <w:t xml:space="preserve"> </w:t>
      </w:r>
    </w:p>
    <w:p w:rsidR="00000000" w:rsidDel="00000000" w:rsidP="00000000" w:rsidRDefault="00000000" w:rsidRPr="00000000">
      <w:pPr>
        <w:spacing w:line="240" w:lineRule="auto"/>
        <w:ind w:left="-300" w:firstLine="0"/>
        <w:contextualSpacing w:val="0"/>
        <w:jc w:val="center"/>
      </w:pPr>
      <w:r w:rsidDel="00000000" w:rsidR="00000000" w:rsidRPr="00000000">
        <w:rPr>
          <w:b w:val="1"/>
          <w:i w:val="1"/>
          <w:sz w:val="36"/>
          <w:szCs w:val="36"/>
          <w:shd w:fill="fcfcfc" w:val="clear"/>
          <w:rtl w:val="0"/>
        </w:rPr>
        <w:t xml:space="preserve">“Investigación e Internacionalización ”</w:t>
      </w:r>
    </w:p>
    <w:p w:rsidR="00000000" w:rsidDel="00000000" w:rsidP="00000000" w:rsidRDefault="00000000" w:rsidRPr="00000000">
      <w:pPr>
        <w:spacing w:line="240" w:lineRule="auto"/>
        <w:ind w:left="-300" w:firstLine="0"/>
        <w:contextualSpacing w:val="0"/>
        <w:jc w:val="center"/>
      </w:pPr>
      <w:r w:rsidDel="00000000" w:rsidR="00000000" w:rsidRPr="00000000">
        <w:rPr>
          <w:b w:val="1"/>
          <w:i w:val="1"/>
          <w:sz w:val="36"/>
          <w:szCs w:val="36"/>
          <w:shd w:fill="fcfcfc" w:val="clear"/>
          <w:rtl w:val="0"/>
        </w:rPr>
        <w:t xml:space="preserve"> </w:t>
      </w:r>
    </w:p>
    <w:p w:rsidR="00000000" w:rsidDel="00000000" w:rsidP="00000000" w:rsidRDefault="00000000" w:rsidRPr="00000000">
      <w:pPr>
        <w:spacing w:line="240" w:lineRule="auto"/>
        <w:ind w:left="-300" w:firstLine="0"/>
        <w:contextualSpacing w:val="0"/>
        <w:jc w:val="center"/>
      </w:pPr>
      <w:r w:rsidDel="00000000" w:rsidR="00000000" w:rsidRPr="00000000">
        <w:rPr>
          <w:b w:val="1"/>
          <w:i w:val="1"/>
          <w:sz w:val="36"/>
          <w:szCs w:val="36"/>
          <w:shd w:fill="fcfcfc" w:val="clear"/>
          <w:rtl w:val="0"/>
        </w:rPr>
        <w:t xml:space="preserve"> </w:t>
      </w:r>
    </w:p>
    <w:p w:rsidR="00000000" w:rsidDel="00000000" w:rsidP="00000000" w:rsidRDefault="00000000" w:rsidRPr="00000000">
      <w:pPr>
        <w:spacing w:line="240" w:lineRule="auto"/>
        <w:ind w:left="-300" w:firstLine="0"/>
        <w:contextualSpacing w:val="0"/>
      </w:pPr>
      <w:r w:rsidDel="00000000" w:rsidR="00000000" w:rsidRPr="00000000">
        <w:rPr>
          <w:rFonts w:ascii="Times New Roman" w:cs="Times New Roman" w:eastAsia="Times New Roman" w:hAnsi="Times New Roman"/>
          <w:b w:val="1"/>
          <w:sz w:val="24"/>
          <w:szCs w:val="24"/>
          <w:shd w:fill="fcfcfc" w:val="clear"/>
          <w:rtl w:val="0"/>
        </w:rPr>
        <w:t xml:space="preserve"> </w:t>
      </w:r>
    </w:p>
    <w:p w:rsidR="00000000" w:rsidDel="00000000" w:rsidP="00000000" w:rsidRDefault="00000000" w:rsidRPr="00000000">
      <w:pPr>
        <w:spacing w:line="240" w:lineRule="auto"/>
        <w:ind w:left="-300" w:firstLine="0"/>
        <w:contextualSpacing w:val="0"/>
        <w:jc w:val="center"/>
      </w:pPr>
      <w:r w:rsidDel="00000000" w:rsidR="00000000" w:rsidRPr="00000000">
        <w:rPr>
          <w:b w:val="1"/>
          <w:i w:val="1"/>
          <w:sz w:val="36"/>
          <w:szCs w:val="36"/>
          <w:shd w:fill="fcfcfc" w:val="clear"/>
          <w:rtl w:val="0"/>
        </w:rPr>
        <w:t xml:space="preserve">Responsable:  </w:t>
      </w:r>
    </w:p>
    <w:p w:rsidR="00000000" w:rsidDel="00000000" w:rsidP="00000000" w:rsidRDefault="00000000" w:rsidRPr="00000000">
      <w:pPr>
        <w:spacing w:line="240" w:lineRule="auto"/>
        <w:ind w:left="-300" w:firstLine="0"/>
        <w:contextualSpacing w:val="0"/>
        <w:jc w:val="center"/>
      </w:pPr>
      <w:r w:rsidDel="00000000" w:rsidR="00000000" w:rsidRPr="00000000">
        <w:rPr>
          <w:rFonts w:ascii="Times New Roman" w:cs="Times New Roman" w:eastAsia="Times New Roman" w:hAnsi="Times New Roman"/>
          <w:b w:val="1"/>
          <w:sz w:val="24"/>
          <w:szCs w:val="24"/>
          <w:shd w:fill="fcfcfc" w:val="clear"/>
          <w:rtl w:val="0"/>
        </w:rPr>
        <w:t xml:space="preserve"> </w:t>
      </w:r>
    </w:p>
    <w:p w:rsidR="00000000" w:rsidDel="00000000" w:rsidP="00000000" w:rsidRDefault="00000000" w:rsidRPr="00000000">
      <w:pPr>
        <w:spacing w:line="240" w:lineRule="auto"/>
        <w:ind w:left="-300" w:firstLine="0"/>
        <w:contextualSpacing w:val="0"/>
      </w:pPr>
      <w:r w:rsidDel="00000000" w:rsidR="00000000" w:rsidRPr="00000000">
        <w:rPr>
          <w:rFonts w:ascii="Times New Roman" w:cs="Times New Roman" w:eastAsia="Times New Roman" w:hAnsi="Times New Roman"/>
          <w:b w:val="1"/>
          <w:sz w:val="24"/>
          <w:szCs w:val="24"/>
          <w:shd w:fill="fcfcfc" w:val="clear"/>
          <w:rtl w:val="0"/>
        </w:rPr>
        <w:t xml:space="preserve"> </w:t>
      </w:r>
    </w:p>
    <w:p w:rsidR="00000000" w:rsidDel="00000000" w:rsidP="00000000" w:rsidRDefault="00000000" w:rsidRPr="00000000">
      <w:pPr>
        <w:spacing w:line="240" w:lineRule="auto"/>
        <w:ind w:left="-300" w:firstLine="0"/>
        <w:contextualSpacing w:val="0"/>
      </w:pPr>
      <w:r w:rsidDel="00000000" w:rsidR="00000000" w:rsidRPr="00000000">
        <w:rPr>
          <w:b w:val="1"/>
          <w:i w:val="1"/>
          <w:sz w:val="36"/>
          <w:szCs w:val="36"/>
          <w:shd w:fill="fcfcfc" w:val="clear"/>
          <w:rtl w:val="0"/>
        </w:rPr>
        <w:t xml:space="preserve">                </w:t>
        <w:tab/>
        <w:t xml:space="preserve">Henry Solís Chacón      2013085706</w:t>
      </w:r>
    </w:p>
    <w:p w:rsidR="00000000" w:rsidDel="00000000" w:rsidP="00000000" w:rsidRDefault="00000000" w:rsidRPr="00000000">
      <w:pPr>
        <w:spacing w:line="240" w:lineRule="auto"/>
        <w:ind w:left="-300" w:firstLine="0"/>
        <w:contextualSpacing w:val="0"/>
      </w:pPr>
      <w:r w:rsidDel="00000000" w:rsidR="00000000" w:rsidRPr="00000000">
        <w:rPr>
          <w:b w:val="1"/>
          <w:i w:val="1"/>
          <w:sz w:val="36"/>
          <w:szCs w:val="36"/>
          <w:shd w:fill="fcfcfc" w:val="clear"/>
          <w:rtl w:val="0"/>
        </w:rPr>
        <w:tab/>
        <w:tab/>
        <w:tab/>
        <w:t xml:space="preserve">Hellen Rojas Rojas</w:t>
        <w:tab/>
        <w:t xml:space="preserve">    2013083934</w:t>
      </w:r>
    </w:p>
    <w:p w:rsidR="00000000" w:rsidDel="00000000" w:rsidP="00000000" w:rsidRDefault="00000000" w:rsidRPr="00000000">
      <w:pPr>
        <w:spacing w:line="240" w:lineRule="auto"/>
        <w:ind w:left="-300" w:firstLine="0"/>
        <w:contextualSpacing w:val="0"/>
      </w:pPr>
      <w:r w:rsidDel="00000000" w:rsidR="00000000" w:rsidRPr="00000000">
        <w:rPr>
          <w:b w:val="1"/>
          <w:i w:val="1"/>
          <w:sz w:val="36"/>
          <w:szCs w:val="36"/>
          <w:shd w:fill="fcfcfc" w:val="clear"/>
          <w:rtl w:val="0"/>
        </w:rPr>
        <w:t xml:space="preserve">                       </w:t>
        <w:tab/>
      </w:r>
    </w:p>
    <w:p w:rsidR="00000000" w:rsidDel="00000000" w:rsidP="00000000" w:rsidRDefault="00000000" w:rsidRPr="00000000">
      <w:pPr>
        <w:spacing w:line="240" w:lineRule="auto"/>
        <w:ind w:left="-300" w:firstLine="0"/>
        <w:contextualSpacing w:val="0"/>
      </w:pPr>
      <w:r w:rsidDel="00000000" w:rsidR="00000000" w:rsidRPr="00000000">
        <w:rPr>
          <w:b w:val="1"/>
          <w:i w:val="1"/>
          <w:sz w:val="36"/>
          <w:szCs w:val="36"/>
          <w:shd w:fill="fcfcfc" w:val="clear"/>
          <w:rtl w:val="0"/>
        </w:rPr>
        <w:t xml:space="preserve"> </w:t>
      </w:r>
    </w:p>
    <w:p w:rsidR="00000000" w:rsidDel="00000000" w:rsidP="00000000" w:rsidRDefault="00000000" w:rsidRPr="00000000">
      <w:pPr>
        <w:spacing w:line="240" w:lineRule="auto"/>
        <w:ind w:left="-300" w:firstLine="0"/>
        <w:contextualSpacing w:val="0"/>
      </w:pPr>
      <w:r w:rsidDel="00000000" w:rsidR="00000000" w:rsidRPr="00000000">
        <w:rPr>
          <w:rFonts w:ascii="Times New Roman" w:cs="Times New Roman" w:eastAsia="Times New Roman" w:hAnsi="Times New Roman"/>
          <w:b w:val="1"/>
          <w:sz w:val="24"/>
          <w:szCs w:val="24"/>
          <w:shd w:fill="fcfcfc" w:val="clear"/>
          <w:rtl w:val="0"/>
        </w:rPr>
        <w:t xml:space="preserve"> </w:t>
      </w:r>
    </w:p>
    <w:p w:rsidR="00000000" w:rsidDel="00000000" w:rsidP="00000000" w:rsidRDefault="00000000" w:rsidRPr="00000000">
      <w:pPr>
        <w:spacing w:line="240" w:lineRule="auto"/>
        <w:ind w:left="-300" w:firstLine="0"/>
        <w:contextualSpacing w:val="0"/>
      </w:pPr>
      <w:r w:rsidDel="00000000" w:rsidR="00000000" w:rsidRPr="00000000">
        <w:rPr>
          <w:rFonts w:ascii="Times New Roman" w:cs="Times New Roman" w:eastAsia="Times New Roman" w:hAnsi="Times New Roman"/>
          <w:b w:val="1"/>
          <w:sz w:val="24"/>
          <w:szCs w:val="24"/>
          <w:shd w:fill="fcfcfc" w:val="clear"/>
          <w:rtl w:val="0"/>
        </w:rPr>
        <w:t xml:space="preserve"> </w:t>
      </w:r>
    </w:p>
    <w:p w:rsidR="00000000" w:rsidDel="00000000" w:rsidP="00000000" w:rsidRDefault="00000000" w:rsidRPr="00000000">
      <w:pPr>
        <w:spacing w:line="240" w:lineRule="auto"/>
        <w:ind w:left="-300" w:firstLine="0"/>
        <w:contextualSpacing w:val="0"/>
        <w:jc w:val="center"/>
      </w:pPr>
      <w:r w:rsidDel="00000000" w:rsidR="00000000" w:rsidRPr="00000000">
        <w:rPr>
          <w:b w:val="1"/>
          <w:i w:val="1"/>
          <w:sz w:val="36"/>
          <w:szCs w:val="36"/>
          <w:shd w:fill="fcfcfc" w:val="clear"/>
          <w:rtl w:val="0"/>
        </w:rPr>
        <w:t xml:space="preserve">11 de setiembre del 2015</w:t>
      </w:r>
    </w:p>
    <w:p w:rsidR="00000000" w:rsidDel="00000000" w:rsidP="00000000" w:rsidRDefault="00000000" w:rsidRPr="00000000">
      <w:pPr>
        <w:spacing w:line="240" w:lineRule="auto"/>
        <w:ind w:left="-300" w:firstLine="0"/>
        <w:contextualSpacing w:val="0"/>
        <w:jc w:val="center"/>
      </w:pPr>
      <w:r w:rsidDel="00000000" w:rsidR="00000000" w:rsidRPr="00000000">
        <w:rPr>
          <w:b w:val="1"/>
          <w:i w:val="1"/>
          <w:sz w:val="36"/>
          <w:szCs w:val="36"/>
          <w:shd w:fill="fcfcfc" w:val="clear"/>
          <w:rtl w:val="0"/>
        </w:rPr>
        <w:t xml:space="preserve">Santa Clara, San Carlos</w:t>
      </w:r>
    </w:p>
    <w:p w:rsidR="00000000" w:rsidDel="00000000" w:rsidP="00000000" w:rsidRDefault="00000000" w:rsidRPr="00000000">
      <w:pPr>
        <w:spacing w:line="392.72727272727275" w:lineRule="auto"/>
        <w:ind w:left="-30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92.72727272727275" w:lineRule="auto"/>
        <w:ind w:left="-300" w:firstLine="0"/>
        <w:contextualSpacing w:val="0"/>
      </w:pPr>
      <w:r w:rsidDel="00000000" w:rsidR="00000000" w:rsidRPr="00000000">
        <w:rPr>
          <w:rtl w:val="0"/>
        </w:rPr>
      </w:r>
    </w:p>
    <w:p w:rsidR="00000000" w:rsidDel="00000000" w:rsidP="00000000" w:rsidRDefault="00000000" w:rsidRPr="00000000">
      <w:pPr>
        <w:spacing w:line="392.72727272727275" w:lineRule="auto"/>
        <w:ind w:left="-300" w:firstLine="0"/>
        <w:contextualSpacing w:val="0"/>
      </w:pPr>
      <w:r w:rsidDel="00000000" w:rsidR="00000000" w:rsidRPr="00000000">
        <w:rPr>
          <w:b w:val="1"/>
          <w:sz w:val="24"/>
          <w:szCs w:val="24"/>
          <w:shd w:fill="fcfcfc" w:val="clear"/>
          <w:rtl w:val="0"/>
        </w:rPr>
        <w:t xml:space="preserve">Diferencia entre .equals() y “==”</w:t>
      </w:r>
    </w:p>
    <w:p w:rsidR="00000000" w:rsidDel="00000000" w:rsidP="00000000" w:rsidRDefault="00000000" w:rsidRPr="00000000">
      <w:pPr>
        <w:spacing w:line="392.72727272727275" w:lineRule="auto"/>
        <w:ind w:left="-300" w:firstLine="0"/>
        <w:contextualSpacing w:val="0"/>
      </w:pPr>
      <w:r w:rsidDel="00000000" w:rsidR="00000000" w:rsidRPr="00000000">
        <w:rPr>
          <w:rtl w:val="0"/>
        </w:rPr>
      </w:r>
    </w:p>
    <w:p w:rsidR="00000000" w:rsidDel="00000000" w:rsidP="00000000" w:rsidRDefault="00000000" w:rsidRPr="00000000">
      <w:pPr>
        <w:spacing w:line="392.72727272727275" w:lineRule="auto"/>
        <w:ind w:left="-300" w:firstLine="0"/>
        <w:contextualSpacing w:val="0"/>
      </w:pPr>
      <w:r w:rsidDel="00000000" w:rsidR="00000000" w:rsidRPr="00000000">
        <w:rPr>
          <w:b w:val="1"/>
          <w:sz w:val="24"/>
          <w:szCs w:val="24"/>
          <w:shd w:fill="fcfcfc" w:val="clear"/>
          <w:rtl w:val="0"/>
        </w:rPr>
        <w:t xml:space="preserve">Ejemplo:</w:t>
      </w:r>
    </w:p>
    <w:p w:rsidR="00000000" w:rsidDel="00000000" w:rsidP="00000000" w:rsidRDefault="00000000" w:rsidRPr="00000000">
      <w:pPr>
        <w:spacing w:line="392.72727272727275" w:lineRule="auto"/>
        <w:ind w:left="-300" w:firstLine="0"/>
        <w:contextualSpacing w:val="0"/>
      </w:pPr>
      <w:r w:rsidDel="00000000" w:rsidR="00000000" w:rsidRPr="00000000">
        <w:drawing>
          <wp:inline distB="114300" distT="114300" distL="114300" distR="114300">
            <wp:extent cx="3352800" cy="203835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352800" cy="2038350"/>
                    </a:xfrm>
                    <a:prstGeom prst="rect"/>
                    <a:ln/>
                  </pic:spPr>
                </pic:pic>
              </a:graphicData>
            </a:graphic>
          </wp:inline>
        </w:drawing>
      </w:r>
      <w:r w:rsidDel="00000000" w:rsidR="00000000" w:rsidRPr="00000000">
        <w:rPr>
          <w:rtl w:val="0"/>
        </w:rPr>
      </w:r>
    </w:p>
    <w:p w:rsidR="00000000" w:rsidDel="00000000" w:rsidP="00000000" w:rsidRDefault="00000000" w:rsidRPr="00000000">
      <w:pPr>
        <w:spacing w:line="392.72727272727275" w:lineRule="auto"/>
        <w:ind w:left="-300" w:firstLine="0"/>
        <w:contextualSpacing w:val="0"/>
      </w:pPr>
      <w:r w:rsidDel="00000000" w:rsidR="00000000" w:rsidRPr="00000000">
        <w:rPr>
          <w:b w:val="1"/>
          <w:sz w:val="20"/>
          <w:szCs w:val="20"/>
          <w:shd w:fill="fcfcfc" w:val="clear"/>
          <w:rtl w:val="0"/>
        </w:rPr>
        <w:t xml:space="preserve">Resultado al ejecutarlo:</w:t>
      </w:r>
    </w:p>
    <w:p w:rsidR="00000000" w:rsidDel="00000000" w:rsidP="00000000" w:rsidRDefault="00000000" w:rsidRPr="00000000">
      <w:pPr>
        <w:spacing w:line="240" w:lineRule="auto"/>
        <w:ind w:left="-300" w:firstLine="0"/>
        <w:contextualSpacing w:val="0"/>
      </w:pPr>
      <w:r w:rsidDel="00000000" w:rsidR="00000000" w:rsidRPr="00000000">
        <w:rPr>
          <w:sz w:val="20"/>
          <w:szCs w:val="20"/>
          <w:rtl w:val="0"/>
        </w:rPr>
        <w:t xml:space="preserve">n1==n2: false</w:t>
        <w:br w:type="textWrapping"/>
        <w:t xml:space="preserve">n1!=n2: true</w:t>
        <w:br w:type="textWrapping"/>
        <w:t xml:space="preserve">s1==s2: false</w:t>
        <w:br w:type="textWrapping"/>
        <w:t xml:space="preserve">s1!=s2: true</w:t>
      </w:r>
      <w:r w:rsidDel="00000000" w:rsidR="00000000" w:rsidRPr="00000000">
        <w:rPr>
          <w:rtl w:val="0"/>
        </w:rPr>
      </w:r>
    </w:p>
    <w:p w:rsidR="00000000" w:rsidDel="00000000" w:rsidP="00000000" w:rsidRDefault="00000000" w:rsidRPr="00000000">
      <w:pPr>
        <w:spacing w:line="392.72727272727275" w:lineRule="auto"/>
        <w:ind w:left="-300" w:firstLine="0"/>
        <w:contextualSpacing w:val="0"/>
        <w:jc w:val="right"/>
      </w:pPr>
      <w:r w:rsidDel="00000000" w:rsidR="00000000" w:rsidRPr="00000000">
        <w:rPr>
          <w:i w:val="1"/>
          <w:sz w:val="18"/>
          <w:szCs w:val="18"/>
          <w:shd w:fill="fcfcfc" w:val="clear"/>
          <w:rtl w:val="0"/>
        </w:rPr>
        <w:t xml:space="preserve">Tomado de “Piensa en java desde cero”</w:t>
      </w:r>
    </w:p>
    <w:p w:rsidR="00000000" w:rsidDel="00000000" w:rsidP="00000000" w:rsidRDefault="00000000" w:rsidRPr="00000000">
      <w:pPr>
        <w:spacing w:line="276" w:lineRule="auto"/>
        <w:ind w:left="-300" w:firstLine="0"/>
        <w:contextualSpacing w:val="0"/>
        <w:jc w:val="both"/>
      </w:pPr>
      <w:r w:rsidDel="00000000" w:rsidR="00000000" w:rsidRPr="00000000">
        <w:rPr>
          <w:rtl w:val="0"/>
        </w:rPr>
      </w:r>
    </w:p>
    <w:p w:rsidR="00000000" w:rsidDel="00000000" w:rsidP="00000000" w:rsidRDefault="00000000" w:rsidRPr="00000000">
      <w:pPr>
        <w:spacing w:line="276" w:lineRule="auto"/>
        <w:ind w:left="-300" w:firstLine="0"/>
        <w:contextualSpacing w:val="0"/>
        <w:jc w:val="both"/>
      </w:pPr>
      <w:r w:rsidDel="00000000" w:rsidR="00000000" w:rsidRPr="00000000">
        <w:rPr>
          <w:sz w:val="24"/>
          <w:szCs w:val="24"/>
          <w:rtl w:val="0"/>
        </w:rPr>
        <w:t xml:space="preserve">E</w:t>
      </w:r>
      <w:r w:rsidDel="00000000" w:rsidR="00000000" w:rsidRPr="00000000">
        <w:rPr>
          <w:sz w:val="24"/>
          <w:szCs w:val="24"/>
          <w:rtl w:val="0"/>
        </w:rPr>
        <w:t xml:space="preserve">l operador </w:t>
      </w:r>
      <w:r w:rsidDel="00000000" w:rsidR="00000000" w:rsidRPr="00000000">
        <w:rPr>
          <w:b w:val="1"/>
          <w:sz w:val="24"/>
          <w:szCs w:val="24"/>
          <w:rtl w:val="0"/>
        </w:rPr>
        <w:t xml:space="preserve">== </w:t>
      </w:r>
      <w:r w:rsidDel="00000000" w:rsidR="00000000" w:rsidRPr="00000000">
        <w:rPr>
          <w:sz w:val="24"/>
          <w:szCs w:val="24"/>
          <w:rtl w:val="0"/>
        </w:rPr>
        <w:t xml:space="preserve">realiza la comparación a nivel de objeto. </w:t>
      </w:r>
      <w:r w:rsidDel="00000000" w:rsidR="00000000" w:rsidRPr="00000000">
        <w:rPr>
          <w:sz w:val="24"/>
          <w:szCs w:val="24"/>
          <w:rtl w:val="0"/>
        </w:rPr>
        <w:t xml:space="preserve">Esto se debe a que los operadores </w:t>
      </w:r>
      <w:r w:rsidDel="00000000" w:rsidR="00000000" w:rsidRPr="00000000">
        <w:rPr>
          <w:b w:val="1"/>
          <w:sz w:val="24"/>
          <w:szCs w:val="24"/>
          <w:rtl w:val="0"/>
        </w:rPr>
        <w:t xml:space="preserve">== </w:t>
      </w:r>
      <w:r w:rsidDel="00000000" w:rsidR="00000000" w:rsidRPr="00000000">
        <w:rPr>
          <w:sz w:val="24"/>
          <w:szCs w:val="24"/>
          <w:rtl w:val="0"/>
        </w:rPr>
        <w:t xml:space="preserve">comparan referencias o sea la ubicación en memoria del objeto y no los valores (Letras, números...). La referencia de </w:t>
      </w:r>
      <w:r w:rsidDel="00000000" w:rsidR="00000000" w:rsidRPr="00000000">
        <w:rPr>
          <w:sz w:val="24"/>
          <w:szCs w:val="24"/>
          <w:rtl w:val="0"/>
        </w:rPr>
        <w:t xml:space="preserve">n1 </w:t>
      </w:r>
      <w:r w:rsidDel="00000000" w:rsidR="00000000" w:rsidRPr="00000000">
        <w:rPr>
          <w:sz w:val="24"/>
          <w:szCs w:val="24"/>
          <w:rtl w:val="0"/>
        </w:rPr>
        <w:t xml:space="preserve">está almacenada en un lugar de la memoria y la de n2 en otra, lo mismo para s1 y s2.</w:t>
      </w:r>
    </w:p>
    <w:p w:rsidR="00000000" w:rsidDel="00000000" w:rsidP="00000000" w:rsidRDefault="00000000" w:rsidRPr="00000000">
      <w:pPr>
        <w:spacing w:line="276" w:lineRule="auto"/>
        <w:ind w:left="-300" w:firstLine="0"/>
        <w:contextualSpacing w:val="0"/>
        <w:jc w:val="both"/>
      </w:pPr>
      <w:r w:rsidDel="00000000" w:rsidR="00000000" w:rsidRPr="00000000">
        <w:rPr>
          <w:sz w:val="24"/>
          <w:szCs w:val="24"/>
          <w:rtl w:val="0"/>
        </w:rPr>
        <w:t xml:space="preserve">Recuerda que cada vez que se crea un objeto con new se le asigna un espacio de</w:t>
      </w:r>
    </w:p>
    <w:p w:rsidR="00000000" w:rsidDel="00000000" w:rsidP="00000000" w:rsidRDefault="00000000" w:rsidRPr="00000000">
      <w:pPr>
        <w:spacing w:line="276" w:lineRule="auto"/>
        <w:ind w:left="-300" w:firstLine="0"/>
        <w:contextualSpacing w:val="0"/>
        <w:jc w:val="both"/>
      </w:pPr>
      <w:r w:rsidDel="00000000" w:rsidR="00000000" w:rsidRPr="00000000">
        <w:rPr>
          <w:sz w:val="24"/>
          <w:szCs w:val="24"/>
          <w:rtl w:val="0"/>
        </w:rPr>
        <w:t xml:space="preserve">memoria.</w:t>
      </w:r>
    </w:p>
    <w:p w:rsidR="00000000" w:rsidDel="00000000" w:rsidP="00000000" w:rsidRDefault="00000000" w:rsidRPr="00000000">
      <w:pPr>
        <w:spacing w:line="276" w:lineRule="auto"/>
        <w:ind w:left="-300" w:firstLine="0"/>
        <w:contextualSpacing w:val="0"/>
        <w:jc w:val="both"/>
      </w:pPr>
      <w:r w:rsidDel="00000000" w:rsidR="00000000" w:rsidRPr="00000000">
        <w:rPr>
          <w:rtl w:val="0"/>
        </w:rPr>
      </w:r>
    </w:p>
    <w:p w:rsidR="00000000" w:rsidDel="00000000" w:rsidP="00000000" w:rsidRDefault="00000000" w:rsidRPr="00000000">
      <w:pPr>
        <w:spacing w:line="276" w:lineRule="auto"/>
        <w:ind w:left="-300" w:firstLine="0"/>
        <w:contextualSpacing w:val="0"/>
        <w:jc w:val="both"/>
      </w:pPr>
      <w:r w:rsidDel="00000000" w:rsidR="00000000" w:rsidRPr="00000000">
        <w:drawing>
          <wp:inline distB="114300" distT="114300" distL="114300" distR="114300">
            <wp:extent cx="4048125" cy="1800225"/>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4048125" cy="1800225"/>
                    </a:xfrm>
                    <a:prstGeom prst="rect"/>
                    <a:ln/>
                  </pic:spPr>
                </pic:pic>
              </a:graphicData>
            </a:graphic>
          </wp:inline>
        </w:drawing>
      </w:r>
      <w:r w:rsidDel="00000000" w:rsidR="00000000" w:rsidRPr="00000000">
        <w:rPr>
          <w:rtl w:val="0"/>
        </w:rPr>
      </w:r>
    </w:p>
    <w:p w:rsidR="00000000" w:rsidDel="00000000" w:rsidP="00000000" w:rsidRDefault="00000000" w:rsidRPr="00000000">
      <w:pPr>
        <w:spacing w:line="392.72727272727275" w:lineRule="auto"/>
        <w:ind w:left="-300" w:firstLine="0"/>
        <w:contextualSpacing w:val="0"/>
      </w:pPr>
      <w:r w:rsidDel="00000000" w:rsidR="00000000" w:rsidRPr="00000000">
        <w:rPr>
          <w:b w:val="1"/>
          <w:sz w:val="20"/>
          <w:szCs w:val="20"/>
          <w:shd w:fill="fcfcfc" w:val="clear"/>
          <w:rtl w:val="0"/>
        </w:rPr>
        <w:t xml:space="preserve">Resultado al ejecutarlo:</w:t>
      </w:r>
    </w:p>
    <w:p w:rsidR="00000000" w:rsidDel="00000000" w:rsidP="00000000" w:rsidRDefault="00000000" w:rsidRPr="00000000">
      <w:pPr>
        <w:spacing w:line="240" w:lineRule="auto"/>
        <w:ind w:left="-300" w:firstLine="0"/>
        <w:contextualSpacing w:val="0"/>
        <w:jc w:val="both"/>
      </w:pPr>
      <w:r w:rsidDel="00000000" w:rsidR="00000000" w:rsidRPr="00000000">
        <w:rPr>
          <w:sz w:val="20"/>
          <w:szCs w:val="20"/>
          <w:highlight w:val="white"/>
          <w:rtl w:val="0"/>
        </w:rPr>
        <w:t xml:space="preserve">n1.equals(n2): true</w:t>
        <w:br w:type="textWrapping"/>
        <w:t xml:space="preserve">s1.equals(s2): true</w:t>
      </w:r>
    </w:p>
    <w:p w:rsidR="00000000" w:rsidDel="00000000" w:rsidP="00000000" w:rsidRDefault="00000000" w:rsidRPr="00000000">
      <w:pPr>
        <w:spacing w:line="392.72727272727275" w:lineRule="auto"/>
        <w:ind w:left="-300" w:firstLine="0"/>
        <w:contextualSpacing w:val="0"/>
        <w:jc w:val="right"/>
      </w:pPr>
      <w:r w:rsidDel="00000000" w:rsidR="00000000" w:rsidRPr="00000000">
        <w:rPr>
          <w:i w:val="1"/>
          <w:sz w:val="18"/>
          <w:szCs w:val="18"/>
          <w:shd w:fill="fcfcfc" w:val="clear"/>
          <w:rtl w:val="0"/>
        </w:rPr>
        <w:t xml:space="preserve">Tomado de “Piensa en java desde cero”</w:t>
      </w:r>
      <w:r w:rsidDel="00000000" w:rsidR="00000000" w:rsidRPr="00000000">
        <w:rPr>
          <w:rtl w:val="0"/>
        </w:rPr>
      </w:r>
    </w:p>
    <w:p w:rsidR="00000000" w:rsidDel="00000000" w:rsidP="00000000" w:rsidRDefault="00000000" w:rsidRPr="00000000">
      <w:pPr>
        <w:spacing w:line="276" w:lineRule="auto"/>
        <w:ind w:left="-300" w:firstLine="0"/>
        <w:contextualSpacing w:val="0"/>
        <w:jc w:val="both"/>
      </w:pPr>
      <w:r w:rsidDel="00000000" w:rsidR="00000000" w:rsidRPr="00000000">
        <w:rPr>
          <w:rtl w:val="0"/>
        </w:rPr>
      </w:r>
    </w:p>
    <w:p w:rsidR="00000000" w:rsidDel="00000000" w:rsidP="00000000" w:rsidRDefault="00000000" w:rsidRPr="00000000">
      <w:pPr>
        <w:spacing w:line="276" w:lineRule="auto"/>
        <w:ind w:left="-300" w:firstLine="0"/>
        <w:contextualSpacing w:val="0"/>
        <w:jc w:val="both"/>
      </w:pPr>
      <w:r w:rsidDel="00000000" w:rsidR="00000000" w:rsidRPr="00000000">
        <w:rPr>
          <w:sz w:val="24"/>
          <w:szCs w:val="24"/>
          <w:rtl w:val="0"/>
        </w:rPr>
        <w:t xml:space="preserve">Para comparar objetos, no de origen de memoria o posteriores, tenemos el método </w:t>
      </w:r>
      <w:r w:rsidDel="00000000" w:rsidR="00000000" w:rsidRPr="00000000">
        <w:rPr>
          <w:b w:val="1"/>
          <w:sz w:val="24"/>
          <w:szCs w:val="24"/>
          <w:rtl w:val="0"/>
        </w:rPr>
        <w:t xml:space="preserve">equals()</w:t>
      </w:r>
      <w:r w:rsidDel="00000000" w:rsidR="00000000" w:rsidRPr="00000000">
        <w:rPr>
          <w:sz w:val="24"/>
          <w:szCs w:val="24"/>
          <w:rtl w:val="0"/>
        </w:rPr>
        <w:t xml:space="preserve">, que se puede utilizar siempre, ya que está incluido en la clase java.lang.Object que por defecto heredan todas las clases. Este método compara valores en lugar de referencias, como en el ejemplo anterior. Donde lo que comparamos es </w:t>
      </w:r>
      <w:r w:rsidDel="00000000" w:rsidR="00000000" w:rsidRPr="00000000">
        <w:rPr>
          <w:b w:val="1"/>
          <w:sz w:val="24"/>
          <w:szCs w:val="24"/>
          <w:rtl w:val="0"/>
        </w:rPr>
        <w:t xml:space="preserve">“Hola”</w:t>
      </w:r>
      <w:r w:rsidDel="00000000" w:rsidR="00000000" w:rsidRPr="00000000">
        <w:rPr>
          <w:sz w:val="24"/>
          <w:szCs w:val="24"/>
          <w:rtl w:val="0"/>
        </w:rPr>
        <w:t xml:space="preserve"> y </w:t>
      </w:r>
      <w:r w:rsidDel="00000000" w:rsidR="00000000" w:rsidRPr="00000000">
        <w:rPr>
          <w:b w:val="1"/>
          <w:sz w:val="24"/>
          <w:szCs w:val="24"/>
          <w:rtl w:val="0"/>
        </w:rPr>
        <w:t xml:space="preserve">47</w:t>
      </w:r>
      <w:r w:rsidDel="00000000" w:rsidR="00000000" w:rsidRPr="00000000">
        <w:rPr>
          <w:rtl w:val="0"/>
        </w:rPr>
      </w:r>
    </w:p>
    <w:p w:rsidR="00000000" w:rsidDel="00000000" w:rsidP="00000000" w:rsidRDefault="00000000" w:rsidRPr="00000000">
      <w:pPr>
        <w:ind w:left="-30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rFonts w:ascii="Courier New" w:cs="Courier New" w:eastAsia="Courier New" w:hAnsi="Courier New"/>
          <w:b w:val="1"/>
          <w:color w:val="333333"/>
          <w:sz w:val="17"/>
          <w:szCs w:val="17"/>
          <w:shd w:fill="eeeeee"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center"/>
      </w:pPr>
      <w:r w:rsidDel="00000000" w:rsidR="00000000" w:rsidRPr="00000000">
        <w:rPr>
          <w:b w:val="1"/>
          <w:rtl w:val="0"/>
        </w:rPr>
        <w:t xml:space="preserve">References</w:t>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b w:val="0"/>
          <w:i w:val="0"/>
          <w:rtl w:val="0"/>
        </w:rPr>
        <w:t xml:space="preserve">Felinfo: Java, Linux, Virtualización. Open Source. (n.d.). Retrieved March 08, 2016, from http://felinfo.blogspot.com/2013/04/diferencia-entre-comparar-con-y-con.html</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b w:val="0"/>
          <w:i w:val="0"/>
          <w:rtl w:val="0"/>
        </w:rPr>
        <w:t xml:space="preserve">Piensa En Java Desde Cero. (n.d.). Retrieved March 08, 2016, from http://piensaenjavadesdecero.blogspot.com/2011/02/diferencias-entre-metodo-equals-y.html</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