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11A72" w14:textId="77777777" w:rsidR="00327356" w:rsidRDefault="00C62110" w:rsidP="0065422F">
      <w:pPr>
        <w:pStyle w:val="Title"/>
        <w:spacing w:line="360" w:lineRule="auto"/>
        <w:jc w:val="both"/>
      </w:pPr>
      <w:r>
        <w:t>Chapter 3 – Implementation</w:t>
      </w:r>
    </w:p>
    <w:p w14:paraId="60705FE7" w14:textId="77777777" w:rsidR="00C62110" w:rsidRDefault="00C62110" w:rsidP="0065422F">
      <w:pPr>
        <w:spacing w:line="360" w:lineRule="auto"/>
        <w:jc w:val="both"/>
      </w:pPr>
      <w:r>
        <w:t>In this chapter we will look at the Implementation of a RESS system called Detector as a plugin for the Enonic CMS, as well as the background of this concept and the CMS it is built upon.</w:t>
      </w:r>
    </w:p>
    <w:p w14:paraId="521C0E9D" w14:textId="77777777" w:rsidR="00C62110" w:rsidRDefault="00C62110" w:rsidP="0065422F">
      <w:pPr>
        <w:pStyle w:val="Heading1"/>
        <w:spacing w:line="360" w:lineRule="auto"/>
        <w:jc w:val="both"/>
      </w:pPr>
      <w:r>
        <w:t>Enonic CMS</w:t>
      </w:r>
    </w:p>
    <w:p w14:paraId="32D4D7DE" w14:textId="702D528C" w:rsidR="00BB7FC3" w:rsidRPr="00BB7FC3" w:rsidRDefault="007E7C98" w:rsidP="0065422F">
      <w:pPr>
        <w:spacing w:line="360" w:lineRule="auto"/>
        <w:jc w:val="both"/>
      </w:pPr>
      <w:r>
        <w:t>Here we will look</w:t>
      </w:r>
      <w:r w:rsidR="00BB7FC3">
        <w:t xml:space="preserve"> at the parts of Enonic CMS that are relevant for the development of a Detector-like plugin.</w:t>
      </w:r>
    </w:p>
    <w:p w14:paraId="196973E1" w14:textId="77777777" w:rsidR="00C62110" w:rsidRDefault="008B318B" w:rsidP="0065422F">
      <w:pPr>
        <w:pStyle w:val="Heading2"/>
        <w:spacing w:line="360" w:lineRule="auto"/>
        <w:jc w:val="both"/>
      </w:pPr>
      <w:r>
        <w:t>Background</w:t>
      </w:r>
    </w:p>
    <w:p w14:paraId="7D8F4637" w14:textId="086C05F2" w:rsidR="008B318B" w:rsidRDefault="008B318B" w:rsidP="0065422F">
      <w:pPr>
        <w:spacing w:line="360" w:lineRule="auto"/>
        <w:jc w:val="both"/>
      </w:pPr>
      <w:r>
        <w:t>Enonic CMS is a web content m</w:t>
      </w:r>
      <w:r w:rsidR="001652C9">
        <w:t>anagement system</w:t>
      </w:r>
      <w:r w:rsidR="00282B29">
        <w:t xml:space="preserve"> created by the Norwegian company Enonic AS and was first launched as version 1.0 in 2001. It is</w:t>
      </w:r>
      <w:r w:rsidR="001652C9">
        <w:t xml:space="preserve"> based on Java Enterprise </w:t>
      </w:r>
      <w:r w:rsidR="00691ABF">
        <w:t>Edition (JEE) and utilizes</w:t>
      </w:r>
      <w:r w:rsidR="0050475D">
        <w:t xml:space="preserve"> many</w:t>
      </w:r>
      <w:r w:rsidR="00691ABF">
        <w:t xml:space="preserve"> open-</w:t>
      </w:r>
      <w:r w:rsidR="001652C9">
        <w:t>sour</w:t>
      </w:r>
      <w:r w:rsidR="00536E6B">
        <w:t xml:space="preserve">ce technologies such as </w:t>
      </w:r>
      <w:proofErr w:type="gramStart"/>
      <w:r w:rsidR="00536E6B">
        <w:t>Spring</w:t>
      </w:r>
      <w:proofErr w:type="gramEnd"/>
      <w:r w:rsidR="00536E6B">
        <w:t xml:space="preserve"> for inversion of control, Hibernate for </w:t>
      </w:r>
      <w:r w:rsidR="001652C9">
        <w:t>object-relation</w:t>
      </w:r>
      <w:r w:rsidR="00536E6B">
        <w:t>al mapping database abstraction, and Saxon for XML and XSLT processing</w:t>
      </w:r>
      <w:r w:rsidR="001652C9">
        <w:t>.</w:t>
      </w:r>
    </w:p>
    <w:p w14:paraId="17A1F512" w14:textId="77777777" w:rsidR="00E308D9" w:rsidRDefault="00E308D9" w:rsidP="0065422F">
      <w:pPr>
        <w:spacing w:line="360" w:lineRule="auto"/>
        <w:jc w:val="both"/>
      </w:pPr>
    </w:p>
    <w:p w14:paraId="3B437939" w14:textId="296CBCBB" w:rsidR="00E308D9" w:rsidRDefault="00E308D9" w:rsidP="0065422F">
      <w:pPr>
        <w:spacing w:line="360" w:lineRule="auto"/>
        <w:jc w:val="both"/>
      </w:pPr>
      <w:r>
        <w:t>Enonic is meant to funct</w:t>
      </w:r>
      <w:r w:rsidR="002A7574">
        <w:t xml:space="preserve">ion as a software platform for </w:t>
      </w:r>
      <w:r>
        <w:t>mediu</w:t>
      </w:r>
      <w:r w:rsidR="002A7574">
        <w:t xml:space="preserve">m to large organizations </w:t>
      </w:r>
      <w:r w:rsidR="00EB43CD">
        <w:fldChar w:fldCharType="begin"/>
      </w:r>
      <w:r w:rsidR="00C67397">
        <w:instrText xml:space="preserve"> ADDIN EN.CITE &lt;EndNote&gt;&lt;Cite&gt;&lt;Author&gt;Enonic&lt;/Author&gt;&lt;Year&gt;2013&lt;/Year&gt;&lt;RecNum&gt;30&lt;/RecNum&gt;&lt;DisplayText&gt;[1]&lt;/DisplayText&gt;&lt;record&gt;&lt;rec-number&gt;30&lt;/rec-number&gt;&lt;foreign-keys&gt;&lt;key app="EN" db-id="0a200tee5sa5e1ex095psptx0zaddvdr5sff"&gt;30&lt;/key&gt;&lt;/foreign-keys&gt;&lt;ref-type name="Web Page"&gt;12&lt;/ref-type&gt;&lt;contributors&gt;&lt;authors&gt;&lt;author&gt;Enonic&lt;/author&gt;&lt;/authors&gt;&lt;/contributors&gt;&lt;titles&gt;&lt;title&gt;Enonic CMS - Step into control&lt;/title&gt;&lt;/titles&gt;&lt;volume&gt;2013&lt;/volume&gt;&lt;dates&gt;&lt;year&gt;2013&lt;/year&gt;&lt;/dates&gt;&lt;urls&gt;&lt;related-urls&gt;&lt;url&gt;https://enonic.com/en/home/enonic-cms&lt;/url&gt;&lt;/related-urls&gt;&lt;/urls&gt;&lt;/record&gt;&lt;/Cite&gt;&lt;/EndNote&gt;</w:instrText>
      </w:r>
      <w:r w:rsidR="00EB43CD">
        <w:fldChar w:fldCharType="separate"/>
      </w:r>
      <w:r w:rsidR="00C67397">
        <w:rPr>
          <w:noProof/>
        </w:rPr>
        <w:t>[</w:t>
      </w:r>
      <w:hyperlink w:anchor="_ENREF_1" w:tooltip="Enonic, 2013 #30" w:history="1">
        <w:r w:rsidR="00C67397">
          <w:rPr>
            <w:noProof/>
          </w:rPr>
          <w:t>1</w:t>
        </w:r>
      </w:hyperlink>
      <w:r w:rsidR="00C67397">
        <w:rPr>
          <w:noProof/>
        </w:rPr>
        <w:t>]</w:t>
      </w:r>
      <w:r w:rsidR="00EB43CD">
        <w:fldChar w:fldCharType="end"/>
      </w:r>
      <w:r w:rsidR="002A7574">
        <w:t xml:space="preserve"> </w:t>
      </w:r>
      <w:r>
        <w:t>and as such provides the tools for developme</w:t>
      </w:r>
      <w:r w:rsidR="00AE7662">
        <w:t>nt and publishing needed to do</w:t>
      </w:r>
      <w:r>
        <w:t xml:space="preserve"> this.</w:t>
      </w:r>
      <w:r w:rsidR="00684988">
        <w:t xml:space="preserve"> As with many modern CMS’s, it is built to support content creation and publishing by users and not just developers. To do this it has a web-based portal that gives users a user-friendly way of creating, </w:t>
      </w:r>
      <w:r w:rsidR="005E7D05">
        <w:t>managing and publishing content. It also supports “in context editing” (ICE) of web pages</w:t>
      </w:r>
      <w:r w:rsidR="00924CB1">
        <w:t xml:space="preserve"> – </w:t>
      </w:r>
      <w:r w:rsidR="005E7D05">
        <w:t xml:space="preserve">the ability to </w:t>
      </w:r>
      <w:r w:rsidR="009B490D">
        <w:t>edit the content of a web page while viewing the web page itself.</w:t>
      </w:r>
      <w:r w:rsidR="00AD1483">
        <w:t xml:space="preserve"> The system is widely used in the Norwegian </w:t>
      </w:r>
      <w:r w:rsidR="001B3FC8">
        <w:t>public sector</w:t>
      </w:r>
      <w:r w:rsidR="00411308">
        <w:t xml:space="preserve"> </w:t>
      </w:r>
      <w:r w:rsidR="00EB43CD">
        <w:fldChar w:fldCharType="begin"/>
      </w:r>
      <w:r w:rsidR="00C67397">
        <w:instrText xml:space="preserve"> ADDIN EN.CITE &lt;EndNote&gt;&lt;Cite&gt;&lt;Author&gt;Enonic&lt;/Author&gt;&lt;Year&gt;2013&lt;/Year&gt;&lt;RecNum&gt;29&lt;/RecNum&gt;&lt;DisplayText&gt;[2]&lt;/DisplayText&gt;&lt;record&gt;&lt;rec-number&gt;29&lt;/rec-number&gt;&lt;foreign-keys&gt;&lt;key app="EN" db-id="0a200tee5sa5e1ex095psptx0zaddvdr5sff"&gt;29&lt;/key&gt;&lt;/foreign-keys&gt;&lt;ref-type name="Web Page"&gt;12&lt;/ref-type&gt;&lt;contributors&gt;&lt;authors&gt;&lt;author&gt;Enonic&lt;/author&gt;&lt;/authors&gt;&lt;/contributors&gt;&lt;titles&gt;&lt;title&gt;Listen to our customers&lt;/title&gt;&lt;/titles&gt;&lt;pages&gt;List of companies and organizations using Enonic&lt;/pages&gt;&lt;volume&gt;2013&lt;/volume&gt;&lt;dates&gt;&lt;year&gt;2013&lt;/year&gt;&lt;/dates&gt;&lt;urls&gt;&lt;related-urls&gt;&lt;url&gt;https://enonic.com/en/home/reference-customers&lt;/url&gt;&lt;/related-urls&gt;&lt;/urls&gt;&lt;/record&gt;&lt;/Cite&gt;&lt;/EndNote&gt;</w:instrText>
      </w:r>
      <w:r w:rsidR="00EB43CD">
        <w:fldChar w:fldCharType="separate"/>
      </w:r>
      <w:r w:rsidR="00C67397">
        <w:rPr>
          <w:noProof/>
        </w:rPr>
        <w:t>[</w:t>
      </w:r>
      <w:hyperlink w:anchor="_ENREF_2" w:tooltip="Enonic, 2013 #29" w:history="1">
        <w:r w:rsidR="00C67397">
          <w:rPr>
            <w:noProof/>
          </w:rPr>
          <w:t>2</w:t>
        </w:r>
      </w:hyperlink>
      <w:r w:rsidR="00C67397">
        <w:rPr>
          <w:noProof/>
        </w:rPr>
        <w:t>]</w:t>
      </w:r>
      <w:r w:rsidR="00EB43CD">
        <w:fldChar w:fldCharType="end"/>
      </w:r>
      <w:r w:rsidR="00E67483">
        <w:t xml:space="preserve">, </w:t>
      </w:r>
      <w:r w:rsidR="001B3FC8">
        <w:t>which is one of the</w:t>
      </w:r>
      <w:r w:rsidR="00AD1483">
        <w:t xml:space="preserve"> reason</w:t>
      </w:r>
      <w:r w:rsidR="001B3FC8">
        <w:t>s</w:t>
      </w:r>
      <w:r w:rsidR="00AD1483">
        <w:t xml:space="preserve"> for choosing it for the implementation of Detector.</w:t>
      </w:r>
    </w:p>
    <w:p w14:paraId="6CD62C48" w14:textId="77777777" w:rsidR="00684988" w:rsidRDefault="00684988" w:rsidP="0065422F">
      <w:pPr>
        <w:spacing w:line="360" w:lineRule="auto"/>
        <w:jc w:val="both"/>
      </w:pPr>
    </w:p>
    <w:p w14:paraId="5CDEDD1A" w14:textId="14A0157C" w:rsidR="00684988" w:rsidRDefault="00684988" w:rsidP="0065422F">
      <w:pPr>
        <w:spacing w:line="360" w:lineRule="auto"/>
        <w:jc w:val="both"/>
      </w:pPr>
      <w:r>
        <w:t>Because the system is based on open-source technologies, it aims to be platform-independent. It supports all common operating systems, servlet engines and relational database servers. The Enterprise Edition also supports directory servers such as the Lightweight Directory Access Protocol (LDAP) and Microsoft Active Directory (AD) for handling enterprise-level directory information.</w:t>
      </w:r>
    </w:p>
    <w:p w14:paraId="2A0F04BA" w14:textId="77777777" w:rsidR="00B53684" w:rsidRDefault="00B53684" w:rsidP="0065422F">
      <w:pPr>
        <w:spacing w:line="360" w:lineRule="auto"/>
        <w:jc w:val="both"/>
      </w:pPr>
    </w:p>
    <w:p w14:paraId="3F0AEA09" w14:textId="6B43DDB8" w:rsidR="00AD06EF" w:rsidRDefault="00B53684" w:rsidP="0065422F">
      <w:pPr>
        <w:spacing w:line="360" w:lineRule="auto"/>
        <w:jc w:val="both"/>
      </w:pPr>
      <w:r>
        <w:lastRenderedPageBreak/>
        <w:t>Enonic comes in two different editions: Enterprise Edition</w:t>
      </w:r>
      <w:r w:rsidR="000F68FA">
        <w:t xml:space="preserve"> (EE)</w:t>
      </w:r>
      <w:r>
        <w:t xml:space="preserve"> and Community Editio</w:t>
      </w:r>
      <w:r w:rsidR="00EE042B">
        <w:t>n</w:t>
      </w:r>
      <w:r w:rsidR="000F68FA">
        <w:t xml:space="preserve"> (CE)</w:t>
      </w:r>
      <w:r w:rsidR="00D64B4B">
        <w:t xml:space="preserve"> </w:t>
      </w:r>
      <w:r w:rsidR="00EB43CD">
        <w:fldChar w:fldCharType="begin"/>
      </w:r>
      <w:r w:rsidR="00C67397">
        <w:instrText xml:space="preserve"> ADDIN EN.CITE &lt;EndNote&gt;&lt;Cite&gt;&lt;Author&gt;Enonic&lt;/Author&gt;&lt;Year&gt;2013&lt;/Year&gt;&lt;RecNum&gt;31&lt;/RecNum&gt;&lt;DisplayText&gt;[3]&lt;/DisplayText&gt;&lt;record&gt;&lt;rec-number&gt;31&lt;/rec-number&gt;&lt;foreign-keys&gt;&lt;key app="EN" db-id="0a200tee5sa5e1ex095psptx0zaddvdr5sff"&gt;31&lt;/key&gt;&lt;/foreign-keys&gt;&lt;ref-type name="Web Page"&gt;12&lt;/ref-type&gt;&lt;contributors&gt;&lt;authors&gt;&lt;author&gt;Enonic&lt;/author&gt;&lt;/authors&gt;&lt;/contributors&gt;&lt;titles&gt;&lt;title&gt;Enonic CMS product comparison&lt;/title&gt;&lt;/titles&gt;&lt;volume&gt;2013&lt;/volume&gt;&lt;dates&gt;&lt;year&gt;2013&lt;/year&gt;&lt;/dates&gt;&lt;urls&gt;&lt;related-urls&gt;&lt;url&gt;https://enonic.com/en/home/enonic-cms/product-comparison&lt;/url&gt;&lt;/related-urls&gt;&lt;/urls&gt;&lt;/record&gt;&lt;/Cite&gt;&lt;/EndNote&gt;</w:instrText>
      </w:r>
      <w:r w:rsidR="00EB43CD">
        <w:fldChar w:fldCharType="separate"/>
      </w:r>
      <w:r w:rsidR="00C67397">
        <w:rPr>
          <w:noProof/>
        </w:rPr>
        <w:t>[</w:t>
      </w:r>
      <w:hyperlink w:anchor="_ENREF_3" w:tooltip="Enonic, 2013 #31" w:history="1">
        <w:r w:rsidR="00C67397">
          <w:rPr>
            <w:noProof/>
          </w:rPr>
          <w:t>3</w:t>
        </w:r>
      </w:hyperlink>
      <w:r w:rsidR="00C67397">
        <w:rPr>
          <w:noProof/>
        </w:rPr>
        <w:t>]</w:t>
      </w:r>
      <w:r w:rsidR="00EB43CD">
        <w:fldChar w:fldCharType="end"/>
      </w:r>
      <w:r w:rsidR="000F68FA">
        <w:t>, where the latter is open-source and free</w:t>
      </w:r>
      <w:r w:rsidR="006B3C97">
        <w:t xml:space="preserve"> to use</w:t>
      </w:r>
      <w:r w:rsidR="00501A22">
        <w:t xml:space="preserve"> under the Afferno General Public </w:t>
      </w:r>
      <w:r w:rsidR="00037467">
        <w:t>License</w:t>
      </w:r>
      <w:r w:rsidR="00501A22">
        <w:t xml:space="preserve"> 3.0 (AGPL 3.0). </w:t>
      </w:r>
      <w:r w:rsidR="000F68FA">
        <w:t>They are mostly similar</w:t>
      </w:r>
      <w:r w:rsidR="001F30FF">
        <w:t>, but</w:t>
      </w:r>
      <w:r w:rsidR="000F68FA">
        <w:t xml:space="preserve"> with the EE supporting more enterprise-oriented elements s</w:t>
      </w:r>
      <w:r w:rsidR="00C749B9">
        <w:t>uch as director</w:t>
      </w:r>
      <w:r w:rsidR="000F68FA">
        <w:t>y servers, load b</w:t>
      </w:r>
      <w:r w:rsidR="00C749B9">
        <w:t>a</w:t>
      </w:r>
      <w:r w:rsidR="000F68FA">
        <w:t xml:space="preserve">lancing and </w:t>
      </w:r>
      <w:r w:rsidR="00C749B9">
        <w:t>dedicated support.</w:t>
      </w:r>
      <w:r w:rsidR="001F30FF">
        <w:t xml:space="preserve"> The EE is available</w:t>
      </w:r>
      <w:r w:rsidR="007E5CD3">
        <w:t xml:space="preserve"> under the Enonic </w:t>
      </w:r>
      <w:r w:rsidR="00037467">
        <w:t>Commercial</w:t>
      </w:r>
      <w:r w:rsidR="00770C1E">
        <w:t xml:space="preserve"> </w:t>
      </w:r>
      <w:r w:rsidR="00037467">
        <w:t>License</w:t>
      </w:r>
      <w:r w:rsidR="00770C1E">
        <w:t>.</w:t>
      </w:r>
    </w:p>
    <w:p w14:paraId="3FE2702E" w14:textId="77777777" w:rsidR="00AD7D32" w:rsidRDefault="00AD7D32" w:rsidP="0065422F">
      <w:pPr>
        <w:spacing w:line="360" w:lineRule="auto"/>
        <w:jc w:val="both"/>
      </w:pPr>
    </w:p>
    <w:p w14:paraId="37898E4A" w14:textId="090DF3E3" w:rsidR="00AD7D32" w:rsidRDefault="00311B03" w:rsidP="0065422F">
      <w:pPr>
        <w:pStyle w:val="Heading2"/>
        <w:spacing w:line="360" w:lineRule="auto"/>
        <w:jc w:val="both"/>
      </w:pPr>
      <w:r>
        <w:t>Data</w:t>
      </w:r>
      <w:r w:rsidR="00AD7D32">
        <w:t>sources</w:t>
      </w:r>
    </w:p>
    <w:p w14:paraId="6885D7C9" w14:textId="57C84DED" w:rsidR="004853E6" w:rsidRDefault="00A532AF" w:rsidP="0065422F">
      <w:pPr>
        <w:spacing w:line="360" w:lineRule="auto"/>
        <w:jc w:val="both"/>
      </w:pPr>
      <w:r>
        <w:t>A datasource in Enonic CMS is a collection of one or more Java method calls used to retrieve data fro</w:t>
      </w:r>
      <w:r w:rsidR="00685F3B">
        <w:t>m a database or other sources</w:t>
      </w:r>
      <w:r w:rsidR="00D64B4B">
        <w:t xml:space="preserve"> </w:t>
      </w:r>
      <w:r w:rsidR="00EB43CD">
        <w:fldChar w:fldCharType="begin"/>
      </w:r>
      <w:r w:rsidR="00C67397">
        <w:instrText xml:space="preserve"> ADDIN EN.CITE &lt;EndNote&gt;&lt;Cite&gt;&lt;Author&gt;Enonic&lt;/Author&gt;&lt;Year&gt;2013&lt;/Year&gt;&lt;RecNum&gt;32&lt;/RecNum&gt;&lt;DisplayText&gt;[4]&lt;/DisplayText&gt;&lt;record&gt;&lt;rec-number&gt;32&lt;/rec-number&gt;&lt;foreign-keys&gt;&lt;key app="EN" db-id="0a200tee5sa5e1ex095psptx0zaddvdr5sff"&gt;32&lt;/key&gt;&lt;/foreign-keys&gt;&lt;ref-type name="Web Page"&gt;12&lt;/ref-type&gt;&lt;contributors&gt;&lt;authors&gt;&lt;author&gt;Enonic&lt;/author&gt;&lt;/authors&gt;&lt;/contributors&gt;&lt;titles&gt;&lt;title&gt;Datasources&lt;/title&gt;&lt;/titles&gt;&lt;volume&gt;2013&lt;/volume&gt;&lt;dates&gt;&lt;year&gt;2013&lt;/year&gt;&lt;/dates&gt;&lt;urls&gt;&lt;related-urls&gt;&lt;url&gt;https://enonic.com/en/docs/enonic-cms-47?page=Datasources&lt;/url&gt;&lt;/related-urls&gt;&lt;/urls&gt;&lt;/record&gt;&lt;/Cite&gt;&lt;/EndNote&gt;</w:instrText>
      </w:r>
      <w:r w:rsidR="00EB43CD">
        <w:fldChar w:fldCharType="separate"/>
      </w:r>
      <w:r w:rsidR="00C67397">
        <w:rPr>
          <w:noProof/>
        </w:rPr>
        <w:t>[</w:t>
      </w:r>
      <w:hyperlink w:anchor="_ENREF_4" w:tooltip="Enonic, 2013 #32" w:history="1">
        <w:r w:rsidR="00C67397">
          <w:rPr>
            <w:noProof/>
          </w:rPr>
          <w:t>4</w:t>
        </w:r>
      </w:hyperlink>
      <w:r w:rsidR="00C67397">
        <w:rPr>
          <w:noProof/>
        </w:rPr>
        <w:t>]</w:t>
      </w:r>
      <w:r w:rsidR="00EB43CD">
        <w:fldChar w:fldCharType="end"/>
      </w:r>
      <w:r w:rsidR="00685F3B">
        <w:t>. Methods invok</w:t>
      </w:r>
      <w:r w:rsidR="003E2425">
        <w:t>ed in datasources return XML or primitive types, and only accept primitive types as arguments.</w:t>
      </w:r>
      <w:r w:rsidR="00D97F15">
        <w:t xml:space="preserve"> To supplement the native library of methods available in datas</w:t>
      </w:r>
      <w:r w:rsidR="00A37A14">
        <w:t>ources, new ones can be added</w:t>
      </w:r>
      <w:r w:rsidR="00D97F15">
        <w:t xml:space="preserve"> through plugins.</w:t>
      </w:r>
      <w:r w:rsidR="001728F5">
        <w:t xml:space="preserve"> Every call to a datasource method uses an instantiation cache that stores the data gotten from the initial call, so that subsequent calls to the same method with</w:t>
      </w:r>
      <w:r w:rsidR="002B3F0A">
        <w:t>in</w:t>
      </w:r>
      <w:r w:rsidR="001728F5">
        <w:t xml:space="preserve"> the page will not trigger an actual call, but rather get the return value or XML from the cache.</w:t>
      </w:r>
    </w:p>
    <w:p w14:paraId="6BBE9865" w14:textId="77777777" w:rsidR="003D1D83" w:rsidRDefault="003D1D83" w:rsidP="0065422F">
      <w:pPr>
        <w:spacing w:line="360" w:lineRule="auto"/>
        <w:jc w:val="both"/>
      </w:pPr>
    </w:p>
    <w:p w14:paraId="2E2C5DA7" w14:textId="3E9E6539" w:rsidR="00E71B59" w:rsidRDefault="00E71B59" w:rsidP="0065422F">
      <w:pPr>
        <w:spacing w:line="360" w:lineRule="auto"/>
        <w:jc w:val="both"/>
      </w:pPr>
      <w:r>
        <w:t xml:space="preserve">Datasources are defined as XML and can contain several method calls. Each call contains a name attribute for the method and a list of parameters that specify the arguments to be passed </w:t>
      </w:r>
      <w:r w:rsidR="00E95833">
        <w:t>to the method</w:t>
      </w:r>
      <w:r>
        <w:t>.</w:t>
      </w:r>
    </w:p>
    <w:p w14:paraId="5340F36D" w14:textId="77777777" w:rsidR="006B7D06" w:rsidRDefault="006B7D06" w:rsidP="0065422F">
      <w:pPr>
        <w:spacing w:line="360" w:lineRule="auto"/>
        <w:jc w:val="both"/>
      </w:pPr>
      <w:r>
        <w:rPr>
          <w:noProof/>
        </w:rPr>
        <mc:AlternateContent>
          <mc:Choice Requires="wpg">
            <w:drawing>
              <wp:anchor distT="0" distB="0" distL="114300" distR="114300" simplePos="0" relativeHeight="251663360" behindDoc="0" locked="0" layoutInCell="1" allowOverlap="1" wp14:anchorId="7FC1FFDF" wp14:editId="6BA2535F">
                <wp:simplePos x="0" y="0"/>
                <wp:positionH relativeFrom="margin">
                  <wp:align>center</wp:align>
                </wp:positionH>
                <wp:positionV relativeFrom="paragraph">
                  <wp:posOffset>149860</wp:posOffset>
                </wp:positionV>
                <wp:extent cx="6119495" cy="1485900"/>
                <wp:effectExtent l="0" t="0" r="27305" b="12700"/>
                <wp:wrapSquare wrapText="bothSides"/>
                <wp:docPr id="6" name="Group 6"/>
                <wp:cNvGraphicFramePr/>
                <a:graphic xmlns:a="http://schemas.openxmlformats.org/drawingml/2006/main">
                  <a:graphicData uri="http://schemas.microsoft.com/office/word/2010/wordprocessingGroup">
                    <wpg:wgp>
                      <wpg:cNvGrpSpPr/>
                      <wpg:grpSpPr>
                        <a:xfrm>
                          <a:off x="0" y="0"/>
                          <a:ext cx="6119495" cy="1485900"/>
                          <a:chOff x="0" y="0"/>
                          <a:chExt cx="6120721" cy="969137"/>
                        </a:xfrm>
                      </wpg:grpSpPr>
                      <wps:wsp>
                        <wps:cNvPr id="4" name="Text Box 4"/>
                        <wps:cNvSpPr txBox="1"/>
                        <wps:spPr>
                          <a:xfrm>
                            <a:off x="0" y="0"/>
                            <a:ext cx="6120721" cy="8001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0109B20" w14:textId="381BD419" w:rsidR="00EB43CD" w:rsidRDefault="00EB43CD" w:rsidP="002200BD">
                              <w:pPr>
                                <w:rPr>
                                  <w:rFonts w:ascii="Consolas" w:hAnsi="Consolas" w:cs="Courier"/>
                                  <w:color w:val="000000"/>
                                  <w:sz w:val="20"/>
                                  <w:szCs w:val="20"/>
                                </w:rPr>
                              </w:pPr>
                              <w:r>
                                <w:rPr>
                                  <w:rFonts w:ascii="Consolas" w:hAnsi="Consolas" w:cs="Courier"/>
                                  <w:color w:val="000000"/>
                                  <w:sz w:val="20"/>
                                  <w:szCs w:val="20"/>
                                </w:rPr>
                                <w:t>&lt;</w:t>
                              </w:r>
                              <w:proofErr w:type="gramStart"/>
                              <w:r>
                                <w:rPr>
                                  <w:rFonts w:ascii="Consolas" w:hAnsi="Consolas" w:cs="Courier"/>
                                  <w:color w:val="000000"/>
                                  <w:sz w:val="20"/>
                                  <w:szCs w:val="20"/>
                                </w:rPr>
                                <w:t>datasources</w:t>
                              </w:r>
                              <w:proofErr w:type="gramEnd"/>
                              <w:r>
                                <w:rPr>
                                  <w:rFonts w:ascii="Consolas" w:hAnsi="Consolas" w:cs="Courier"/>
                                  <w:color w:val="000000"/>
                                  <w:sz w:val="20"/>
                                  <w:szCs w:val="20"/>
                                </w:rPr>
                                <w:t>&gt;</w:t>
                              </w:r>
                            </w:p>
                            <w:p w14:paraId="54B390BE" w14:textId="1EA482C6" w:rsidR="00EB43CD" w:rsidRPr="002200BD" w:rsidRDefault="00EB43CD" w:rsidP="002200B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w:t>
                              </w:r>
                              <w:proofErr w:type="gramStart"/>
                              <w:r w:rsidRPr="002200BD">
                                <w:rPr>
                                  <w:rFonts w:ascii="Consolas" w:hAnsi="Consolas" w:cs="Courier"/>
                                  <w:color w:val="000000"/>
                                  <w:sz w:val="20"/>
                                  <w:szCs w:val="20"/>
                                </w:rPr>
                                <w:t>datasource</w:t>
                              </w:r>
                              <w:proofErr w:type="gramEnd"/>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w:t>
                              </w:r>
                              <w:proofErr w:type="gramStart"/>
                              <w:r w:rsidRPr="002200BD">
                                <w:rPr>
                                  <w:rFonts w:ascii="Consolas" w:hAnsi="Consolas" w:cs="Courier"/>
                                  <w:color w:val="000000"/>
                                  <w:sz w:val="20"/>
                                  <w:szCs w:val="20"/>
                                </w:rPr>
                                <w:t>condition</w:t>
                              </w:r>
                              <w:proofErr w:type="gramEnd"/>
                              <w:r w:rsidRPr="002200BD">
                                <w:rPr>
                                  <w:rFonts w:ascii="Consolas" w:hAnsi="Consolas" w:cs="Courier"/>
                                  <w:color w:val="000000"/>
                                  <w:sz w:val="20"/>
                                  <w:szCs w:val="20"/>
                                </w:rPr>
                                <w:t>=" "] [</w:t>
                              </w:r>
                              <w:proofErr w:type="gramStart"/>
                              <w:r w:rsidRPr="002200BD">
                                <w:rPr>
                                  <w:rFonts w:ascii="Consolas" w:hAnsi="Consolas" w:cs="Courier"/>
                                  <w:color w:val="000000"/>
                                  <w:sz w:val="20"/>
                                  <w:szCs w:val="20"/>
                                </w:rPr>
                                <w:t>result</w:t>
                              </w:r>
                              <w:proofErr w:type="gramEnd"/>
                              <w:r w:rsidRPr="002200BD">
                                <w:rPr>
                                  <w:rFonts w:ascii="Consolas" w:hAnsi="Consolas" w:cs="Courier"/>
                                  <w:color w:val="000000"/>
                                  <w:sz w:val="20"/>
                                  <w:szCs w:val="20"/>
                                </w:rPr>
                                <w:t>-element=" "] [</w:t>
                              </w:r>
                              <w:proofErr w:type="gramStart"/>
                              <w:r w:rsidRPr="002200BD">
                                <w:rPr>
                                  <w:rFonts w:ascii="Consolas" w:hAnsi="Consolas" w:cs="Courier"/>
                                  <w:color w:val="000000"/>
                                  <w:sz w:val="20"/>
                                  <w:szCs w:val="20"/>
                                </w:rPr>
                                <w:t>cache</w:t>
                              </w:r>
                              <w:proofErr w:type="gramEnd"/>
                              <w:r w:rsidRPr="002200BD">
                                <w:rPr>
                                  <w:rFonts w:ascii="Consolas" w:hAnsi="Consolas" w:cs="Courier"/>
                                  <w:color w:val="000000"/>
                                  <w:sz w:val="20"/>
                                  <w:szCs w:val="20"/>
                                </w:rPr>
                                <w:t>="false"]&gt;</w:t>
                              </w:r>
                            </w:p>
                            <w:p w14:paraId="07C4A2DE" w14:textId="741C73D6" w:rsidR="00EB43CD" w:rsidRPr="002200BD" w:rsidRDefault="00EB43CD"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w:t>
                              </w:r>
                              <w:proofErr w:type="gramStart"/>
                              <w:r w:rsidRPr="002200BD">
                                <w:rPr>
                                  <w:rFonts w:ascii="Consolas" w:hAnsi="Consolas" w:cs="Courier"/>
                                  <w:color w:val="000000"/>
                                  <w:sz w:val="20"/>
                                  <w:szCs w:val="20"/>
                                </w:rPr>
                                <w:t>parameter</w:t>
                              </w:r>
                              <w:proofErr w:type="gramEnd"/>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1DA8C9F6" w14:textId="7327845A" w:rsidR="00EB43CD" w:rsidRPr="002200BD" w:rsidRDefault="00EB43CD"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proofErr w:type="gramStart"/>
                              <w:r w:rsidRPr="002200BD">
                                <w:rPr>
                                  <w:rFonts w:ascii="Consolas" w:hAnsi="Consolas" w:cs="Courier"/>
                                  <w:color w:val="000000"/>
                                  <w:sz w:val="20"/>
                                  <w:szCs w:val="20"/>
                                </w:rPr>
                                <w:t>..</w:t>
                              </w:r>
                              <w:proofErr w:type="gramEnd"/>
                            </w:p>
                            <w:p w14:paraId="738B7D51" w14:textId="346811EB" w:rsidR="00EB43CD" w:rsidRDefault="00EB43CD" w:rsidP="002200B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4E0D61EA" w14:textId="72721EB4" w:rsidR="00EB43CD" w:rsidRDefault="00EB43CD" w:rsidP="002200BD">
                              <w:pPr>
                                <w:ind w:firstLine="720"/>
                                <w:rPr>
                                  <w:rFonts w:ascii="Consolas" w:hAnsi="Consolas" w:cs="Courier"/>
                                  <w:color w:val="000000"/>
                                  <w:sz w:val="20"/>
                                  <w:szCs w:val="20"/>
                                </w:rPr>
                              </w:pPr>
                              <w:proofErr w:type="gramStart"/>
                              <w:r>
                                <w:rPr>
                                  <w:rFonts w:ascii="Consolas" w:hAnsi="Consolas" w:cs="Courier"/>
                                  <w:color w:val="000000"/>
                                  <w:sz w:val="20"/>
                                  <w:szCs w:val="20"/>
                                </w:rPr>
                                <w:t>..</w:t>
                              </w:r>
                              <w:proofErr w:type="gramEnd"/>
                            </w:p>
                            <w:p w14:paraId="03CC8C1F" w14:textId="74797F7A" w:rsidR="00EB43CD" w:rsidRPr="002200BD" w:rsidRDefault="00EB43CD" w:rsidP="002200BD">
                              <w:pPr>
                                <w:rPr>
                                  <w:rFonts w:ascii="Consolas" w:hAnsi="Consolas"/>
                                </w:rPr>
                              </w:pPr>
                              <w:r>
                                <w:rPr>
                                  <w:rFonts w:ascii="Consolas" w:hAnsi="Consolas" w:cs="Courier"/>
                                  <w:color w:val="000000"/>
                                  <w:sz w:val="20"/>
                                  <w:szCs w:val="20"/>
                                </w:rPr>
                                <w:t>&lt;/datasources&gt;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857250"/>
                            <a:ext cx="5759450" cy="111887"/>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BC06246" w14:textId="49BCE002" w:rsidR="00EB43CD" w:rsidRDefault="00EB43CD" w:rsidP="002200BD">
                              <w:pPr>
                                <w:pStyle w:val="Caption"/>
                                <w:rPr>
                                  <w:noProof/>
                                </w:rPr>
                              </w:pPr>
                              <w:r>
                                <w:t xml:space="preserve">Code Snippet </w:t>
                              </w:r>
                              <w:fldSimple w:instr=" SEQ Code_Snippet \* ARABIC ">
                                <w:r>
                                  <w:rPr>
                                    <w:noProof/>
                                  </w:rPr>
                                  <w:t>1</w:t>
                                </w:r>
                              </w:fldSimple>
                              <w:r>
                                <w:t>: An Enonic CMS datasource. Attributes in brackets are optional.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26" style="position:absolute;left:0;text-align:left;margin-left:0;margin-top:11.8pt;width:481.85pt;height:117pt;z-index:251663360;mso-position-horizontal:center;mso-position-horizontal-relative:margin;mso-width-relative:margin;mso-height-relative:margin" coordsize="6120721,9691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">
                <v:shapetype id="_x0000_t202" coordsize="21600,21600" o:spt="202" path="m0,0l0,21600,21600,21600,21600,0xe">
                  <v:stroke joinstyle="miter"/>
                  <v:path gradientshapeok="t" o:connecttype="rect"/>
                </v:shapetype>
                <v:shape id="Text Box 4" o:spid="_x0000_s1027" type="#_x0000_t202" style="position:absolute;width:6120721;height:800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hpflvgAA&#10;ANoAAAAPAAAAZHJzL2Rvd25yZXYueG1sRI/NCsIwEITvgu8QVvCmqSI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LIaX5b4AAADaAAAADwAAAAAAAAAAAAAAAACXAgAAZHJzL2Rvd25yZXYu&#10;eG1sUEsFBgAAAAAEAAQA9QAAAIIDAAAAAA==&#10;" fillcolor="white [3201]" strokecolor="#4f81bd [3204]" strokeweight="2pt">
                  <v:textbox>
                    <w:txbxContent>
                      <w:p w14:paraId="20109B20" w14:textId="381BD419" w:rsidR="00A45D45" w:rsidRDefault="00A45D45" w:rsidP="002200BD">
                        <w:pPr>
                          <w:rPr>
                            <w:rFonts w:ascii="Consolas" w:hAnsi="Consolas" w:cs="Courier"/>
                            <w:color w:val="000000"/>
                            <w:sz w:val="20"/>
                            <w:szCs w:val="20"/>
                          </w:rPr>
                        </w:pPr>
                        <w:r>
                          <w:rPr>
                            <w:rFonts w:ascii="Consolas" w:hAnsi="Consolas" w:cs="Courier"/>
                            <w:color w:val="000000"/>
                            <w:sz w:val="20"/>
                            <w:szCs w:val="20"/>
                          </w:rPr>
                          <w:t>&lt;datasources&gt;</w:t>
                        </w:r>
                      </w:p>
                      <w:p w14:paraId="54B390BE" w14:textId="1EA482C6" w:rsidR="00A45D45" w:rsidRPr="002200BD" w:rsidRDefault="00A45D45" w:rsidP="002200B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&lt;datasource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[condition=" "] [result-element=" "] [cache="false"]&gt;</w:t>
                        </w:r>
                      </w:p>
                      <w:p w14:paraId="07C4A2DE" w14:textId="741C73D6" w:rsidR="00A45D45" w:rsidRPr="002200BD" w:rsidRDefault="00A45D45"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&lt;parameter</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1DA8C9F6" w14:textId="7327845A" w:rsidR="00A45D45" w:rsidRPr="002200BD" w:rsidRDefault="00A45D45"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w:t>
                        </w:r>
                      </w:p>
                      <w:p w14:paraId="738B7D51" w14:textId="346811EB" w:rsidR="00A45D45" w:rsidRDefault="00A45D45" w:rsidP="002200B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4E0D61EA" w14:textId="72721EB4" w:rsidR="00A45D45" w:rsidRDefault="00A45D45" w:rsidP="002200BD">
                        <w:pPr>
                          <w:ind w:firstLine="720"/>
                          <w:rPr>
                            <w:rFonts w:ascii="Consolas" w:hAnsi="Consolas" w:cs="Courier"/>
                            <w:color w:val="000000"/>
                            <w:sz w:val="20"/>
                            <w:szCs w:val="20"/>
                          </w:rPr>
                        </w:pPr>
                        <w:r>
                          <w:rPr>
                            <w:rFonts w:ascii="Consolas" w:hAnsi="Consolas" w:cs="Courier"/>
                            <w:color w:val="000000"/>
                            <w:sz w:val="20"/>
                            <w:szCs w:val="20"/>
                          </w:rPr>
                          <w:t>..</w:t>
                        </w:r>
                      </w:p>
                      <w:p w14:paraId="03CC8C1F" w14:textId="74797F7A" w:rsidR="00A45D45" w:rsidRPr="002200BD" w:rsidRDefault="00A45D45" w:rsidP="002200BD">
                        <w:pPr>
                          <w:rPr>
                            <w:rFonts w:ascii="Consolas" w:hAnsi="Consolas"/>
                          </w:rPr>
                        </w:pPr>
                        <w:r>
                          <w:rPr>
                            <w:rFonts w:ascii="Consolas" w:hAnsi="Consolas" w:cs="Courier"/>
                            <w:color w:val="000000"/>
                            <w:sz w:val="20"/>
                            <w:szCs w:val="20"/>
                          </w:rPr>
                          <w:t>&lt;/datasources&gt;</w:t>
                        </w:r>
                      </w:p>
                    </w:txbxContent>
                  </v:textbox>
                </v:shape>
                <v:shape id="Text Box 5" o:spid="_x0000_s1028" type="#_x0000_t202" style="position:absolute;top:857250;width:5759450;height:1118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3rE6wgAA&#10;ANoAAAAPAAAAZHJzL2Rvd25yZXYueG1sRI9Pi8IwFMTvC36H8AQvi6YKyl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HesTrCAAAA2gAAAA8AAAAAAAAAAAAAAAAAlwIAAGRycy9kb3du&#10;cmV2LnhtbFBLBQYAAAAABAAEAPUAAACGAwAAAAA=&#10;" stroked="f">
                  <v:textbox inset="0,0,0,0">
                    <w:txbxContent>
                      <w:p w14:paraId="2BC06246" w14:textId="49BCE002" w:rsidR="00A45D45" w:rsidRDefault="00A45D45" w:rsidP="002200BD">
                        <w:pPr>
                          <w:pStyle w:val="Caption"/>
                          <w:rPr>
                            <w:noProof/>
                          </w:rPr>
                        </w:pPr>
                        <w:r>
                          <w:t xml:space="preserve">Code Snippet </w:t>
                        </w:r>
                        <w:fldSimple w:instr=" SEQ Code_Snippet \* ARABIC ">
                          <w:r>
                            <w:rPr>
                              <w:noProof/>
                            </w:rPr>
                            <w:t>1</w:t>
                          </w:r>
                        </w:fldSimple>
                        <w:r>
                          <w:t>: An Enonic CMS datasource. Attributes in brackets are optional.</w:t>
                        </w:r>
                      </w:p>
                    </w:txbxContent>
                  </v:textbox>
                </v:shape>
                <w10:wrap type="square" anchorx="margin"/>
              </v:group>
            </w:pict>
          </mc:Fallback>
        </mc:AlternateContent>
      </w:r>
    </w:p>
    <w:p w14:paraId="1E380DEC" w14:textId="708AC292" w:rsidR="006B7D06" w:rsidRDefault="003F4BDA" w:rsidP="0065422F">
      <w:pPr>
        <w:spacing w:line="360" w:lineRule="auto"/>
        <w:jc w:val="both"/>
      </w:pPr>
      <w:r>
        <w:t xml:space="preserve">The condition attribute may contain a condition </w:t>
      </w:r>
      <w:r w:rsidR="00054F40">
        <w:t>expression</w:t>
      </w:r>
      <w:r>
        <w:t>. The value is commonly a Java Unified Expression Language (</w:t>
      </w:r>
      <w:proofErr w:type="spellStart"/>
      <w:r>
        <w:t>Java.el</w:t>
      </w:r>
      <w:proofErr w:type="spellEnd"/>
      <w:r>
        <w:t>) expression</w:t>
      </w:r>
      <w:r w:rsidR="00A56D91">
        <w:t xml:space="preserve"> that dictates when the method call should be executed.</w:t>
      </w:r>
      <w:r w:rsidR="007C6055">
        <w:t xml:space="preserve"> The result-element attribute specifies the name of the root element for the result-set XML that is returned from the method call.</w:t>
      </w:r>
      <w:r w:rsidR="002832F4">
        <w:t xml:space="preserve"> The cache attribute states whether or not the result set should be stores in the instantiation cache for subsequent method invocations.</w:t>
      </w:r>
    </w:p>
    <w:p w14:paraId="63AD08F7" w14:textId="77777777" w:rsidR="00E83B28" w:rsidRPr="00AD7D32" w:rsidRDefault="00E83B28" w:rsidP="0065422F">
      <w:pPr>
        <w:spacing w:line="360" w:lineRule="auto"/>
        <w:jc w:val="both"/>
      </w:pPr>
    </w:p>
    <w:p w14:paraId="0E87FE99" w14:textId="025B9795" w:rsidR="0031500B" w:rsidRDefault="00A34706" w:rsidP="0065422F">
      <w:pPr>
        <w:pStyle w:val="Heading2"/>
        <w:spacing w:line="360" w:lineRule="auto"/>
        <w:jc w:val="both"/>
      </w:pPr>
      <w:r>
        <w:t>Device Detection</w:t>
      </w:r>
      <w:r w:rsidR="00A37E49">
        <w:t xml:space="preserve"> and Classification</w:t>
      </w:r>
    </w:p>
    <w:p w14:paraId="467FF996" w14:textId="2676C9B1" w:rsidR="007630C5" w:rsidRDefault="00156703" w:rsidP="0065422F">
      <w:pPr>
        <w:spacing w:line="360" w:lineRule="auto"/>
        <w:jc w:val="both"/>
      </w:pPr>
      <w:r>
        <w:t>Enonic CMS supports device detection on the server</w:t>
      </w:r>
      <w:r w:rsidR="00D64B4B">
        <w:t xml:space="preserve"> </w:t>
      </w:r>
      <w:r w:rsidR="00EB43CD">
        <w:fldChar w:fldCharType="begin"/>
      </w:r>
      <w:r w:rsidR="00C67397">
        <w:instrText xml:space="preserve"> ADDIN EN.CITE &lt;EndNote&gt;&lt;Cite&gt;&lt;Author&gt;Enonic&lt;/Author&gt;&lt;Year&gt;2013&lt;/Year&gt;&lt;RecNum&gt;33&lt;/RecNum&gt;&lt;DisplayText&gt;[5]&lt;/DisplayText&gt;&lt;record&gt;&lt;rec-number&gt;33&lt;/rec-number&gt;&lt;foreign-keys&gt;&lt;key app="EN" db-id="0a200tee5sa5e1ex095psptx0zaddvdr5sff"&gt;33&lt;/key&gt;&lt;/foreign-keys&gt;&lt;ref-type name="Web Page"&gt;12&lt;/ref-type&gt;&lt;contributors&gt;&lt;authors&gt;&lt;author&gt;Enonic&lt;/author&gt;&lt;/authors&gt;&lt;/contributors&gt;&lt;titles&gt;&lt;title&gt;Device Classification&lt;/title&gt;&lt;/titles&gt;&lt;volume&gt;2013&lt;/volume&gt;&lt;dates&gt;&lt;year&gt;2013&lt;/year&gt;&lt;/dates&gt;&lt;urls&gt;&lt;related-urls&gt;&lt;url&gt;https://enonic.com/en/docs/enonic-cms-47?page=Device+Classification&lt;/url&gt;&lt;/related-urls&gt;&lt;/urls&gt;&lt;/record&gt;&lt;/Cite&gt;&lt;/EndNote&gt;</w:instrText>
      </w:r>
      <w:r w:rsidR="00EB43CD">
        <w:fldChar w:fldCharType="separate"/>
      </w:r>
      <w:r w:rsidR="00C67397">
        <w:rPr>
          <w:noProof/>
        </w:rPr>
        <w:t>[</w:t>
      </w:r>
      <w:hyperlink w:anchor="_ENREF_5" w:tooltip="Enonic, 2013 #33" w:history="1">
        <w:r w:rsidR="00C67397">
          <w:rPr>
            <w:noProof/>
          </w:rPr>
          <w:t>5</w:t>
        </w:r>
      </w:hyperlink>
      <w:r w:rsidR="00C67397">
        <w:rPr>
          <w:noProof/>
        </w:rPr>
        <w:t>]</w:t>
      </w:r>
      <w:r w:rsidR="00EB43CD">
        <w:fldChar w:fldCharType="end"/>
      </w:r>
      <w:r>
        <w:t>. It does this by allowing</w:t>
      </w:r>
      <w:r w:rsidR="00211063">
        <w:t xml:space="preserve"> an</w:t>
      </w:r>
      <w:r>
        <w:t xml:space="preserve"> </w:t>
      </w:r>
      <w:r w:rsidR="008D057B">
        <w:t>XSL-based device-classification</w:t>
      </w:r>
      <w:r>
        <w:t xml:space="preserve"> scrip</w:t>
      </w:r>
      <w:r w:rsidR="008D057B">
        <w:t>t to be referenced in the site properties of the CMS.</w:t>
      </w:r>
      <w:r w:rsidR="00BA1A90">
        <w:t xml:space="preserve"> The device-classification script gets passed data from the CMS in the form of an XML containing values from the HTTP request</w:t>
      </w:r>
      <w:r w:rsidR="00516533">
        <w:t>,</w:t>
      </w:r>
      <w:r w:rsidR="00BA1A90">
        <w:t xml:space="preserve"> and the user.</w:t>
      </w:r>
      <w:r w:rsidR="00536CF9">
        <w:t xml:space="preserve"> This is similar</w:t>
      </w:r>
      <w:r w:rsidR="002262A7">
        <w:t xml:space="preserve"> to having device detection with </w:t>
      </w:r>
      <w:r w:rsidR="00536CF9">
        <w:t>Devi</w:t>
      </w:r>
      <w:r w:rsidR="00516533">
        <w:t>ce Detection Repositories, as</w:t>
      </w:r>
      <w:r w:rsidR="00536CF9">
        <w:t xml:space="preserve"> the most common resource that can be used for device classification is the UA string that is present in the HTTP request header.</w:t>
      </w:r>
      <w:r w:rsidR="007630C5">
        <w:t xml:space="preserve"> No information about the </w:t>
      </w:r>
      <w:r w:rsidR="00455CB6">
        <w:t>supported features on the UA</w:t>
      </w:r>
      <w:r w:rsidR="007630C5">
        <w:t xml:space="preserve">, apart from the UA string, is passed to the script in the </w:t>
      </w:r>
      <w:r w:rsidR="00422721">
        <w:t xml:space="preserve">native </w:t>
      </w:r>
      <w:r w:rsidR="007630C5">
        <w:t>XML.</w:t>
      </w:r>
    </w:p>
    <w:p w14:paraId="0E696618" w14:textId="77777777" w:rsidR="00FD53A7" w:rsidRDefault="00FD53A7" w:rsidP="0065422F">
      <w:pPr>
        <w:spacing w:line="360" w:lineRule="auto"/>
        <w:jc w:val="both"/>
      </w:pPr>
    </w:p>
    <w:p w14:paraId="2CA569D1" w14:textId="43020C02" w:rsidR="00FD53A7" w:rsidRDefault="00516533" w:rsidP="0065422F">
      <w:pPr>
        <w:spacing w:line="360" w:lineRule="auto"/>
        <w:jc w:val="both"/>
      </w:pPr>
      <w:r>
        <w:t xml:space="preserve">The </w:t>
      </w:r>
      <w:r w:rsidR="001E487C">
        <w:t>output</w:t>
      </w:r>
      <w:r w:rsidR="00831678">
        <w:t xml:space="preserve"> of the XSL script is a string describing the detected device class</w:t>
      </w:r>
      <w:r w:rsidR="00E701D2">
        <w:t xml:space="preserve"> based on the data from the XML. </w:t>
      </w:r>
      <w:r w:rsidR="003D2FFC">
        <w:t>Detecting a device class is done by a conditional block in the script that matches data from the XML against u</w:t>
      </w:r>
      <w:r w:rsidR="00CB6787">
        <w:t xml:space="preserve">ser-defined regular expressions. Whichever regular expression </w:t>
      </w:r>
      <w:r w:rsidR="00FD53A7">
        <w:t>result in a match decides</w:t>
      </w:r>
      <w:r w:rsidR="00CB6787">
        <w:t xml:space="preserve"> which device class is passed to the CMS.</w:t>
      </w:r>
      <w:r w:rsidR="001E487C">
        <w:t xml:space="preserve"> </w:t>
      </w:r>
      <w:r w:rsidR="00FD53A7">
        <w:t>The</w:t>
      </w:r>
      <w:r w:rsidR="001E487C">
        <w:t xml:space="preserve"> output is attached to a context-</w:t>
      </w:r>
      <w:r w:rsidR="00E86C8B">
        <w:t>element in the data</w:t>
      </w:r>
      <w:r w:rsidR="001E487C">
        <w:t>source result XML of all pages and portlets</w:t>
      </w:r>
      <w:r w:rsidR="008B411C">
        <w:t xml:space="preserve"> in the CMS, and is thus available for tailoring the site to the detected device class.</w:t>
      </w:r>
    </w:p>
    <w:p w14:paraId="2C9B7A3C" w14:textId="77777777" w:rsidR="00E83B28" w:rsidRDefault="00E83B28" w:rsidP="0065422F">
      <w:pPr>
        <w:spacing w:line="360" w:lineRule="auto"/>
        <w:jc w:val="both"/>
      </w:pPr>
    </w:p>
    <w:p w14:paraId="64B04598" w14:textId="2E298AA2" w:rsidR="008710E9" w:rsidRDefault="005E0395" w:rsidP="0065422F">
      <w:pPr>
        <w:pStyle w:val="Heading2"/>
        <w:spacing w:line="360" w:lineRule="auto"/>
        <w:jc w:val="both"/>
      </w:pPr>
      <w:r>
        <w:t>Plug</w:t>
      </w:r>
      <w:r w:rsidR="008710E9">
        <w:t>ins</w:t>
      </w:r>
    </w:p>
    <w:p w14:paraId="351F34E5" w14:textId="77CBB285" w:rsidR="007F63AF" w:rsidRDefault="00A56966" w:rsidP="0065422F">
      <w:pPr>
        <w:spacing w:line="360" w:lineRule="auto"/>
        <w:jc w:val="both"/>
      </w:pPr>
      <w:r>
        <w:t>Enonic supports development of plugins for extendi</w:t>
      </w:r>
      <w:r w:rsidR="00171258">
        <w:t>ng the functionality of the CMS</w:t>
      </w:r>
      <w:r w:rsidR="002302DA">
        <w:t xml:space="preserve"> </w:t>
      </w:r>
      <w:r w:rsidR="00EB43CD">
        <w:fldChar w:fldCharType="begin"/>
      </w:r>
      <w:r w:rsidR="00C67397">
        <w:instrText xml:space="preserve"> ADDIN EN.CITE &lt;EndNote&gt;&lt;Cite&gt;&lt;Author&gt;Enonic&lt;/Author&gt;&lt;Year&gt;2013&lt;/Year&gt;&lt;RecNum&gt;34&lt;/RecNum&gt;&lt;DisplayText&gt;[6]&lt;/DisplayText&gt;&lt;record&gt;&lt;rec-number&gt;34&lt;/rec-number&gt;&lt;foreign-keys&gt;&lt;key app="EN" db-id="0a200tee5sa5e1ex095psptx0zaddvdr5sff"&gt;34&lt;/key&gt;&lt;/foreign-keys&gt;&lt;ref-type name="Web Page"&gt;12&lt;/ref-type&gt;&lt;contributors&gt;&lt;authors&gt;&lt;author&gt;Enonic&lt;/author&gt;&lt;/authors&gt;&lt;/contributors&gt;&lt;titles&gt;&lt;title&gt;Plugin Overview&lt;/title&gt;&lt;/titles&gt;&lt;volume&gt;2013&lt;/volume&gt;&lt;dates&gt;&lt;year&gt;2013&lt;/year&gt;&lt;/dates&gt;&lt;urls&gt;&lt;related-urls&gt;&lt;url&gt;https://enonic.com/en/docs/enonic-cms-47?page=Plugin+Overview&lt;/url&gt;&lt;/related-urls&gt;&lt;/urls&gt;&lt;/record&gt;&lt;/Cite&gt;&lt;/EndNote&gt;</w:instrText>
      </w:r>
      <w:r w:rsidR="00EB43CD">
        <w:fldChar w:fldCharType="separate"/>
      </w:r>
      <w:r w:rsidR="00C67397">
        <w:rPr>
          <w:noProof/>
        </w:rPr>
        <w:t>[</w:t>
      </w:r>
      <w:hyperlink w:anchor="_ENREF_6" w:tooltip="Enonic, 2013 #34" w:history="1">
        <w:r w:rsidR="00C67397">
          <w:rPr>
            <w:noProof/>
          </w:rPr>
          <w:t>6</w:t>
        </w:r>
      </w:hyperlink>
      <w:r w:rsidR="00C67397">
        <w:rPr>
          <w:noProof/>
        </w:rPr>
        <w:t>]</w:t>
      </w:r>
      <w:r w:rsidR="00EB43CD">
        <w:fldChar w:fldCharType="end"/>
      </w:r>
      <w:r w:rsidR="00171258">
        <w:t>, t</w:t>
      </w:r>
      <w:r w:rsidR="00FF0F92">
        <w:t>his is done using Java</w:t>
      </w:r>
      <w:r w:rsidR="00F63E6F">
        <w:t xml:space="preserve"> and Spring. Plugins are packaged in OSGi bundles,</w:t>
      </w:r>
      <w:r w:rsidR="00F00A32">
        <w:t xml:space="preserve"> which are normal JAR</w:t>
      </w:r>
      <w:r w:rsidR="00F63E6F">
        <w:t xml:space="preserve"> files with extra metadata</w:t>
      </w:r>
      <w:r w:rsidR="009B39E7">
        <w:t xml:space="preserve"> called the Manifest</w:t>
      </w:r>
      <w:r w:rsidR="00F63E6F">
        <w:t xml:space="preserve"> that allows for the modula</w:t>
      </w:r>
      <w:r w:rsidR="00F00A32">
        <w:t>rization that is needed for plugins in</w:t>
      </w:r>
      <w:r w:rsidR="00160F07">
        <w:t xml:space="preserve"> the Java system of Enonic</w:t>
      </w:r>
      <w:r w:rsidR="00345AC7">
        <w:t xml:space="preserve"> CMS</w:t>
      </w:r>
      <w:r w:rsidR="00F00A32">
        <w:t>.</w:t>
      </w:r>
      <w:r w:rsidR="00BA291B">
        <w:t xml:space="preserve"> </w:t>
      </w:r>
      <w:r w:rsidR="00F73106">
        <w:t>Maven is used</w:t>
      </w:r>
      <w:r w:rsidR="00BA291B">
        <w:t xml:space="preserve"> for building plugins. It</w:t>
      </w:r>
      <w:r w:rsidR="00F73106">
        <w:t xml:space="preserve"> handles all the dependencies for the plugin as well as packaging the JAR file for deployment. Enonic has</w:t>
      </w:r>
      <w:r w:rsidR="00BD221E">
        <w:t xml:space="preserve"> also</w:t>
      </w:r>
      <w:r w:rsidR="00F73106">
        <w:t xml:space="preserve"> created a Maven plugin that simplifies the process of packaging the plugin into an OSGi bundle</w:t>
      </w:r>
      <w:r w:rsidR="00FD62A0">
        <w:t xml:space="preserve"> that is compatible with the CMS</w:t>
      </w:r>
      <w:r w:rsidR="00F73106">
        <w:t>.</w:t>
      </w:r>
      <w:r w:rsidR="00010296">
        <w:t xml:space="preserve"> </w:t>
      </w:r>
      <w:r w:rsidR="007F63AF">
        <w:t>To deploy a plugin the JAR is moved into the plugin directory under the Enonic installation directory.</w:t>
      </w:r>
    </w:p>
    <w:p w14:paraId="3F67D833" w14:textId="77777777" w:rsidR="00B64549" w:rsidRDefault="00B64549" w:rsidP="0065422F">
      <w:pPr>
        <w:spacing w:line="360" w:lineRule="auto"/>
        <w:jc w:val="both"/>
      </w:pPr>
    </w:p>
    <w:p w14:paraId="36A51ED5" w14:textId="22734123" w:rsidR="00E1199C" w:rsidRDefault="006408D8" w:rsidP="0065422F">
      <w:pPr>
        <w:spacing w:line="360" w:lineRule="auto"/>
        <w:jc w:val="both"/>
      </w:pPr>
      <w:r>
        <w:rPr>
          <w:noProof/>
        </w:rPr>
        <mc:AlternateContent>
          <mc:Choice Requires="wpg">
            <w:drawing>
              <wp:anchor distT="0" distB="0" distL="114300" distR="114300" simplePos="0" relativeHeight="251660288" behindDoc="0" locked="0" layoutInCell="1" allowOverlap="1" wp14:anchorId="1D57C8F3" wp14:editId="3A179FEB">
                <wp:simplePos x="0" y="0"/>
                <wp:positionH relativeFrom="margin">
                  <wp:align>center</wp:align>
                </wp:positionH>
                <wp:positionV relativeFrom="paragraph">
                  <wp:posOffset>878840</wp:posOffset>
                </wp:positionV>
                <wp:extent cx="5825490" cy="2893060"/>
                <wp:effectExtent l="0" t="0" r="0" b="2540"/>
                <wp:wrapTopAndBottom/>
                <wp:docPr id="3" name="Group 3"/>
                <wp:cNvGraphicFramePr/>
                <a:graphic xmlns:a="http://schemas.openxmlformats.org/drawingml/2006/main">
                  <a:graphicData uri="http://schemas.microsoft.com/office/word/2010/wordprocessingGroup">
                    <wpg:wgp>
                      <wpg:cNvGrpSpPr/>
                      <wpg:grpSpPr>
                        <a:xfrm>
                          <a:off x="0" y="0"/>
                          <a:ext cx="5825490" cy="2893060"/>
                          <a:chOff x="0" y="0"/>
                          <a:chExt cx="5825490" cy="289306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825490" cy="2574925"/>
                          </a:xfrm>
                          <a:prstGeom prst="rect">
                            <a:avLst/>
                          </a:prstGeom>
                        </pic:spPr>
                      </pic:pic>
                      <wps:wsp>
                        <wps:cNvPr id="2" name="Text Box 2"/>
                        <wps:cNvSpPr txBox="1"/>
                        <wps:spPr>
                          <a:xfrm>
                            <a:off x="0" y="2632075"/>
                            <a:ext cx="582549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30E111" w14:textId="7A4C0F21" w:rsidR="00EB43CD" w:rsidRDefault="00EB43CD" w:rsidP="00DD5A20">
                              <w:pPr>
                                <w:pStyle w:val="Caption"/>
                                <w:rPr>
                                  <w:noProof/>
                                </w:rPr>
                              </w:pPr>
                              <w:r>
                                <w:t xml:space="preserve">Figure </w:t>
                              </w:r>
                              <w:fldSimple w:instr=" SEQ Figure \* ARABIC ">
                                <w:r>
                                  <w:rPr>
                                    <w:noProof/>
                                  </w:rPr>
                                  <w:t>1</w:t>
                                </w:r>
                              </w:fldSimple>
                              <w:r>
                                <w:t>: The Enonic Plugin Environment API. Source: Enonic 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9" style="position:absolute;left:0;text-align:left;margin-left:0;margin-top:69.2pt;width:458.7pt;height:227.8pt;z-index:251660288;mso-position-horizontal:center;mso-position-horizontal-relative:margin" coordsize="5825490,28930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5825490;height:25749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aZ&#10;3w7BAAAA2gAAAA8AAABkcnMvZG93bnJldi54bWxET01rwkAQvQv9D8sUejMbeygldRVNKLaeauyh&#10;xyE7TaK7syG7Nem/dwOCp+HxPme5Hq0RF+p961jBIklBEFdOt1wr+D6+z19B+ICs0TgmBf/kYb16&#10;mC0x027gA13KUIsYwj5DBU0IXSalrxqy6BPXEUfu1/UWQ4R9LXWPQwy3Rj6n6Yu02HJsaLCjvKHq&#10;XP5ZBe252HyZU24On9uw25Xu9NPtC6WeHsfNG4hAY7iLb+4PHefD9Mp05eoK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aZ3w7BAAAA2gAAAA8AAAAAAAAAAAAAAAAAnAIAAGRy&#10;cy9kb3ducmV2LnhtbFBLBQYAAAAABAAEAPcAAACKAwAAAAA=&#10;">
                  <v:imagedata r:id="rId8" o:title=""/>
                  <v:path arrowok="t"/>
                </v:shape>
                <v:shapetype id="_x0000_t202" coordsize="21600,21600" o:spt="202" path="m0,0l0,21600,21600,21600,21600,0xe">
                  <v:stroke joinstyle="miter"/>
                  <v:path gradientshapeok="t" o:connecttype="rect"/>
                </v:shapetype>
                <v:shape id="Text Box 2" o:spid="_x0000_s1031" type="#_x0000_t202" style="position:absolute;top:2632075;width:582549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2F30E111" w14:textId="7A4C0F21" w:rsidR="00EB43CD" w:rsidRDefault="00EB43CD" w:rsidP="00DD5A20">
                        <w:pPr>
                          <w:pStyle w:val="Caption"/>
                          <w:rPr>
                            <w:noProof/>
                          </w:rPr>
                        </w:pPr>
                        <w:r>
                          <w:t xml:space="preserve">Figure </w:t>
                        </w:r>
                        <w:fldSimple w:instr=" SEQ Figure \* ARABIC ">
                          <w:r>
                            <w:rPr>
                              <w:noProof/>
                            </w:rPr>
                            <w:t>1</w:t>
                          </w:r>
                        </w:fldSimple>
                        <w:r>
                          <w:t>: The Enonic Plugin Environment API. Source: Enonic AS</w:t>
                        </w:r>
                      </w:p>
                    </w:txbxContent>
                  </v:textbox>
                </v:shape>
                <w10:wrap type="topAndBottom" anchorx="margin"/>
              </v:group>
            </w:pict>
          </mc:Fallback>
        </mc:AlternateContent>
      </w:r>
      <w:r w:rsidR="002542A2">
        <w:t>Developing a plugin</w:t>
      </w:r>
      <w:r w:rsidR="003612BE">
        <w:t xml:space="preserve"> for Enonic is</w:t>
      </w:r>
      <w:r w:rsidR="00780CED">
        <w:t xml:space="preserve"> essentially creating a set of extensions packaged into a JAR file. In Enonic </w:t>
      </w:r>
      <w:r w:rsidR="002542A2">
        <w:t>CMS</w:t>
      </w:r>
      <w:r w:rsidR="00780CED">
        <w:t xml:space="preserve"> this</w:t>
      </w:r>
      <w:r w:rsidR="002542A2">
        <w:t xml:space="preserve"> means extending</w:t>
      </w:r>
      <w:r w:rsidR="00AC2D44">
        <w:t xml:space="preserve"> Java</w:t>
      </w:r>
      <w:r w:rsidR="002542A2">
        <w:t xml:space="preserve"> classes that are part of the Plugin Environment API.</w:t>
      </w:r>
    </w:p>
    <w:p w14:paraId="42E18148" w14:textId="4887F29D" w:rsidR="006408D8" w:rsidRDefault="006408D8" w:rsidP="0065422F">
      <w:pPr>
        <w:spacing w:line="360" w:lineRule="auto"/>
        <w:jc w:val="both"/>
      </w:pPr>
    </w:p>
    <w:p w14:paraId="1605F399" w14:textId="37E58E24" w:rsidR="00DD5A20" w:rsidRDefault="00DC0C35" w:rsidP="0065422F">
      <w:pPr>
        <w:spacing w:line="360" w:lineRule="auto"/>
        <w:jc w:val="both"/>
      </w:pPr>
      <w:r>
        <w:t>Most of the classes in the API can be extended, with two exceptions:</w:t>
      </w:r>
    </w:p>
    <w:p w14:paraId="7C8AD0CB" w14:textId="77777777" w:rsidR="008C0AFF" w:rsidRDefault="008C0AFF" w:rsidP="0065422F">
      <w:pPr>
        <w:spacing w:line="360" w:lineRule="auto"/>
        <w:jc w:val="both"/>
      </w:pPr>
    </w:p>
    <w:p w14:paraId="1929E6CC" w14:textId="355AD3F2" w:rsidR="00DC0C35" w:rsidRDefault="00DC0C35" w:rsidP="0065422F">
      <w:pPr>
        <w:pStyle w:val="ListParagraph"/>
        <w:numPr>
          <w:ilvl w:val="0"/>
          <w:numId w:val="1"/>
        </w:numPr>
        <w:spacing w:line="360" w:lineRule="auto"/>
        <w:jc w:val="both"/>
      </w:pPr>
      <w:r>
        <w:t>Extension is an interface and cannot be extended</w:t>
      </w:r>
      <w:r w:rsidR="00B35DD3">
        <w:t xml:space="preserve">, but is implemented by </w:t>
      </w:r>
      <w:proofErr w:type="spellStart"/>
      <w:r w:rsidR="00B35DD3">
        <w:t>ExtensionBase</w:t>
      </w:r>
      <w:proofErr w:type="spellEnd"/>
      <w:r>
        <w:t xml:space="preserve">; </w:t>
      </w:r>
      <w:proofErr w:type="spellStart"/>
      <w:r>
        <w:t>ExtensionBase</w:t>
      </w:r>
      <w:proofErr w:type="spellEnd"/>
      <w:r>
        <w:t xml:space="preserve"> and </w:t>
      </w:r>
      <w:proofErr w:type="spellStart"/>
      <w:r>
        <w:t>HttpProcessor</w:t>
      </w:r>
      <w:proofErr w:type="spellEnd"/>
      <w:r>
        <w:t xml:space="preserve"> are super classes that should not be extended directly.</w:t>
      </w:r>
    </w:p>
    <w:p w14:paraId="594D156A" w14:textId="76F35B9C" w:rsidR="00DC0C35" w:rsidRDefault="00DC0C35" w:rsidP="0065422F">
      <w:pPr>
        <w:pStyle w:val="ListParagraph"/>
        <w:numPr>
          <w:ilvl w:val="0"/>
          <w:numId w:val="1"/>
        </w:numPr>
        <w:spacing w:line="360" w:lineRule="auto"/>
        <w:jc w:val="both"/>
      </w:pPr>
      <w:proofErr w:type="spellStart"/>
      <w:r>
        <w:t>FunctionLibrary</w:t>
      </w:r>
      <w:proofErr w:type="spellEnd"/>
      <w:r>
        <w:t xml:space="preserve"> should not be extended directly, but should be used as a </w:t>
      </w:r>
      <w:proofErr w:type="gramStart"/>
      <w:r>
        <w:t>Spring</w:t>
      </w:r>
      <w:proofErr w:type="gramEnd"/>
      <w:r>
        <w:t xml:space="preserve"> bean class to </w:t>
      </w:r>
      <w:r w:rsidR="00966C81">
        <w:t>define a Function Library extens</w:t>
      </w:r>
      <w:r>
        <w:t xml:space="preserve">ion. </w:t>
      </w:r>
      <w:r w:rsidR="00C81744">
        <w:t>All public methods in</w:t>
      </w:r>
      <w:r w:rsidR="00315FED">
        <w:t xml:space="preserve"> the</w:t>
      </w:r>
      <w:r w:rsidR="00C81744">
        <w:t xml:space="preserve"> extended clas</w:t>
      </w:r>
      <w:r w:rsidR="00E86C8B">
        <w:t>s can then be invoked from data</w:t>
      </w:r>
      <w:r w:rsidR="00C81744">
        <w:t>sources in the CMS.</w:t>
      </w:r>
    </w:p>
    <w:p w14:paraId="20121095" w14:textId="77777777" w:rsidR="00FC6822" w:rsidRDefault="00FC6822" w:rsidP="0065422F">
      <w:pPr>
        <w:spacing w:line="360" w:lineRule="auto"/>
        <w:jc w:val="both"/>
      </w:pPr>
    </w:p>
    <w:p w14:paraId="1A67999B" w14:textId="6866FEB3" w:rsidR="00FC6822" w:rsidRDefault="004663C9" w:rsidP="0065422F">
      <w:pPr>
        <w:spacing w:line="360" w:lineRule="auto"/>
        <w:jc w:val="both"/>
      </w:pPr>
      <w:r>
        <w:t xml:space="preserve">The classes that extend </w:t>
      </w:r>
      <w:proofErr w:type="spellStart"/>
      <w:r>
        <w:t>HttpProcessor</w:t>
      </w:r>
      <w:proofErr w:type="spellEnd"/>
      <w:r>
        <w:t xml:space="preserve"> are mainly meant for handling HTTP requests and responses in some way, such as filtering based on the type of</w:t>
      </w:r>
      <w:r w:rsidR="00F15B6C">
        <w:t xml:space="preserve"> request the server receives,</w:t>
      </w:r>
      <w:r>
        <w:t xml:space="preserve"> automatically logging in a user based on data in</w:t>
      </w:r>
      <w:r w:rsidR="00F15B6C">
        <w:t xml:space="preserve"> the request header, or taking full control of the HTTP response.</w:t>
      </w:r>
    </w:p>
    <w:p w14:paraId="391FCF05" w14:textId="77777777" w:rsidR="00236E67" w:rsidRDefault="00236E67" w:rsidP="0065422F">
      <w:pPr>
        <w:spacing w:line="360" w:lineRule="auto"/>
        <w:jc w:val="both"/>
      </w:pPr>
    </w:p>
    <w:p w14:paraId="1455BB93" w14:textId="1FC4293A" w:rsidR="00236E67" w:rsidRDefault="00236E67" w:rsidP="0065422F">
      <w:pPr>
        <w:spacing w:line="360" w:lineRule="auto"/>
        <w:jc w:val="both"/>
      </w:pPr>
      <w:r>
        <w:t xml:space="preserve">The </w:t>
      </w:r>
      <w:proofErr w:type="spellStart"/>
      <w:r>
        <w:t>TextExtractor</w:t>
      </w:r>
      <w:proofErr w:type="spellEnd"/>
      <w:r>
        <w:t xml:space="preserve"> class is meant to extract text from various binary document types, such as PDF, MS Word and RTF, to index it for the CMS’s search engine.</w:t>
      </w:r>
      <w:r w:rsidR="00C608AB">
        <w:t xml:space="preserve"> It can be extended to support text extraction from formats that are not natively sup</w:t>
      </w:r>
      <w:r w:rsidR="002B4341">
        <w:t>ported by the CMS</w:t>
      </w:r>
      <w:r w:rsidR="00C608AB">
        <w:t>.</w:t>
      </w:r>
    </w:p>
    <w:p w14:paraId="44C9C50A" w14:textId="77777777" w:rsidR="00C608AB" w:rsidRDefault="00C608AB" w:rsidP="0065422F">
      <w:pPr>
        <w:spacing w:line="360" w:lineRule="auto"/>
        <w:jc w:val="both"/>
      </w:pPr>
    </w:p>
    <w:p w14:paraId="0678DDD6" w14:textId="64C6A36E" w:rsidR="00C608AB" w:rsidRDefault="00051666" w:rsidP="0065422F">
      <w:pPr>
        <w:spacing w:line="360" w:lineRule="auto"/>
        <w:jc w:val="both"/>
      </w:pPr>
      <w:r>
        <w:t xml:space="preserve">The </w:t>
      </w:r>
      <w:proofErr w:type="spellStart"/>
      <w:r>
        <w:t>TaskHandler</w:t>
      </w:r>
      <w:proofErr w:type="spellEnd"/>
      <w:r>
        <w:t xml:space="preserve"> class handles scheduling of code execution, via extensions.</w:t>
      </w:r>
      <w:r w:rsidR="00AF72A2">
        <w:t xml:space="preserve"> Scheduling when execution should occur is done </w:t>
      </w:r>
      <w:r w:rsidR="001405A9">
        <w:t xml:space="preserve">in the </w:t>
      </w:r>
      <w:proofErr w:type="gramStart"/>
      <w:r w:rsidR="001405A9">
        <w:t>Spring</w:t>
      </w:r>
      <w:proofErr w:type="gramEnd"/>
      <w:r w:rsidR="001405A9">
        <w:t xml:space="preserve"> bean of the extending class</w:t>
      </w:r>
      <w:r w:rsidR="00AF72A2">
        <w:t xml:space="preserve"> using a special property called “</w:t>
      </w:r>
      <w:proofErr w:type="spellStart"/>
      <w:r w:rsidR="00AF72A2">
        <w:t>cron</w:t>
      </w:r>
      <w:proofErr w:type="spellEnd"/>
      <w:r w:rsidR="00AF72A2">
        <w:t xml:space="preserve">”. </w:t>
      </w:r>
      <w:proofErr w:type="spellStart"/>
      <w:r w:rsidR="00AF72A2">
        <w:t>Cron</w:t>
      </w:r>
      <w:proofErr w:type="spellEnd"/>
      <w:r w:rsidR="00AF72A2">
        <w:t xml:space="preserve"> is a reference to the Unix task scheduler of the same name.</w:t>
      </w:r>
      <w:r w:rsidR="007B1EAC">
        <w:t xml:space="preserve"> The Enterprise Edition of Enonic also supports running tasks scheduled through the </w:t>
      </w:r>
      <w:proofErr w:type="spellStart"/>
      <w:r w:rsidR="007B1EAC">
        <w:t>TaskHandler</w:t>
      </w:r>
      <w:proofErr w:type="spellEnd"/>
      <w:r w:rsidR="007B1EAC">
        <w:t xml:space="preserve"> in a cluster.</w:t>
      </w:r>
    </w:p>
    <w:p w14:paraId="01056CC3" w14:textId="77777777" w:rsidR="001B70FA" w:rsidRDefault="001B70FA" w:rsidP="0065422F">
      <w:pPr>
        <w:spacing w:line="360" w:lineRule="auto"/>
        <w:jc w:val="both"/>
      </w:pPr>
    </w:p>
    <w:p w14:paraId="0EE00750" w14:textId="691CD547" w:rsidR="009E6136" w:rsidRDefault="001B70FA" w:rsidP="0065422F">
      <w:pPr>
        <w:spacing w:line="360" w:lineRule="auto"/>
        <w:jc w:val="both"/>
      </w:pPr>
      <w:r>
        <w:t xml:space="preserve">The </w:t>
      </w:r>
      <w:proofErr w:type="spellStart"/>
      <w:r>
        <w:t>FunctionLibrary</w:t>
      </w:r>
      <w:proofErr w:type="spellEnd"/>
      <w:r>
        <w:t xml:space="preserve"> class is meant to allow for ex</w:t>
      </w:r>
      <w:r w:rsidR="00E86C8B">
        <w:t>tending data</w:t>
      </w:r>
      <w:r w:rsidR="00B76570">
        <w:t>sources in Enonic. They give developers the ability to create an API that gives users access to database information</w:t>
      </w:r>
      <w:r w:rsidR="0011567A">
        <w:t xml:space="preserve"> from the CMS itself</w:t>
      </w:r>
      <w:r w:rsidR="00B76570">
        <w:t>.</w:t>
      </w:r>
      <w:r w:rsidR="0011567A">
        <w:t xml:space="preserve"> These functions must only take parameters of primitive types</w:t>
      </w:r>
      <w:r w:rsidR="00B11FA6">
        <w:t>, i.e. integers, Booleans etc.,</w:t>
      </w:r>
      <w:r w:rsidR="0011567A">
        <w:t xml:space="preserve"> and can only return primitive types and XML</w:t>
      </w:r>
      <w:r w:rsidR="00BE0283">
        <w:t>.</w:t>
      </w:r>
      <w:r w:rsidR="00C51802">
        <w:t xml:space="preserve"> As previously mentioned a </w:t>
      </w:r>
      <w:proofErr w:type="spellStart"/>
      <w:r w:rsidR="00C51802">
        <w:t>FunctionLibrary</w:t>
      </w:r>
      <w:proofErr w:type="spellEnd"/>
      <w:r w:rsidR="00C51802">
        <w:t xml:space="preserve"> extension cannot extend the class directly, but should</w:t>
      </w:r>
      <w:r w:rsidR="00423BD6">
        <w:t xml:space="preserve"> be defined as an extension in the </w:t>
      </w:r>
      <w:proofErr w:type="spellStart"/>
      <w:r w:rsidR="00423BD6">
        <w:t>FunctionLibrary</w:t>
      </w:r>
      <w:proofErr w:type="spellEnd"/>
      <w:r w:rsidR="00423BD6">
        <w:t xml:space="preserve"> Spring bean.</w:t>
      </w:r>
      <w:r w:rsidR="000350F2">
        <w:t xml:space="preserve"> This is because of how Enonic handles this class and gives access to fu</w:t>
      </w:r>
      <w:r w:rsidR="00E86C8B">
        <w:t>nction invocation from its data</w:t>
      </w:r>
      <w:r w:rsidR="000350F2">
        <w:t>sources.</w:t>
      </w:r>
    </w:p>
    <w:p w14:paraId="4385364B" w14:textId="6880B7DB" w:rsidR="009E6136" w:rsidRDefault="009E6136" w:rsidP="0065422F">
      <w:pPr>
        <w:pStyle w:val="Heading1"/>
        <w:spacing w:line="360" w:lineRule="auto"/>
        <w:jc w:val="both"/>
      </w:pPr>
      <w:r>
        <w:t>Detector for Enonic</w:t>
      </w:r>
    </w:p>
    <w:p w14:paraId="57A42F82" w14:textId="40C137D3" w:rsidR="009156C0" w:rsidRDefault="005F3A1E" w:rsidP="0065422F">
      <w:pPr>
        <w:spacing w:line="360" w:lineRule="auto"/>
        <w:jc w:val="both"/>
      </w:pPr>
      <w:r>
        <w:t>As previously mentioned Enonic has a built-in system for doing device detection. The system only detects the very basic data that can be extracted from the UA string, though.</w:t>
      </w:r>
      <w:r w:rsidR="00891FC0">
        <w:t xml:space="preserve"> </w:t>
      </w:r>
      <w:r w:rsidR="00006A07">
        <w:t xml:space="preserve">As it can be a potential improvement over the built-in system, we will </w:t>
      </w:r>
      <w:r w:rsidR="009156C0">
        <w:t>look at the development process of the Detector plugin for Enonic CMS, from conceptualization to implementation.</w:t>
      </w:r>
      <w:r w:rsidR="00FA57F3">
        <w:t xml:space="preserve"> It is wholly based on the ideas of Dave Olsen and his own Detector system, which we presented in chapter 2.</w:t>
      </w:r>
    </w:p>
    <w:p w14:paraId="712853B9" w14:textId="77777777" w:rsidR="007E4A7A" w:rsidRPr="009156C0" w:rsidRDefault="007E4A7A" w:rsidP="0065422F">
      <w:pPr>
        <w:spacing w:line="360" w:lineRule="auto"/>
        <w:jc w:val="both"/>
      </w:pPr>
    </w:p>
    <w:p w14:paraId="622B471A" w14:textId="048A33C6" w:rsidR="009E6136" w:rsidRDefault="005512A0" w:rsidP="0065422F">
      <w:pPr>
        <w:pStyle w:val="Heading2"/>
        <w:spacing w:line="360" w:lineRule="auto"/>
        <w:jc w:val="both"/>
      </w:pPr>
      <w:r>
        <w:t>Conceptualization</w:t>
      </w:r>
    </w:p>
    <w:p w14:paraId="5C70510D" w14:textId="6E119F79" w:rsidR="00C25934" w:rsidRDefault="002C355D" w:rsidP="0065422F">
      <w:pPr>
        <w:spacing w:line="360" w:lineRule="auto"/>
        <w:jc w:val="both"/>
      </w:pPr>
      <w:r>
        <w:t>Looking at the plugin support for Enonic it is evident that a Detector-like system is feasible to implement as a plugin for the CMS. The</w:t>
      </w:r>
      <w:r w:rsidR="0020398A">
        <w:t xml:space="preserve"> native</w:t>
      </w:r>
      <w:r>
        <w:t xml:space="preserve"> device detection system is also lacking in the amount of data it makes available to the user. </w:t>
      </w:r>
      <w:r w:rsidR="008356A8">
        <w:t>As mentioned in chapter 2, b</w:t>
      </w:r>
      <w:r>
        <w:t>eing able to identify and catalogue UA-specific features on the client and store</w:t>
      </w:r>
      <w:r w:rsidR="00F57A99">
        <w:t xml:space="preserve"> it on the server can help developers and users</w:t>
      </w:r>
      <w:r>
        <w:t xml:space="preserve"> tailor their web pages to specific devices more accurately</w:t>
      </w:r>
      <w:r w:rsidR="002D222E">
        <w:t xml:space="preserve">. </w:t>
      </w:r>
      <w:r w:rsidR="0020398A">
        <w:t xml:space="preserve"> A Detector plugin can thus be a valuable addition to Enonic. </w:t>
      </w:r>
    </w:p>
    <w:p w14:paraId="12F4C1E6" w14:textId="77777777" w:rsidR="00C25934" w:rsidRDefault="00C25934" w:rsidP="0065422F">
      <w:pPr>
        <w:spacing w:line="360" w:lineRule="auto"/>
        <w:jc w:val="both"/>
      </w:pPr>
    </w:p>
    <w:p w14:paraId="6EF0E145" w14:textId="0C75DFFA" w:rsidR="007B76EB" w:rsidRDefault="002D222E" w:rsidP="0065422F">
      <w:pPr>
        <w:spacing w:line="360" w:lineRule="auto"/>
        <w:jc w:val="both"/>
      </w:pPr>
      <w:r>
        <w:t>When</w:t>
      </w:r>
      <w:r w:rsidR="007B76EB">
        <w:t xml:space="preserve"> we considered</w:t>
      </w:r>
      <w:r>
        <w:t xml:space="preserve"> the plugin environment API, </w:t>
      </w:r>
      <w:r w:rsidR="008356A8">
        <w:t>we identified</w:t>
      </w:r>
      <w:r>
        <w:t xml:space="preserve"> two different approaches to</w:t>
      </w:r>
      <w:r w:rsidR="007B76EB">
        <w:t xml:space="preserve"> implementing a Detector system. They would both extend </w:t>
      </w:r>
      <w:proofErr w:type="spellStart"/>
      <w:r w:rsidR="007B76EB">
        <w:t>HttpInterceptor</w:t>
      </w:r>
      <w:proofErr w:type="spellEnd"/>
      <w:r w:rsidR="007B76EB">
        <w:t xml:space="preserve"> to intercept requests and detect the requester’s UA features on both the client- and server-side, and then either: </w:t>
      </w:r>
    </w:p>
    <w:p w14:paraId="447916DF" w14:textId="77777777" w:rsidR="007B76EB" w:rsidRDefault="007B76EB" w:rsidP="0065422F">
      <w:pPr>
        <w:spacing w:line="360" w:lineRule="auto"/>
        <w:jc w:val="both"/>
      </w:pPr>
    </w:p>
    <w:p w14:paraId="70F8B18E" w14:textId="18C8CB7A" w:rsidR="002D222E" w:rsidRDefault="0040638C" w:rsidP="0065422F">
      <w:pPr>
        <w:pStyle w:val="ListParagraph"/>
        <w:numPr>
          <w:ilvl w:val="0"/>
          <w:numId w:val="2"/>
        </w:numPr>
        <w:spacing w:line="360" w:lineRule="auto"/>
        <w:jc w:val="both"/>
      </w:pPr>
      <w:r>
        <w:t>Store a</w:t>
      </w:r>
      <w:r w:rsidR="00B1015C">
        <w:t>nd/or retrieve the data from a</w:t>
      </w:r>
      <w:r w:rsidR="001F1FDE">
        <w:t xml:space="preserve"> separate</w:t>
      </w:r>
      <w:r>
        <w:t xml:space="preserve"> database and f</w:t>
      </w:r>
      <w:r w:rsidR="006F375C">
        <w:t>orward</w:t>
      </w:r>
      <w:r w:rsidR="007B76EB">
        <w:t xml:space="preserve"> the request with</w:t>
      </w:r>
      <w:r w:rsidR="00415304">
        <w:t xml:space="preserve"> the data attached to it</w:t>
      </w:r>
      <w:r w:rsidR="007B76EB">
        <w:t>, so it is available in the CMS’s device class resolver script.</w:t>
      </w:r>
    </w:p>
    <w:p w14:paraId="0D640370" w14:textId="3C6C0F8A" w:rsidR="007B76EB" w:rsidRDefault="004931DE" w:rsidP="0065422F">
      <w:pPr>
        <w:pStyle w:val="ListParagraph"/>
        <w:numPr>
          <w:ilvl w:val="0"/>
          <w:numId w:val="2"/>
        </w:numPr>
        <w:spacing w:line="360" w:lineRule="auto"/>
        <w:jc w:val="both"/>
      </w:pPr>
      <w:r>
        <w:t>Store the data if the device’s</w:t>
      </w:r>
      <w:r w:rsidR="00B1015C">
        <w:t xml:space="preserve"> features are not already in the</w:t>
      </w:r>
      <w:r w:rsidR="00D540AF">
        <w:t xml:space="preserve"> separate</w:t>
      </w:r>
      <w:r>
        <w:t xml:space="preserve"> database, and then use an extension of </w:t>
      </w:r>
      <w:proofErr w:type="spellStart"/>
      <w:r>
        <w:t>FunctionLibrary</w:t>
      </w:r>
      <w:proofErr w:type="spellEnd"/>
      <w:r>
        <w:t xml:space="preserve"> to make the device features available in a datasource.</w:t>
      </w:r>
    </w:p>
    <w:p w14:paraId="44EEC5A6" w14:textId="77777777" w:rsidR="00AB56EB" w:rsidRDefault="00AB56EB" w:rsidP="0065422F">
      <w:pPr>
        <w:spacing w:line="360" w:lineRule="auto"/>
        <w:jc w:val="both"/>
      </w:pPr>
    </w:p>
    <w:p w14:paraId="4D8761AC" w14:textId="1FF99353" w:rsidR="00AB56EB" w:rsidRDefault="00AB56EB" w:rsidP="0065422F">
      <w:pPr>
        <w:spacing w:line="360" w:lineRule="auto"/>
        <w:jc w:val="both"/>
      </w:pPr>
      <w:r>
        <w:t>The first solution</w:t>
      </w:r>
      <w:r w:rsidR="00AA37B5">
        <w:t xml:space="preserve"> would be the most optimal; as it would not require users to radically change the way they handle device classes on their web pages.</w:t>
      </w:r>
      <w:r w:rsidR="00A26BE5">
        <w:t xml:space="preserve"> This would make the plugin more practical to use and integrate into already existi</w:t>
      </w:r>
      <w:r w:rsidR="0043207B">
        <w:t>ng web pages built in Enonic</w:t>
      </w:r>
      <w:r w:rsidR="00A26BE5">
        <w:t>.</w:t>
      </w:r>
      <w:r w:rsidR="007E297A">
        <w:t xml:space="preserve"> W</w:t>
      </w:r>
      <w:r w:rsidR="00D71D49">
        <w:t>hile</w:t>
      </w:r>
      <w:r w:rsidR="00A26BE5">
        <w:t xml:space="preserve"> this solution was</w:t>
      </w:r>
      <w:r w:rsidR="00D71D49">
        <w:t xml:space="preserve"> conceptually sound,</w:t>
      </w:r>
      <w:r w:rsidR="00A26BE5">
        <w:t xml:space="preserve"> it</w:t>
      </w:r>
      <w:r w:rsidR="00D71D49">
        <w:t xml:space="preserve"> was not necessarily feasible</w:t>
      </w:r>
      <w:r w:rsidR="00A26BE5">
        <w:t>.</w:t>
      </w:r>
      <w:r w:rsidR="00D71D49">
        <w:t xml:space="preserve"> </w:t>
      </w:r>
      <w:r w:rsidR="00A26BE5">
        <w:t xml:space="preserve">This is because </w:t>
      </w:r>
      <w:r w:rsidR="00D71D49">
        <w:t xml:space="preserve">the way Enonic builds its device class resolver XML data was </w:t>
      </w:r>
      <w:r w:rsidR="00474003">
        <w:t>undocumented</w:t>
      </w:r>
      <w:r w:rsidR="001640C7">
        <w:t xml:space="preserve"> and not obvious. I</w:t>
      </w:r>
      <w:r w:rsidR="00D71D49">
        <w:t>t was</w:t>
      </w:r>
      <w:r w:rsidR="001640C7">
        <w:t xml:space="preserve"> also</w:t>
      </w:r>
      <w:r w:rsidR="00D71D49">
        <w:t xml:space="preserve"> not obvious if </w:t>
      </w:r>
      <w:r w:rsidR="001640C7">
        <w:t>it was possible to attach any data</w:t>
      </w:r>
      <w:r w:rsidR="00D71D49">
        <w:t xml:space="preserve"> to the request in an </w:t>
      </w:r>
      <w:proofErr w:type="spellStart"/>
      <w:r w:rsidR="00D71D49">
        <w:t>HttpInterceptor</w:t>
      </w:r>
      <w:proofErr w:type="spellEnd"/>
      <w:r w:rsidR="00D71D49">
        <w:t xml:space="preserve"> extension</w:t>
      </w:r>
      <w:r w:rsidR="001640C7">
        <w:t>, and whether it would be sent</w:t>
      </w:r>
      <w:r w:rsidR="00D71D49">
        <w:t xml:space="preserve"> to the device class resolver script.</w:t>
      </w:r>
    </w:p>
    <w:p w14:paraId="07937B77" w14:textId="77777777" w:rsidR="00976B0C" w:rsidRDefault="00976B0C" w:rsidP="0065422F">
      <w:pPr>
        <w:spacing w:line="360" w:lineRule="auto"/>
        <w:jc w:val="both"/>
      </w:pPr>
    </w:p>
    <w:p w14:paraId="2F132F62" w14:textId="15FFD952" w:rsidR="001F28AD" w:rsidRDefault="00976B0C" w:rsidP="0065422F">
      <w:pPr>
        <w:spacing w:line="360" w:lineRule="auto"/>
        <w:jc w:val="both"/>
      </w:pPr>
      <w:r>
        <w:t xml:space="preserve">The second solution </w:t>
      </w:r>
      <w:r w:rsidR="001F1FDE">
        <w:t>should</w:t>
      </w:r>
      <w:r>
        <w:t xml:space="preserve"> work, as making data from a database available through a datasource is what </w:t>
      </w:r>
      <w:proofErr w:type="spellStart"/>
      <w:r>
        <w:t>FunctionLibrary</w:t>
      </w:r>
      <w:proofErr w:type="spellEnd"/>
      <w:r>
        <w:t xml:space="preserve"> extensions are meant to do. </w:t>
      </w:r>
      <w:r w:rsidR="00D57AE2">
        <w:t>Though i</w:t>
      </w:r>
      <w:r>
        <w:t>t would require</w:t>
      </w:r>
      <w:r w:rsidR="0030365A">
        <w:t xml:space="preserve"> extra complexity in the </w:t>
      </w:r>
      <w:r w:rsidR="009F598C">
        <w:t>plugin,</w:t>
      </w:r>
      <w:r w:rsidR="00FB16C2">
        <w:t xml:space="preserve"> a</w:t>
      </w:r>
      <w:r w:rsidR="006E3DF3">
        <w:t>s well as</w:t>
      </w:r>
      <w:r w:rsidR="00F31BE2">
        <w:t xml:space="preserve"> in</w:t>
      </w:r>
      <w:r w:rsidR="006E3DF3">
        <w:t xml:space="preserve"> the use of the plugin. I</w:t>
      </w:r>
      <w:r w:rsidR="00FB16C2">
        <w:t>t would need</w:t>
      </w:r>
      <w:r w:rsidR="0030365A">
        <w:t xml:space="preserve"> an extra extension </w:t>
      </w:r>
      <w:r w:rsidR="00FD6D93">
        <w:t>and</w:t>
      </w:r>
      <w:r w:rsidR="0030365A">
        <w:t xml:space="preserve"> an alternative to the XSL-driven device class resolver script s</w:t>
      </w:r>
      <w:r w:rsidR="009F598C">
        <w:t>ystem that is built into Enonic.</w:t>
      </w:r>
      <w:r w:rsidR="00656F79">
        <w:t xml:space="preserve"> This approach would need a device-family classification system that would make the plugin</w:t>
      </w:r>
      <w:r w:rsidR="00E9573C">
        <w:t xml:space="preserve"> more akin to the original Detector system of Dave Olsen.</w:t>
      </w:r>
    </w:p>
    <w:p w14:paraId="1E2C2FB4" w14:textId="77777777" w:rsidR="00E50872" w:rsidRDefault="00E50872" w:rsidP="0065422F">
      <w:pPr>
        <w:spacing w:line="360" w:lineRule="auto"/>
        <w:jc w:val="both"/>
      </w:pPr>
    </w:p>
    <w:p w14:paraId="67C0D3CF" w14:textId="77777777" w:rsidR="00C7293B" w:rsidRDefault="000A0344" w:rsidP="0065422F">
      <w:pPr>
        <w:spacing w:line="360" w:lineRule="auto"/>
        <w:jc w:val="both"/>
      </w:pPr>
      <w:r>
        <w:t xml:space="preserve">Storing the data gathered by the plugin should be done in its own database. The reason for this is that the device feature data gathered is not a part of the native system and </w:t>
      </w:r>
      <w:r w:rsidR="00E24F9E">
        <w:t>should</w:t>
      </w:r>
      <w:r w:rsidR="0074128B">
        <w:t xml:space="preserve"> </w:t>
      </w:r>
      <w:r>
        <w:t>not be stored in the same database as the contents of the website. A low-maintenance, lightweight database system should be used to minimize the amount of overhead caused by adding anothe</w:t>
      </w:r>
      <w:r w:rsidR="00005108">
        <w:t>r persistence-</w:t>
      </w:r>
      <w:r w:rsidR="00F71056">
        <w:t xml:space="preserve">system to the CMS, as well as simplifying the </w:t>
      </w:r>
      <w:r w:rsidR="00FE472B">
        <w:t>setup and configuration of the plugin for users.</w:t>
      </w:r>
      <w:r w:rsidR="00844EBB">
        <w:t xml:space="preserve"> This solution will probably function as a better alternative to storing the data as a content-type through the Enonic Java API</w:t>
      </w:r>
      <w:r w:rsidR="005C48BF">
        <w:t>. This is</w:t>
      </w:r>
      <w:r w:rsidR="00352C83">
        <w:t xml:space="preserve"> because</w:t>
      </w:r>
      <w:r w:rsidR="00844EBB">
        <w:t xml:space="preserve"> storing and retrieving data directly from a database will normally be orders of magnitude faster than going through the whole call-stack that is invoked when retrieving content through the Enonic Java API.</w:t>
      </w:r>
      <w:r w:rsidR="00AD14D4">
        <w:t xml:space="preserve"> </w:t>
      </w:r>
    </w:p>
    <w:p w14:paraId="40BFEBB4" w14:textId="77777777" w:rsidR="00C7293B" w:rsidRDefault="00C7293B" w:rsidP="0065422F">
      <w:pPr>
        <w:spacing w:line="360" w:lineRule="auto"/>
        <w:jc w:val="both"/>
      </w:pPr>
    </w:p>
    <w:p w14:paraId="202EBCB9" w14:textId="18023E33" w:rsidR="00E50872" w:rsidRDefault="00AD14D4" w:rsidP="0065422F">
      <w:pPr>
        <w:spacing w:line="360" w:lineRule="auto"/>
        <w:jc w:val="both"/>
      </w:pPr>
      <w:r>
        <w:t>For a simple database some form of NoSQL system, either doc</w:t>
      </w:r>
      <w:r w:rsidR="0037368E">
        <w:t>ument-based such as M</w:t>
      </w:r>
      <w:r w:rsidR="00361E42">
        <w:t xml:space="preserve">ongoDB or </w:t>
      </w:r>
      <w:proofErr w:type="spellStart"/>
      <w:r w:rsidR="00361E42">
        <w:t>C</w:t>
      </w:r>
      <w:r>
        <w:t>ouchDB</w:t>
      </w:r>
      <w:proofErr w:type="spellEnd"/>
      <w:r w:rsidR="00361E42">
        <w:t>, or a key-value stor</w:t>
      </w:r>
      <w:r w:rsidR="00BB4FCD">
        <w:t xml:space="preserve">e such as </w:t>
      </w:r>
      <w:proofErr w:type="spellStart"/>
      <w:r w:rsidR="00BB4FCD">
        <w:t>Redis</w:t>
      </w:r>
      <w:proofErr w:type="spellEnd"/>
      <w:r w:rsidR="00BB4FCD">
        <w:t xml:space="preserve"> or </w:t>
      </w:r>
      <w:proofErr w:type="spellStart"/>
      <w:r w:rsidR="00BB4FCD">
        <w:t>Voldemort</w:t>
      </w:r>
      <w:proofErr w:type="spellEnd"/>
      <w:r w:rsidR="00BB4FCD">
        <w:t xml:space="preserve"> </w:t>
      </w:r>
      <w:r w:rsidR="00AF6008">
        <w:t>could be useful.</w:t>
      </w:r>
      <w:r w:rsidR="00F941BB">
        <w:t xml:space="preserve"> A </w:t>
      </w:r>
      <w:r w:rsidR="00DF74B0">
        <w:t>relational database could also be used, but</w:t>
      </w:r>
      <w:r w:rsidR="0013330A">
        <w:t xml:space="preserve"> it</w:t>
      </w:r>
      <w:r w:rsidR="00DF74B0">
        <w:t xml:space="preserve"> would</w:t>
      </w:r>
      <w:r w:rsidR="009F1E4F">
        <w:t xml:space="preserve"> </w:t>
      </w:r>
      <w:r w:rsidR="00DF74B0">
        <w:t>impose a severe overhead b</w:t>
      </w:r>
      <w:r w:rsidR="0013330A">
        <w:t>oth in terms of setting up</w:t>
      </w:r>
      <w:r w:rsidR="00DF74B0">
        <w:t xml:space="preserve"> and maintaining the system</w:t>
      </w:r>
      <w:r w:rsidR="009F1E4F">
        <w:t>, by nature of its strict structure</w:t>
      </w:r>
      <w:r w:rsidR="00DF74B0">
        <w:t>.</w:t>
      </w:r>
      <w:r w:rsidR="0013330A">
        <w:t xml:space="preserve"> The plugin should</w:t>
      </w:r>
      <w:r w:rsidR="000834C2">
        <w:t xml:space="preserve"> nonetheless be constructed to be</w:t>
      </w:r>
      <w:r w:rsidR="0013330A">
        <w:t xml:space="preserve"> database-agno</w:t>
      </w:r>
      <w:r w:rsidR="000834C2">
        <w:t>stic</w:t>
      </w:r>
      <w:r w:rsidR="0013330A">
        <w:t xml:space="preserve"> to allow for connecting to any arbitrary database system.</w:t>
      </w:r>
    </w:p>
    <w:p w14:paraId="252CF016" w14:textId="77777777" w:rsidR="00F169AB" w:rsidRDefault="00F169AB" w:rsidP="0065422F">
      <w:pPr>
        <w:spacing w:line="360" w:lineRule="auto"/>
        <w:jc w:val="both"/>
      </w:pPr>
    </w:p>
    <w:p w14:paraId="1BDFC8CB" w14:textId="638FE614" w:rsidR="008770EA" w:rsidRDefault="008B7F9B" w:rsidP="0065422F">
      <w:pPr>
        <w:pStyle w:val="Heading2"/>
        <w:spacing w:line="360" w:lineRule="auto"/>
        <w:jc w:val="both"/>
      </w:pPr>
      <w:r>
        <w:t>Implementation</w:t>
      </w:r>
    </w:p>
    <w:p w14:paraId="07763DB9" w14:textId="5E2AA498" w:rsidR="004A78E2" w:rsidRDefault="00F171FF" w:rsidP="0065422F">
      <w:pPr>
        <w:spacing w:line="360" w:lineRule="auto"/>
        <w:jc w:val="both"/>
      </w:pPr>
      <w:r>
        <w:t>For the implementation we</w:t>
      </w:r>
      <w:r w:rsidR="00F37B85">
        <w:t xml:space="preserve"> decided to attempt both approaches to see if they both worked, and potentially which one was the most efficient in terms of speed and ease of use.</w:t>
      </w:r>
    </w:p>
    <w:p w14:paraId="3D35C680" w14:textId="530D01F4" w:rsidR="00AC6C47" w:rsidRDefault="00AC6C47" w:rsidP="0065422F">
      <w:pPr>
        <w:pStyle w:val="Heading3"/>
        <w:spacing w:line="360" w:lineRule="auto"/>
        <w:jc w:val="both"/>
      </w:pPr>
      <w:r>
        <w:t>Technologies</w:t>
      </w:r>
    </w:p>
    <w:p w14:paraId="39DEC208" w14:textId="757155E0" w:rsidR="00F171FF" w:rsidRDefault="00F171FF" w:rsidP="0065422F">
      <w:pPr>
        <w:spacing w:line="360" w:lineRule="auto"/>
        <w:jc w:val="both"/>
      </w:pPr>
      <w:r>
        <w:t>For the client-side test suite we used Modernizr</w:t>
      </w:r>
      <w:r w:rsidR="00DD7FB9">
        <w:t>, as mentioned in chapter 2,</w:t>
      </w:r>
      <w:r>
        <w:t xml:space="preserve"> with all available tests</w:t>
      </w:r>
      <w:r w:rsidR="00550700">
        <w:t>, licensed under the MIT License</w:t>
      </w:r>
      <w:r>
        <w:t xml:space="preserve">. For the server-side UA string parsing we used </w:t>
      </w:r>
      <w:r w:rsidR="00EC7F1E">
        <w:t>a version of UA Parser created by Twitter</w:t>
      </w:r>
      <w:r w:rsidR="00AC6C47">
        <w:t>, Inc.</w:t>
      </w:r>
      <w:r w:rsidR="00EC7F1E">
        <w:t xml:space="preserve"> and licensed under the Apache License 2.0.</w:t>
      </w:r>
      <w:r w:rsidR="004A78E2">
        <w:t xml:space="preserve"> For the dat</w:t>
      </w:r>
      <w:r w:rsidR="00D159F6">
        <w:t>abase we chose M</w:t>
      </w:r>
      <w:r w:rsidR="004A78E2">
        <w:t>ongoDB, a docum</w:t>
      </w:r>
      <w:r w:rsidR="00813902">
        <w:t xml:space="preserve">ent-based NoSQL database system, available under the </w:t>
      </w:r>
      <w:r w:rsidR="00033D30">
        <w:t>GNU Afferno General Public License</w:t>
      </w:r>
      <w:r w:rsidR="00813902" w:rsidRPr="00813902">
        <w:t xml:space="preserve"> 3.0</w:t>
      </w:r>
      <w:r w:rsidR="00AF5AE0">
        <w:t>.</w:t>
      </w:r>
    </w:p>
    <w:p w14:paraId="68989550" w14:textId="77777777" w:rsidR="006A7972" w:rsidRDefault="006A7972" w:rsidP="0065422F">
      <w:pPr>
        <w:spacing w:line="360" w:lineRule="auto"/>
        <w:jc w:val="both"/>
      </w:pPr>
    </w:p>
    <w:p w14:paraId="40A50098" w14:textId="5E2F80F5" w:rsidR="006A7972" w:rsidRDefault="006A7972" w:rsidP="0065422F">
      <w:pPr>
        <w:spacing w:line="360" w:lineRule="auto"/>
        <w:jc w:val="both"/>
      </w:pPr>
      <w:r>
        <w:t>The choice of using Modernizr for client-side tests and UA Parser for UA string parsing was</w:t>
      </w:r>
      <w:r w:rsidR="00A10E90">
        <w:t xml:space="preserve"> made</w:t>
      </w:r>
      <w:r>
        <w:t xml:space="preserve"> firstly because they are both used in the original Detector system. Secondly because Modernizr is the industry-leading </w:t>
      </w:r>
      <w:r w:rsidR="00A1210B">
        <w:t>feature detection system, and UA Parser is</w:t>
      </w:r>
      <w:r w:rsidR="00A464DE">
        <w:t xml:space="preserve"> very</w:t>
      </w:r>
      <w:r w:rsidR="00A1210B">
        <w:t xml:space="preserve"> lightweight while retaining all the functionality needed to gather the necessary information from UA strings.</w:t>
      </w:r>
    </w:p>
    <w:p w14:paraId="139812B9" w14:textId="77777777" w:rsidR="00033D30" w:rsidRDefault="00033D30" w:rsidP="0065422F">
      <w:pPr>
        <w:spacing w:line="360" w:lineRule="auto"/>
        <w:jc w:val="both"/>
      </w:pPr>
    </w:p>
    <w:p w14:paraId="4C12FDA7" w14:textId="7FB6C9B9" w:rsidR="00033D30" w:rsidRDefault="00A62F4E" w:rsidP="0065422F">
      <w:pPr>
        <w:spacing w:line="360" w:lineRule="auto"/>
        <w:jc w:val="both"/>
      </w:pPr>
      <w:r>
        <w:t>M</w:t>
      </w:r>
      <w:r w:rsidR="00512578">
        <w:t>ongoDB was chosen because it is lightweight, easy to set up and removes all object-relational-mapping work and schema planning needed when using relational databases.</w:t>
      </w:r>
      <w:r w:rsidR="00DF6747">
        <w:t xml:space="preserve"> As previously mentioned any database system can be used, but document</w:t>
      </w:r>
      <w:r w:rsidR="00D000B1">
        <w:t>-databases such as MongoDB suit</w:t>
      </w:r>
      <w:r w:rsidR="00DF6747">
        <w:t xml:space="preserve"> the use-case of Detector better than relational databases. This is especially true when considering the relatively small amount of data that needs to be stored.</w:t>
      </w:r>
      <w:r w:rsidR="00512578">
        <w:t xml:space="preserve"> The amount of data and the complexity of the data structure do not warrant spending much time planning out a r</w:t>
      </w:r>
      <w:r w:rsidR="00962466">
        <w:t xml:space="preserve">elational schema for </w:t>
      </w:r>
      <w:r w:rsidR="0037503F">
        <w:t>it</w:t>
      </w:r>
      <w:r w:rsidR="00962466">
        <w:t>. The data</w:t>
      </w:r>
      <w:r w:rsidR="00EA34C5">
        <w:t xml:space="preserve"> that needs</w:t>
      </w:r>
      <w:r w:rsidR="00962466">
        <w:t xml:space="preserve"> to be stored </w:t>
      </w:r>
      <w:r w:rsidR="00512578">
        <w:t>is essentially a single object containing key-value pairs in which the values are either</w:t>
      </w:r>
      <w:r w:rsidR="004B112D">
        <w:t xml:space="preserve"> </w:t>
      </w:r>
      <w:r w:rsidR="00512578">
        <w:t>objects themselves</w:t>
      </w:r>
      <w:r w:rsidR="00F03E6C">
        <w:t xml:space="preserve"> or Booleans</w:t>
      </w:r>
      <w:r w:rsidR="004B112D">
        <w:t>. JSON, which is the format MongoDB stores its documents</w:t>
      </w:r>
      <w:r w:rsidR="00277DDE">
        <w:t>, is well suited</w:t>
      </w:r>
      <w:r w:rsidR="004B112D">
        <w:t xml:space="preserve"> for this kind of use case</w:t>
      </w:r>
      <w:r w:rsidR="00437B3F">
        <w:t>. Because Modernizr is a JavaScript tool its test results are stored in a JavaScript object, which is, as mentioned in chapter 2, represented with JSON. This makes the translation from the Modernizr</w:t>
      </w:r>
      <w:r w:rsidR="008D5FB2">
        <w:t xml:space="preserve"> test result</w:t>
      </w:r>
      <w:r w:rsidR="00437B3F">
        <w:t xml:space="preserve"> object to a MongoDB document simple</w:t>
      </w:r>
      <w:r w:rsidR="008D5FB2">
        <w:t>.</w:t>
      </w:r>
      <w:r w:rsidR="00EA34C5">
        <w:t xml:space="preserve"> MongoDB also has a flexible schema that allows the document structure to be changed and expanded without invalidating or corrupting older documents</w:t>
      </w:r>
      <w:r w:rsidR="001F3AB9">
        <w:t xml:space="preserve"> </w:t>
      </w:r>
      <w:r w:rsidR="00EB43CD">
        <w:fldChar w:fldCharType="begin"/>
      </w:r>
      <w:r w:rsidR="00C67397">
        <w:instrText xml:space="preserve"> ADDIN EN.CITE &lt;EndNote&gt;&lt;Cite&gt;&lt;Author&gt;10gen&lt;/Author&gt;&lt;Year&gt;2013&lt;/Year&gt;&lt;RecNum&gt;36&lt;/RecNum&gt;&lt;DisplayText&gt;[7]&lt;/DisplayText&gt;&lt;record&gt;&lt;rec-number&gt;36&lt;/rec-number&gt;&lt;foreign-keys&gt;&lt;key app="EN" db-id="0a200tee5sa5e1ex095psptx0zaddvdr5sff"&gt;36&lt;/key&gt;&lt;/foreign-keys&gt;&lt;ref-type name="Web Page"&gt;12&lt;/ref-type&gt;&lt;contributors&gt;&lt;authors&gt;&lt;author&gt;10gen&lt;/author&gt;&lt;/authors&gt;&lt;/contributors&gt;&lt;titles&gt;&lt;title&gt;Data Modeling Considerations for MongoDB Applications&lt;/title&gt;&lt;/titles&gt;&lt;volume&gt;2013&lt;/volume&gt;&lt;dates&gt;&lt;year&gt;2013&lt;/year&gt;&lt;/dates&gt;&lt;urls&gt;&lt;related-urls&gt;&lt;url&gt;http://docs.mongodb.org/manual/core/data-modeling/&lt;/url&gt;&lt;/related-urls&gt;&lt;/urls&gt;&lt;/record&gt;&lt;/Cite&gt;&lt;/EndNote&gt;</w:instrText>
      </w:r>
      <w:r w:rsidR="00EB43CD">
        <w:fldChar w:fldCharType="separate"/>
      </w:r>
      <w:r w:rsidR="00C67397">
        <w:rPr>
          <w:noProof/>
        </w:rPr>
        <w:t>[</w:t>
      </w:r>
      <w:hyperlink w:anchor="_ENREF_7" w:tooltip="10gen, 2013 #36" w:history="1">
        <w:r w:rsidR="00C67397">
          <w:rPr>
            <w:noProof/>
          </w:rPr>
          <w:t>7</w:t>
        </w:r>
      </w:hyperlink>
      <w:r w:rsidR="00C67397">
        <w:rPr>
          <w:noProof/>
        </w:rPr>
        <w:t>]</w:t>
      </w:r>
      <w:r w:rsidR="00EB43CD">
        <w:fldChar w:fldCharType="end"/>
      </w:r>
      <w:r w:rsidR="00EA34C5">
        <w:t>. This can prove quite useful when considering the fu</w:t>
      </w:r>
      <w:r w:rsidR="00FA1790">
        <w:t>ture friendliness of the plugin;</w:t>
      </w:r>
      <w:r w:rsidR="00EA34C5">
        <w:t xml:space="preserve"> allowing it to have the set of detectable features </w:t>
      </w:r>
      <w:r w:rsidR="00FA1790">
        <w:t>from Modernizr expanded without having to edit any database schemas.</w:t>
      </w:r>
    </w:p>
    <w:p w14:paraId="1D587E09" w14:textId="77777777" w:rsidR="003C2B52" w:rsidRDefault="003C2B52" w:rsidP="0065422F">
      <w:pPr>
        <w:spacing w:line="360" w:lineRule="auto"/>
        <w:jc w:val="both"/>
      </w:pPr>
    </w:p>
    <w:p w14:paraId="5D9E1DB4" w14:textId="17EDA49C" w:rsidR="00CF62F7" w:rsidRDefault="00540261" w:rsidP="0065422F">
      <w:pPr>
        <w:spacing w:line="360" w:lineRule="auto"/>
        <w:jc w:val="both"/>
      </w:pPr>
      <w:r>
        <w:t>The plugin itself was by necessity</w:t>
      </w:r>
      <w:r w:rsidR="003C2B52">
        <w:t xml:space="preserve"> written in Java using </w:t>
      </w:r>
      <w:proofErr w:type="gramStart"/>
      <w:r w:rsidR="003C2B52">
        <w:t>Spring</w:t>
      </w:r>
      <w:proofErr w:type="gramEnd"/>
      <w:r w:rsidR="003C2B52">
        <w:t>, and Maven for dependency handling, building and deployment.</w:t>
      </w:r>
      <w:r w:rsidR="003139B6">
        <w:t xml:space="preserve"> It </w:t>
      </w:r>
      <w:r w:rsidR="00646E6D">
        <w:t>would</w:t>
      </w:r>
      <w:r w:rsidR="003139B6">
        <w:t xml:space="preserve"> have two extensions of the Enonic Plugin Environment API: </w:t>
      </w:r>
      <w:proofErr w:type="spellStart"/>
      <w:r w:rsidR="003139B6">
        <w:t>HttpInterceptor</w:t>
      </w:r>
      <w:proofErr w:type="spellEnd"/>
      <w:r w:rsidR="003139B6">
        <w:t xml:space="preserve"> an</w:t>
      </w:r>
      <w:r w:rsidR="00646E6D">
        <w:t xml:space="preserve">d </w:t>
      </w:r>
      <w:proofErr w:type="spellStart"/>
      <w:r w:rsidR="00646E6D">
        <w:t>FunctionLibrary</w:t>
      </w:r>
      <w:proofErr w:type="spellEnd"/>
      <w:r w:rsidR="00646E6D">
        <w:t>. The latter was</w:t>
      </w:r>
      <w:r w:rsidR="003139B6">
        <w:t xml:space="preserve"> only necessary for the second approach mentioned u</w:t>
      </w:r>
      <w:r w:rsidR="00C330EE">
        <w:t>nder Conceptualization.</w:t>
      </w:r>
      <w:r w:rsidR="00CF36B7">
        <w:t xml:space="preserve"> </w:t>
      </w:r>
    </w:p>
    <w:p w14:paraId="3C2B134F" w14:textId="77777777" w:rsidR="00C33ADF" w:rsidRDefault="00C33ADF" w:rsidP="0065422F">
      <w:pPr>
        <w:spacing w:line="360" w:lineRule="auto"/>
        <w:jc w:val="both"/>
      </w:pPr>
    </w:p>
    <w:p w14:paraId="15E666DF" w14:textId="42A3370E" w:rsidR="00CF62F7" w:rsidRDefault="00A57B82" w:rsidP="0065422F">
      <w:pPr>
        <w:pStyle w:val="Heading3"/>
        <w:spacing w:line="360" w:lineRule="auto"/>
        <w:jc w:val="both"/>
      </w:pPr>
      <w:r>
        <w:t>Application F</w:t>
      </w:r>
      <w:r w:rsidR="00211C6F">
        <w:t>low</w:t>
      </w:r>
    </w:p>
    <w:p w14:paraId="453512C0" w14:textId="77777777" w:rsidR="003A16F0" w:rsidRDefault="00135056" w:rsidP="0065422F">
      <w:pPr>
        <w:spacing w:line="360" w:lineRule="auto"/>
        <w:jc w:val="both"/>
      </w:pPr>
      <w:r>
        <w:t xml:space="preserve">The </w:t>
      </w:r>
      <w:proofErr w:type="spellStart"/>
      <w:r>
        <w:t>HttpInterceptor</w:t>
      </w:r>
      <w:proofErr w:type="spellEnd"/>
      <w:r>
        <w:t xml:space="preserve"> extension is what intercepts and handles the HTTP request that comes from the client before it is passed to the CMS.  It contains two methods that must be overridden: </w:t>
      </w:r>
      <w:proofErr w:type="spellStart"/>
      <w:r>
        <w:t>preHandle</w:t>
      </w:r>
      <w:proofErr w:type="spellEnd"/>
      <w:r>
        <w:t xml:space="preserve"> and </w:t>
      </w:r>
      <w:proofErr w:type="spellStart"/>
      <w:r>
        <w:t>postHandle</w:t>
      </w:r>
      <w:proofErr w:type="spellEnd"/>
      <w:r>
        <w:t>. As their names suggest they are invoked before and after the CMS has handled the request</w:t>
      </w:r>
      <w:r w:rsidR="00456265">
        <w:t xml:space="preserve">, and they accept an </w:t>
      </w:r>
      <w:proofErr w:type="spellStart"/>
      <w:r w:rsidR="00456265">
        <w:t>HttpServletRequest</w:t>
      </w:r>
      <w:proofErr w:type="spellEnd"/>
      <w:r w:rsidR="00456265">
        <w:t xml:space="preserve"> object and an </w:t>
      </w:r>
      <w:proofErr w:type="spellStart"/>
      <w:r w:rsidR="00456265">
        <w:t>HttpServletResponse</w:t>
      </w:r>
      <w:proofErr w:type="spellEnd"/>
      <w:r w:rsidR="00456265">
        <w:t xml:space="preserve"> object</w:t>
      </w:r>
      <w:r w:rsidR="00C16500">
        <w:t xml:space="preserve"> as arguments</w:t>
      </w:r>
      <w:r>
        <w:t>.</w:t>
      </w:r>
      <w:r w:rsidR="00456265">
        <w:t xml:space="preserve"> These objects are passed to them by the CMS servlet that receives the request.</w:t>
      </w:r>
      <w:r w:rsidR="003F009C">
        <w:t xml:space="preserve"> All of our logic must thus be rooted in the </w:t>
      </w:r>
      <w:proofErr w:type="spellStart"/>
      <w:r w:rsidR="003F009C">
        <w:t>preHandle</w:t>
      </w:r>
      <w:proofErr w:type="spellEnd"/>
      <w:r w:rsidR="003F009C">
        <w:t xml:space="preserve"> method, as we need to intercept the request befor</w:t>
      </w:r>
      <w:r w:rsidR="00057FBC">
        <w:t>e any HTML is served by the CMS, i.e. before the HTTP response has been generated.</w:t>
      </w:r>
    </w:p>
    <w:p w14:paraId="6E432FD7" w14:textId="00C6D7EF" w:rsidR="00456265" w:rsidRDefault="00456265" w:rsidP="0065422F">
      <w:pPr>
        <w:spacing w:line="360" w:lineRule="auto"/>
        <w:jc w:val="both"/>
      </w:pPr>
      <w:r>
        <w:t xml:space="preserve">The program flow in our overridden </w:t>
      </w:r>
      <w:proofErr w:type="spellStart"/>
      <w:r>
        <w:t>preHandle</w:t>
      </w:r>
      <w:proofErr w:type="spellEnd"/>
      <w:r>
        <w:t xml:space="preserve"> method is as follows:</w:t>
      </w:r>
    </w:p>
    <w:p w14:paraId="17983123" w14:textId="7EEB3882" w:rsidR="003A16F0" w:rsidRDefault="007E2354" w:rsidP="0065422F">
      <w:pPr>
        <w:spacing w:line="360" w:lineRule="auto"/>
        <w:jc w:val="both"/>
      </w:pPr>
      <w:r>
        <w:rPr>
          <w:noProof/>
        </w:rPr>
        <w:drawing>
          <wp:inline distT="0" distB="0" distL="0" distR="0" wp14:anchorId="20E3CAAA" wp14:editId="69E00D25">
            <wp:extent cx="5486400" cy="3060000"/>
            <wp:effectExtent l="25400" t="0" r="2540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F24E879" w14:textId="1D04BB50" w:rsidR="00456265" w:rsidRDefault="00A82B6D" w:rsidP="0065422F">
      <w:pPr>
        <w:pStyle w:val="ListParagraph"/>
        <w:numPr>
          <w:ilvl w:val="0"/>
          <w:numId w:val="6"/>
        </w:numPr>
        <w:spacing w:line="360" w:lineRule="auto"/>
        <w:jc w:val="both"/>
      </w:pPr>
      <w:r>
        <w:t>Get the UA</w:t>
      </w:r>
      <w:r w:rsidR="000A51B4">
        <w:t xml:space="preserve"> string from the header of the request and look it up in the database.</w:t>
      </w:r>
    </w:p>
    <w:p w14:paraId="13A389CC" w14:textId="2A86D2E3" w:rsidR="000A51B4" w:rsidRDefault="000A51B4" w:rsidP="0065422F">
      <w:pPr>
        <w:pStyle w:val="ListParagraph"/>
        <w:numPr>
          <w:ilvl w:val="0"/>
          <w:numId w:val="6"/>
        </w:numPr>
        <w:spacing w:line="360" w:lineRule="auto"/>
        <w:jc w:val="both"/>
      </w:pPr>
      <w:r>
        <w:t>If the UA string is present in the database, go to 3, else go to 4.</w:t>
      </w:r>
    </w:p>
    <w:p w14:paraId="2974FDD5" w14:textId="395C2506" w:rsidR="000A51B4" w:rsidRDefault="00314C3F" w:rsidP="0065422F">
      <w:pPr>
        <w:pStyle w:val="ListParagraph"/>
        <w:numPr>
          <w:ilvl w:val="0"/>
          <w:numId w:val="6"/>
        </w:numPr>
        <w:spacing w:line="360" w:lineRule="auto"/>
        <w:jc w:val="both"/>
      </w:pPr>
      <w:r>
        <w:t>Do nothing –</w:t>
      </w:r>
      <w:r w:rsidR="000A51B4">
        <w:t xml:space="preserve"> the data will be fetched by a method invoked from a datasource later</w:t>
      </w:r>
      <w:r w:rsidR="00D02C84">
        <w:t>, pass the request up the chain by returning true</w:t>
      </w:r>
      <w:r w:rsidR="000A51B4">
        <w:t>.</w:t>
      </w:r>
    </w:p>
    <w:p w14:paraId="4C41623B" w14:textId="4E73A147" w:rsidR="004661BD" w:rsidRDefault="00314C3F" w:rsidP="0065422F">
      <w:pPr>
        <w:pStyle w:val="ListParagraph"/>
        <w:numPr>
          <w:ilvl w:val="0"/>
          <w:numId w:val="6"/>
        </w:numPr>
        <w:spacing w:line="360" w:lineRule="auto"/>
        <w:jc w:val="both"/>
      </w:pPr>
      <w:r>
        <w:t>Check if a cookie with the correct ID is present in the request</w:t>
      </w:r>
      <w:r w:rsidR="00375362">
        <w:t>, or if the GET variable indicating the lack of JS support on the</w:t>
      </w:r>
      <w:r w:rsidR="00C66857">
        <w:t xml:space="preserve"> UA</w:t>
      </w:r>
      <w:r w:rsidR="00375362">
        <w:t xml:space="preserve"> set</w:t>
      </w:r>
      <w:r>
        <w:t>, indicating that client-side tests have already been run on the UA.</w:t>
      </w:r>
    </w:p>
    <w:p w14:paraId="6795C417" w14:textId="155621DD" w:rsidR="00314C3F" w:rsidRDefault="00314C3F" w:rsidP="0065422F">
      <w:pPr>
        <w:pStyle w:val="ListParagraph"/>
        <w:numPr>
          <w:ilvl w:val="1"/>
          <w:numId w:val="6"/>
        </w:numPr>
        <w:spacing w:line="360" w:lineRule="auto"/>
        <w:jc w:val="both"/>
      </w:pPr>
      <w:r>
        <w:t>If</w:t>
      </w:r>
      <w:r w:rsidR="000122AB">
        <w:t xml:space="preserve"> a cookie is</w:t>
      </w:r>
      <w:r>
        <w:t xml:space="preserve"> present, </w:t>
      </w:r>
      <w:r w:rsidR="00A82B6D">
        <w:t>parse the test results from the cookie and store them in a database object</w:t>
      </w:r>
      <w:r w:rsidR="000122AB">
        <w:t>, go to 6</w:t>
      </w:r>
      <w:r w:rsidR="00A82B6D">
        <w:t>.</w:t>
      </w:r>
    </w:p>
    <w:p w14:paraId="7E0A7172" w14:textId="71AF30ED" w:rsidR="000122AB" w:rsidRDefault="000122AB" w:rsidP="0065422F">
      <w:pPr>
        <w:pStyle w:val="ListParagraph"/>
        <w:numPr>
          <w:ilvl w:val="1"/>
          <w:numId w:val="6"/>
        </w:numPr>
        <w:spacing w:line="360" w:lineRule="auto"/>
        <w:jc w:val="both"/>
      </w:pPr>
      <w:r>
        <w:t xml:space="preserve">If the no JS support variable is set, store the </w:t>
      </w:r>
      <w:proofErr w:type="spellStart"/>
      <w:r>
        <w:t>nojs</w:t>
      </w:r>
      <w:proofErr w:type="spellEnd"/>
      <w:r>
        <w:t xml:space="preserve"> indicator and go to 6.</w:t>
      </w:r>
    </w:p>
    <w:p w14:paraId="03F654DE" w14:textId="77777777" w:rsidR="009559E5" w:rsidRDefault="00A82B6D" w:rsidP="0065422F">
      <w:pPr>
        <w:pStyle w:val="ListParagraph"/>
        <w:numPr>
          <w:ilvl w:val="1"/>
          <w:numId w:val="6"/>
        </w:numPr>
        <w:spacing w:line="360" w:lineRule="auto"/>
        <w:jc w:val="both"/>
      </w:pPr>
      <w:r>
        <w:t xml:space="preserve">If not present, </w:t>
      </w:r>
      <w:r w:rsidR="000677D3">
        <w:t>generate the correct HTML markup and JavaScript code to sen</w:t>
      </w:r>
      <w:r w:rsidR="009559E5">
        <w:t xml:space="preserve">d Modernizr tests to the client. </w:t>
      </w:r>
    </w:p>
    <w:p w14:paraId="726DE461" w14:textId="1F869002" w:rsidR="009559E5" w:rsidRDefault="009559E5" w:rsidP="0065422F">
      <w:pPr>
        <w:pStyle w:val="ListParagraph"/>
        <w:numPr>
          <w:ilvl w:val="2"/>
          <w:numId w:val="6"/>
        </w:numPr>
        <w:spacing w:line="360" w:lineRule="auto"/>
        <w:jc w:val="both"/>
      </w:pPr>
      <w:r>
        <w:t>Generate HTML markup.</w:t>
      </w:r>
    </w:p>
    <w:p w14:paraId="7CDF59D7" w14:textId="67A796D5" w:rsidR="009559E5" w:rsidRDefault="009559E5" w:rsidP="0065422F">
      <w:pPr>
        <w:pStyle w:val="ListParagraph"/>
        <w:numPr>
          <w:ilvl w:val="2"/>
          <w:numId w:val="6"/>
        </w:numPr>
        <w:spacing w:line="360" w:lineRule="auto"/>
        <w:jc w:val="both"/>
      </w:pPr>
      <w:r>
        <w:t>Add Modernizr code and cookie-generator code to the markup.</w:t>
      </w:r>
    </w:p>
    <w:p w14:paraId="0923985E" w14:textId="3C58354F" w:rsidR="00CF182C" w:rsidRDefault="00CF182C" w:rsidP="0065422F">
      <w:pPr>
        <w:pStyle w:val="ListParagraph"/>
        <w:numPr>
          <w:ilvl w:val="2"/>
          <w:numId w:val="6"/>
        </w:numPr>
        <w:spacing w:line="360" w:lineRule="auto"/>
        <w:jc w:val="both"/>
      </w:pPr>
      <w:r>
        <w:t>Add “</w:t>
      </w:r>
      <w:proofErr w:type="spellStart"/>
      <w:r>
        <w:t>noscript</w:t>
      </w:r>
      <w:proofErr w:type="spellEnd"/>
      <w:r>
        <w:t>” element to the markup to catch UA’s lacking JS support.</w:t>
      </w:r>
    </w:p>
    <w:p w14:paraId="4487D0A0" w14:textId="35742533" w:rsidR="00645211" w:rsidRDefault="009559E5" w:rsidP="0065422F">
      <w:pPr>
        <w:pStyle w:val="ListParagraph"/>
        <w:numPr>
          <w:ilvl w:val="2"/>
          <w:numId w:val="6"/>
        </w:numPr>
        <w:spacing w:line="360" w:lineRule="auto"/>
        <w:jc w:val="both"/>
      </w:pPr>
      <w:r>
        <w:t>Send the generated markup to the client and return false to stop the re</w:t>
      </w:r>
      <w:r w:rsidR="008A513C">
        <w:t>quest from going further up the</w:t>
      </w:r>
      <w:r w:rsidR="006B539D">
        <w:t xml:space="preserve"> </w:t>
      </w:r>
      <w:r>
        <w:t>chain.</w:t>
      </w:r>
      <w:r w:rsidR="006D6A82">
        <w:t xml:space="preserve"> Go to 5.</w:t>
      </w:r>
    </w:p>
    <w:p w14:paraId="7DAD458D" w14:textId="77777777" w:rsidR="00BA0E0B" w:rsidRDefault="00A6264B" w:rsidP="0065422F">
      <w:pPr>
        <w:pStyle w:val="ListParagraph"/>
        <w:numPr>
          <w:ilvl w:val="0"/>
          <w:numId w:val="6"/>
        </w:numPr>
        <w:spacing w:line="360" w:lineRule="auto"/>
        <w:jc w:val="both"/>
      </w:pPr>
      <w:r>
        <w:t>On the client the page will look blank to the user, but will only be visible for the time it takes the JS code to execute:</w:t>
      </w:r>
    </w:p>
    <w:p w14:paraId="216DE175" w14:textId="7B720A79" w:rsidR="00BA0E0B" w:rsidRDefault="00442336" w:rsidP="0065422F">
      <w:pPr>
        <w:pStyle w:val="ListParagraph"/>
        <w:numPr>
          <w:ilvl w:val="1"/>
          <w:numId w:val="6"/>
        </w:numPr>
        <w:spacing w:line="360" w:lineRule="auto"/>
        <w:jc w:val="both"/>
      </w:pPr>
      <w:r>
        <w:t>If the browser supports JS Modernizr will run its tests, a cookie will be generated and the page will be reloaded using JS.</w:t>
      </w:r>
      <w:r w:rsidR="00BA0E0B">
        <w:t xml:space="preserve"> Go to 4.</w:t>
      </w:r>
    </w:p>
    <w:p w14:paraId="20633E9D" w14:textId="6108B5FF" w:rsidR="00442336" w:rsidRDefault="00442336" w:rsidP="0065422F">
      <w:pPr>
        <w:pStyle w:val="ListParagraph"/>
        <w:numPr>
          <w:ilvl w:val="1"/>
          <w:numId w:val="6"/>
        </w:numPr>
        <w:spacing w:line="360" w:lineRule="auto"/>
        <w:jc w:val="both"/>
      </w:pPr>
      <w:r>
        <w:t>If the browser does not support JS a “</w:t>
      </w:r>
      <w:proofErr w:type="spellStart"/>
      <w:r>
        <w:t>noscript</w:t>
      </w:r>
      <w:proofErr w:type="spellEnd"/>
      <w:r>
        <w:t>” element in the generated markup will add a GET variable to the end</w:t>
      </w:r>
      <w:r w:rsidR="0038613C">
        <w:t xml:space="preserve"> of </w:t>
      </w:r>
      <w:r>
        <w:t>the requesting</w:t>
      </w:r>
      <w:r w:rsidR="00A6264B">
        <w:t xml:space="preserve"> URL before reloading the page, in</w:t>
      </w:r>
      <w:r w:rsidR="00E20325">
        <w:t>dicating the lacking JS support to the server.</w:t>
      </w:r>
      <w:r w:rsidR="00BA0E0B">
        <w:t xml:space="preserve"> Go to 4.</w:t>
      </w:r>
    </w:p>
    <w:p w14:paraId="3979521E" w14:textId="4AE026EE" w:rsidR="00645211" w:rsidRDefault="00645211" w:rsidP="0065422F">
      <w:pPr>
        <w:pStyle w:val="ListParagraph"/>
        <w:numPr>
          <w:ilvl w:val="0"/>
          <w:numId w:val="6"/>
        </w:numPr>
        <w:spacing w:line="360" w:lineRule="auto"/>
        <w:jc w:val="both"/>
      </w:pPr>
      <w:r>
        <w:t>Get information from the UA string.</w:t>
      </w:r>
    </w:p>
    <w:p w14:paraId="4E1D089C" w14:textId="5241C447" w:rsidR="00645211" w:rsidRDefault="00645211" w:rsidP="0065422F">
      <w:pPr>
        <w:pStyle w:val="ListParagraph"/>
        <w:numPr>
          <w:ilvl w:val="1"/>
          <w:numId w:val="6"/>
        </w:numPr>
        <w:spacing w:line="360" w:lineRule="auto"/>
        <w:jc w:val="both"/>
      </w:pPr>
      <w:r>
        <w:t>Parse the UA string using UA Parser.</w:t>
      </w:r>
    </w:p>
    <w:p w14:paraId="4013BC1F" w14:textId="2E046528" w:rsidR="00645211" w:rsidRDefault="00645211" w:rsidP="0065422F">
      <w:pPr>
        <w:pStyle w:val="ListParagraph"/>
        <w:numPr>
          <w:ilvl w:val="1"/>
          <w:numId w:val="6"/>
        </w:numPr>
        <w:spacing w:line="360" w:lineRule="auto"/>
        <w:jc w:val="both"/>
      </w:pPr>
      <w:r>
        <w:t>Store the collected data in a database object and go to 6.</w:t>
      </w:r>
    </w:p>
    <w:p w14:paraId="58C225E0" w14:textId="268E4469" w:rsidR="00645211" w:rsidRDefault="00645211" w:rsidP="0065422F">
      <w:pPr>
        <w:pStyle w:val="ListParagraph"/>
        <w:numPr>
          <w:ilvl w:val="0"/>
          <w:numId w:val="6"/>
        </w:numPr>
        <w:spacing w:line="360" w:lineRule="auto"/>
        <w:jc w:val="both"/>
      </w:pPr>
      <w:r>
        <w:t>Put all both the client-side data and server-side data into a common database object and store it in the database.</w:t>
      </w:r>
      <w:r w:rsidR="006410E0">
        <w:t xml:space="preserve"> Go to 3.</w:t>
      </w:r>
    </w:p>
    <w:p w14:paraId="57F0D531" w14:textId="77777777" w:rsidR="00F90667" w:rsidRDefault="00F90667" w:rsidP="0065422F">
      <w:pPr>
        <w:spacing w:line="360" w:lineRule="auto"/>
        <w:jc w:val="both"/>
      </w:pPr>
    </w:p>
    <w:p w14:paraId="14DC7D08" w14:textId="47AE6FF1" w:rsidR="00A340EF" w:rsidRDefault="00F90667" w:rsidP="0065422F">
      <w:pPr>
        <w:spacing w:line="360" w:lineRule="auto"/>
        <w:jc w:val="both"/>
      </w:pPr>
      <w:r>
        <w:t xml:space="preserve">The </w:t>
      </w:r>
      <w:proofErr w:type="spellStart"/>
      <w:r>
        <w:t>postH</w:t>
      </w:r>
      <w:r w:rsidR="0011722D">
        <w:t>andle</w:t>
      </w:r>
      <w:proofErr w:type="spellEnd"/>
      <w:r w:rsidR="0011722D">
        <w:t xml:space="preserve"> method does not need to</w:t>
      </w:r>
      <w:r>
        <w:t xml:space="preserve"> anything, as the goal of the plugin is to intercept the request and get the necessary data from it, not to manipulate the response on the way out.</w:t>
      </w:r>
      <w:r w:rsidR="0096073F">
        <w:t xml:space="preserve"> Manipulating the</w:t>
      </w:r>
      <w:r w:rsidR="00E92E6F">
        <w:t xml:space="preserve"> markup sent in the response</w:t>
      </w:r>
      <w:r w:rsidR="0096073F">
        <w:t xml:space="preserve"> should be done by the CMS based on the data and family definitions gotten from Detector.</w:t>
      </w:r>
      <w:r w:rsidR="00E92E6F">
        <w:t xml:space="preserve"> Changing the response directly through an </w:t>
      </w:r>
      <w:proofErr w:type="spellStart"/>
      <w:r w:rsidR="00E92E6F">
        <w:t>HttpInterceptor</w:t>
      </w:r>
      <w:proofErr w:type="spellEnd"/>
      <w:r w:rsidR="00E92E6F">
        <w:t xml:space="preserve"> extension would not adhere to the RESS principles mentioned in chapter 2.</w:t>
      </w:r>
    </w:p>
    <w:p w14:paraId="1FB50B87" w14:textId="77777777" w:rsidR="00A92063" w:rsidRDefault="00A92063" w:rsidP="0065422F">
      <w:pPr>
        <w:spacing w:line="360" w:lineRule="auto"/>
        <w:jc w:val="both"/>
      </w:pPr>
    </w:p>
    <w:p w14:paraId="7F87F11D" w14:textId="6FEF2B90" w:rsidR="00A92063" w:rsidRDefault="00A92063" w:rsidP="0065422F">
      <w:pPr>
        <w:spacing w:line="360" w:lineRule="auto"/>
        <w:jc w:val="both"/>
      </w:pPr>
      <w:r>
        <w:t xml:space="preserve">The first approach mentioned under point 3 in the application flow proved to be impossible in the current incarnation of the </w:t>
      </w:r>
      <w:proofErr w:type="spellStart"/>
      <w:r>
        <w:t>HttpInterceptor</w:t>
      </w:r>
      <w:proofErr w:type="spellEnd"/>
      <w:r>
        <w:t>, as it has no ability to change or add values to the HTTP request header in any way. This l</w:t>
      </w:r>
      <w:r w:rsidR="00E0403D">
        <w:t>eft us with the second approach,</w:t>
      </w:r>
      <w:r>
        <w:t xml:space="preserve"> having a </w:t>
      </w:r>
      <w:proofErr w:type="spellStart"/>
      <w:r>
        <w:t>FunctionLibrary</w:t>
      </w:r>
      <w:proofErr w:type="spellEnd"/>
      <w:r>
        <w:t xml:space="preserve"> extension that accessed the database to retrieve and </w:t>
      </w:r>
      <w:r w:rsidR="00CB1453">
        <w:t>process the data stored by the interceptor extension.</w:t>
      </w:r>
    </w:p>
    <w:p w14:paraId="23EFA544" w14:textId="77777777" w:rsidR="008F5E8A" w:rsidRDefault="008F5E8A" w:rsidP="0065422F">
      <w:pPr>
        <w:spacing w:line="360" w:lineRule="auto"/>
        <w:jc w:val="both"/>
      </w:pPr>
    </w:p>
    <w:p w14:paraId="67737A68" w14:textId="0115A2A8" w:rsidR="009F2238" w:rsidRDefault="000B03F0" w:rsidP="0065422F">
      <w:pPr>
        <w:pStyle w:val="Heading3"/>
        <w:spacing w:line="360" w:lineRule="auto"/>
        <w:jc w:val="both"/>
      </w:pPr>
      <w:r>
        <w:t>Plugin C</w:t>
      </w:r>
      <w:r w:rsidR="00A340EF">
        <w:t>onfiguration</w:t>
      </w:r>
    </w:p>
    <w:p w14:paraId="5398C7B7" w14:textId="556E9134" w:rsidR="00D2286F" w:rsidRDefault="0005253B" w:rsidP="0065422F">
      <w:pPr>
        <w:spacing w:line="360" w:lineRule="auto"/>
        <w:jc w:val="both"/>
      </w:pPr>
      <w:r>
        <w:rPr>
          <w:noProof/>
        </w:rPr>
        <mc:AlternateContent>
          <mc:Choice Requires="wpg">
            <w:drawing>
              <wp:anchor distT="0" distB="0" distL="114300" distR="114300" simplePos="0" relativeHeight="251665408" behindDoc="0" locked="0" layoutInCell="1" allowOverlap="1" wp14:anchorId="554AB36C" wp14:editId="2A9D7095">
                <wp:simplePos x="0" y="0"/>
                <wp:positionH relativeFrom="margin">
                  <wp:align>center</wp:align>
                </wp:positionH>
                <wp:positionV relativeFrom="paragraph">
                  <wp:posOffset>1224280</wp:posOffset>
                </wp:positionV>
                <wp:extent cx="2879725" cy="1854835"/>
                <wp:effectExtent l="0" t="0" r="15875" b="0"/>
                <wp:wrapTopAndBottom/>
                <wp:docPr id="12" name="Group 12"/>
                <wp:cNvGraphicFramePr/>
                <a:graphic xmlns:a="http://schemas.openxmlformats.org/drawingml/2006/main">
                  <a:graphicData uri="http://schemas.microsoft.com/office/word/2010/wordprocessingGroup">
                    <wpg:wgp>
                      <wpg:cNvGrpSpPr/>
                      <wpg:grpSpPr>
                        <a:xfrm>
                          <a:off x="0" y="0"/>
                          <a:ext cx="2879725" cy="1855412"/>
                          <a:chOff x="0" y="0"/>
                          <a:chExt cx="2880000" cy="1347254"/>
                        </a:xfrm>
                      </wpg:grpSpPr>
                      <wps:wsp>
                        <wps:cNvPr id="10" name="Text Box 10"/>
                        <wps:cNvSpPr txBox="1"/>
                        <wps:spPr>
                          <a:xfrm>
                            <a:off x="0" y="0"/>
                            <a:ext cx="2861945"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2B4F866" w14:textId="5F0AE2D4" w:rsidR="00EB43CD" w:rsidRPr="00D2286F" w:rsidRDefault="00EB43CD"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w:t>
                              </w:r>
                              <w:r>
                                <w:rPr>
                                  <w:rFonts w:ascii="Consolas" w:hAnsi="Consolas" w:cs="Monaco"/>
                                  <w:sz w:val="20"/>
                                  <w:szCs w:val="20"/>
                                </w:rPr>
                                <w:t>ongodb.host</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localhost</w:t>
                              </w:r>
                              <w:proofErr w:type="spellEnd"/>
                            </w:p>
                            <w:p w14:paraId="53AA5831" w14:textId="77777777" w:rsidR="00EB43CD" w:rsidRPr="00D2286F" w:rsidRDefault="00EB43CD"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mongodb.port</w:t>
                              </w:r>
                              <w:proofErr w:type="spellEnd"/>
                              <w:proofErr w:type="gramEnd"/>
                              <w:r w:rsidRPr="00D2286F">
                                <w:rPr>
                                  <w:rFonts w:ascii="Consolas" w:hAnsi="Consolas" w:cs="Monaco"/>
                                  <w:sz w:val="20"/>
                                  <w:szCs w:val="20"/>
                                </w:rPr>
                                <w:t xml:space="preserve"> = 27017</w:t>
                              </w:r>
                            </w:p>
                            <w:p w14:paraId="4906224C" w14:textId="77777777" w:rsidR="00EB43CD" w:rsidRPr="00D2286F" w:rsidRDefault="00EB43CD"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mongodb.dbname</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mongodetector</w:t>
                              </w:r>
                              <w:proofErr w:type="spellEnd"/>
                            </w:p>
                            <w:p w14:paraId="0B5E96ED" w14:textId="77777777" w:rsidR="00EB43CD" w:rsidRPr="00D2286F" w:rsidRDefault="00EB43CD"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mongodb.collection</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useragents</w:t>
                              </w:r>
                              <w:proofErr w:type="spellEnd"/>
                            </w:p>
                            <w:p w14:paraId="46D0C95B" w14:textId="77777777" w:rsidR="00EB43CD" w:rsidRPr="00D2286F" w:rsidRDefault="00EB43CD" w:rsidP="00D2286F">
                              <w:pPr>
                                <w:widowControl w:val="0"/>
                                <w:autoSpaceDE w:val="0"/>
                                <w:autoSpaceDN w:val="0"/>
                                <w:adjustRightInd w:val="0"/>
                                <w:rPr>
                                  <w:rFonts w:ascii="Consolas" w:hAnsi="Consolas" w:cs="Monaco"/>
                                  <w:sz w:val="20"/>
                                  <w:szCs w:val="20"/>
                                </w:rPr>
                              </w:pPr>
                            </w:p>
                            <w:p w14:paraId="52C977EE" w14:textId="17BDEFB9" w:rsidR="00EB43CD" w:rsidRDefault="00EB43CD"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modernizr</w:t>
                              </w:r>
                              <w:r>
                                <w:rPr>
                                  <w:rFonts w:ascii="Consolas" w:hAnsi="Consolas" w:cs="Monaco"/>
                                  <w:sz w:val="20"/>
                                  <w:szCs w:val="20"/>
                                </w:rPr>
                                <w:t>.uri</w:t>
                              </w:r>
                              <w:proofErr w:type="spellEnd"/>
                              <w:proofErr w:type="gramEnd"/>
                              <w:r w:rsidRPr="00D2286F">
                                <w:rPr>
                                  <w:rFonts w:ascii="Consolas" w:hAnsi="Consolas" w:cs="Monaco"/>
                                  <w:sz w:val="20"/>
                                  <w:szCs w:val="20"/>
                                </w:rPr>
                                <w:t xml:space="preserve"> = modernizr-2.6.2.min.js</w:t>
                              </w:r>
                            </w:p>
                            <w:p w14:paraId="192ADD65" w14:textId="77777777" w:rsidR="00EB43CD" w:rsidRPr="00D2286F" w:rsidRDefault="00EB43CD" w:rsidP="00D2286F">
                              <w:pPr>
                                <w:widowControl w:val="0"/>
                                <w:autoSpaceDE w:val="0"/>
                                <w:autoSpaceDN w:val="0"/>
                                <w:adjustRightInd w:val="0"/>
                                <w:rPr>
                                  <w:rFonts w:ascii="Consolas" w:hAnsi="Consolas" w:cs="Monaco"/>
                                  <w:sz w:val="20"/>
                                  <w:szCs w:val="20"/>
                                </w:rPr>
                              </w:pPr>
                            </w:p>
                            <w:p w14:paraId="211666B0" w14:textId="05411441" w:rsidR="00EB43CD" w:rsidRPr="00D2286F" w:rsidRDefault="00EB43CD">
                              <w:pPr>
                                <w:rPr>
                                  <w:rFonts w:ascii="Consolas" w:hAnsi="Consolas"/>
                                  <w:sz w:val="20"/>
                                  <w:szCs w:val="20"/>
                                </w:rPr>
                              </w:pPr>
                              <w:proofErr w:type="spellStart"/>
                              <w:proofErr w:type="gramStart"/>
                              <w:r>
                                <w:rPr>
                                  <w:rFonts w:ascii="Consolas" w:hAnsi="Consolas"/>
                                  <w:sz w:val="20"/>
                                  <w:szCs w:val="20"/>
                                </w:rPr>
                                <w:t>families.uri</w:t>
                              </w:r>
                              <w:proofErr w:type="spellEnd"/>
                              <w:proofErr w:type="gramEnd"/>
                              <w:r>
                                <w:rPr>
                                  <w:rFonts w:ascii="Consolas" w:hAnsi="Consolas"/>
                                  <w:sz w:val="20"/>
                                  <w:szCs w:val="20"/>
                                </w:rPr>
                                <w:t xml:space="preserve"> = </w:t>
                              </w:r>
                              <w:proofErr w:type="spellStart"/>
                              <w:r>
                                <w:rPr>
                                  <w:rFonts w:ascii="Consolas" w:hAnsi="Consolas"/>
                                  <w:sz w:val="20"/>
                                  <w:szCs w:val="20"/>
                                </w:rPr>
                                <w:t>families.json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0" y="1085850"/>
                            <a:ext cx="2880000" cy="261404"/>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D120239" w14:textId="2FD955F3" w:rsidR="00EB43CD" w:rsidRDefault="00EB43CD" w:rsidP="00D2286F">
                              <w:pPr>
                                <w:pStyle w:val="Caption"/>
                                <w:rPr>
                                  <w:noProof/>
                                </w:rPr>
                              </w:pPr>
                              <w:r>
                                <w:t xml:space="preserve">Code Snippet </w:t>
                              </w:r>
                              <w:fldSimple w:instr=" SEQ Code_Snippet \* ARABIC ">
                                <w:r>
                                  <w:rPr>
                                    <w:noProof/>
                                  </w:rPr>
                                  <w:t>2</w:t>
                                </w:r>
                              </w:fldSimple>
                              <w:r>
                                <w:t xml:space="preserve">: The </w:t>
                              </w:r>
                              <w:proofErr w:type="spellStart"/>
                              <w:r>
                                <w:t>default.properties</w:t>
                              </w:r>
                              <w:proofErr w:type="spellEnd"/>
                              <w:r>
                                <w:t xml:space="preserv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 o:spid="_x0000_s1032" style="position:absolute;left:0;text-align:left;margin-left:0;margin-top:96.4pt;width:226.75pt;height:146.05pt;z-index:251665408;mso-position-horizontal:center;mso-position-horizontal-relative:margin" coordsize="2880000,13472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">
                <v:shape id="Text Box 10" o:spid="_x0000_s1033" type="#_x0000_t202" style="position:absolute;width:2861945;height:1028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63KOvwAA&#10;ANsAAAAPAAAAZHJzL2Rvd25yZXYueG1sRI/NjsIwDITvK/EOkZG4bVM4ACoEhJBAXPl5AKsxbaFx&#10;ShKgvD0+rLQ3WzOe+bxc965VLwqx8WxgnOWgiEtvG64MXM673zmomJAttp7JwIcirFeDnyUW1r/5&#10;SK9TqpSEcCzQQJ1SV2gdy5ocxsx3xKJdfXCYZA2VtgHfEu5aPcnzqXbYsDTU2NG2pvJ+ejoDj33n&#10;dnjrD2m+uTzHvpnZGwZjRsN+swCVqE//5r/rgxV8oZdfZAC9+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Lrco6/AAAA2wAAAA8AAAAAAAAAAAAAAAAAlwIAAGRycy9kb3ducmV2&#10;LnhtbFBLBQYAAAAABAAEAPUAAACDAwAAAAA=&#10;" fillcolor="white [3201]" strokecolor="#4f81bd [3204]" strokeweight="2pt">
                  <v:textbox>
                    <w:txbxContent>
                      <w:p w14:paraId="62B4F866" w14:textId="5F0AE2D4"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w:t>
                        </w:r>
                        <w:r>
                          <w:rPr>
                            <w:rFonts w:ascii="Consolas" w:hAnsi="Consolas" w:cs="Monaco"/>
                            <w:sz w:val="20"/>
                            <w:szCs w:val="20"/>
                          </w:rPr>
                          <w:t>ongodb.host</w:t>
                        </w:r>
                        <w:r w:rsidRPr="00D2286F">
                          <w:rPr>
                            <w:rFonts w:ascii="Consolas" w:hAnsi="Consolas" w:cs="Monaco"/>
                            <w:sz w:val="20"/>
                            <w:szCs w:val="20"/>
                          </w:rPr>
                          <w:t xml:space="preserve"> = localhost</w:t>
                        </w:r>
                      </w:p>
                      <w:p w14:paraId="53AA5831" w14:textId="77777777"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mongodb.port = 27017</w:t>
                        </w:r>
                      </w:p>
                      <w:p w14:paraId="4906224C" w14:textId="77777777"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mongodb.dbname = mongodetector</w:t>
                        </w:r>
                      </w:p>
                      <w:p w14:paraId="0B5E96ED" w14:textId="77777777"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mongodb.collection = useragents</w:t>
                        </w:r>
                      </w:p>
                      <w:p w14:paraId="46D0C95B" w14:textId="77777777" w:rsidR="00A45D45" w:rsidRPr="00D2286F" w:rsidRDefault="00A45D45" w:rsidP="00D2286F">
                        <w:pPr>
                          <w:widowControl w:val="0"/>
                          <w:autoSpaceDE w:val="0"/>
                          <w:autoSpaceDN w:val="0"/>
                          <w:adjustRightInd w:val="0"/>
                          <w:rPr>
                            <w:rFonts w:ascii="Consolas" w:hAnsi="Consolas" w:cs="Monaco"/>
                            <w:sz w:val="20"/>
                            <w:szCs w:val="20"/>
                          </w:rPr>
                        </w:pPr>
                      </w:p>
                      <w:p w14:paraId="52C977EE" w14:textId="17BDEFB9" w:rsidR="00A45D45"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modernizr</w:t>
                        </w:r>
                        <w:r>
                          <w:rPr>
                            <w:rFonts w:ascii="Consolas" w:hAnsi="Consolas" w:cs="Monaco"/>
                            <w:sz w:val="20"/>
                            <w:szCs w:val="20"/>
                          </w:rPr>
                          <w:t>.uri</w:t>
                        </w:r>
                        <w:r w:rsidRPr="00D2286F">
                          <w:rPr>
                            <w:rFonts w:ascii="Consolas" w:hAnsi="Consolas" w:cs="Monaco"/>
                            <w:sz w:val="20"/>
                            <w:szCs w:val="20"/>
                          </w:rPr>
                          <w:t xml:space="preserve"> = modernizr-2.6.2.min.js</w:t>
                        </w:r>
                      </w:p>
                      <w:p w14:paraId="192ADD65" w14:textId="77777777" w:rsidR="00A45D45" w:rsidRPr="00D2286F" w:rsidRDefault="00A45D45" w:rsidP="00D2286F">
                        <w:pPr>
                          <w:widowControl w:val="0"/>
                          <w:autoSpaceDE w:val="0"/>
                          <w:autoSpaceDN w:val="0"/>
                          <w:adjustRightInd w:val="0"/>
                          <w:rPr>
                            <w:rFonts w:ascii="Consolas" w:hAnsi="Consolas" w:cs="Monaco"/>
                            <w:sz w:val="20"/>
                            <w:szCs w:val="20"/>
                          </w:rPr>
                        </w:pPr>
                      </w:p>
                      <w:p w14:paraId="211666B0" w14:textId="05411441" w:rsidR="00A45D45" w:rsidRPr="00D2286F" w:rsidRDefault="00A45D45">
                        <w:pPr>
                          <w:rPr>
                            <w:rFonts w:ascii="Consolas" w:hAnsi="Consolas"/>
                            <w:sz w:val="20"/>
                            <w:szCs w:val="20"/>
                          </w:rPr>
                        </w:pPr>
                        <w:r>
                          <w:rPr>
                            <w:rFonts w:ascii="Consolas" w:hAnsi="Consolas"/>
                            <w:sz w:val="20"/>
                            <w:szCs w:val="20"/>
                          </w:rPr>
                          <w:t>families.uri = families.json</w:t>
                        </w:r>
                      </w:p>
                    </w:txbxContent>
                  </v:textbox>
                </v:shape>
                <v:shape id="Text Box 11" o:spid="_x0000_s1034" type="#_x0000_t202" style="position:absolute;top:1085850;width:2880000;height:2614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bnHFwgAA&#10;ANsAAAAPAAAAZHJzL2Rvd25yZXYueG1sRE87a8MwEN4L/Q/iCl1KLcdDCG7kkCYtdEiHpCHzYV1t&#10;E+tkJPn176tAIdt9fM9bbybTioGcbywrWCQpCOLS6oYrBeefz9cVCB+QNbaWScFMHjbF48Mac21H&#10;PtJwCpWIIexzVFCH0OVS+rImgz6xHXHkfq0zGCJ0ldQOxxhuWpml6VIabDg21NjRrqbyeuqNguXe&#10;9eORdy/788cBv7squ7zPF6Wen6btG4hAU7iL/91fOs5fwO2XeIAs/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ZuccXCAAAA2wAAAA8AAAAAAAAAAAAAAAAAlwIAAGRycy9kb3du&#10;cmV2LnhtbFBLBQYAAAAABAAEAPUAAACGAwAAAAA=&#10;" stroked="f">
                  <v:textbox inset="0,0,0,0">
                    <w:txbxContent>
                      <w:p w14:paraId="3D120239" w14:textId="2FD955F3" w:rsidR="00A45D45" w:rsidRDefault="00A45D45" w:rsidP="00D2286F">
                        <w:pPr>
                          <w:pStyle w:val="Caption"/>
                          <w:rPr>
                            <w:noProof/>
                          </w:rPr>
                        </w:pPr>
                        <w:r>
                          <w:t xml:space="preserve">Code Snippet </w:t>
                        </w:r>
                        <w:fldSimple w:instr=" SEQ Code_Snippet \* ARABIC ">
                          <w:r>
                            <w:rPr>
                              <w:noProof/>
                            </w:rPr>
                            <w:t>2</w:t>
                          </w:r>
                        </w:fldSimple>
                        <w:r>
                          <w:t>: The default.properties file</w:t>
                        </w:r>
                      </w:p>
                    </w:txbxContent>
                  </v:textbox>
                </v:shape>
                <w10:wrap type="topAndBottom" anchorx="margin"/>
              </v:group>
            </w:pict>
          </mc:Fallback>
        </mc:AlternateContent>
      </w:r>
      <w:r w:rsidR="0011722D">
        <w:t>Enonic supports configuration of plugins using property files.</w:t>
      </w:r>
      <w:r w:rsidR="00B43EB7">
        <w:t xml:space="preserve"> These files define key-value pairs that can be referenced within the plugin.</w:t>
      </w:r>
      <w:r w:rsidR="0011722D">
        <w:t xml:space="preserve"> A default property file is present in the JAR file itself, with the possibility of having external property files overwriting the default values. Our plugin has several values set in the default property file to give users the ability to configure their database and reference external files such as their own</w:t>
      </w:r>
      <w:r w:rsidR="00B07266">
        <w:t xml:space="preserve"> customized</w:t>
      </w:r>
      <w:r w:rsidR="004C4C6C">
        <w:t xml:space="preserve"> Modernizr JavaScript and device family definition JSON</w:t>
      </w:r>
      <w:r w:rsidR="0011722D">
        <w:t>.</w:t>
      </w:r>
    </w:p>
    <w:p w14:paraId="3A89A459" w14:textId="3A9C86F0" w:rsidR="002E6A2B" w:rsidRDefault="002E6A2B" w:rsidP="0065422F">
      <w:pPr>
        <w:spacing w:line="360" w:lineRule="auto"/>
        <w:jc w:val="both"/>
      </w:pPr>
      <w:r>
        <w:t>A</w:t>
      </w:r>
      <w:r w:rsidR="00782069">
        <w:t>n external property file can be used to define a custom hostname</w:t>
      </w:r>
      <w:r>
        <w:t xml:space="preserve"> or port for the MongoDB instance being run on the server. It can also define the URI for the Modernizr file</w:t>
      </w:r>
      <w:r w:rsidR="00782069">
        <w:t xml:space="preserve"> or family JSON file</w:t>
      </w:r>
      <w:r>
        <w:t xml:space="preserve"> if the user wants to use one that is not bundled with the JAR file.</w:t>
      </w:r>
    </w:p>
    <w:p w14:paraId="26FBD61F" w14:textId="77777777" w:rsidR="00EB3D3B" w:rsidRDefault="00EB3D3B" w:rsidP="0065422F">
      <w:pPr>
        <w:spacing w:line="360" w:lineRule="auto"/>
        <w:jc w:val="both"/>
      </w:pPr>
    </w:p>
    <w:p w14:paraId="19628AD7" w14:textId="58B727ED" w:rsidR="00EB3D3B" w:rsidRDefault="00E306CE" w:rsidP="0065422F">
      <w:pPr>
        <w:pStyle w:val="Heading3"/>
        <w:spacing w:line="360" w:lineRule="auto"/>
        <w:jc w:val="both"/>
      </w:pPr>
      <w:r>
        <w:t>The D</w:t>
      </w:r>
      <w:r w:rsidR="00EB3D3B">
        <w:t>atabase</w:t>
      </w:r>
    </w:p>
    <w:p w14:paraId="74750B41" w14:textId="06799F63" w:rsidR="00EB3D3B" w:rsidRDefault="00EB3D3B" w:rsidP="0065422F">
      <w:pPr>
        <w:spacing w:line="360" w:lineRule="auto"/>
        <w:jc w:val="both"/>
      </w:pPr>
      <w:r>
        <w:t>The</w:t>
      </w:r>
      <w:r w:rsidR="00895FA5">
        <w:t xml:space="preserve"> default</w:t>
      </w:r>
      <w:r>
        <w:t xml:space="preserve"> database for the plugin is MongoDB and stores information to one collection of objects. Each of these objects contains the gathered data on the features of a single UA. The unique identifier for these objects is the UA string. </w:t>
      </w:r>
      <w:r w:rsidR="001F3AB9">
        <w:t xml:space="preserve">As mentioned previously, </w:t>
      </w:r>
      <w:r>
        <w:t>MongoDB has a flexible schema, which means that collections do not enforce the structure of objects stored within it. This means that two objects within the same collection can have a completely different structure and set of fields. An object the plugin stores in the database does have a predefined structure, though, here shown as JSON:</w:t>
      </w:r>
    </w:p>
    <w:p w14:paraId="493DC2CF" w14:textId="77777777" w:rsidR="00EB3D3B" w:rsidRDefault="00EB3D3B" w:rsidP="0065422F">
      <w:pPr>
        <w:pStyle w:val="ListParagraph"/>
        <w:spacing w:line="360" w:lineRule="auto"/>
        <w:ind w:left="0"/>
        <w:jc w:val="both"/>
      </w:pPr>
      <w:r>
        <w:rPr>
          <w:noProof/>
        </w:rPr>
        <mc:AlternateContent>
          <mc:Choice Requires="wpg">
            <w:drawing>
              <wp:anchor distT="0" distB="0" distL="114300" distR="114300" simplePos="0" relativeHeight="251667456" behindDoc="0" locked="0" layoutInCell="1" allowOverlap="1" wp14:anchorId="0FD0FE61" wp14:editId="6341A603">
                <wp:simplePos x="0" y="0"/>
                <wp:positionH relativeFrom="column">
                  <wp:posOffset>1257300</wp:posOffset>
                </wp:positionH>
                <wp:positionV relativeFrom="paragraph">
                  <wp:posOffset>218440</wp:posOffset>
                </wp:positionV>
                <wp:extent cx="3350895" cy="2533015"/>
                <wp:effectExtent l="0" t="0" r="27305" b="6985"/>
                <wp:wrapTopAndBottom/>
                <wp:docPr id="9" name="Group 9"/>
                <wp:cNvGraphicFramePr/>
                <a:graphic xmlns:a="http://schemas.openxmlformats.org/drawingml/2006/main">
                  <a:graphicData uri="http://schemas.microsoft.com/office/word/2010/wordprocessingGroup">
                    <wpg:wgp>
                      <wpg:cNvGrpSpPr/>
                      <wpg:grpSpPr>
                        <a:xfrm>
                          <a:off x="0" y="0"/>
                          <a:ext cx="3350895" cy="2533015"/>
                          <a:chOff x="0" y="0"/>
                          <a:chExt cx="3350895" cy="2533015"/>
                        </a:xfrm>
                      </wpg:grpSpPr>
                      <wps:wsp>
                        <wps:cNvPr id="7" name="Text Box 7"/>
                        <wps:cNvSpPr txBox="1"/>
                        <wps:spPr>
                          <a:xfrm>
                            <a:off x="0" y="0"/>
                            <a:ext cx="3350895" cy="231711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6B4FD08" w14:textId="77777777" w:rsidR="00EB43CD" w:rsidRPr="00E97E58" w:rsidRDefault="00EB43CD" w:rsidP="00EB3D3B">
                              <w:pPr>
                                <w:pStyle w:val="ListParagraph"/>
                                <w:ind w:left="0"/>
                                <w:jc w:val="both"/>
                                <w:rPr>
                                  <w:rFonts w:ascii="Consolas" w:hAnsi="Consolas"/>
                                  <w:sz w:val="20"/>
                                  <w:szCs w:val="20"/>
                                </w:rPr>
                              </w:pPr>
                              <w:proofErr w:type="spellStart"/>
                              <w:proofErr w:type="gramStart"/>
                              <w:r w:rsidRPr="00E97E58">
                                <w:rPr>
                                  <w:rFonts w:ascii="Consolas" w:hAnsi="Consolas"/>
                                  <w:sz w:val="20"/>
                                  <w:szCs w:val="20"/>
                                </w:rPr>
                                <w:t>userAgent</w:t>
                              </w:r>
                              <w:proofErr w:type="spellEnd"/>
                              <w:proofErr w:type="gramEnd"/>
                              <w:r w:rsidRPr="00E97E58">
                                <w:rPr>
                                  <w:rFonts w:ascii="Consolas" w:hAnsi="Consolas"/>
                                  <w:sz w:val="20"/>
                                  <w:szCs w:val="20"/>
                                </w:rPr>
                                <w:t xml:space="preserve"> : String</w:t>
                              </w:r>
                            </w:p>
                            <w:p w14:paraId="588B2D9B" w14:textId="5E5A8CAC"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uaFamily</w:t>
                              </w:r>
                              <w:proofErr w:type="spellEnd"/>
                              <w:proofErr w:type="gramEnd"/>
                              <w:r w:rsidRPr="00C210A9">
                                <w:rPr>
                                  <w:rFonts w:ascii="Consolas" w:hAnsi="Consolas"/>
                                  <w:sz w:val="20"/>
                                  <w:szCs w:val="20"/>
                                </w:rPr>
                                <w:t xml:space="preserve"> : String  </w:t>
                              </w:r>
                            </w:p>
                            <w:p w14:paraId="6E616820" w14:textId="5104019C"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uaMajor</w:t>
                              </w:r>
                              <w:proofErr w:type="spellEnd"/>
                              <w:proofErr w:type="gramEnd"/>
                              <w:r w:rsidRPr="00C210A9">
                                <w:rPr>
                                  <w:rFonts w:ascii="Consolas" w:hAnsi="Consolas"/>
                                  <w:sz w:val="20"/>
                                  <w:szCs w:val="20"/>
                                </w:rPr>
                                <w:t xml:space="preserve"> : String</w:t>
                              </w:r>
                            </w:p>
                            <w:p w14:paraId="7CB5EFA0" w14:textId="2B89600F"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uaMinor</w:t>
                              </w:r>
                              <w:proofErr w:type="spellEnd"/>
                              <w:proofErr w:type="gramEnd"/>
                              <w:r w:rsidRPr="00C210A9">
                                <w:rPr>
                                  <w:rFonts w:ascii="Consolas" w:hAnsi="Consolas"/>
                                  <w:sz w:val="20"/>
                                  <w:szCs w:val="20"/>
                                </w:rPr>
                                <w:t>: String</w:t>
                              </w:r>
                            </w:p>
                            <w:p w14:paraId="4076A920" w14:textId="77777777" w:rsidR="00EB43CD" w:rsidRPr="00C210A9" w:rsidRDefault="00EB43CD" w:rsidP="00C210A9">
                              <w:pPr>
                                <w:jc w:val="both"/>
                                <w:rPr>
                                  <w:rFonts w:ascii="Consolas" w:hAnsi="Consolas"/>
                                  <w:sz w:val="20"/>
                                  <w:szCs w:val="20"/>
                                </w:rPr>
                              </w:pPr>
                            </w:p>
                            <w:p w14:paraId="6AB6C0E3" w14:textId="3452AA6C"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osFamily</w:t>
                              </w:r>
                              <w:proofErr w:type="spellEnd"/>
                              <w:proofErr w:type="gramEnd"/>
                              <w:r w:rsidRPr="00C210A9">
                                <w:rPr>
                                  <w:rFonts w:ascii="Consolas" w:hAnsi="Consolas"/>
                                  <w:sz w:val="20"/>
                                  <w:szCs w:val="20"/>
                                </w:rPr>
                                <w:t xml:space="preserve"> : String</w:t>
                              </w:r>
                            </w:p>
                            <w:p w14:paraId="0012B6BC" w14:textId="3389EA09"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osMajor</w:t>
                              </w:r>
                              <w:proofErr w:type="spellEnd"/>
                              <w:proofErr w:type="gramEnd"/>
                              <w:r w:rsidRPr="00C210A9">
                                <w:rPr>
                                  <w:rFonts w:ascii="Consolas" w:hAnsi="Consolas"/>
                                  <w:sz w:val="20"/>
                                  <w:szCs w:val="20"/>
                                </w:rPr>
                                <w:t xml:space="preserve"> : String</w:t>
                              </w:r>
                            </w:p>
                            <w:p w14:paraId="332F467A" w14:textId="181B34E4"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osMinor</w:t>
                              </w:r>
                              <w:proofErr w:type="spellEnd"/>
                              <w:proofErr w:type="gramEnd"/>
                              <w:r w:rsidRPr="00C210A9">
                                <w:rPr>
                                  <w:rFonts w:ascii="Consolas" w:hAnsi="Consolas"/>
                                  <w:sz w:val="20"/>
                                  <w:szCs w:val="20"/>
                                </w:rPr>
                                <w:t xml:space="preserve"> : String</w:t>
                              </w:r>
                            </w:p>
                            <w:p w14:paraId="66C8CD3E" w14:textId="77777777" w:rsidR="00EB43CD" w:rsidRPr="00C210A9" w:rsidRDefault="00EB43CD" w:rsidP="00C210A9">
                              <w:pPr>
                                <w:jc w:val="both"/>
                                <w:rPr>
                                  <w:rFonts w:ascii="Consolas" w:hAnsi="Consolas"/>
                                  <w:sz w:val="20"/>
                                  <w:szCs w:val="20"/>
                                </w:rPr>
                              </w:pPr>
                            </w:p>
                            <w:p w14:paraId="60D65922" w14:textId="63C05013"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deviceFamily</w:t>
                              </w:r>
                              <w:proofErr w:type="spellEnd"/>
                              <w:proofErr w:type="gramEnd"/>
                              <w:r w:rsidRPr="00C210A9">
                                <w:rPr>
                                  <w:rFonts w:ascii="Consolas" w:hAnsi="Consolas"/>
                                  <w:sz w:val="20"/>
                                  <w:szCs w:val="20"/>
                                </w:rPr>
                                <w:t xml:space="preserve"> : String</w:t>
                              </w:r>
                            </w:p>
                            <w:p w14:paraId="1A2646D2" w14:textId="7BC8341D"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deviceIsMobile</w:t>
                              </w:r>
                              <w:proofErr w:type="spellEnd"/>
                              <w:proofErr w:type="gramEnd"/>
                              <w:r w:rsidRPr="00C210A9">
                                <w:rPr>
                                  <w:rFonts w:ascii="Consolas" w:hAnsi="Consolas"/>
                                  <w:sz w:val="20"/>
                                  <w:szCs w:val="20"/>
                                </w:rPr>
                                <w:t xml:space="preserve"> : Boolean</w:t>
                              </w:r>
                            </w:p>
                            <w:p w14:paraId="0BA08DE6" w14:textId="5A57D5F6"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deviceIsSpider</w:t>
                              </w:r>
                              <w:proofErr w:type="spellEnd"/>
                              <w:proofErr w:type="gramEnd"/>
                              <w:r w:rsidRPr="00C210A9">
                                <w:rPr>
                                  <w:rFonts w:ascii="Consolas" w:hAnsi="Consolas"/>
                                  <w:sz w:val="20"/>
                                  <w:szCs w:val="20"/>
                                </w:rPr>
                                <w:t xml:space="preserve"> : Boolean</w:t>
                              </w:r>
                            </w:p>
                            <w:p w14:paraId="76B8222B" w14:textId="77777777" w:rsidR="00EB43CD" w:rsidRPr="00C210A9" w:rsidRDefault="00EB43CD" w:rsidP="00C210A9">
                              <w:pPr>
                                <w:pStyle w:val="ListParagraph"/>
                                <w:jc w:val="both"/>
                                <w:rPr>
                                  <w:rFonts w:ascii="Consolas" w:hAnsi="Consolas"/>
                                  <w:sz w:val="20"/>
                                  <w:szCs w:val="20"/>
                                </w:rPr>
                              </w:pPr>
                            </w:p>
                            <w:p w14:paraId="2970568C" w14:textId="77777777" w:rsidR="00EB43CD" w:rsidRPr="00E97E58" w:rsidRDefault="00EB43CD" w:rsidP="00EB3D3B">
                              <w:pPr>
                                <w:pStyle w:val="ListParagraph"/>
                                <w:ind w:left="0"/>
                                <w:jc w:val="both"/>
                                <w:rPr>
                                  <w:rFonts w:ascii="Consolas" w:hAnsi="Consolas"/>
                                  <w:sz w:val="20"/>
                                  <w:szCs w:val="20"/>
                                </w:rPr>
                              </w:pPr>
                              <w:proofErr w:type="gramStart"/>
                              <w:r w:rsidRPr="00E97E58">
                                <w:rPr>
                                  <w:rFonts w:ascii="Consolas" w:hAnsi="Consolas"/>
                                  <w:sz w:val="20"/>
                                  <w:szCs w:val="20"/>
                                </w:rPr>
                                <w:t>features</w:t>
                              </w:r>
                              <w:proofErr w:type="gramEnd"/>
                              <w:r w:rsidRPr="00E97E58">
                                <w:rPr>
                                  <w:rFonts w:ascii="Consolas" w:hAnsi="Consolas"/>
                                  <w:sz w:val="20"/>
                                  <w:szCs w:val="20"/>
                                </w:rPr>
                                <w:t xml:space="preserve"> : { feature : Boolean or Object,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0" y="2386330"/>
                            <a:ext cx="3350895" cy="1466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5B4EFDB" w14:textId="77777777" w:rsidR="00EB43CD" w:rsidRDefault="00EB43CD" w:rsidP="00EB3D3B">
                              <w:pPr>
                                <w:pStyle w:val="Caption"/>
                                <w:rPr>
                                  <w:noProof/>
                                </w:rPr>
                              </w:pPr>
                              <w:r>
                                <w:t xml:space="preserve">Code Snippet </w:t>
                              </w:r>
                              <w:fldSimple w:instr=" SEQ Code_Snippet \* ARABIC ">
                                <w:r>
                                  <w:rPr>
                                    <w:noProof/>
                                  </w:rPr>
                                  <w:t>2</w:t>
                                </w:r>
                              </w:fldSimple>
                              <w:r>
                                <w:t>: The database object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9" o:spid="_x0000_s1035" style="position:absolute;left:0;text-align:left;margin-left:99pt;margin-top:17.2pt;width:263.85pt;height:199.45pt;z-index:251667456" coordsize="3350895,25330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">
                <v:shape id="Text Box 7" o:spid="_x0000_s1036" type="#_x0000_t202" style="position:absolute;width:3350895;height:23171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XFUQvAAA&#10;ANoAAAAPAAAAZHJzL2Rvd25yZXYueG1sRI/NCsIwEITvgu8QVvCmqR5UqrEUQfHqzwMszdpWm01N&#10;ota3N4LgcZiZb5hV1plGPMn52rKCyTgBQVxYXXOp4HzajhYgfEDW2FgmBW/ykK37vRWm2r74QM9j&#10;KEWEsE9RQRVCm0rpi4oM+rFtiaN3sc5giNKVUjt8Rbhp5DRJZtJgzXGhwpY2FRW348MouO9as8Vr&#10;tw+L/PyY2Hqur+iUGg66fAkiUBf+4V97rxXM4Xsl3gC5/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tcVRC8AAAA2gAAAA8AAAAAAAAAAAAAAAAAlwIAAGRycy9kb3ducmV2Lnht&#10;bFBLBQYAAAAABAAEAPUAAACAAwAAAAA=&#10;" fillcolor="white [3201]" strokecolor="#4f81bd [3204]" strokeweight="2pt">
                  <v:textbox>
                    <w:txbxContent>
                      <w:p w14:paraId="36B4FD08" w14:textId="77777777" w:rsidR="00A45D45" w:rsidRPr="00E97E58" w:rsidRDefault="00A45D45" w:rsidP="00EB3D3B">
                        <w:pPr>
                          <w:pStyle w:val="ListParagraph"/>
                          <w:ind w:left="0"/>
                          <w:jc w:val="both"/>
                          <w:rPr>
                            <w:rFonts w:ascii="Consolas" w:hAnsi="Consolas"/>
                            <w:sz w:val="20"/>
                            <w:szCs w:val="20"/>
                          </w:rPr>
                        </w:pPr>
                        <w:r w:rsidRPr="00E97E58">
                          <w:rPr>
                            <w:rFonts w:ascii="Consolas" w:hAnsi="Consolas"/>
                            <w:sz w:val="20"/>
                            <w:szCs w:val="20"/>
                          </w:rPr>
                          <w:t>userAgent : String</w:t>
                        </w:r>
                      </w:p>
                      <w:p w14:paraId="588B2D9B" w14:textId="5E5A8CAC" w:rsidR="00A45D45" w:rsidRPr="00C210A9" w:rsidRDefault="00A45D45" w:rsidP="00C210A9">
                        <w:pPr>
                          <w:jc w:val="both"/>
                          <w:rPr>
                            <w:rFonts w:ascii="Consolas" w:hAnsi="Consolas"/>
                            <w:sz w:val="20"/>
                            <w:szCs w:val="20"/>
                          </w:rPr>
                        </w:pPr>
                        <w:r w:rsidRPr="00C210A9">
                          <w:rPr>
                            <w:rFonts w:ascii="Consolas" w:hAnsi="Consolas"/>
                            <w:sz w:val="20"/>
                            <w:szCs w:val="20"/>
                          </w:rPr>
                          <w:t xml:space="preserve">uaFamily : String  </w:t>
                        </w:r>
                      </w:p>
                      <w:p w14:paraId="6E616820" w14:textId="5104019C" w:rsidR="00A45D45" w:rsidRPr="00C210A9" w:rsidRDefault="00A45D45" w:rsidP="00C210A9">
                        <w:pPr>
                          <w:jc w:val="both"/>
                          <w:rPr>
                            <w:rFonts w:ascii="Consolas" w:hAnsi="Consolas"/>
                            <w:sz w:val="20"/>
                            <w:szCs w:val="20"/>
                          </w:rPr>
                        </w:pPr>
                        <w:r w:rsidRPr="00C210A9">
                          <w:rPr>
                            <w:rFonts w:ascii="Consolas" w:hAnsi="Consolas"/>
                            <w:sz w:val="20"/>
                            <w:szCs w:val="20"/>
                          </w:rPr>
                          <w:t>uaMajor : String</w:t>
                        </w:r>
                      </w:p>
                      <w:p w14:paraId="7CB5EFA0" w14:textId="2B89600F" w:rsidR="00A45D45" w:rsidRPr="00C210A9" w:rsidRDefault="00A45D45" w:rsidP="00C210A9">
                        <w:pPr>
                          <w:jc w:val="both"/>
                          <w:rPr>
                            <w:rFonts w:ascii="Consolas" w:hAnsi="Consolas"/>
                            <w:sz w:val="20"/>
                            <w:szCs w:val="20"/>
                          </w:rPr>
                        </w:pPr>
                        <w:r w:rsidRPr="00C210A9">
                          <w:rPr>
                            <w:rFonts w:ascii="Consolas" w:hAnsi="Consolas"/>
                            <w:sz w:val="20"/>
                            <w:szCs w:val="20"/>
                          </w:rPr>
                          <w:t>uaMinor: String</w:t>
                        </w:r>
                      </w:p>
                      <w:p w14:paraId="4076A920" w14:textId="77777777" w:rsidR="00A45D45" w:rsidRPr="00C210A9" w:rsidRDefault="00A45D45" w:rsidP="00C210A9">
                        <w:pPr>
                          <w:jc w:val="both"/>
                          <w:rPr>
                            <w:rFonts w:ascii="Consolas" w:hAnsi="Consolas"/>
                            <w:sz w:val="20"/>
                            <w:szCs w:val="20"/>
                          </w:rPr>
                        </w:pPr>
                      </w:p>
                      <w:p w14:paraId="6AB6C0E3" w14:textId="3452AA6C" w:rsidR="00A45D45" w:rsidRPr="00C210A9" w:rsidRDefault="00A45D45" w:rsidP="00C210A9">
                        <w:pPr>
                          <w:jc w:val="both"/>
                          <w:rPr>
                            <w:rFonts w:ascii="Consolas" w:hAnsi="Consolas"/>
                            <w:sz w:val="20"/>
                            <w:szCs w:val="20"/>
                          </w:rPr>
                        </w:pPr>
                        <w:r w:rsidRPr="00C210A9">
                          <w:rPr>
                            <w:rFonts w:ascii="Consolas" w:hAnsi="Consolas"/>
                            <w:sz w:val="20"/>
                            <w:szCs w:val="20"/>
                          </w:rPr>
                          <w:t>osFamily : String</w:t>
                        </w:r>
                      </w:p>
                      <w:p w14:paraId="0012B6BC" w14:textId="3389EA09" w:rsidR="00A45D45" w:rsidRPr="00C210A9" w:rsidRDefault="00A45D45" w:rsidP="00C210A9">
                        <w:pPr>
                          <w:jc w:val="both"/>
                          <w:rPr>
                            <w:rFonts w:ascii="Consolas" w:hAnsi="Consolas"/>
                            <w:sz w:val="20"/>
                            <w:szCs w:val="20"/>
                          </w:rPr>
                        </w:pPr>
                        <w:r w:rsidRPr="00C210A9">
                          <w:rPr>
                            <w:rFonts w:ascii="Consolas" w:hAnsi="Consolas"/>
                            <w:sz w:val="20"/>
                            <w:szCs w:val="20"/>
                          </w:rPr>
                          <w:t>osMajor : String</w:t>
                        </w:r>
                      </w:p>
                      <w:p w14:paraId="332F467A" w14:textId="181B34E4" w:rsidR="00A45D45" w:rsidRPr="00C210A9" w:rsidRDefault="00A45D45" w:rsidP="00C210A9">
                        <w:pPr>
                          <w:jc w:val="both"/>
                          <w:rPr>
                            <w:rFonts w:ascii="Consolas" w:hAnsi="Consolas"/>
                            <w:sz w:val="20"/>
                            <w:szCs w:val="20"/>
                          </w:rPr>
                        </w:pPr>
                        <w:r w:rsidRPr="00C210A9">
                          <w:rPr>
                            <w:rFonts w:ascii="Consolas" w:hAnsi="Consolas"/>
                            <w:sz w:val="20"/>
                            <w:szCs w:val="20"/>
                          </w:rPr>
                          <w:t>osMinor : String</w:t>
                        </w:r>
                      </w:p>
                      <w:p w14:paraId="66C8CD3E" w14:textId="77777777" w:rsidR="00A45D45" w:rsidRPr="00C210A9" w:rsidRDefault="00A45D45" w:rsidP="00C210A9">
                        <w:pPr>
                          <w:jc w:val="both"/>
                          <w:rPr>
                            <w:rFonts w:ascii="Consolas" w:hAnsi="Consolas"/>
                            <w:sz w:val="20"/>
                            <w:szCs w:val="20"/>
                          </w:rPr>
                        </w:pPr>
                      </w:p>
                      <w:p w14:paraId="60D65922" w14:textId="63C05013" w:rsidR="00A45D45" w:rsidRPr="00C210A9" w:rsidRDefault="00A45D45" w:rsidP="00C210A9">
                        <w:pPr>
                          <w:jc w:val="both"/>
                          <w:rPr>
                            <w:rFonts w:ascii="Consolas" w:hAnsi="Consolas"/>
                            <w:sz w:val="20"/>
                            <w:szCs w:val="20"/>
                          </w:rPr>
                        </w:pPr>
                        <w:r w:rsidRPr="00C210A9">
                          <w:rPr>
                            <w:rFonts w:ascii="Consolas" w:hAnsi="Consolas"/>
                            <w:sz w:val="20"/>
                            <w:szCs w:val="20"/>
                          </w:rPr>
                          <w:t>deviceFamily : String</w:t>
                        </w:r>
                      </w:p>
                      <w:p w14:paraId="1A2646D2" w14:textId="7BC8341D" w:rsidR="00A45D45" w:rsidRPr="00C210A9" w:rsidRDefault="00A45D45" w:rsidP="00C210A9">
                        <w:pPr>
                          <w:jc w:val="both"/>
                          <w:rPr>
                            <w:rFonts w:ascii="Consolas" w:hAnsi="Consolas"/>
                            <w:sz w:val="20"/>
                            <w:szCs w:val="20"/>
                          </w:rPr>
                        </w:pPr>
                        <w:r w:rsidRPr="00C210A9">
                          <w:rPr>
                            <w:rFonts w:ascii="Consolas" w:hAnsi="Consolas"/>
                            <w:sz w:val="20"/>
                            <w:szCs w:val="20"/>
                          </w:rPr>
                          <w:t>deviceIsMobile : Boolean</w:t>
                        </w:r>
                      </w:p>
                      <w:p w14:paraId="0BA08DE6" w14:textId="5A57D5F6" w:rsidR="00A45D45" w:rsidRPr="00C210A9" w:rsidRDefault="00A45D45" w:rsidP="00C210A9">
                        <w:pPr>
                          <w:jc w:val="both"/>
                          <w:rPr>
                            <w:rFonts w:ascii="Consolas" w:hAnsi="Consolas"/>
                            <w:sz w:val="20"/>
                            <w:szCs w:val="20"/>
                          </w:rPr>
                        </w:pPr>
                        <w:r w:rsidRPr="00C210A9">
                          <w:rPr>
                            <w:rFonts w:ascii="Consolas" w:hAnsi="Consolas"/>
                            <w:sz w:val="20"/>
                            <w:szCs w:val="20"/>
                          </w:rPr>
                          <w:t>deviceIsSpider : Boolean</w:t>
                        </w:r>
                      </w:p>
                      <w:p w14:paraId="76B8222B" w14:textId="77777777" w:rsidR="00A45D45" w:rsidRPr="00C210A9" w:rsidRDefault="00A45D45" w:rsidP="00C210A9">
                        <w:pPr>
                          <w:pStyle w:val="ListParagraph"/>
                          <w:jc w:val="both"/>
                          <w:rPr>
                            <w:rFonts w:ascii="Consolas" w:hAnsi="Consolas"/>
                            <w:sz w:val="20"/>
                            <w:szCs w:val="20"/>
                          </w:rPr>
                        </w:pPr>
                      </w:p>
                      <w:p w14:paraId="2970568C" w14:textId="77777777" w:rsidR="00A45D45" w:rsidRPr="00E97E58" w:rsidRDefault="00A45D45" w:rsidP="00EB3D3B">
                        <w:pPr>
                          <w:pStyle w:val="ListParagraph"/>
                          <w:ind w:left="0"/>
                          <w:jc w:val="both"/>
                          <w:rPr>
                            <w:rFonts w:ascii="Consolas" w:hAnsi="Consolas"/>
                            <w:sz w:val="20"/>
                            <w:szCs w:val="20"/>
                          </w:rPr>
                        </w:pPr>
                        <w:r w:rsidRPr="00E97E58">
                          <w:rPr>
                            <w:rFonts w:ascii="Consolas" w:hAnsi="Consolas"/>
                            <w:sz w:val="20"/>
                            <w:szCs w:val="20"/>
                          </w:rPr>
                          <w:t>features : { feature : Boolean or Object, … }</w:t>
                        </w:r>
                      </w:p>
                    </w:txbxContent>
                  </v:textbox>
                </v:shape>
                <v:shape id="Text Box 8" o:spid="_x0000_s1037" type="#_x0000_t202" style="position:absolute;top:2386330;width:3350895;height:146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x6kvgAA&#10;ANoAAAAPAAAAZHJzL2Rvd25yZXYueG1sRE/LisIwFN0L/kO4ghsZU12IVKOML3ChC6u4vjR32jLN&#10;TUmirX9vFoLLw3kv152pxZOcrywrmIwTEMS51RUXCm7Xw88chA/IGmvLpOBFHtarfm+JqbYtX+iZ&#10;hULEEPYpKihDaFIpfV6SQT+2DXHk/qwzGCJ0hdQO2xhuajlNkpk0WHFsKLGhbUn5f/YwCmY792gv&#10;vB3tbvsTnptiet+87koNB93vAkSgLnzFH/dRK4hb45V4A+Tq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98epL4AAADaAAAADwAAAAAAAAAAAAAAAACXAgAAZHJzL2Rvd25yZXYu&#10;eG1sUEsFBgAAAAAEAAQA9QAAAIIDAAAAAA==&#10;" stroked="f">
                  <v:textbox inset="0,0,0,0">
                    <w:txbxContent>
                      <w:p w14:paraId="55B4EFDB" w14:textId="77777777" w:rsidR="00A45D45" w:rsidRDefault="00A45D45" w:rsidP="00EB3D3B">
                        <w:pPr>
                          <w:pStyle w:val="Caption"/>
                          <w:rPr>
                            <w:noProof/>
                          </w:rPr>
                        </w:pPr>
                        <w:r>
                          <w:t xml:space="preserve">Code Snippet </w:t>
                        </w:r>
                        <w:fldSimple w:instr=" SEQ Code_Snippet \* ARABIC ">
                          <w:r>
                            <w:rPr>
                              <w:noProof/>
                            </w:rPr>
                            <w:t>2</w:t>
                          </w:r>
                        </w:fldSimple>
                        <w:r>
                          <w:t>: The database object structure</w:t>
                        </w:r>
                      </w:p>
                    </w:txbxContent>
                  </v:textbox>
                </v:shape>
                <w10:wrap type="topAndBottom"/>
              </v:group>
            </w:pict>
          </mc:Fallback>
        </mc:AlternateContent>
      </w:r>
    </w:p>
    <w:p w14:paraId="61676553" w14:textId="77777777" w:rsidR="00EB3D3B" w:rsidRDefault="00EB3D3B" w:rsidP="0065422F">
      <w:pPr>
        <w:spacing w:line="360" w:lineRule="auto"/>
        <w:jc w:val="both"/>
      </w:pPr>
    </w:p>
    <w:p w14:paraId="56A71118" w14:textId="6CB606E7" w:rsidR="00EB3D3B" w:rsidRDefault="00EB3D3B" w:rsidP="0065422F">
      <w:pPr>
        <w:spacing w:line="360" w:lineRule="auto"/>
        <w:jc w:val="both"/>
      </w:pPr>
      <w:r>
        <w:t>The “</w:t>
      </w:r>
      <w:proofErr w:type="spellStart"/>
      <w:r>
        <w:t>userAgent</w:t>
      </w:r>
      <w:proofErr w:type="spellEnd"/>
      <w:r>
        <w:t>” field contains the UA string. The “</w:t>
      </w:r>
      <w:proofErr w:type="spellStart"/>
      <w:r>
        <w:t>ua</w:t>
      </w:r>
      <w:proofErr w:type="spellEnd"/>
      <w:r>
        <w:t>” field</w:t>
      </w:r>
      <w:r w:rsidR="00D85301">
        <w:t>s contain</w:t>
      </w:r>
      <w:r>
        <w:t xml:space="preserve"> the UA data from UA Parser. The “</w:t>
      </w:r>
      <w:proofErr w:type="spellStart"/>
      <w:r>
        <w:t>os</w:t>
      </w:r>
      <w:proofErr w:type="spellEnd"/>
      <w:r>
        <w:t>” field</w:t>
      </w:r>
      <w:r w:rsidR="00D85301">
        <w:t>s contain</w:t>
      </w:r>
      <w:r>
        <w:t xml:space="preserve"> the OS data from UP Parser. The “device” field</w:t>
      </w:r>
      <w:r w:rsidR="00DE0269">
        <w:t>s</w:t>
      </w:r>
      <w:r w:rsidR="008E58B3">
        <w:t xml:space="preserve"> contain</w:t>
      </w:r>
      <w:r>
        <w:t xml:space="preserve"> device data from UA Parser. Lastly the “features” field contains the result</w:t>
      </w:r>
      <w:r w:rsidR="00EA5A3F">
        <w:t>ing</w:t>
      </w:r>
      <w:r>
        <w:t xml:space="preserve"> object from the clients-side tests. </w:t>
      </w:r>
    </w:p>
    <w:p w14:paraId="6247ADCB" w14:textId="77777777" w:rsidR="00EB3D3B" w:rsidRDefault="00EB3D3B" w:rsidP="0065422F">
      <w:pPr>
        <w:spacing w:line="360" w:lineRule="auto"/>
        <w:jc w:val="both"/>
      </w:pPr>
    </w:p>
    <w:p w14:paraId="3116600E" w14:textId="534C3321" w:rsidR="0021304A" w:rsidRDefault="00467E02" w:rsidP="0065422F">
      <w:pPr>
        <w:spacing w:line="360" w:lineRule="auto"/>
        <w:jc w:val="both"/>
      </w:pPr>
      <w:r>
        <w:t>We have the</w:t>
      </w:r>
      <w:r w:rsidR="00EB3D3B">
        <w:t xml:space="preserve"> advantage of having a database with a flexible schema</w:t>
      </w:r>
      <w:r w:rsidR="006B2533">
        <w:t>,</w:t>
      </w:r>
      <w:r w:rsidR="008C08A8">
        <w:t xml:space="preserve"> which</w:t>
      </w:r>
      <w:r w:rsidR="00EB3D3B">
        <w:t xml:space="preserve"> </w:t>
      </w:r>
      <w:r w:rsidR="008C08A8">
        <w:t>means</w:t>
      </w:r>
      <w:r w:rsidR="00104931">
        <w:t xml:space="preserve"> </w:t>
      </w:r>
      <w:r w:rsidR="00EB3D3B">
        <w:t>this object can be expanded later if</w:t>
      </w:r>
      <w:r w:rsidR="00BE2766">
        <w:t xml:space="preserve"> new features need to be stored.</w:t>
      </w:r>
      <w:r w:rsidR="00EB3D3B">
        <w:t xml:space="preserve"> </w:t>
      </w:r>
      <w:r w:rsidR="00BE2766">
        <w:t xml:space="preserve">This can be done </w:t>
      </w:r>
      <w:r w:rsidR="00EB3D3B">
        <w:t>without breaking the database schema or having to deal with old data being corrupted or unusable because of schema-mismatch.</w:t>
      </w:r>
    </w:p>
    <w:p w14:paraId="0B5053C6" w14:textId="77777777" w:rsidR="00004C9B" w:rsidRDefault="00004C9B" w:rsidP="0065422F">
      <w:pPr>
        <w:spacing w:line="360" w:lineRule="auto"/>
        <w:jc w:val="both"/>
      </w:pPr>
    </w:p>
    <w:p w14:paraId="426FD459" w14:textId="658CD932" w:rsidR="0021304A" w:rsidRDefault="0021304A" w:rsidP="0065422F">
      <w:pPr>
        <w:pStyle w:val="Heading3"/>
        <w:spacing w:line="360" w:lineRule="auto"/>
        <w:jc w:val="both"/>
      </w:pPr>
      <w:r>
        <w:t>The Data Access Object</w:t>
      </w:r>
    </w:p>
    <w:p w14:paraId="33267615" w14:textId="2AC31ACF" w:rsidR="0021304A" w:rsidRDefault="0021304A" w:rsidP="0065422F">
      <w:pPr>
        <w:spacing w:line="360" w:lineRule="auto"/>
        <w:jc w:val="both"/>
      </w:pPr>
      <w:r>
        <w:t xml:space="preserve">To access the database from the plugin a data access object (DAO) was created. DAO is a design pattern </w:t>
      </w:r>
      <w:r w:rsidR="00B6040F">
        <w:t>that is meant to separate the business logic and the persistence layer of an application</w:t>
      </w:r>
      <w:r w:rsidR="00B24F52">
        <w:t xml:space="preserve"> </w:t>
      </w:r>
      <w:r w:rsidR="00EB43CD">
        <w:fldChar w:fldCharType="begin"/>
      </w:r>
      <w:r w:rsidR="00C67397">
        <w:instrText xml:space="preserve"> ADDIN EN.CITE &lt;EndNote&gt;&lt;Cite&gt;&lt;Author&gt;Oracle&lt;/Author&gt;&lt;Year&gt;2002&lt;/Year&gt;&lt;RecNum&gt;37&lt;/RecNum&gt;&lt;DisplayText&gt;[8]&lt;/DisplayText&gt;&lt;record&gt;&lt;rec-number&gt;37&lt;/rec-number&gt;&lt;foreign-keys&gt;&lt;key app="EN" db-id="0a200tee5sa5e1ex095psptx0zaddvdr5sff"&gt;37&lt;/key&gt;&lt;/foreign-keys&gt;&lt;ref-type name="Web Page"&gt;12&lt;/ref-type&gt;&lt;contributors&gt;&lt;authors&gt;&lt;author&gt;Oracle&lt;/author&gt;&lt;/authors&gt;&lt;/contributors&gt;&lt;titles&gt;&lt;title&gt;Core J2EE Patterns - Data Access Object&lt;/title&gt;&lt;/titles&gt;&lt;volume&gt;2013&lt;/volume&gt;&lt;dates&gt;&lt;year&gt;2002&lt;/year&gt;&lt;/dates&gt;&lt;urls&gt;&lt;related-urls&gt;&lt;url&gt;http://www.oracle.com/technetwork/java/dataaccessobject-138824.html&lt;/url&gt;&lt;/related-urls&gt;&lt;/urls&gt;&lt;/record&gt;&lt;/Cite&gt;&lt;/EndNote&gt;</w:instrText>
      </w:r>
      <w:r w:rsidR="00EB43CD">
        <w:fldChar w:fldCharType="separate"/>
      </w:r>
      <w:r w:rsidR="00C67397">
        <w:rPr>
          <w:noProof/>
        </w:rPr>
        <w:t>[</w:t>
      </w:r>
      <w:hyperlink w:anchor="_ENREF_8" w:tooltip="Oracle, 2002 #37" w:history="1">
        <w:r w:rsidR="00C67397">
          <w:rPr>
            <w:noProof/>
          </w:rPr>
          <w:t>8</w:t>
        </w:r>
      </w:hyperlink>
      <w:r w:rsidR="00C67397">
        <w:rPr>
          <w:noProof/>
        </w:rPr>
        <w:t>]</w:t>
      </w:r>
      <w:r w:rsidR="00EB43CD">
        <w:fldChar w:fldCharType="end"/>
      </w:r>
      <w:r w:rsidR="00B6040F">
        <w:t>. It consists of an abstract interface that, when implemented, exposes specific methods to the business logic that can be used to read and write data to the database</w:t>
      </w:r>
      <w:r w:rsidR="00D52934">
        <w:t>. This can be done</w:t>
      </w:r>
      <w:r w:rsidR="00B6040F">
        <w:t xml:space="preserve"> without the business logic having to concern itself with the details of the underlying database</w:t>
      </w:r>
      <w:r w:rsidR="000E0258">
        <w:t>,</w:t>
      </w:r>
      <w:r w:rsidR="002C2CBA">
        <w:t xml:space="preserve"> making it database-agnostic</w:t>
      </w:r>
      <w:r w:rsidR="00B6040F">
        <w:t>.</w:t>
      </w:r>
    </w:p>
    <w:p w14:paraId="286D83EC" w14:textId="77777777" w:rsidR="00C319FD" w:rsidRDefault="00C319FD" w:rsidP="0065422F">
      <w:pPr>
        <w:spacing w:line="360" w:lineRule="auto"/>
        <w:jc w:val="both"/>
      </w:pPr>
    </w:p>
    <w:p w14:paraId="09CF3FF2" w14:textId="527506AE" w:rsidR="008B7959" w:rsidRDefault="00C319FD" w:rsidP="0065422F">
      <w:pPr>
        <w:spacing w:line="360" w:lineRule="auto"/>
        <w:jc w:val="both"/>
      </w:pPr>
      <w:r>
        <w:t>Using the DAO pattern has several advantages, both for the sake of supporting several different database technologies and to enforce separation of co</w:t>
      </w:r>
      <w:r w:rsidR="00854076">
        <w:t>ncerns within the plugin itself. The business logic in the extensions only interact</w:t>
      </w:r>
      <w:r w:rsidR="00FA0B75">
        <w:t>s</w:t>
      </w:r>
      <w:r w:rsidR="00854076">
        <w:t xml:space="preserve"> with the</w:t>
      </w:r>
      <w:r w:rsidR="00974456">
        <w:t xml:space="preserve"> DAO interface, and as such do</w:t>
      </w:r>
      <w:r w:rsidR="00FA0B75">
        <w:t>es</w:t>
      </w:r>
      <w:r w:rsidR="00854076">
        <w:t xml:space="preserve"> not care about what is running underneath to store and retrieve the data.</w:t>
      </w:r>
      <w:r w:rsidR="00634595">
        <w:t xml:space="preserve"> </w:t>
      </w:r>
      <w:r w:rsidR="00046C26">
        <w:t>To support this it is necessary to</w:t>
      </w:r>
      <w:r w:rsidR="00634595">
        <w:t xml:space="preserve"> define a domain model as a Java class that represents the objects that should be</w:t>
      </w:r>
      <w:r w:rsidR="00046C26">
        <w:t xml:space="preserve"> stored in the da</w:t>
      </w:r>
      <w:r w:rsidR="00634595">
        <w:t>tabas</w:t>
      </w:r>
      <w:r w:rsidR="0072729D">
        <w:t>e.</w:t>
      </w:r>
      <w:r w:rsidR="00634595">
        <w:t xml:space="preserve"> </w:t>
      </w:r>
      <w:r w:rsidR="0072729D">
        <w:t xml:space="preserve">This allows it to be mapped to the correct </w:t>
      </w:r>
      <w:r w:rsidR="00046C26">
        <w:t xml:space="preserve">database </w:t>
      </w:r>
      <w:r w:rsidR="00ED443D">
        <w:t>format</w:t>
      </w:r>
      <w:r w:rsidR="00046C26">
        <w:t>.</w:t>
      </w:r>
      <w:r w:rsidR="00087AE0">
        <w:t xml:space="preserve"> Having the domain model defined as a plain old Java object (POJO) means the implementations of the DAO interface can operate on the POJO and let th</w:t>
      </w:r>
      <w:r w:rsidR="00DA5127">
        <w:t>e chosen POJO-to-database</w:t>
      </w:r>
      <w:r w:rsidR="00087AE0">
        <w:t xml:space="preserve"> mapper do the database-specific work.</w:t>
      </w:r>
      <w:r w:rsidR="002B760B">
        <w:t xml:space="preserve"> It is also important to use a mapper that does not rely he</w:t>
      </w:r>
      <w:r w:rsidR="00BD6B9D">
        <w:t>avily on Java annotations, as t</w:t>
      </w:r>
      <w:r w:rsidR="002B760B">
        <w:t>his could potentially litter the domain model class with implementation-specific annotations th</w:t>
      </w:r>
      <w:r w:rsidR="000843EC">
        <w:t>at could confuse other mappers</w:t>
      </w:r>
      <w:r w:rsidR="00E853F0">
        <w:t xml:space="preserve"> that might be </w:t>
      </w:r>
      <w:r w:rsidR="00A91E80">
        <w:t>needed later</w:t>
      </w:r>
      <w:r w:rsidR="008B7959">
        <w:t>.</w:t>
      </w:r>
    </w:p>
    <w:p w14:paraId="7B6CA1A2" w14:textId="77777777" w:rsidR="008C68E6" w:rsidRDefault="008C68E6" w:rsidP="0065422F">
      <w:pPr>
        <w:spacing w:line="360" w:lineRule="auto"/>
        <w:jc w:val="both"/>
      </w:pPr>
    </w:p>
    <w:p w14:paraId="265219D0" w14:textId="00F29AF7" w:rsidR="00EB3D3B" w:rsidRDefault="008C68E6" w:rsidP="0065422F">
      <w:pPr>
        <w:spacing w:line="360" w:lineRule="auto"/>
        <w:jc w:val="both"/>
      </w:pPr>
      <w:r>
        <w:t xml:space="preserve">This pattern also helps in keeping the business logic clean, as all database-specific code is abstracted away behind the DAO object. The DAO object can also be instantiated through the Spring </w:t>
      </w:r>
      <w:proofErr w:type="spellStart"/>
      <w:r>
        <w:t>IoC</w:t>
      </w:r>
      <w:proofErr w:type="spellEnd"/>
      <w:r>
        <w:t xml:space="preserve"> container, moving the database connection and configuration into the context XML</w:t>
      </w:r>
      <w:r w:rsidR="0028137A">
        <w:t>.</w:t>
      </w:r>
    </w:p>
    <w:p w14:paraId="6D58083D" w14:textId="77777777" w:rsidR="0020164F" w:rsidRDefault="0020164F" w:rsidP="0065422F">
      <w:pPr>
        <w:spacing w:line="360" w:lineRule="auto"/>
        <w:jc w:val="both"/>
      </w:pPr>
    </w:p>
    <w:p w14:paraId="6540F967" w14:textId="6ADA044B" w:rsidR="0020164F" w:rsidRDefault="0020164F" w:rsidP="0065422F">
      <w:pPr>
        <w:pStyle w:val="Heading4"/>
        <w:spacing w:line="360" w:lineRule="auto"/>
        <w:jc w:val="both"/>
      </w:pPr>
      <w:r>
        <w:t>The DAO implementation</w:t>
      </w:r>
    </w:p>
    <w:p w14:paraId="638A3B26" w14:textId="3EE81FA5" w:rsidR="00AC6EE9" w:rsidRDefault="00E07686" w:rsidP="0065422F">
      <w:pPr>
        <w:spacing w:line="360" w:lineRule="auto"/>
        <w:jc w:val="both"/>
      </w:pPr>
      <w:r>
        <w:t>Our implementation of the DAO was meant for use with our underlying MongoDB database.</w:t>
      </w:r>
      <w:r w:rsidR="00797146">
        <w:t xml:space="preserve"> To be able to store the UA object in MongoDB we needed a mapper that could map from a </w:t>
      </w:r>
      <w:r w:rsidR="00B75A6F">
        <w:t>POJO to the BSON</w:t>
      </w:r>
      <w:r w:rsidR="001102E7">
        <w:t xml:space="preserve"> </w:t>
      </w:r>
      <w:r w:rsidR="00B75A6F">
        <w:t>format</w:t>
      </w:r>
      <w:r w:rsidR="001102E7">
        <w:t xml:space="preserve"> (Binary JSON)</w:t>
      </w:r>
      <w:r w:rsidR="00B75A6F">
        <w:t xml:space="preserve"> of MongoDB.</w:t>
      </w:r>
      <w:r w:rsidR="001102E7">
        <w:t xml:space="preserve"> We originally settled on using a mapper that was part of the Spring Data initiative, as this would simplify much of the process. The reason we did not use Spring Data was because it would cause severe compatibility issues with the version of </w:t>
      </w:r>
      <w:proofErr w:type="gramStart"/>
      <w:r w:rsidR="001102E7">
        <w:t>Spring</w:t>
      </w:r>
      <w:proofErr w:type="gramEnd"/>
      <w:r w:rsidR="001102E7">
        <w:t xml:space="preserve"> that was embedded in Enonic 4.6, which we developed the plugin for.</w:t>
      </w:r>
      <w:r w:rsidR="001D601C">
        <w:t xml:space="preserve"> </w:t>
      </w:r>
      <w:r w:rsidR="00AC6EE9">
        <w:t xml:space="preserve">We settled on a lightweight alternative called </w:t>
      </w:r>
      <w:proofErr w:type="spellStart"/>
      <w:r w:rsidR="00AC6EE9">
        <w:t>MongoJac</w:t>
      </w:r>
      <w:r w:rsidR="0051330F">
        <w:t>k</w:t>
      </w:r>
      <w:proofErr w:type="spellEnd"/>
      <w:r w:rsidR="0051330F">
        <w:t>, which is a small</w:t>
      </w:r>
      <w:r w:rsidR="00B0293B">
        <w:t xml:space="preserve"> POJO-to-</w:t>
      </w:r>
      <w:r w:rsidR="0051330F">
        <w:t xml:space="preserve">Mongo library that wraps the classes of the official MongoDB Java </w:t>
      </w:r>
      <w:proofErr w:type="gramStart"/>
      <w:r w:rsidR="0051330F">
        <w:t>Driver</w:t>
      </w:r>
      <w:r w:rsidR="00724F59">
        <w:t xml:space="preserve"> </w:t>
      </w:r>
      <w:r w:rsidR="0051330F">
        <w:t xml:space="preserve"> and</w:t>
      </w:r>
      <w:proofErr w:type="gramEnd"/>
      <w:r w:rsidR="00AC6EE9">
        <w:t xml:space="preserve"> utilizes Jackson, a JSON and XML mapping library.</w:t>
      </w:r>
    </w:p>
    <w:p w14:paraId="5AD4DBB0" w14:textId="77777777" w:rsidR="006B6963" w:rsidRDefault="006B6963" w:rsidP="0065422F">
      <w:pPr>
        <w:spacing w:line="360" w:lineRule="auto"/>
        <w:jc w:val="both"/>
      </w:pPr>
    </w:p>
    <w:p w14:paraId="32FCDF8E" w14:textId="71C9112D" w:rsidR="006B6963" w:rsidRPr="0020164F" w:rsidRDefault="006B6963" w:rsidP="0065422F">
      <w:pPr>
        <w:spacing w:line="360" w:lineRule="auto"/>
        <w:jc w:val="both"/>
      </w:pPr>
      <w:r>
        <w:t>The MongoDB DAO implementation is instantiated with all the information needed to connect to a MongoDB database and construct a collection object that can be used to create, retrieve, update and delete objects from the database.</w:t>
      </w:r>
      <w:r w:rsidR="00D2009D">
        <w:t xml:space="preserve"> The collection object is instantiated by a static method suppli</w:t>
      </w:r>
      <w:r w:rsidR="00672AF9">
        <w:t xml:space="preserve">ed by </w:t>
      </w:r>
      <w:proofErr w:type="spellStart"/>
      <w:r w:rsidR="00672AF9">
        <w:t>MongoJack</w:t>
      </w:r>
      <w:proofErr w:type="spellEnd"/>
      <w:r w:rsidR="00672AF9">
        <w:t xml:space="preserve">, </w:t>
      </w:r>
      <w:r w:rsidR="00D2009D">
        <w:t>which creates a new collection object, but also ta</w:t>
      </w:r>
      <w:r w:rsidR="00836015">
        <w:t xml:space="preserve">kes </w:t>
      </w:r>
      <w:r w:rsidR="00D2009D">
        <w:t>the type of object that should be persisted</w:t>
      </w:r>
      <w:r w:rsidR="00836015">
        <w:t xml:space="preserve"> as an argument</w:t>
      </w:r>
      <w:r w:rsidR="00D2009D">
        <w:t xml:space="preserve"> to assist the Jackson mapper.</w:t>
      </w:r>
    </w:p>
    <w:p w14:paraId="4F456CFD" w14:textId="77777777" w:rsidR="00306A0F" w:rsidRDefault="00306A0F" w:rsidP="0065422F">
      <w:pPr>
        <w:spacing w:line="360" w:lineRule="auto"/>
        <w:jc w:val="both"/>
      </w:pPr>
    </w:p>
    <w:p w14:paraId="5DB6D2EB" w14:textId="49C66EC4" w:rsidR="006841E3" w:rsidRDefault="006841E3" w:rsidP="0065422F">
      <w:pPr>
        <w:pStyle w:val="Heading2"/>
        <w:spacing w:line="360" w:lineRule="auto"/>
        <w:jc w:val="both"/>
      </w:pPr>
      <w:r>
        <w:t>The HTTP Interceptor Extension</w:t>
      </w:r>
    </w:p>
    <w:p w14:paraId="5C943689" w14:textId="1BBCBCF3" w:rsidR="006841E3" w:rsidRPr="006841E3" w:rsidRDefault="006841E3" w:rsidP="0065422F">
      <w:pPr>
        <w:spacing w:line="360" w:lineRule="auto"/>
        <w:jc w:val="both"/>
      </w:pPr>
      <w:r>
        <w:t xml:space="preserve">The first extension needed for the plugin is the HTTP Interceptor extension. Its task is to handle incoming HTTP requests before they are processed by the CMS. The handling consists of checking if the UA making the request has had its featured detected, running both client- and server-side tests if it is an unknown UA. The information gathered can then be </w:t>
      </w:r>
      <w:r w:rsidR="00D942E1">
        <w:t xml:space="preserve">retrieved by the CMS through datasources calling methods in our </w:t>
      </w:r>
      <w:proofErr w:type="spellStart"/>
      <w:r w:rsidR="00D942E1">
        <w:t>FunctionLibrary</w:t>
      </w:r>
      <w:proofErr w:type="spellEnd"/>
      <w:r w:rsidR="00D942E1">
        <w:t xml:space="preserve"> extension, as per the second approach mentioned earlier.</w:t>
      </w:r>
    </w:p>
    <w:p w14:paraId="542BC810" w14:textId="566A884F" w:rsidR="009F2238" w:rsidRDefault="009F2238" w:rsidP="0065422F">
      <w:pPr>
        <w:pStyle w:val="Heading3"/>
        <w:spacing w:line="360" w:lineRule="auto"/>
        <w:jc w:val="both"/>
      </w:pPr>
      <w:r>
        <w:t>Client-side tests</w:t>
      </w:r>
    </w:p>
    <w:p w14:paraId="2EA6F750" w14:textId="1DD9EF58" w:rsidR="009F2238" w:rsidRDefault="00F36E1E" w:rsidP="0065422F">
      <w:pPr>
        <w:spacing w:line="360" w:lineRule="auto"/>
        <w:jc w:val="both"/>
      </w:pPr>
      <w:r>
        <w:t>Modernizr handles the client-side tests.</w:t>
      </w:r>
      <w:r w:rsidR="0047014E">
        <w:t xml:space="preserve"> What tests are present in each Modernizr file can be customized on the Modernizr website. </w:t>
      </w:r>
      <w:r>
        <w:t>The default test-suite in our plugin contains all available tests from the Modernizr website</w:t>
      </w:r>
      <w:r w:rsidR="00BA366E">
        <w:t>, this includes tests for all HTML 5 and CSS 3 functionality, as well as</w:t>
      </w:r>
      <w:r w:rsidR="00955042">
        <w:t xml:space="preserve"> miscellaneous web functionality such as </w:t>
      </w:r>
      <w:proofErr w:type="spellStart"/>
      <w:r w:rsidR="00955042">
        <w:t>Web</w:t>
      </w:r>
      <w:r w:rsidR="0047014E">
        <w:t>GL</w:t>
      </w:r>
      <w:proofErr w:type="spellEnd"/>
      <w:r w:rsidR="0047014E">
        <w:t xml:space="preserve"> and </w:t>
      </w:r>
      <w:proofErr w:type="spellStart"/>
      <w:r w:rsidR="0047014E">
        <w:t>Geolocation</w:t>
      </w:r>
      <w:proofErr w:type="spellEnd"/>
      <w:r w:rsidR="0047014E">
        <w:t xml:space="preserve">. </w:t>
      </w:r>
      <w:r w:rsidR="00442815">
        <w:t>All the Modernizr tests are situated in a separ</w:t>
      </w:r>
      <w:r w:rsidR="00104ED1">
        <w:t xml:space="preserve">ate file and can be switched to </w:t>
      </w:r>
      <w:r w:rsidR="00442815">
        <w:t>suit each user by referencing an external Modernizr file in the plugin-properties file.</w:t>
      </w:r>
    </w:p>
    <w:p w14:paraId="15752268" w14:textId="77777777" w:rsidR="003D659D" w:rsidRDefault="003D659D" w:rsidP="0065422F">
      <w:pPr>
        <w:spacing w:line="360" w:lineRule="auto"/>
        <w:jc w:val="both"/>
      </w:pPr>
    </w:p>
    <w:p w14:paraId="1DF55485" w14:textId="1C067C33" w:rsidR="00CB22E1" w:rsidRDefault="009B280F" w:rsidP="0065422F">
      <w:pPr>
        <w:spacing w:line="360" w:lineRule="auto"/>
        <w:jc w:val="both"/>
      </w:pPr>
      <w:r>
        <w:t>To send the results of the client-side feature tests to the server</w:t>
      </w:r>
      <w:r w:rsidR="005916DD">
        <w:t>,</w:t>
      </w:r>
      <w:r>
        <w:t xml:space="preserve"> they are put into a cookie with a spe</w:t>
      </w:r>
      <w:r w:rsidR="00EA366A">
        <w:t>cial ID and format that only</w:t>
      </w:r>
      <w:r>
        <w:t xml:space="preserve"> use</w:t>
      </w:r>
      <w:r w:rsidR="00EA366A">
        <w:t>s special characters</w:t>
      </w:r>
      <w:r>
        <w:t xml:space="preserve"> allowed by RFC 6265</w:t>
      </w:r>
      <w:r w:rsidR="000B4CF2">
        <w:t xml:space="preserve"> </w:t>
      </w:r>
      <w:r w:rsidR="00EB43CD">
        <w:fldChar w:fldCharType="begin"/>
      </w:r>
      <w:r w:rsidR="00C67397">
        <w:instrText xml:space="preserve"> ADDIN EN.CITE &lt;EndNote&gt;&lt;Cite&gt;&lt;Author&gt;Barth&lt;/Author&gt;&lt;Year&gt;2011&lt;/Year&gt;&lt;RecNum&gt;38&lt;/RecNum&gt;&lt;DisplayText&gt;[9]&lt;/DisplayText&gt;&lt;record&gt;&lt;rec-number&gt;38&lt;/rec-number&gt;&lt;foreign-keys&gt;&lt;key app="EN" db-id="0a200tee5sa5e1ex095psptx0zaddvdr5sff"&gt;38&lt;/key&gt;&lt;/foreign-keys&gt;&lt;ref-type name="Web Page"&gt;12&lt;/ref-type&gt;&lt;contributors&gt;&lt;authors&gt;&lt;author&gt;A. Barth&lt;/author&gt;&lt;/authors&gt;&lt;/contributors&gt;&lt;titles&gt;&lt;title&gt;HTTP State Management Mechanism&lt;/title&gt;&lt;/titles&gt;&lt;dates&gt;&lt;year&gt;2011&lt;/year&gt;&lt;/dates&gt;&lt;pub-location&gt;IETF Tools&lt;/pub-location&gt;&lt;urls&gt;&lt;related-urls&gt;&lt;url&gt;http://tools.ietf.org/html/rfc6265&lt;/url&gt;&lt;/related-urls&gt;&lt;/urls&gt;&lt;access-date&gt;2013&lt;/access-date&gt;&lt;/record&gt;&lt;/Cite&gt;&lt;/EndNote&gt;</w:instrText>
      </w:r>
      <w:r w:rsidR="00EB43CD">
        <w:fldChar w:fldCharType="separate"/>
      </w:r>
      <w:r w:rsidR="00C67397">
        <w:rPr>
          <w:noProof/>
        </w:rPr>
        <w:t>[</w:t>
      </w:r>
      <w:hyperlink w:anchor="_ENREF_9" w:tooltip="Barth, 2011 #38" w:history="1">
        <w:r w:rsidR="00C67397">
          <w:rPr>
            <w:noProof/>
          </w:rPr>
          <w:t>9</w:t>
        </w:r>
      </w:hyperlink>
      <w:r w:rsidR="00C67397">
        <w:rPr>
          <w:noProof/>
        </w:rPr>
        <w:t>]</w:t>
      </w:r>
      <w:r w:rsidR="00EB43CD">
        <w:fldChar w:fldCharType="end"/>
      </w:r>
      <w:r>
        <w:t>.</w:t>
      </w:r>
      <w:r w:rsidR="00EA366A">
        <w:t xml:space="preserve"> The results of the Modernizr tests are stored in a JSON object on the </w:t>
      </w:r>
      <w:r w:rsidR="00E33232">
        <w:t xml:space="preserve">client, so the intuitive solution for the cookie value </w:t>
      </w:r>
      <w:r w:rsidR="00EA366A">
        <w:t>would be to use a similar format.</w:t>
      </w:r>
      <w:r w:rsidR="00CB22E1">
        <w:t xml:space="preserve"> We settled on replacing each delimiter with </w:t>
      </w:r>
      <w:r w:rsidR="00D7477B">
        <w:t xml:space="preserve">an RFC 6265-approved character. The </w:t>
      </w:r>
      <w:r w:rsidR="002C7770">
        <w:t>reason this is important is because</w:t>
      </w:r>
      <w:r w:rsidR="00D7477B">
        <w:t xml:space="preserve"> the Java cookie parser</w:t>
      </w:r>
      <w:r w:rsidR="00AE3B5E">
        <w:t xml:space="preserve"> strictly</w:t>
      </w:r>
      <w:r w:rsidR="00D7477B">
        <w:t xml:space="preserve"> adheres to this standard, and will stop parsing a cookie value if it encounters an illegal character.</w:t>
      </w:r>
    </w:p>
    <w:p w14:paraId="1F32870C" w14:textId="77777777" w:rsidR="00CB22E1" w:rsidRDefault="00CB22E1" w:rsidP="0065422F">
      <w:pPr>
        <w:spacing w:line="360" w:lineRule="auto"/>
        <w:jc w:val="both"/>
      </w:pPr>
    </w:p>
    <w:p w14:paraId="6564C0CA" w14:textId="49DD855D" w:rsidR="00D23854" w:rsidRDefault="00D23854" w:rsidP="0065422F">
      <w:pPr>
        <w:spacing w:line="360" w:lineRule="auto"/>
        <w:jc w:val="both"/>
      </w:pPr>
      <w:r>
        <w:rPr>
          <w:noProof/>
        </w:rPr>
        <mc:AlternateContent>
          <mc:Choice Requires="wpg">
            <w:drawing>
              <wp:anchor distT="0" distB="0" distL="114300" distR="114300" simplePos="0" relativeHeight="251670528" behindDoc="0" locked="0" layoutInCell="1" allowOverlap="1" wp14:anchorId="3EBDF26A" wp14:editId="1F880ECE">
                <wp:simplePos x="0" y="0"/>
                <wp:positionH relativeFrom="column">
                  <wp:posOffset>-17780</wp:posOffset>
                </wp:positionH>
                <wp:positionV relativeFrom="paragraph">
                  <wp:posOffset>2282190</wp:posOffset>
                </wp:positionV>
                <wp:extent cx="5759450" cy="2375535"/>
                <wp:effectExtent l="0" t="0" r="31750" b="12065"/>
                <wp:wrapThrough wrapText="bothSides">
                  <wp:wrapPolygon edited="0">
                    <wp:start x="0" y="0"/>
                    <wp:lineTo x="0" y="21479"/>
                    <wp:lineTo x="21624" y="21479"/>
                    <wp:lineTo x="21624" y="0"/>
                    <wp:lineTo x="0" y="0"/>
                  </wp:wrapPolygon>
                </wp:wrapThrough>
                <wp:docPr id="15" name="Group 15"/>
                <wp:cNvGraphicFramePr/>
                <a:graphic xmlns:a="http://schemas.openxmlformats.org/drawingml/2006/main">
                  <a:graphicData uri="http://schemas.microsoft.com/office/word/2010/wordprocessingGroup">
                    <wpg:wgp>
                      <wpg:cNvGrpSpPr/>
                      <wpg:grpSpPr>
                        <a:xfrm>
                          <a:off x="0" y="0"/>
                          <a:ext cx="5759450" cy="2375535"/>
                          <a:chOff x="0" y="0"/>
                          <a:chExt cx="5760000" cy="2375535"/>
                        </a:xfrm>
                      </wpg:grpSpPr>
                      <wps:wsp>
                        <wps:cNvPr id="13" name="Text Box 13"/>
                        <wps:cNvSpPr txBox="1"/>
                        <wps:spPr>
                          <a:xfrm>
                            <a:off x="0" y="0"/>
                            <a:ext cx="5760000" cy="20574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F18831" w14:textId="77777777" w:rsidR="00EB43CD" w:rsidRPr="00D23854" w:rsidRDefault="00EB43CD" w:rsidP="00D23854">
                              <w:pPr>
                                <w:rPr>
                                  <w:rFonts w:ascii="Consolas" w:eastAsia="Times New Roman" w:hAnsi="Consolas" w:cs="Times New Roman"/>
                                  <w:sz w:val="20"/>
                                  <w:szCs w:val="20"/>
                                </w:rPr>
                              </w:pPr>
                              <w:proofErr w:type="spellStart"/>
                              <w:proofErr w:type="gramStart"/>
                              <w:r w:rsidRPr="00D23854">
                                <w:rPr>
                                  <w:rFonts w:ascii="Consolas" w:eastAsia="Times New Roman" w:hAnsi="Consolas" w:cs="Lucida Grande"/>
                                  <w:color w:val="333333"/>
                                  <w:sz w:val="20"/>
                                  <w:szCs w:val="20"/>
                                  <w:shd w:val="clear" w:color="auto" w:fill="F5F8F8"/>
                                </w:rPr>
                                <w:t>flexbox</w:t>
                              </w:r>
                              <w:proofErr w:type="spellEnd"/>
                              <w:proofErr w:type="gramEnd"/>
                              <w:r w:rsidRPr="00D23854">
                                <w:rPr>
                                  <w:rFonts w:ascii="Consolas" w:eastAsia="Times New Roman" w:hAnsi="Consolas" w:cs="Lucida Grande"/>
                                  <w:color w:val="333333"/>
                                  <w:sz w:val="20"/>
                                  <w:szCs w:val="20"/>
                                  <w:shd w:val="clear" w:color="auto" w:fill="F5F8F8"/>
                                </w:rPr>
                                <w:t>--1|flexboxlegacy--1|canvas--1|canvastext--1|webgl--1|touch--0|geolocation--1|postmessage--1|websqldatabase--1|indexeddb--1|hashchange--1|history--1|draganddrop--1|websockets--1|rgba--1|hsla--1|multiplebgs--1|backgroundsize--1|borderimage--1|borderradius--1|boxshadow--1|textshadow--1|opacity--1|cssanimations--1|csscolumns--1|cssgradients--1|cssreflections--1|csstransforms--1|csstransforms3d--1|csstransitions--1|fontface--1|generatedcontent--1|vide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--1/h264--1/</w:t>
                              </w:r>
                              <w:proofErr w:type="spellStart"/>
                              <w:r w:rsidRPr="00D23854">
                                <w:rPr>
                                  <w:rFonts w:ascii="Consolas" w:eastAsia="Times New Roman" w:hAnsi="Consolas" w:cs="Lucida Grande"/>
                                  <w:color w:val="333333"/>
                                  <w:sz w:val="20"/>
                                  <w:szCs w:val="20"/>
                                  <w:shd w:val="clear" w:color="auto" w:fill="F5F8F8"/>
                                </w:rPr>
                                <w:t>webm</w:t>
                              </w:r>
                              <w:proofErr w:type="spellEnd"/>
                              <w:r w:rsidRPr="00D23854">
                                <w:rPr>
                                  <w:rFonts w:ascii="Consolas" w:eastAsia="Times New Roman" w:hAnsi="Consolas" w:cs="Lucida Grande"/>
                                  <w:color w:val="333333"/>
                                  <w:sz w:val="20"/>
                                  <w:szCs w:val="20"/>
                                  <w:shd w:val="clear" w:color="auto" w:fill="F5F8F8"/>
                                </w:rPr>
                                <w:t>--1|audio--/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--1/mp3--1/wav--1/m4a--1|localstorage--1|sessionstorage--1|webworkers--1|applicationcache--1|svg--1|inlinesvg--1|smil--1|svgclippaths--1|input--/autocomplete--1/autofocus--1/list--1/placeholder--1/max--1/min--1/multiple--1/pattern--1/required--1/step--1|inputtypes--/search--1/</w:t>
                              </w:r>
                              <w:proofErr w:type="spellStart"/>
                              <w:r w:rsidRPr="00D23854">
                                <w:rPr>
                                  <w:rFonts w:ascii="Consolas" w:eastAsia="Times New Roman" w:hAnsi="Consolas" w:cs="Lucida Grande"/>
                                  <w:color w:val="333333"/>
                                  <w:sz w:val="20"/>
                                  <w:szCs w:val="20"/>
                                  <w:shd w:val="clear" w:color="auto" w:fill="F5F8F8"/>
                                </w:rPr>
                                <w:t>tel</w:t>
                              </w:r>
                              <w:proofErr w:type="spellEnd"/>
                              <w:r w:rsidRPr="00D23854">
                                <w:rPr>
                                  <w:rFonts w:ascii="Consolas" w:eastAsia="Times New Roman" w:hAnsi="Consolas" w:cs="Lucida Grande"/>
                                  <w:color w:val="333333"/>
                                  <w:sz w:val="20"/>
                                  <w:szCs w:val="20"/>
                                  <w:shd w:val="clear" w:color="auto" w:fill="F5F8F8"/>
                                </w:rPr>
                                <w:t>--1/</w:t>
                              </w:r>
                              <w:proofErr w:type="spellStart"/>
                              <w:r w:rsidRPr="00D23854">
                                <w:rPr>
                                  <w:rFonts w:ascii="Consolas" w:eastAsia="Times New Roman" w:hAnsi="Consolas" w:cs="Lucida Grande"/>
                                  <w:color w:val="333333"/>
                                  <w:sz w:val="20"/>
                                  <w:szCs w:val="20"/>
                                  <w:shd w:val="clear" w:color="auto" w:fill="F5F8F8"/>
                                </w:rPr>
                                <w:t>url</w:t>
                              </w:r>
                              <w:proofErr w:type="spellEnd"/>
                              <w:r w:rsidRPr="00D23854">
                                <w:rPr>
                                  <w:rFonts w:ascii="Consolas" w:eastAsia="Times New Roman" w:hAnsi="Consolas" w:cs="Lucida Grande"/>
                                  <w:color w:val="333333"/>
                                  <w:sz w:val="20"/>
                                  <w:szCs w:val="20"/>
                                  <w:shd w:val="clear" w:color="auto" w:fill="F5F8F8"/>
                                </w:rPr>
                                <w:t>--1/email--1/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--0/date--1/month--1/week--1/time--1/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-local--1/number--1/range--1/color--1</w:t>
                              </w:r>
                            </w:p>
                            <w:p w14:paraId="15926BE3" w14:textId="77777777" w:rsidR="00EB43CD" w:rsidRPr="00D23854" w:rsidRDefault="00EB43CD" w:rsidP="00D23854">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0" y="2114550"/>
                            <a:ext cx="575945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3069818" w14:textId="4E1441CC" w:rsidR="00EB43CD" w:rsidRDefault="00EB43CD" w:rsidP="00D23854">
                              <w:pPr>
                                <w:pStyle w:val="Caption"/>
                                <w:rPr>
                                  <w:noProof/>
                                </w:rPr>
                              </w:pPr>
                              <w:r>
                                <w:t xml:space="preserve">Code Snippet </w:t>
                              </w:r>
                              <w:fldSimple w:instr=" SEQ Code_Snippet \* ARABIC ">
                                <w:r>
                                  <w:rPr>
                                    <w:noProof/>
                                  </w:rPr>
                                  <w:t>4</w:t>
                                </w:r>
                              </w:fldSimple>
                              <w:r>
                                <w:t>: An example of the cookie value generated by Detector on Google Chrome.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5" o:spid="_x0000_s1038" style="position:absolute;left:0;text-align:left;margin-left:-1.35pt;margin-top:179.7pt;width:453.5pt;height:187.05pt;z-index:251670528" coordsize="5760000,23755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">
                <v:shape id="Text Box 13" o:spid="_x0000_s1039" type="#_x0000_t202" style="position:absolute;width:5760000;height:2057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ArfavAAA&#10;ANsAAAAPAAAAZHJzL2Rvd25yZXYueG1sRE9LCsIwEN0L3iGM4E5TFUSqUaQouhL84HpsxrbYTEoT&#10;a729EQR383jfWaxaU4qGaldYVjAaRiCIU6sLzhRcztvBDITzyBpLy6TgTQ5Wy25ngbG2Lz5Sc/KZ&#10;CCHsYlSQe1/FUro0J4NuaCviwN1tbdAHWGdS1/gK4aaU4yiaSoMFh4YcK0pySh+np1GQRMnWNbvR&#10;bfq2xeM62/ChSndK9Xvteg7CU+v/4p97r8P8C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DUCt9q8AAAA2wAAAA8AAAAAAAAAAAAAAAAAlwIAAGRycy9kb3ducmV2Lnht&#10;bFBLBQYAAAAABAAEAPUAAACAAwAAAAA=&#10;" fillcolor="white [3201]" strokecolor="#4f81bd [3204]" strokeweight="2pt">
                  <v:textbox>
                    <w:txbxContent>
                      <w:p w14:paraId="09F18831" w14:textId="77777777" w:rsidR="00EB43CD" w:rsidRPr="00D23854" w:rsidRDefault="00EB43CD" w:rsidP="00D23854">
                        <w:pPr>
                          <w:rPr>
                            <w:rFonts w:ascii="Consolas" w:eastAsia="Times New Roman" w:hAnsi="Consolas" w:cs="Times New Roman"/>
                            <w:sz w:val="20"/>
                            <w:szCs w:val="20"/>
                          </w:rPr>
                        </w:pPr>
                        <w:proofErr w:type="spellStart"/>
                        <w:proofErr w:type="gramStart"/>
                        <w:r w:rsidRPr="00D23854">
                          <w:rPr>
                            <w:rFonts w:ascii="Consolas" w:eastAsia="Times New Roman" w:hAnsi="Consolas" w:cs="Lucida Grande"/>
                            <w:color w:val="333333"/>
                            <w:sz w:val="20"/>
                            <w:szCs w:val="20"/>
                            <w:shd w:val="clear" w:color="auto" w:fill="F5F8F8"/>
                          </w:rPr>
                          <w:t>flexbox</w:t>
                        </w:r>
                        <w:proofErr w:type="spellEnd"/>
                        <w:proofErr w:type="gramEnd"/>
                        <w:r w:rsidRPr="00D23854">
                          <w:rPr>
                            <w:rFonts w:ascii="Consolas" w:eastAsia="Times New Roman" w:hAnsi="Consolas" w:cs="Lucida Grande"/>
                            <w:color w:val="333333"/>
                            <w:sz w:val="20"/>
                            <w:szCs w:val="20"/>
                            <w:shd w:val="clear" w:color="auto" w:fill="F5F8F8"/>
                          </w:rPr>
                          <w:t>--1|flexboxlegacy--1|canvas--1|canvastext--1|webgl--1|touch--0|geolocation--1|postmessage--1|websqldatabase--1|indexeddb--1|hashchange--1|history--1|draganddrop--1|websockets--1|rgba--1|hsla--1|multiplebgs--1|backgroundsize--1|borderimage--1|borderradius--1|boxshadow--1|textshadow--1|opacity--1|cssanimations--1|csscolumns--1|cssgradients--1|cssreflections--1|csstransforms--1|csstransforms3d--1|csstransitions--1|fontface--1|generatedcontent--1|vide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--1/h264--1/</w:t>
                        </w:r>
                        <w:proofErr w:type="spellStart"/>
                        <w:r w:rsidRPr="00D23854">
                          <w:rPr>
                            <w:rFonts w:ascii="Consolas" w:eastAsia="Times New Roman" w:hAnsi="Consolas" w:cs="Lucida Grande"/>
                            <w:color w:val="333333"/>
                            <w:sz w:val="20"/>
                            <w:szCs w:val="20"/>
                            <w:shd w:val="clear" w:color="auto" w:fill="F5F8F8"/>
                          </w:rPr>
                          <w:t>webm</w:t>
                        </w:r>
                        <w:proofErr w:type="spellEnd"/>
                        <w:r w:rsidRPr="00D23854">
                          <w:rPr>
                            <w:rFonts w:ascii="Consolas" w:eastAsia="Times New Roman" w:hAnsi="Consolas" w:cs="Lucida Grande"/>
                            <w:color w:val="333333"/>
                            <w:sz w:val="20"/>
                            <w:szCs w:val="20"/>
                            <w:shd w:val="clear" w:color="auto" w:fill="F5F8F8"/>
                          </w:rPr>
                          <w:t>--1|audio--/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--1/mp3--1/wav--1/m4a--1|localstorage--1|sessionstorage--1|webworkers--1|applicationcache--1|svg--1|inlinesvg--1|smil--1|svgclippaths--1|input--/autocomplete--1/autofocus--1/list--1/placeholder--1/max--1/min--1/multiple--1/pattern--1/required--1/step--1|inputtypes--/search--1/</w:t>
                        </w:r>
                        <w:proofErr w:type="spellStart"/>
                        <w:r w:rsidRPr="00D23854">
                          <w:rPr>
                            <w:rFonts w:ascii="Consolas" w:eastAsia="Times New Roman" w:hAnsi="Consolas" w:cs="Lucida Grande"/>
                            <w:color w:val="333333"/>
                            <w:sz w:val="20"/>
                            <w:szCs w:val="20"/>
                            <w:shd w:val="clear" w:color="auto" w:fill="F5F8F8"/>
                          </w:rPr>
                          <w:t>tel</w:t>
                        </w:r>
                        <w:proofErr w:type="spellEnd"/>
                        <w:r w:rsidRPr="00D23854">
                          <w:rPr>
                            <w:rFonts w:ascii="Consolas" w:eastAsia="Times New Roman" w:hAnsi="Consolas" w:cs="Lucida Grande"/>
                            <w:color w:val="333333"/>
                            <w:sz w:val="20"/>
                            <w:szCs w:val="20"/>
                            <w:shd w:val="clear" w:color="auto" w:fill="F5F8F8"/>
                          </w:rPr>
                          <w:t>--1/</w:t>
                        </w:r>
                        <w:proofErr w:type="spellStart"/>
                        <w:r w:rsidRPr="00D23854">
                          <w:rPr>
                            <w:rFonts w:ascii="Consolas" w:eastAsia="Times New Roman" w:hAnsi="Consolas" w:cs="Lucida Grande"/>
                            <w:color w:val="333333"/>
                            <w:sz w:val="20"/>
                            <w:szCs w:val="20"/>
                            <w:shd w:val="clear" w:color="auto" w:fill="F5F8F8"/>
                          </w:rPr>
                          <w:t>url</w:t>
                        </w:r>
                        <w:proofErr w:type="spellEnd"/>
                        <w:r w:rsidRPr="00D23854">
                          <w:rPr>
                            <w:rFonts w:ascii="Consolas" w:eastAsia="Times New Roman" w:hAnsi="Consolas" w:cs="Lucida Grande"/>
                            <w:color w:val="333333"/>
                            <w:sz w:val="20"/>
                            <w:szCs w:val="20"/>
                            <w:shd w:val="clear" w:color="auto" w:fill="F5F8F8"/>
                          </w:rPr>
                          <w:t>--1/email--1/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--0/date--1/month--1/week--1/time--1/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-local--1/number--1/range--1/color--1</w:t>
                        </w:r>
                      </w:p>
                      <w:p w14:paraId="15926BE3" w14:textId="77777777" w:rsidR="00EB43CD" w:rsidRPr="00D23854" w:rsidRDefault="00EB43CD" w:rsidP="00D23854">
                        <w:pPr>
                          <w:rPr>
                            <w:rFonts w:ascii="Consolas" w:hAnsi="Consolas"/>
                            <w:sz w:val="20"/>
                            <w:szCs w:val="20"/>
                          </w:rPr>
                        </w:pPr>
                      </w:p>
                    </w:txbxContent>
                  </v:textbox>
                </v:shape>
                <v:shape id="Text Box 14" o:spid="_x0000_s1040" type="#_x0000_t202" style="position:absolute;top:2114550;width:575945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p3FwwAA&#10;ANsAAAAPAAAAZHJzL2Rvd25yZXYueG1sRE9NawIxEL0X/A9hCl6KZrWLlK1RRFpoexG3XrwNm3Gz&#10;7WayJFnd/vtGELzN433Ocj3YVpzJh8axgtk0A0FcOd1wreDw/T55AREissbWMSn4owDr1ehhiYV2&#10;F97TuYy1SCEcClRgYuwKKUNlyGKYuo44cSfnLcYEfS21x0sKt62cZ9lCWmw4NRjsaGuo+i17q2CX&#10;H3fmqT+9fW3yZ/956LeLn7pUavw4bF5BRBriXXxzf+g0P4frL+kAuf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Sp3FwwAAANsAAAAPAAAAAAAAAAAAAAAAAJcCAABkcnMvZG93&#10;bnJldi54bWxQSwUGAAAAAAQABAD1AAAAhwMAAAAA&#10;" stroked="f">
                  <v:textbox style="mso-fit-shape-to-text:t" inset="0,0,0,0">
                    <w:txbxContent>
                      <w:p w14:paraId="13069818" w14:textId="4E1441CC" w:rsidR="00EB43CD" w:rsidRDefault="00EB43CD" w:rsidP="00D23854">
                        <w:pPr>
                          <w:pStyle w:val="Caption"/>
                          <w:rPr>
                            <w:noProof/>
                          </w:rPr>
                        </w:pPr>
                        <w:r>
                          <w:t xml:space="preserve">Code Snippet </w:t>
                        </w:r>
                        <w:fldSimple w:instr=" SEQ Code_Snippet \* ARABIC ">
                          <w:r>
                            <w:rPr>
                              <w:noProof/>
                            </w:rPr>
                            <w:t>4</w:t>
                          </w:r>
                        </w:fldSimple>
                        <w:r>
                          <w:t>: An example of the cookie value generated by Detector on Google Chrome.</w:t>
                        </w:r>
                      </w:p>
                    </w:txbxContent>
                  </v:textbox>
                </v:shape>
                <w10:wrap type="through"/>
              </v:group>
            </w:pict>
          </mc:Fallback>
        </mc:AlternateContent>
      </w:r>
      <w:r w:rsidR="00C85EBF">
        <w:t>Colons</w:t>
      </w:r>
      <w:r w:rsidR="0056433F">
        <w:t xml:space="preserve"> (</w:t>
      </w:r>
      <w:r w:rsidR="0056433F" w:rsidRPr="002D4374">
        <w:t>:</w:t>
      </w:r>
      <w:r w:rsidR="0056433F">
        <w:t>)</w:t>
      </w:r>
      <w:r w:rsidR="00C85EBF">
        <w:t xml:space="preserve"> are not allowed in cookie values, so to split key-value pairs we used “double dash” (--). </w:t>
      </w:r>
      <w:r w:rsidR="00CB22E1">
        <w:t xml:space="preserve">The outer </w:t>
      </w:r>
      <w:r w:rsidR="00C85EBF">
        <w:t>delimiters of JSON objects are</w:t>
      </w:r>
      <w:r w:rsidR="00CB22E1">
        <w:t xml:space="preserve"> “curly brackets” ({})</w:t>
      </w:r>
      <w:r w:rsidR="00C85EBF">
        <w:t xml:space="preserve"> and are not allowed in cookie values, they</w:t>
      </w:r>
      <w:r w:rsidR="00CB22E1">
        <w:t xml:space="preserve"> were switched for pipes (|). This is not ideal, as having similar opening and closing delimiters hinders detec</w:t>
      </w:r>
      <w:r w:rsidR="009506C3">
        <w:t xml:space="preserve">ting which level of nesting our </w:t>
      </w:r>
      <w:r w:rsidR="00CB22E1">
        <w:t>parser is in. Since the result object only has one level</w:t>
      </w:r>
      <w:r w:rsidR="00933204">
        <w:t xml:space="preserve"> of nesting, this problem was</w:t>
      </w:r>
      <w:r w:rsidR="00CB22E1">
        <w:t xml:space="preserve"> resolved by adding an extra delimiter to denote nes</w:t>
      </w:r>
      <w:r w:rsidR="00DF51FE">
        <w:t>ted objects, we settled on using “forward slash” (/). This way the parser on the server can know which level of nesting its in by which character is delimiting each key-value pair.</w:t>
      </w:r>
    </w:p>
    <w:p w14:paraId="233B281E" w14:textId="77777777" w:rsidR="005924E5" w:rsidRDefault="005924E5" w:rsidP="0065422F">
      <w:pPr>
        <w:spacing w:line="360" w:lineRule="auto"/>
        <w:jc w:val="both"/>
      </w:pPr>
    </w:p>
    <w:p w14:paraId="2F7EDA38" w14:textId="664D728A" w:rsidR="005924E5" w:rsidRDefault="002A69C4" w:rsidP="0065422F">
      <w:pPr>
        <w:spacing w:line="360" w:lineRule="auto"/>
        <w:jc w:val="both"/>
      </w:pPr>
      <w:r>
        <w:t>Once on the server</w:t>
      </w:r>
      <w:r w:rsidR="00A17F4D">
        <w:t>,</w:t>
      </w:r>
      <w:r>
        <w:t xml:space="preserve"> the coo</w:t>
      </w:r>
      <w:r w:rsidR="007C5144">
        <w:t>kie is parsed by a method</w:t>
      </w:r>
      <w:r w:rsidR="006C7056">
        <w:t xml:space="preserve"> in</w:t>
      </w:r>
      <w:r w:rsidR="007C5144">
        <w:t xml:space="preserve"> the</w:t>
      </w:r>
      <w:r>
        <w:t xml:space="preserve"> Interceptor extension class and converted into a </w:t>
      </w:r>
      <w:r w:rsidR="007B2A94">
        <w:t>linked hash map that represents all the UA feature</w:t>
      </w:r>
      <w:r w:rsidR="00E61E13">
        <w:t>s gotten from the client-side tests.</w:t>
      </w:r>
    </w:p>
    <w:p w14:paraId="4FFC2D25" w14:textId="377B7329" w:rsidR="009F2238" w:rsidRDefault="009F2238" w:rsidP="0065422F">
      <w:pPr>
        <w:pStyle w:val="Heading3"/>
        <w:spacing w:line="360" w:lineRule="auto"/>
        <w:jc w:val="both"/>
      </w:pPr>
      <w:r>
        <w:t>Server-side tests</w:t>
      </w:r>
    </w:p>
    <w:p w14:paraId="3FAD0898" w14:textId="77777777" w:rsidR="00274770" w:rsidRDefault="005B5A1E" w:rsidP="0065422F">
      <w:pPr>
        <w:spacing w:line="360" w:lineRule="auto"/>
        <w:jc w:val="both"/>
      </w:pPr>
      <w:r>
        <w:t>The server has access to a small, but useful, set of data about the UA through the UA str</w:t>
      </w:r>
      <w:r w:rsidR="003F2592">
        <w:t>ing in the HTTP request header. To extract this</w:t>
      </w:r>
      <w:r w:rsidR="001F0705">
        <w:t xml:space="preserve"> information we use UA Parser </w:t>
      </w:r>
      <w:r w:rsidR="00DC7992">
        <w:t>created by Twitter, Inc. It takes the UA stri</w:t>
      </w:r>
      <w:r w:rsidR="00D83BB5">
        <w:t>ng as an argument and returns an object containing data about the UA</w:t>
      </w:r>
      <w:r w:rsidR="00A769C6">
        <w:t xml:space="preserve"> family and version</w:t>
      </w:r>
      <w:r w:rsidR="00D83BB5">
        <w:t>, operating system</w:t>
      </w:r>
      <w:r w:rsidR="00A769C6">
        <w:t xml:space="preserve"> family and version,</w:t>
      </w:r>
      <w:r w:rsidR="00D83BB5">
        <w:t xml:space="preserve"> and</w:t>
      </w:r>
      <w:r w:rsidR="00A769C6">
        <w:t xml:space="preserve"> the device family</w:t>
      </w:r>
      <w:r w:rsidR="0022331F">
        <w:t>, as well as if the device is mobile or a search engine spider</w:t>
      </w:r>
      <w:r w:rsidR="00D83BB5">
        <w:t>.</w:t>
      </w:r>
      <w:r w:rsidR="00274770">
        <w:t xml:space="preserve"> </w:t>
      </w:r>
    </w:p>
    <w:p w14:paraId="740EF41F" w14:textId="77777777" w:rsidR="00274770" w:rsidRDefault="00274770" w:rsidP="0065422F">
      <w:pPr>
        <w:spacing w:line="360" w:lineRule="auto"/>
        <w:jc w:val="both"/>
      </w:pPr>
    </w:p>
    <w:p w14:paraId="4D43E853" w14:textId="5FD1C8C2" w:rsidR="00E52F64" w:rsidRDefault="00274770" w:rsidP="0065422F">
      <w:pPr>
        <w:spacing w:line="360" w:lineRule="auto"/>
        <w:jc w:val="both"/>
      </w:pPr>
      <w:r>
        <w:t>The underlying parser gets its regular expressions for matching UA strings with their respective UA from YAML files that come with UA Parser. The UA strings are checked against the YAML files and a best match is found.</w:t>
      </w:r>
      <w:r w:rsidR="001C679C">
        <w:t xml:space="preserve"> </w:t>
      </w:r>
      <w:r w:rsidR="00F50FBD">
        <w:t>Each of the</w:t>
      </w:r>
      <w:r w:rsidR="00A769C6">
        <w:t xml:space="preserve"> categories</w:t>
      </w:r>
      <w:r w:rsidR="006A1042">
        <w:t>, UA, OS and D</w:t>
      </w:r>
      <w:r w:rsidR="00844891">
        <w:t>evice,</w:t>
      </w:r>
      <w:r w:rsidR="00A769C6">
        <w:t xml:space="preserve"> is put into </w:t>
      </w:r>
      <w:r w:rsidR="006A1042">
        <w:t>the user agent domain model object base</w:t>
      </w:r>
      <w:r w:rsidR="00E61E13">
        <w:t xml:space="preserve">d on the results from UA Parser, along with the results from the </w:t>
      </w:r>
      <w:r w:rsidR="0082220C">
        <w:t>client-side tests.</w:t>
      </w:r>
    </w:p>
    <w:p w14:paraId="72AECC36" w14:textId="4520B7CD" w:rsidR="008B15F1" w:rsidRDefault="008B15F1" w:rsidP="0065422F">
      <w:pPr>
        <w:pStyle w:val="Heading3"/>
        <w:spacing w:line="360" w:lineRule="auto"/>
        <w:jc w:val="both"/>
      </w:pPr>
      <w:r>
        <w:t>Intercepting an HTTP request</w:t>
      </w:r>
    </w:p>
    <w:p w14:paraId="298742F7" w14:textId="3CC84F78" w:rsidR="008B15F1" w:rsidRDefault="002311BA" w:rsidP="0065422F">
      <w:pPr>
        <w:spacing w:line="360" w:lineRule="auto"/>
        <w:jc w:val="both"/>
      </w:pPr>
      <w:r>
        <w:t xml:space="preserve">When a HTTP request is made to a server running Enonic CMS with our plugin, the </w:t>
      </w:r>
      <w:proofErr w:type="spellStart"/>
      <w:r>
        <w:t>HttpInterceptor</w:t>
      </w:r>
      <w:proofErr w:type="spellEnd"/>
      <w:r>
        <w:t xml:space="preserve"> extension will be invoked before the CMS itself receives the request.</w:t>
      </w:r>
      <w:r w:rsidR="00302EED">
        <w:t xml:space="preserve"> It will ascertain if the requesting UA has had its features tested and run the tests if it is a new UA.</w:t>
      </w:r>
      <w:r w:rsidR="00354C61">
        <w:t xml:space="preserve"> To check this, </w:t>
      </w:r>
      <w:r w:rsidR="006D4A94">
        <w:t>the extension asks the DAO object to retrieve an object with the requesting UA string</w:t>
      </w:r>
      <w:r w:rsidR="004F374D">
        <w:t xml:space="preserve"> from the database</w:t>
      </w:r>
      <w:r w:rsidR="006D4A94">
        <w:t>. If no obj</w:t>
      </w:r>
      <w:r w:rsidR="00636AE2">
        <w:t>ect is retrieved it is a new UA that needs to be tested and stored in the database.</w:t>
      </w:r>
    </w:p>
    <w:p w14:paraId="410CAF26" w14:textId="77777777" w:rsidR="002D3CCD" w:rsidRDefault="002D3CCD" w:rsidP="0065422F">
      <w:pPr>
        <w:spacing w:line="360" w:lineRule="auto"/>
        <w:jc w:val="both"/>
      </w:pPr>
    </w:p>
    <w:p w14:paraId="171F998A" w14:textId="3CE09523" w:rsidR="00E3738C" w:rsidRDefault="002D3CCD" w:rsidP="0065422F">
      <w:pPr>
        <w:spacing w:line="360" w:lineRule="auto"/>
        <w:jc w:val="both"/>
      </w:pPr>
      <w:r>
        <w:t>There are two situations in which the requesting UA will not have an entry in the database. The first is if no tests have been run yet, and the second is if tests have been run, but the results have not yet been stored in the database.</w:t>
      </w:r>
      <w:r w:rsidR="009962FA">
        <w:t xml:space="preserve"> In the first case the interceptor will generate</w:t>
      </w:r>
      <w:r w:rsidR="001115A7">
        <w:t xml:space="preserve"> HTML</w:t>
      </w:r>
      <w:r w:rsidR="009962FA">
        <w:t xml:space="preserve"> markup including the Modernizr tests, cookie ge</w:t>
      </w:r>
      <w:r w:rsidR="006551C6">
        <w:t>neration JS and – for</w:t>
      </w:r>
      <w:r w:rsidR="006F542E">
        <w:t xml:space="preserve"> the sake of</w:t>
      </w:r>
      <w:r w:rsidR="006551C6">
        <w:t xml:space="preserve"> </w:t>
      </w:r>
      <w:r w:rsidR="001115A7">
        <w:t>UA’s that do not support JS</w:t>
      </w:r>
      <w:r w:rsidR="006551C6">
        <w:t xml:space="preserve"> – </w:t>
      </w:r>
      <w:r w:rsidR="001115A7">
        <w:t xml:space="preserve">a </w:t>
      </w:r>
      <w:proofErr w:type="spellStart"/>
      <w:r w:rsidR="001115A7">
        <w:t>noscript</w:t>
      </w:r>
      <w:proofErr w:type="spellEnd"/>
      <w:r w:rsidR="001115A7">
        <w:t xml:space="preserve"> element that redirects back to the requested URL</w:t>
      </w:r>
      <w:r w:rsidR="00470698">
        <w:t>.</w:t>
      </w:r>
      <w:r w:rsidR="00BC5B6D">
        <w:t xml:space="preserve"> The second case is if the tests have been run, and the interceptor should parse the test results and store them in the database.</w:t>
      </w:r>
    </w:p>
    <w:p w14:paraId="3251F3B0" w14:textId="0AA41649" w:rsidR="00E3738C" w:rsidRDefault="00E3738C" w:rsidP="0065422F">
      <w:pPr>
        <w:pStyle w:val="Heading4"/>
        <w:spacing w:line="360" w:lineRule="auto"/>
        <w:jc w:val="both"/>
      </w:pPr>
      <w:r>
        <w:t>Generating</w:t>
      </w:r>
      <w:r w:rsidR="002D226C">
        <w:t xml:space="preserve"> and sending</w:t>
      </w:r>
      <w:r>
        <w:t xml:space="preserve"> the HTML markup</w:t>
      </w:r>
    </w:p>
    <w:p w14:paraId="0CFE7564" w14:textId="4A28A603" w:rsidR="00E3738C" w:rsidRDefault="00E3738C" w:rsidP="0065422F">
      <w:pPr>
        <w:spacing w:line="360" w:lineRule="auto"/>
        <w:jc w:val="both"/>
      </w:pPr>
      <w:r>
        <w:t xml:space="preserve">The HTML markup that is sent to the client is generated as a regular </w:t>
      </w:r>
      <w:r w:rsidR="00851D9C">
        <w:t>string containing the minimum amount of markup needed for a valid</w:t>
      </w:r>
      <w:r>
        <w:t xml:space="preserve"> HTML document</w:t>
      </w:r>
      <w:r w:rsidR="0088577D">
        <w:t xml:space="preserve"> containing JS</w:t>
      </w:r>
      <w:r>
        <w:t>.</w:t>
      </w:r>
      <w:r w:rsidR="00343349">
        <w:t xml:space="preserve">  The Modernizr JS is read from the file specified in the plugin’s properties, which can be embedded with the plugin</w:t>
      </w:r>
      <w:r w:rsidR="007C30D2">
        <w:t>’</w:t>
      </w:r>
      <w:r w:rsidR="00343349">
        <w:t>s JAR or defined externally by a user.</w:t>
      </w:r>
      <w:r w:rsidR="00D55B01">
        <w:t xml:space="preserve"> The Modernizr JS and cookie generating JS are both appende</w:t>
      </w:r>
      <w:r w:rsidR="00E86614">
        <w:t xml:space="preserve">d to the </w:t>
      </w:r>
      <w:r w:rsidR="00D55B01">
        <w:t>string inside a “script” element residing in the “head” p</w:t>
      </w:r>
      <w:r w:rsidR="00E86614">
        <w:t>art of the HTML document.</w:t>
      </w:r>
      <w:r w:rsidR="007E21C4">
        <w:t xml:space="preserve">  Lastly a “</w:t>
      </w:r>
      <w:proofErr w:type="spellStart"/>
      <w:r w:rsidR="007E21C4">
        <w:t>noscript</w:t>
      </w:r>
      <w:proofErr w:type="spellEnd"/>
      <w:r w:rsidR="007E21C4">
        <w:t xml:space="preserve">” element is added inside the “body” part of the HTML document. The purpose of this element is </w:t>
      </w:r>
      <w:r w:rsidR="001E1427">
        <w:t>to redirect back to the requested</w:t>
      </w:r>
      <w:r w:rsidR="007E21C4">
        <w:t xml:space="preserve"> URL if the </w:t>
      </w:r>
      <w:r w:rsidR="001E1427">
        <w:t>requesting UA does not support JS.</w:t>
      </w:r>
      <w:r w:rsidR="007C768E">
        <w:t xml:space="preserve"> Being able to redirect without the help of JS is </w:t>
      </w:r>
      <w:r w:rsidR="00974D18">
        <w:t>crucial,</w:t>
      </w:r>
      <w:r w:rsidR="007C768E">
        <w:t xml:space="preserve"> as any site using the plugin would be stuck on the test page without it</w:t>
      </w:r>
      <w:r w:rsidR="000D7B3E">
        <w:t xml:space="preserve"> for any UA lacing JS support or that has it turned off</w:t>
      </w:r>
      <w:r w:rsidR="007C768E">
        <w:t>.</w:t>
      </w:r>
    </w:p>
    <w:p w14:paraId="2DEB4897" w14:textId="77777777" w:rsidR="006F542E" w:rsidRDefault="006F542E" w:rsidP="0065422F">
      <w:pPr>
        <w:spacing w:line="360" w:lineRule="auto"/>
        <w:jc w:val="both"/>
      </w:pPr>
    </w:p>
    <w:p w14:paraId="1CE3FBDD" w14:textId="383AEFAA" w:rsidR="00333B96" w:rsidRDefault="006F542E" w:rsidP="0065422F">
      <w:pPr>
        <w:spacing w:line="360" w:lineRule="auto"/>
        <w:jc w:val="both"/>
      </w:pPr>
      <w:r>
        <w:t xml:space="preserve">When the generated markup is sent from the server, one of two things will happen. </w:t>
      </w:r>
      <w:r w:rsidR="00455E10">
        <w:t>Either the UA supports JS or</w:t>
      </w:r>
      <w:r w:rsidR="008A6BBC">
        <w:t xml:space="preserve"> the tests are run normally,</w:t>
      </w:r>
      <w:r>
        <w:t xml:space="preserve"> </w:t>
      </w:r>
      <w:r w:rsidR="008A6BBC">
        <w:t xml:space="preserve">a </w:t>
      </w:r>
      <w:r>
        <w:t>cookie containing the test results is generated and the UA is redirect</w:t>
      </w:r>
      <w:r w:rsidR="008A6BBC">
        <w:t>ed back to the requested URL. Or the</w:t>
      </w:r>
      <w:r w:rsidR="0053786F">
        <w:t xml:space="preserve"> UA does not support JS or has support for it turned off, in which case the “</w:t>
      </w:r>
      <w:proofErr w:type="spellStart"/>
      <w:r w:rsidR="0053786F">
        <w:t>noscript</w:t>
      </w:r>
      <w:proofErr w:type="spellEnd"/>
      <w:r w:rsidR="0053786F">
        <w:t>” element will redirect dir</w:t>
      </w:r>
      <w:r w:rsidR="005F313B">
        <w:t>ectly back to the requested URL. In this case it will</w:t>
      </w:r>
      <w:r w:rsidR="00E71D7D">
        <w:t xml:space="preserve"> attach</w:t>
      </w:r>
      <w:r w:rsidR="0053786F">
        <w:t xml:space="preserve"> a</w:t>
      </w:r>
      <w:r w:rsidR="00E71D7D">
        <w:t xml:space="preserve"> “</w:t>
      </w:r>
      <w:proofErr w:type="spellStart"/>
      <w:r w:rsidR="00E71D7D">
        <w:t>nojs</w:t>
      </w:r>
      <w:proofErr w:type="spellEnd"/>
      <w:r w:rsidR="00E71D7D">
        <w:t xml:space="preserve">=true” HTTP GET parameter </w:t>
      </w:r>
      <w:r w:rsidR="0053786F">
        <w:t>to the end of the URL.</w:t>
      </w:r>
      <w:r w:rsidR="002D226C">
        <w:t xml:space="preserve"> This is to inform the </w:t>
      </w:r>
      <w:r w:rsidR="00CE2224">
        <w:t>interc</w:t>
      </w:r>
      <w:r w:rsidR="007851E1">
        <w:t>eptor of the lack of JS when it intercepts the redirected request.</w:t>
      </w:r>
    </w:p>
    <w:p w14:paraId="71420315" w14:textId="7F3E47D5" w:rsidR="00333B96" w:rsidRDefault="00333B96" w:rsidP="0065422F">
      <w:pPr>
        <w:pStyle w:val="Heading4"/>
        <w:spacing w:line="360" w:lineRule="auto"/>
        <w:jc w:val="both"/>
      </w:pPr>
      <w:r>
        <w:t>Intercepting the redirected request</w:t>
      </w:r>
    </w:p>
    <w:p w14:paraId="2325E13B" w14:textId="636AB567" w:rsidR="00333B96" w:rsidRDefault="00333B96" w:rsidP="0065422F">
      <w:pPr>
        <w:spacing w:line="360" w:lineRule="auto"/>
        <w:jc w:val="both"/>
      </w:pPr>
      <w:r>
        <w:t>Once the tests have been run, or not depending on the presence of JS support, the interceptor will once again query the DAO object for a database entry containing the requesting UA string.</w:t>
      </w:r>
      <w:r w:rsidR="00765652">
        <w:t xml:space="preserve"> When this fails it will look for the presence of the “</w:t>
      </w:r>
      <w:proofErr w:type="spellStart"/>
      <w:r w:rsidR="00765652">
        <w:t>nojs</w:t>
      </w:r>
      <w:proofErr w:type="spellEnd"/>
      <w:r w:rsidR="00765652">
        <w:t>” HTTP GET parameter that might be present in the URL.</w:t>
      </w:r>
      <w:r w:rsidR="001B4932">
        <w:t xml:space="preserve"> If it is present the interceptor will add the key-value pair “</w:t>
      </w:r>
      <w:proofErr w:type="spellStart"/>
      <w:proofErr w:type="gramStart"/>
      <w:r w:rsidR="001B4932">
        <w:t>nojs</w:t>
      </w:r>
      <w:proofErr w:type="spellEnd"/>
      <w:r w:rsidR="001B4932">
        <w:t xml:space="preserve"> :</w:t>
      </w:r>
      <w:proofErr w:type="gramEnd"/>
      <w:r w:rsidR="001B4932">
        <w:t xml:space="preserve"> true” to the features map that is to be added to the user agent object</w:t>
      </w:r>
      <w:r w:rsidR="00E422E2">
        <w:t>. This will be the only entry in the features map for this user agent object, as no feature tests can be run on the UA as long as JS is unsupported or turned off.</w:t>
      </w:r>
      <w:r w:rsidR="00824E37">
        <w:t xml:space="preserve"> Because of the possibility that the requesting UA might support JS,</w:t>
      </w:r>
      <w:r w:rsidR="00C17D8A">
        <w:t xml:space="preserve"> but has</w:t>
      </w:r>
      <w:r w:rsidR="00824E37">
        <w:t xml:space="preserve"> it turned off, a timeout value must be set so that </w:t>
      </w:r>
      <w:r w:rsidR="00D663BD">
        <w:t>the UA might be tested again later.</w:t>
      </w:r>
    </w:p>
    <w:p w14:paraId="21D9AD98" w14:textId="77777777" w:rsidR="00C60377" w:rsidRDefault="00C60377" w:rsidP="0065422F">
      <w:pPr>
        <w:spacing w:line="360" w:lineRule="auto"/>
        <w:jc w:val="both"/>
      </w:pPr>
    </w:p>
    <w:p w14:paraId="36E552CC" w14:textId="68211D9F" w:rsidR="00C60377" w:rsidRDefault="00C60377" w:rsidP="0065422F">
      <w:pPr>
        <w:spacing w:line="360" w:lineRule="auto"/>
        <w:jc w:val="both"/>
      </w:pPr>
      <w:r>
        <w:t>If the HTTP GET parameter has not been set the interceptor will check for the presence of the cookie that should have been generated by the cookie generating JS that was sent to the UA.</w:t>
      </w:r>
      <w:r w:rsidR="00F4674B">
        <w:t xml:space="preserve"> If it is present it means that tests have been run and the test results should be stored in the features map mentioned earlier.</w:t>
      </w:r>
      <w:r w:rsidR="00BC5B6D">
        <w:t xml:space="preserve"> The cookie is turned into a linked hash map by the parser mentioned earlier in the “client-side tests”</w:t>
      </w:r>
      <w:r w:rsidR="00201EB0">
        <w:t xml:space="preserve"> section.</w:t>
      </w:r>
      <w:r w:rsidR="00376797">
        <w:t xml:space="preserve"> Once the client-side test results have been stored the UA Parser is invoked to extract the useful information the requesting UA string</w:t>
      </w:r>
      <w:r w:rsidR="0094796F">
        <w:t xml:space="preserve">. The results from the UA Parser are stored in the main fields in the user agent object that is illustrated in the “database” section earlier. </w:t>
      </w:r>
    </w:p>
    <w:p w14:paraId="548EEADE" w14:textId="77777777" w:rsidR="00DD4236" w:rsidRDefault="00DD4236" w:rsidP="0065422F">
      <w:pPr>
        <w:spacing w:line="360" w:lineRule="auto"/>
        <w:jc w:val="both"/>
      </w:pPr>
    </w:p>
    <w:p w14:paraId="0E0F9FA2" w14:textId="44CD80C0" w:rsidR="008B15F1" w:rsidRPr="008B15F1" w:rsidRDefault="00DD4236" w:rsidP="0065422F">
      <w:pPr>
        <w:spacing w:line="360" w:lineRule="auto"/>
        <w:jc w:val="both"/>
      </w:pPr>
      <w:r>
        <w:t xml:space="preserve">Once the client-side and server-side test results have been stored in a user agent object the object is passed to the </w:t>
      </w:r>
      <w:r w:rsidR="00A4055C">
        <w:t>DAO, which</w:t>
      </w:r>
      <w:r>
        <w:t xml:space="preserve"> maps the object to the format of the underlying database and saves it.</w:t>
      </w:r>
      <w:r w:rsidR="00153CDB">
        <w:t xml:space="preserve"> Once the object has been saved the job the interceptor is complete. The data can then be accessed by function library extensions utilizing the DAO.</w:t>
      </w:r>
    </w:p>
    <w:p w14:paraId="4134888D" w14:textId="73BD9514" w:rsidR="00E52F64" w:rsidRDefault="00E52F64" w:rsidP="0065422F">
      <w:pPr>
        <w:pStyle w:val="Heading2"/>
        <w:spacing w:line="360" w:lineRule="auto"/>
        <w:jc w:val="both"/>
      </w:pPr>
      <w:r>
        <w:t>The Function Library Extension</w:t>
      </w:r>
    </w:p>
    <w:p w14:paraId="57C4BDF9" w14:textId="26ED2C3E" w:rsidR="005145CC" w:rsidRDefault="00EB7A9F" w:rsidP="0065422F">
      <w:pPr>
        <w:spacing w:line="360" w:lineRule="auto"/>
        <w:jc w:val="both"/>
      </w:pPr>
      <w:r>
        <w:t xml:space="preserve">For the CMS to access the data gathered by the </w:t>
      </w:r>
      <w:proofErr w:type="spellStart"/>
      <w:r>
        <w:t>HttpInterceptor</w:t>
      </w:r>
      <w:proofErr w:type="spellEnd"/>
      <w:r>
        <w:t xml:space="preserve"> extension we needed to create a </w:t>
      </w:r>
      <w:proofErr w:type="spellStart"/>
      <w:r>
        <w:t>FunctionLibrary</w:t>
      </w:r>
      <w:proofErr w:type="spellEnd"/>
      <w:r>
        <w:t xml:space="preserve"> extension to work as an </w:t>
      </w:r>
      <w:r w:rsidR="00F663CD">
        <w:t>API for Enonic datasources to retrieve UA data from our database.</w:t>
      </w:r>
      <w:r w:rsidR="003B24A7">
        <w:t xml:space="preserve"> The idea was to expose two methods. One method that returns an XML representation of the stored data users can utilize within the CMS. The other method should simply return a string representing the device family defined</w:t>
      </w:r>
      <w:r w:rsidR="00E74550">
        <w:t xml:space="preserve"> by a separate JSON file specified</w:t>
      </w:r>
      <w:r w:rsidR="003B24A7">
        <w:t xml:space="preserve"> by the user.</w:t>
      </w:r>
      <w:r w:rsidR="00C81508">
        <w:t xml:space="preserve"> The second me</w:t>
      </w:r>
      <w:r w:rsidR="00124E10">
        <w:t>thod is</w:t>
      </w:r>
      <w:r w:rsidR="00C81508">
        <w:t xml:space="preserve"> supposed to be akin to Dave </w:t>
      </w:r>
      <w:proofErr w:type="spellStart"/>
      <w:proofErr w:type="gramStart"/>
      <w:r w:rsidR="00C81508">
        <w:t>Olsens</w:t>
      </w:r>
      <w:proofErr w:type="spellEnd"/>
      <w:proofErr w:type="gramEnd"/>
      <w:r w:rsidR="00C81508">
        <w:t xml:space="preserve"> family system that we looked at in chapter 2.</w:t>
      </w:r>
    </w:p>
    <w:p w14:paraId="31B8EECC" w14:textId="44E3801D" w:rsidR="005145CC" w:rsidRDefault="00C518EF" w:rsidP="0065422F">
      <w:pPr>
        <w:pStyle w:val="Heading3"/>
        <w:spacing w:line="360" w:lineRule="auto"/>
        <w:jc w:val="both"/>
      </w:pPr>
      <w:r>
        <w:t>Getting an XML representation of user agent features</w:t>
      </w:r>
    </w:p>
    <w:p w14:paraId="764ECD8C" w14:textId="4FE9EFEA" w:rsidR="00796B97" w:rsidRDefault="00C555F8" w:rsidP="0065422F">
      <w:pPr>
        <w:spacing w:line="360" w:lineRule="auto"/>
        <w:jc w:val="both"/>
      </w:pPr>
      <w:r>
        <w:t xml:space="preserve">Calling the method </w:t>
      </w:r>
      <w:proofErr w:type="spellStart"/>
      <w:r>
        <w:t>getUAFeaturesXML</w:t>
      </w:r>
      <w:proofErr w:type="spellEnd"/>
      <w:r>
        <w:t xml:space="preserve"> in the Detector </w:t>
      </w:r>
      <w:proofErr w:type="spellStart"/>
      <w:r>
        <w:t>FunctionLibrary</w:t>
      </w:r>
      <w:proofErr w:type="spellEnd"/>
      <w:r>
        <w:t xml:space="preserve"> extension retrieves an XML representation of the UA object</w:t>
      </w:r>
      <w:r w:rsidR="00186C64">
        <w:t xml:space="preserve">. </w:t>
      </w:r>
      <w:r w:rsidR="003D4352">
        <w:t xml:space="preserve">The </w:t>
      </w:r>
      <w:r w:rsidR="00F029FC">
        <w:t>UA</w:t>
      </w:r>
      <w:r w:rsidR="003D4352">
        <w:t xml:space="preserve"> object in the</w:t>
      </w:r>
      <w:r w:rsidR="00F029FC">
        <w:t xml:space="preserve"> Detector</w:t>
      </w:r>
      <w:r w:rsidR="003D4352">
        <w:t xml:space="preserve"> database is a series of fields containing strings and Booleans, as well as a map containing either a Boolean </w:t>
      </w:r>
      <w:r w:rsidR="00DF3452">
        <w:t>or a subsequent map. These are simple data structures that can be mapped quite easily by standard POJO-to-XML mappers. For our purposes we used JAXB, which is a part of the standard</w:t>
      </w:r>
      <w:r w:rsidR="00236003">
        <w:t xml:space="preserve"> Java extended library (</w:t>
      </w:r>
      <w:proofErr w:type="spellStart"/>
      <w:r w:rsidR="00236003">
        <w:t>javax</w:t>
      </w:r>
      <w:proofErr w:type="spellEnd"/>
      <w:r w:rsidR="00236003">
        <w:t>).</w:t>
      </w:r>
    </w:p>
    <w:p w14:paraId="78DDDB41" w14:textId="77777777" w:rsidR="00632322" w:rsidRDefault="00632322" w:rsidP="0065422F">
      <w:pPr>
        <w:spacing w:line="360" w:lineRule="auto"/>
        <w:jc w:val="both"/>
      </w:pPr>
    </w:p>
    <w:p w14:paraId="51943F51" w14:textId="77777777" w:rsidR="00632322" w:rsidRDefault="00796B97" w:rsidP="0065422F">
      <w:pPr>
        <w:keepNext/>
        <w:spacing w:line="360" w:lineRule="auto"/>
        <w:jc w:val="both"/>
      </w:pPr>
      <w:r>
        <w:rPr>
          <w:noProof/>
        </w:rPr>
        <w:drawing>
          <wp:inline distT="0" distB="0" distL="0" distR="0" wp14:anchorId="0AECB38F" wp14:editId="294ED263">
            <wp:extent cx="5760000" cy="1080000"/>
            <wp:effectExtent l="0" t="25400" r="31750" b="3810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996D34E" w14:textId="3678034A" w:rsidR="001B48D5" w:rsidRDefault="00632322" w:rsidP="0065422F">
      <w:pPr>
        <w:pStyle w:val="Caption"/>
        <w:spacing w:line="360" w:lineRule="auto"/>
        <w:jc w:val="both"/>
      </w:pPr>
      <w:bookmarkStart w:id="0" w:name="_Ref226105849"/>
      <w:r>
        <w:t xml:space="preserve">Figure </w:t>
      </w:r>
      <w:fldSimple w:instr=" SEQ Figure \* ARABIC ">
        <w:r w:rsidR="006A4537">
          <w:rPr>
            <w:noProof/>
          </w:rPr>
          <w:t>2</w:t>
        </w:r>
      </w:fldSimple>
      <w:bookmarkEnd w:id="0"/>
      <w:r w:rsidR="005979E4">
        <w:t>: The program flow</w:t>
      </w:r>
      <w:r>
        <w:t xml:space="preserve"> of a datasource call to </w:t>
      </w:r>
      <w:proofErr w:type="spellStart"/>
      <w:r>
        <w:t>getUAFeaturesXML</w:t>
      </w:r>
      <w:proofErr w:type="spellEnd"/>
      <w:r>
        <w:t>.</w:t>
      </w:r>
    </w:p>
    <w:p w14:paraId="72314000" w14:textId="77777777" w:rsidR="00632322" w:rsidRDefault="00632322" w:rsidP="0065422F">
      <w:pPr>
        <w:spacing w:line="360" w:lineRule="auto"/>
        <w:jc w:val="both"/>
      </w:pPr>
    </w:p>
    <w:p w14:paraId="62C47E92" w14:textId="5DC53CC7" w:rsidR="003D4352" w:rsidRPr="003D4352" w:rsidRDefault="00DF3452" w:rsidP="0065422F">
      <w:pPr>
        <w:spacing w:line="360" w:lineRule="auto"/>
        <w:jc w:val="both"/>
      </w:pPr>
      <w:r>
        <w:t xml:space="preserve">When </w:t>
      </w:r>
      <w:proofErr w:type="spellStart"/>
      <w:r>
        <w:t>getUAFeaturesXML</w:t>
      </w:r>
      <w:proofErr w:type="spellEnd"/>
      <w:r>
        <w:t xml:space="preserve"> is called from a datasource in Enonic</w:t>
      </w:r>
      <w:r w:rsidR="000319B5">
        <w:t xml:space="preserve"> (</w:t>
      </w:r>
      <w:r w:rsidR="000319B5">
        <w:fldChar w:fldCharType="begin"/>
      </w:r>
      <w:r w:rsidR="000319B5">
        <w:instrText xml:space="preserve"> REF _Ref226105849 \h </w:instrText>
      </w:r>
      <w:r w:rsidR="000319B5">
        <w:fldChar w:fldCharType="separate"/>
      </w:r>
      <w:r w:rsidR="000319B5">
        <w:t xml:space="preserve">Figure </w:t>
      </w:r>
      <w:r w:rsidR="000319B5">
        <w:rPr>
          <w:noProof/>
        </w:rPr>
        <w:t>2</w:t>
      </w:r>
      <w:r w:rsidR="000319B5">
        <w:fldChar w:fldCharType="end"/>
      </w:r>
      <w:r w:rsidR="000319B5">
        <w:t>)</w:t>
      </w:r>
      <w:r>
        <w:t>, it gets the requesting UA from the Detector database and subsequently calls a method that maps the UA object to the XML format using JAXB. The res</w:t>
      </w:r>
      <w:r w:rsidR="008A7FA8">
        <w:t>ult from the mapper is a string-</w:t>
      </w:r>
      <w:r>
        <w:t>representation of the resulting XML document. Because Enonic supports actual JDOM XML Document objects in its datasources we then convert this string representations to an actual Document object by using the JDOM</w:t>
      </w:r>
      <w:r w:rsidR="00BB3038">
        <w:t xml:space="preserve"> </w:t>
      </w:r>
      <w:proofErr w:type="spellStart"/>
      <w:r w:rsidR="00BB3038">
        <w:t>SAXBuilder</w:t>
      </w:r>
      <w:proofErr w:type="spellEnd"/>
      <w:r w:rsidR="00BB3038">
        <w:t xml:space="preserve"> class. The result from the </w:t>
      </w:r>
      <w:proofErr w:type="spellStart"/>
      <w:r w:rsidR="00BB3038">
        <w:t>SAXBuilder</w:t>
      </w:r>
      <w:proofErr w:type="spellEnd"/>
      <w:r w:rsidR="00BB3038">
        <w:t xml:space="preserve"> is then returned to </w:t>
      </w:r>
      <w:proofErr w:type="spellStart"/>
      <w:r w:rsidR="00BB3038">
        <w:t>getUAFeaturesXML</w:t>
      </w:r>
      <w:proofErr w:type="spellEnd"/>
      <w:r w:rsidR="00BB3038">
        <w:t>, which in turn returns the Document object to the Enonic datasource that invoked it.</w:t>
      </w:r>
    </w:p>
    <w:p w14:paraId="66B6C016" w14:textId="6E33405A" w:rsidR="00C518EF" w:rsidRPr="00C518EF" w:rsidRDefault="0098781A" w:rsidP="0065422F">
      <w:pPr>
        <w:pStyle w:val="Heading3"/>
        <w:spacing w:line="360" w:lineRule="auto"/>
        <w:jc w:val="both"/>
      </w:pPr>
      <w:r>
        <w:t>Resolving a user agent</w:t>
      </w:r>
      <w:r w:rsidR="00C518EF">
        <w:t xml:space="preserve"> family</w:t>
      </w:r>
    </w:p>
    <w:p w14:paraId="483058CA" w14:textId="6563CD1B" w:rsidR="00796B97" w:rsidRDefault="0098781A" w:rsidP="0065422F">
      <w:pPr>
        <w:spacing w:line="360" w:lineRule="auto"/>
        <w:jc w:val="both"/>
      </w:pPr>
      <w:r>
        <w:t>UA</w:t>
      </w:r>
      <w:r w:rsidR="008A448D">
        <w:t xml:space="preserve"> familie</w:t>
      </w:r>
      <w:r>
        <w:t>s are classifications of UA’s</w:t>
      </w:r>
      <w:r w:rsidR="008A448D">
        <w:t xml:space="preserve"> based on which features they suppo</w:t>
      </w:r>
      <w:r w:rsidR="00D76474">
        <w:t>rt. In our case this means the</w:t>
      </w:r>
      <w:r w:rsidR="008A448D">
        <w:t xml:space="preserve"> features our </w:t>
      </w:r>
      <w:proofErr w:type="spellStart"/>
      <w:r w:rsidR="008A448D">
        <w:t>HttpInterceptor</w:t>
      </w:r>
      <w:proofErr w:type="spellEnd"/>
      <w:r w:rsidR="008A448D">
        <w:t xml:space="preserve"> extension has detected that they support. </w:t>
      </w:r>
      <w:r w:rsidR="00860DA5">
        <w:t>UA</w:t>
      </w:r>
      <w:r w:rsidR="009814ED">
        <w:t xml:space="preserve"> families are defined in a JSON file. One is packaged with the plugin and is used if no other file is define</w:t>
      </w:r>
      <w:r w:rsidR="00B4588F">
        <w:t>d in an external</w:t>
      </w:r>
      <w:r w:rsidR="008570C9">
        <w:t xml:space="preserve"> plugin</w:t>
      </w:r>
      <w:r w:rsidR="00B4588F">
        <w:t xml:space="preserve"> properties file</w:t>
      </w:r>
      <w:r w:rsidR="009814ED">
        <w:t>. If an external</w:t>
      </w:r>
      <w:r w:rsidR="00290CAD">
        <w:t xml:space="preserve"> JSON</w:t>
      </w:r>
      <w:r w:rsidR="009814ED">
        <w:t xml:space="preserve"> file is referenced in a user-specified properties file, that one will take precedence.</w:t>
      </w:r>
    </w:p>
    <w:p w14:paraId="0D9ED143" w14:textId="77777777" w:rsidR="000A6208" w:rsidRDefault="000A6208" w:rsidP="0065422F">
      <w:pPr>
        <w:spacing w:line="360" w:lineRule="auto"/>
        <w:jc w:val="both"/>
      </w:pPr>
    </w:p>
    <w:p w14:paraId="33EA1E7D" w14:textId="77777777" w:rsidR="006A4537" w:rsidRDefault="00796B97" w:rsidP="0065422F">
      <w:pPr>
        <w:keepNext/>
        <w:spacing w:line="360" w:lineRule="auto"/>
        <w:jc w:val="both"/>
      </w:pPr>
      <w:r>
        <w:rPr>
          <w:noProof/>
        </w:rPr>
        <w:drawing>
          <wp:inline distT="0" distB="0" distL="0" distR="0" wp14:anchorId="52FF558A" wp14:editId="01FBAFB5">
            <wp:extent cx="5760000" cy="1800000"/>
            <wp:effectExtent l="0" t="25400" r="31750" b="5461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1CB0AA3" w14:textId="5FA496BF" w:rsidR="00796B97" w:rsidRDefault="006A4537" w:rsidP="0065422F">
      <w:pPr>
        <w:pStyle w:val="Caption"/>
        <w:spacing w:line="360" w:lineRule="auto"/>
        <w:jc w:val="both"/>
      </w:pPr>
      <w:r>
        <w:t xml:space="preserve">Figure </w:t>
      </w:r>
      <w:fldSimple w:instr=" SEQ Figure \* ARABIC ">
        <w:r>
          <w:rPr>
            <w:noProof/>
          </w:rPr>
          <w:t>3</w:t>
        </w:r>
      </w:fldSimple>
      <w:r>
        <w:t xml:space="preserve">: Program flow when a datasource invokes </w:t>
      </w:r>
      <w:proofErr w:type="spellStart"/>
      <w:r>
        <w:t>getUAFamily</w:t>
      </w:r>
      <w:proofErr w:type="spellEnd"/>
      <w:r>
        <w:t xml:space="preserve"> in the function library extension.</w:t>
      </w:r>
    </w:p>
    <w:p w14:paraId="20CEB89B" w14:textId="77777777" w:rsidR="000A6208" w:rsidRDefault="000A6208" w:rsidP="0065422F">
      <w:pPr>
        <w:spacing w:line="360" w:lineRule="auto"/>
        <w:jc w:val="both"/>
      </w:pPr>
    </w:p>
    <w:p w14:paraId="624C45F2" w14:textId="3292F686" w:rsidR="00E916BE" w:rsidRDefault="00E916BE" w:rsidP="0065422F">
      <w:pPr>
        <w:spacing w:line="360" w:lineRule="auto"/>
        <w:jc w:val="both"/>
      </w:pPr>
      <w:r>
        <w:t xml:space="preserve">To resolve a family for the requesting UA, datasources can invoke the method called </w:t>
      </w:r>
      <w:proofErr w:type="spellStart"/>
      <w:r>
        <w:t>getUAFamily</w:t>
      </w:r>
      <w:proofErr w:type="spellEnd"/>
      <w:r>
        <w:t xml:space="preserve"> in the Dete</w:t>
      </w:r>
      <w:r w:rsidR="002F35AB">
        <w:t xml:space="preserve">ctor </w:t>
      </w:r>
      <w:proofErr w:type="spellStart"/>
      <w:r w:rsidR="002F35AB">
        <w:t>FunctionLibrary</w:t>
      </w:r>
      <w:proofErr w:type="spellEnd"/>
      <w:r w:rsidR="002F35AB">
        <w:t xml:space="preserve"> </w:t>
      </w:r>
      <w:proofErr w:type="spellStart"/>
      <w:r w:rsidR="002F35AB">
        <w:t>extenstion</w:t>
      </w:r>
      <w:proofErr w:type="spellEnd"/>
      <w:r w:rsidR="002F35AB">
        <w:t>.</w:t>
      </w:r>
      <w:r w:rsidR="007234D0">
        <w:t xml:space="preserve"> This method will, in short, parse the UA family JSON file and compare its values to that of the UA object to establish a best matching family.</w:t>
      </w:r>
      <w:r w:rsidR="00547F27">
        <w:t xml:space="preserve"> The best matching family is defined as the family with the most matching fields and no mismatches compared to the UA object.</w:t>
      </w:r>
      <w:r w:rsidR="007D1A0A">
        <w:t xml:space="preserve"> If no family is found it will fall back to the default family, represented by the string “default”.</w:t>
      </w:r>
      <w:r w:rsidR="004D5160">
        <w:t xml:space="preserve"> To parse the JSON file and compare the fields to those in the UA objec</w:t>
      </w:r>
      <w:r w:rsidR="00F85F5D">
        <w:t xml:space="preserve">t, two methods are used, one to </w:t>
      </w:r>
      <w:r w:rsidR="004D5160">
        <w:t>traverse the nested objects of the JSON file and one to actually compare the fields to those of the UA object.</w:t>
      </w:r>
      <w:r w:rsidR="004E2BC7">
        <w:t xml:space="preserve"> These methods are not publicly accessible from datasources as they are meant to be helper functions for </w:t>
      </w:r>
      <w:proofErr w:type="spellStart"/>
      <w:r w:rsidR="004E2BC7">
        <w:t>getUAFamily</w:t>
      </w:r>
      <w:proofErr w:type="spellEnd"/>
      <w:r w:rsidR="004E2BC7">
        <w:t>.</w:t>
      </w:r>
      <w:r w:rsidR="00F16F78">
        <w:t xml:space="preserve"> To</w:t>
      </w:r>
      <w:r w:rsidR="00BD5877">
        <w:t xml:space="preserve"> parse the JSON file it is necessary to map the JSON objects into Java objects. This is done by using Jackson, which is the same library used to translate the UA objects into MongoDB objects in the DAO implementation.</w:t>
      </w:r>
    </w:p>
    <w:p w14:paraId="4EB42EC0" w14:textId="77777777" w:rsidR="00E45C3D" w:rsidRDefault="00E45C3D" w:rsidP="0065422F">
      <w:pPr>
        <w:spacing w:line="360" w:lineRule="auto"/>
        <w:jc w:val="both"/>
      </w:pPr>
    </w:p>
    <w:p w14:paraId="7172677F" w14:textId="4E64A3A6" w:rsidR="00E45C3D" w:rsidRDefault="00E45C3D" w:rsidP="0065422F">
      <w:pPr>
        <w:spacing w:line="360" w:lineRule="auto"/>
        <w:jc w:val="both"/>
      </w:pPr>
      <w:r>
        <w:t xml:space="preserve">Using Jackson we get a </w:t>
      </w:r>
      <w:proofErr w:type="spellStart"/>
      <w:r>
        <w:t>JsonNode</w:t>
      </w:r>
      <w:proofErr w:type="spellEnd"/>
      <w:r>
        <w:t xml:space="preserve"> object, which includes an iterator that can be utilized to traverse the JSON structure </w:t>
      </w:r>
      <w:r w:rsidR="009670E7">
        <w:t>so we can</w:t>
      </w:r>
      <w:r>
        <w:t xml:space="preserve"> compare its fields to those in the UA object.</w:t>
      </w:r>
      <w:r w:rsidR="00D244FB">
        <w:t xml:space="preserve"> Since the top-level fields in the family JSON object are the families themselves, traversing them is done using a simple loop. The internal structure of each family</w:t>
      </w:r>
      <w:r w:rsidR="008F78A3">
        <w:t xml:space="preserve"> object is more complex </w:t>
      </w:r>
      <w:r w:rsidR="00D244FB">
        <w:t xml:space="preserve">and may contain several levels of nesting. </w:t>
      </w:r>
      <w:r w:rsidR="00774BD6">
        <w:t>This arbitrary number of nested objects suggests</w:t>
      </w:r>
      <w:r w:rsidR="00D244FB">
        <w:t xml:space="preserve"> that recursion is</w:t>
      </w:r>
      <w:r w:rsidR="00795312">
        <w:t xml:space="preserve"> both</w:t>
      </w:r>
      <w:r w:rsidR="00D244FB">
        <w:t xml:space="preserve"> the mos</w:t>
      </w:r>
      <w:r w:rsidR="00D17D03">
        <w:t>t efficient</w:t>
      </w:r>
      <w:r w:rsidR="00795312">
        <w:t xml:space="preserve">, and the most practical </w:t>
      </w:r>
      <w:r w:rsidR="00D17D03">
        <w:t>way to traverse them</w:t>
      </w:r>
      <w:r w:rsidR="00D244FB">
        <w:t>.</w:t>
      </w:r>
      <w:r w:rsidR="00F508D6">
        <w:t xml:space="preserve"> The traversing algorithm</w:t>
      </w:r>
      <w:r w:rsidR="001B4161">
        <w:t xml:space="preserve">, shown in </w:t>
      </w:r>
      <w:r w:rsidR="001B4161">
        <w:fldChar w:fldCharType="begin"/>
      </w:r>
      <w:r w:rsidR="001B4161">
        <w:instrText xml:space="preserve"> REF _Ref226018320 \h </w:instrText>
      </w:r>
      <w:r w:rsidR="001B4161">
        <w:fldChar w:fldCharType="separate"/>
      </w:r>
      <w:r w:rsidR="001B4161">
        <w:t xml:space="preserve">Code Snippet </w:t>
      </w:r>
      <w:r w:rsidR="001B4161">
        <w:rPr>
          <w:noProof/>
        </w:rPr>
        <w:t>5</w:t>
      </w:r>
      <w:r w:rsidR="001B4161">
        <w:fldChar w:fldCharType="end"/>
      </w:r>
      <w:r w:rsidR="001B4161">
        <w:t>,</w:t>
      </w:r>
      <w:r w:rsidR="00F508D6">
        <w:t xml:space="preserve"> also has to keep track of </w:t>
      </w:r>
      <w:r w:rsidR="005425D4">
        <w:t>the number of matches found</w:t>
      </w:r>
      <w:r w:rsidR="00F508D6">
        <w:t xml:space="preserve"> so that a be</w:t>
      </w:r>
      <w:r w:rsidR="00DB4E93">
        <w:t>st matching family can be found, as well as giving an indicator of a mismatch if it occurs.</w:t>
      </w:r>
      <w:r w:rsidR="005425D4">
        <w:t xml:space="preserve"> The algorithm will count the number of matches found, but will return 0 if it encounters a mismatch. The return value from each recurs</w:t>
      </w:r>
      <w:r w:rsidR="00AF7F33">
        <w:t>ive call is checked, and if it is</w:t>
      </w:r>
      <w:r w:rsidR="005425D4">
        <w:t xml:space="preserve"> 0 the caller will also return 0. This means that if any mismatch is found somewhere in the call-stack, the whole </w:t>
      </w:r>
      <w:r w:rsidR="00CF1AE0">
        <w:t xml:space="preserve">call will return 0, giving the algorithm a </w:t>
      </w:r>
      <w:r w:rsidR="00801E1C">
        <w:t>Boolean</w:t>
      </w:r>
      <w:r w:rsidR="00161766">
        <w:t>-like</w:t>
      </w:r>
      <w:r w:rsidR="00B25F93">
        <w:t xml:space="preserve"> return value</w:t>
      </w:r>
      <w:r w:rsidR="00801E1C">
        <w:t xml:space="preserve"> where 0 indicates a mismatch while any positive integer signifies a match of n elements.</w:t>
      </w:r>
      <w:r w:rsidR="007666B8">
        <w:t xml:space="preserve"> The return value from the recursive algorithm can thus be used to find not just a match, but the best match by </w:t>
      </w:r>
      <w:r w:rsidR="004A3CA1">
        <w:t>resolving</w:t>
      </w:r>
      <w:r w:rsidR="007666B8">
        <w:t xml:space="preserve"> which family has the most matching fields.</w:t>
      </w:r>
    </w:p>
    <w:p w14:paraId="2B3986E0" w14:textId="3127C22C" w:rsidR="00962B3B" w:rsidRDefault="00587648" w:rsidP="0065422F">
      <w:pPr>
        <w:spacing w:line="360" w:lineRule="auto"/>
        <w:jc w:val="both"/>
      </w:pPr>
      <w:r>
        <w:rPr>
          <w:noProof/>
        </w:rPr>
        <mc:AlternateContent>
          <mc:Choice Requires="wpg">
            <w:drawing>
              <wp:anchor distT="0" distB="0" distL="114300" distR="114300" simplePos="0" relativeHeight="251673600" behindDoc="0" locked="0" layoutInCell="1" allowOverlap="1" wp14:anchorId="5D50E6F4" wp14:editId="04CBA89B">
                <wp:simplePos x="0" y="0"/>
                <wp:positionH relativeFrom="column">
                  <wp:posOffset>-373380</wp:posOffset>
                </wp:positionH>
                <wp:positionV relativeFrom="paragraph">
                  <wp:posOffset>-282575</wp:posOffset>
                </wp:positionV>
                <wp:extent cx="6479540" cy="3940175"/>
                <wp:effectExtent l="0" t="0" r="22860" b="0"/>
                <wp:wrapThrough wrapText="bothSides">
                  <wp:wrapPolygon edited="0">
                    <wp:start x="0" y="0"/>
                    <wp:lineTo x="0" y="21443"/>
                    <wp:lineTo x="21592" y="21443"/>
                    <wp:lineTo x="21592" y="0"/>
                    <wp:lineTo x="0" y="0"/>
                  </wp:wrapPolygon>
                </wp:wrapThrough>
                <wp:docPr id="18" name="Group 18"/>
                <wp:cNvGraphicFramePr/>
                <a:graphic xmlns:a="http://schemas.openxmlformats.org/drawingml/2006/main">
                  <a:graphicData uri="http://schemas.microsoft.com/office/word/2010/wordprocessingGroup">
                    <wpg:wgp>
                      <wpg:cNvGrpSpPr/>
                      <wpg:grpSpPr>
                        <a:xfrm>
                          <a:off x="0" y="0"/>
                          <a:ext cx="6479540" cy="3940175"/>
                          <a:chOff x="0" y="0"/>
                          <a:chExt cx="6479540" cy="3940175"/>
                        </a:xfrm>
                      </wpg:grpSpPr>
                      <wps:wsp>
                        <wps:cNvPr id="16" name="Text Box 16"/>
                        <wps:cNvSpPr txBox="1"/>
                        <wps:spPr>
                          <a:xfrm>
                            <a:off x="0" y="0"/>
                            <a:ext cx="6479540" cy="362204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2EA21C3" w14:textId="028CAE04" w:rsidR="00EB43CD" w:rsidRPr="005030F7" w:rsidRDefault="00EB43CD" w:rsidP="005030F7">
                              <w:pPr>
                                <w:widowControl w:val="0"/>
                                <w:autoSpaceDE w:val="0"/>
                                <w:autoSpaceDN w:val="0"/>
                                <w:adjustRightInd w:val="0"/>
                                <w:rPr>
                                  <w:rFonts w:ascii="Consolas" w:hAnsi="Consolas" w:cs="Monaco"/>
                                  <w:sz w:val="18"/>
                                  <w:szCs w:val="18"/>
                                </w:rPr>
                              </w:pPr>
                              <w:proofErr w:type="gramStart"/>
                              <w:r w:rsidRPr="005030F7">
                                <w:rPr>
                                  <w:rFonts w:ascii="Consolas" w:hAnsi="Consolas" w:cs="Monaco"/>
                                  <w:b/>
                                  <w:bCs/>
                                  <w:color w:val="7F0055"/>
                                  <w:sz w:val="18"/>
                                  <w:szCs w:val="18"/>
                                </w:rPr>
                                <w:t>private</w:t>
                              </w:r>
                              <w:proofErr w:type="gramEnd"/>
                              <w:r w:rsidRPr="005030F7">
                                <w:rPr>
                                  <w:rFonts w:ascii="Consolas" w:hAnsi="Consolas" w:cs="Monaco"/>
                                  <w:color w:val="000000"/>
                                  <w:sz w:val="18"/>
                                  <w:szCs w:val="18"/>
                                </w:rPr>
                                <w:t xml:space="preserve"> </w:t>
                              </w:r>
                              <w:proofErr w:type="spellStart"/>
                              <w:r w:rsidRPr="005030F7">
                                <w:rPr>
                                  <w:rFonts w:ascii="Consolas" w:hAnsi="Consolas" w:cs="Monaco"/>
                                  <w:b/>
                                  <w:bCs/>
                                  <w:color w:val="7F0055"/>
                                  <w:sz w:val="18"/>
                                  <w:szCs w:val="18"/>
                                </w:rPr>
                                <w:t>int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w:t>
                              </w:r>
                              <w:proofErr w:type="spellEnd"/>
                              <w:r w:rsidRPr="005030F7">
                                <w:rPr>
                                  <w:rFonts w:ascii="Consolas" w:hAnsi="Consolas" w:cs="Monaco"/>
                                  <w:color w:val="000000"/>
                                  <w:sz w:val="18"/>
                                  <w:szCs w:val="18"/>
                                </w:rPr>
                                <w:t xml:space="preserve">, String parent,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0B1E07E4" w14:textId="69FC74C4"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spellStart"/>
                              <w:proofErr w:type="gramStart"/>
                              <w:r w:rsidRPr="005030F7">
                                <w:rPr>
                                  <w:rFonts w:ascii="Consolas" w:hAnsi="Consolas" w:cs="Monaco"/>
                                  <w:b/>
                                  <w:bCs/>
                                  <w:color w:val="7F0055"/>
                                  <w:sz w:val="18"/>
                                  <w:szCs w:val="18"/>
                                </w:rPr>
                                <w:t>int</w:t>
                              </w:r>
                              <w:proofErr w:type="spellEnd"/>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 xml:space="preserve"> = 0;</w:t>
                              </w:r>
                            </w:p>
                            <w:p w14:paraId="1A216556" w14:textId="77777777" w:rsidR="00EB43CD" w:rsidRPr="005030F7" w:rsidRDefault="00EB43CD" w:rsidP="005030F7">
                              <w:pPr>
                                <w:widowControl w:val="0"/>
                                <w:autoSpaceDE w:val="0"/>
                                <w:autoSpaceDN w:val="0"/>
                                <w:adjustRightInd w:val="0"/>
                                <w:rPr>
                                  <w:rFonts w:ascii="Consolas" w:hAnsi="Consolas" w:cs="Monaco"/>
                                  <w:sz w:val="18"/>
                                  <w:szCs w:val="18"/>
                                </w:rPr>
                              </w:pPr>
                            </w:p>
                            <w:p w14:paraId="0E394DDE" w14:textId="15186E95"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 xml:space="preserve">Iterator&lt;Entry&lt;String, </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&gt;&gt; </w:t>
                              </w:r>
                              <w:proofErr w:type="spellStart"/>
                              <w:r w:rsidRPr="005030F7">
                                <w:rPr>
                                  <w:rFonts w:ascii="Consolas" w:hAnsi="Consolas" w:cs="Monaco"/>
                                  <w:color w:val="000000"/>
                                  <w:sz w:val="18"/>
                                  <w:szCs w:val="18"/>
                                </w:rPr>
                                <w:t>jsonIterator</w:t>
                              </w:r>
                              <w:proofErr w:type="spellEnd"/>
                              <w:r w:rsidRPr="005030F7">
                                <w:rPr>
                                  <w:rFonts w:ascii="Consolas" w:hAnsi="Consolas" w:cs="Monaco"/>
                                  <w:color w:val="000000"/>
                                  <w:sz w:val="18"/>
                                  <w:szCs w:val="18"/>
                                </w:rPr>
                                <w:t xml:space="preserve"> = </w:t>
                              </w:r>
                              <w:proofErr w:type="spellStart"/>
                              <w:proofErr w:type="gramStart"/>
                              <w:r w:rsidRPr="005030F7">
                                <w:rPr>
                                  <w:rFonts w:ascii="Consolas" w:hAnsi="Consolas" w:cs="Monaco"/>
                                  <w:color w:val="000000"/>
                                  <w:sz w:val="18"/>
                                  <w:szCs w:val="18"/>
                                </w:rPr>
                                <w:t>json.fields</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476CE4E9" w14:textId="6556F968"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while</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jsonIterator.hasNext</w:t>
                              </w:r>
                              <w:proofErr w:type="spellEnd"/>
                              <w:r w:rsidRPr="005030F7">
                                <w:rPr>
                                  <w:rFonts w:ascii="Consolas" w:hAnsi="Consolas" w:cs="Monaco"/>
                                  <w:color w:val="000000"/>
                                  <w:sz w:val="18"/>
                                  <w:szCs w:val="18"/>
                                </w:rPr>
                                <w:t>()) {</w:t>
                              </w:r>
                            </w:p>
                            <w:p w14:paraId="37969F61" w14:textId="54AAFC39"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Entry&lt;String, </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&gt; </w:t>
                              </w:r>
                              <w:proofErr w:type="spellStart"/>
                              <w:r w:rsidRPr="005030F7">
                                <w:rPr>
                                  <w:rFonts w:ascii="Consolas" w:hAnsi="Consolas" w:cs="Monaco"/>
                                  <w:color w:val="000000"/>
                                  <w:sz w:val="18"/>
                                  <w:szCs w:val="18"/>
                                </w:rPr>
                                <w:t>jsonEntry</w:t>
                              </w:r>
                              <w:proofErr w:type="spellEnd"/>
                              <w:r w:rsidRPr="005030F7">
                                <w:rPr>
                                  <w:rFonts w:ascii="Consolas" w:hAnsi="Consolas" w:cs="Monaco"/>
                                  <w:color w:val="000000"/>
                                  <w:sz w:val="18"/>
                                  <w:szCs w:val="18"/>
                                </w:rPr>
                                <w:t xml:space="preserve"> = </w:t>
                              </w:r>
                              <w:proofErr w:type="spellStart"/>
                              <w:proofErr w:type="gramStart"/>
                              <w:r w:rsidRPr="005030F7">
                                <w:rPr>
                                  <w:rFonts w:ascii="Consolas" w:hAnsi="Consolas" w:cs="Monaco"/>
                                  <w:color w:val="000000"/>
                                  <w:sz w:val="18"/>
                                  <w:szCs w:val="18"/>
                                </w:rPr>
                                <w:t>jsonIterator.next</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286D12D3" w14:textId="3E9AF0B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String key = </w:t>
                              </w:r>
                              <w:proofErr w:type="spellStart"/>
                              <w:proofErr w:type="gramStart"/>
                              <w:r w:rsidRPr="005030F7">
                                <w:rPr>
                                  <w:rFonts w:ascii="Consolas" w:hAnsi="Consolas" w:cs="Monaco"/>
                                  <w:color w:val="000000"/>
                                  <w:sz w:val="18"/>
                                  <w:szCs w:val="18"/>
                                </w:rPr>
                                <w:t>jsonEntry.getKey</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7B77E02C" w14:textId="5910BC45"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 value = </w:t>
                              </w:r>
                              <w:proofErr w:type="spellStart"/>
                              <w:proofErr w:type="gramStart"/>
                              <w:r w:rsidRPr="005030F7">
                                <w:rPr>
                                  <w:rFonts w:ascii="Consolas" w:hAnsi="Consolas" w:cs="Monaco"/>
                                  <w:color w:val="000000"/>
                                  <w:sz w:val="18"/>
                                  <w:szCs w:val="18"/>
                                </w:rPr>
                                <w:t>jsonEntry.getValue</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40DFE8AD" w14:textId="77777777" w:rsidR="00EB43CD" w:rsidRPr="005030F7" w:rsidRDefault="00EB43CD" w:rsidP="005030F7">
                              <w:pPr>
                                <w:widowControl w:val="0"/>
                                <w:autoSpaceDE w:val="0"/>
                                <w:autoSpaceDN w:val="0"/>
                                <w:adjustRightInd w:val="0"/>
                                <w:rPr>
                                  <w:rFonts w:ascii="Consolas" w:hAnsi="Consolas" w:cs="Monaco"/>
                                  <w:sz w:val="18"/>
                                  <w:szCs w:val="18"/>
                                </w:rPr>
                              </w:pPr>
                            </w:p>
                            <w:p w14:paraId="68EE15E1" w14:textId="72139A93"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value.isObject</w:t>
                              </w:r>
                              <w:proofErr w:type="spellEnd"/>
                              <w:r w:rsidRPr="005030F7">
                                <w:rPr>
                                  <w:rFonts w:ascii="Consolas" w:hAnsi="Consolas" w:cs="Monaco"/>
                                  <w:color w:val="000000"/>
                                  <w:sz w:val="18"/>
                                  <w:szCs w:val="18"/>
                                </w:rPr>
                                <w:t>()) {</w:t>
                              </w:r>
                            </w:p>
                            <w:p w14:paraId="10CA3B32" w14:textId="751DEEBD"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testUAFeature</w:t>
                              </w:r>
                              <w:proofErr w:type="spellEnd"/>
                              <w:r w:rsidRPr="005030F7">
                                <w:rPr>
                                  <w:rFonts w:ascii="Consolas" w:hAnsi="Consolas" w:cs="Monaco"/>
                                  <w:color w:val="000000"/>
                                  <w:sz w:val="18"/>
                                  <w:szCs w:val="18"/>
                                </w:rPr>
                                <w:t xml:space="preserve">(key, </w:t>
                              </w:r>
                              <w:proofErr w:type="spellStart"/>
                              <w:r w:rsidRPr="005030F7">
                                <w:rPr>
                                  <w:rFonts w:ascii="Consolas" w:hAnsi="Consolas" w:cs="Monaco"/>
                                  <w:color w:val="000000"/>
                                  <w:sz w:val="18"/>
                                  <w:szCs w:val="18"/>
                                </w:rPr>
                                <w:t>value.asText</w:t>
                              </w:r>
                              <w:proofErr w:type="spellEnd"/>
                              <w:r w:rsidRPr="005030F7">
                                <w:rPr>
                                  <w:rFonts w:ascii="Consolas" w:hAnsi="Consolas" w:cs="Monaco"/>
                                  <w:color w:val="000000"/>
                                  <w:sz w:val="18"/>
                                  <w:szCs w:val="18"/>
                                </w:rPr>
                                <w:t xml:space="preserve">(), parent,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394DBA91" w14:textId="185CB3E3"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color w:val="000000"/>
                                  <w:sz w:val="18"/>
                                  <w:szCs w:val="18"/>
                                </w:rPr>
                                <w:t>matchedFields</w:t>
                              </w:r>
                              <w:proofErr w:type="spellEnd"/>
                              <w:proofErr w:type="gramEnd"/>
                              <w:r w:rsidRPr="005030F7">
                                <w:rPr>
                                  <w:rFonts w:ascii="Consolas" w:hAnsi="Consolas" w:cs="Monaco"/>
                                  <w:color w:val="000000"/>
                                  <w:sz w:val="18"/>
                                  <w:szCs w:val="18"/>
                                </w:rPr>
                                <w:t>++;</w:t>
                              </w:r>
                            </w:p>
                            <w:p w14:paraId="75FB1880" w14:textId="376DBC3E"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3CE7DFCF" w14:textId="07DB79E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0;</w:t>
                              </w:r>
                            </w:p>
                            <w:p w14:paraId="2681E50A" w14:textId="09DF8109"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603C6621" w14:textId="5E65F70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0826F45B" w14:textId="08C1DF2C"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b/>
                                  <w:bCs/>
                                  <w:color w:val="7F0055"/>
                                  <w:sz w:val="18"/>
                                  <w:szCs w:val="18"/>
                                </w:rPr>
                                <w:t>int</w:t>
                              </w:r>
                              <w:proofErr w:type="spellEnd"/>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 xml:space="preserve">(value, key,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w:t>
                              </w:r>
                            </w:p>
                            <w:p w14:paraId="5978FDE8" w14:textId="109B4D7D"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0) {</w:t>
                              </w:r>
                            </w:p>
                            <w:p w14:paraId="11B185A0" w14:textId="30F87839"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0;</w:t>
                              </w:r>
                            </w:p>
                            <w:p w14:paraId="62600485" w14:textId="4728E4F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189A4167" w14:textId="06E3E146"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color w:val="000000"/>
                                  <w:sz w:val="18"/>
                                  <w:szCs w:val="18"/>
                                </w:rPr>
                                <w:t>matchedFields</w:t>
                              </w:r>
                              <w:proofErr w:type="spellEnd"/>
                              <w:proofErr w:type="gram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w:t>
                              </w:r>
                            </w:p>
                            <w:p w14:paraId="70CBD326" w14:textId="6F45E73C"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567044A0" w14:textId="67C4DA76"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w:t>
                              </w:r>
                            </w:p>
                            <w:p w14:paraId="2C0596A7" w14:textId="05FDCFD7"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w:t>
                              </w:r>
                            </w:p>
                            <w:p w14:paraId="6D71470D" w14:textId="751B1EF4"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w:t>
                              </w:r>
                            </w:p>
                            <w:p w14:paraId="3F1BDEA5" w14:textId="2C7F6B28" w:rsidR="00EB43CD" w:rsidRPr="005030F7" w:rsidRDefault="00EB43CD" w:rsidP="005030F7">
                              <w:pPr>
                                <w:rPr>
                                  <w:rFonts w:ascii="Consolas" w:hAnsi="Consolas"/>
                                  <w:sz w:val="18"/>
                                  <w:szCs w:val="18"/>
                                </w:rPr>
                              </w:pPr>
                              <w:r w:rsidRPr="005030F7">
                                <w:rPr>
                                  <w:rFonts w:ascii="Consolas" w:hAnsi="Consolas" w:cs="Monaco"/>
                                  <w:color w:val="00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3679190"/>
                            <a:ext cx="647954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9203195" w14:textId="4DDA5833" w:rsidR="00EB43CD" w:rsidRDefault="00EB43CD" w:rsidP="00587648">
                              <w:pPr>
                                <w:pStyle w:val="Caption"/>
                                <w:rPr>
                                  <w:noProof/>
                                </w:rPr>
                              </w:pPr>
                              <w:bookmarkStart w:id="1" w:name="_Ref226018320"/>
                              <w:r>
                                <w:t xml:space="preserve">Code Snippet </w:t>
                              </w:r>
                              <w:fldSimple w:instr=" SEQ Code_Snippet \* ARABIC ">
                                <w:r>
                                  <w:rPr>
                                    <w:noProof/>
                                  </w:rPr>
                                  <w:t>5</w:t>
                                </w:r>
                              </w:fldSimple>
                              <w:bookmarkEnd w:id="1"/>
                              <w:r>
                                <w:t>: The recursive method used for calculating the number of matches in a given UA family definition.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8" o:spid="_x0000_s1041" style="position:absolute;left:0;text-align:left;margin-left:-29.35pt;margin-top:-22.2pt;width:510.2pt;height:310.25pt;z-index:251673600" coordsize="6479540,39401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">
                <v:shape id="Text Box 16" o:spid="_x0000_s1042" type="#_x0000_t202" style="position:absolute;width:6479540;height:36220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dRRCvAAA&#10;ANsAAAAPAAAAZHJzL2Rvd25yZXYueG1sRE9LCsIwEN0L3iGM4E5TXRSpRpGi6Erwg+uxGdtiMylN&#10;rPX2RhDczeN9Z7HqTCVaalxpWcFkHIEgzqwuOVdwOW9HMxDOI2usLJOCNzlYLfu9BSbavvhI7cnn&#10;IoSwS1BB4X2dSOmyggy6sa2JA3e3jUEfYJNL3eArhJtKTqMolgZLDg0F1pQWlD1OT6MgjdKta3eT&#10;W/y25eM62/ChznZKDQfdeg7CU+f/4p97r8P8GL6/hAPk8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V1FEK8AAAA2wAAAA8AAAAAAAAAAAAAAAAAlwIAAGRycy9kb3ducmV2Lnht&#10;bFBLBQYAAAAABAAEAPUAAACAAwAAAAA=&#10;" fillcolor="white [3201]" strokecolor="#4f81bd [3204]" strokeweight="2pt">
                  <v:textbox>
                    <w:txbxContent>
                      <w:p w14:paraId="22EA21C3" w14:textId="028CAE04" w:rsidR="00EB43CD" w:rsidRPr="005030F7" w:rsidRDefault="00EB43CD" w:rsidP="005030F7">
                        <w:pPr>
                          <w:widowControl w:val="0"/>
                          <w:autoSpaceDE w:val="0"/>
                          <w:autoSpaceDN w:val="0"/>
                          <w:adjustRightInd w:val="0"/>
                          <w:rPr>
                            <w:rFonts w:ascii="Consolas" w:hAnsi="Consolas" w:cs="Monaco"/>
                            <w:sz w:val="18"/>
                            <w:szCs w:val="18"/>
                          </w:rPr>
                        </w:pPr>
                        <w:proofErr w:type="gramStart"/>
                        <w:r w:rsidRPr="005030F7">
                          <w:rPr>
                            <w:rFonts w:ascii="Consolas" w:hAnsi="Consolas" w:cs="Monaco"/>
                            <w:b/>
                            <w:bCs/>
                            <w:color w:val="7F0055"/>
                            <w:sz w:val="18"/>
                            <w:szCs w:val="18"/>
                          </w:rPr>
                          <w:t>private</w:t>
                        </w:r>
                        <w:proofErr w:type="gramEnd"/>
                        <w:r w:rsidRPr="005030F7">
                          <w:rPr>
                            <w:rFonts w:ascii="Consolas" w:hAnsi="Consolas" w:cs="Monaco"/>
                            <w:color w:val="000000"/>
                            <w:sz w:val="18"/>
                            <w:szCs w:val="18"/>
                          </w:rPr>
                          <w:t xml:space="preserve"> </w:t>
                        </w:r>
                        <w:proofErr w:type="spellStart"/>
                        <w:r w:rsidRPr="005030F7">
                          <w:rPr>
                            <w:rFonts w:ascii="Consolas" w:hAnsi="Consolas" w:cs="Monaco"/>
                            <w:b/>
                            <w:bCs/>
                            <w:color w:val="7F0055"/>
                            <w:sz w:val="18"/>
                            <w:szCs w:val="18"/>
                          </w:rPr>
                          <w:t>int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w:t>
                        </w:r>
                        <w:proofErr w:type="spellEnd"/>
                        <w:r w:rsidRPr="005030F7">
                          <w:rPr>
                            <w:rFonts w:ascii="Consolas" w:hAnsi="Consolas" w:cs="Monaco"/>
                            <w:color w:val="000000"/>
                            <w:sz w:val="18"/>
                            <w:szCs w:val="18"/>
                          </w:rPr>
                          <w:t xml:space="preserve">, String parent,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0B1E07E4" w14:textId="69FC74C4"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spellStart"/>
                        <w:proofErr w:type="gramStart"/>
                        <w:r w:rsidRPr="005030F7">
                          <w:rPr>
                            <w:rFonts w:ascii="Consolas" w:hAnsi="Consolas" w:cs="Monaco"/>
                            <w:b/>
                            <w:bCs/>
                            <w:color w:val="7F0055"/>
                            <w:sz w:val="18"/>
                            <w:szCs w:val="18"/>
                          </w:rPr>
                          <w:t>int</w:t>
                        </w:r>
                        <w:proofErr w:type="spellEnd"/>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 xml:space="preserve"> = 0;</w:t>
                        </w:r>
                      </w:p>
                      <w:p w14:paraId="1A216556" w14:textId="77777777" w:rsidR="00EB43CD" w:rsidRPr="005030F7" w:rsidRDefault="00EB43CD" w:rsidP="005030F7">
                        <w:pPr>
                          <w:widowControl w:val="0"/>
                          <w:autoSpaceDE w:val="0"/>
                          <w:autoSpaceDN w:val="0"/>
                          <w:adjustRightInd w:val="0"/>
                          <w:rPr>
                            <w:rFonts w:ascii="Consolas" w:hAnsi="Consolas" w:cs="Monaco"/>
                            <w:sz w:val="18"/>
                            <w:szCs w:val="18"/>
                          </w:rPr>
                        </w:pPr>
                      </w:p>
                      <w:p w14:paraId="0E394DDE" w14:textId="15186E95"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 xml:space="preserve">Iterator&lt;Entry&lt;String, </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&gt;&gt; </w:t>
                        </w:r>
                        <w:proofErr w:type="spellStart"/>
                        <w:r w:rsidRPr="005030F7">
                          <w:rPr>
                            <w:rFonts w:ascii="Consolas" w:hAnsi="Consolas" w:cs="Monaco"/>
                            <w:color w:val="000000"/>
                            <w:sz w:val="18"/>
                            <w:szCs w:val="18"/>
                          </w:rPr>
                          <w:t>jsonIterator</w:t>
                        </w:r>
                        <w:proofErr w:type="spellEnd"/>
                        <w:r w:rsidRPr="005030F7">
                          <w:rPr>
                            <w:rFonts w:ascii="Consolas" w:hAnsi="Consolas" w:cs="Monaco"/>
                            <w:color w:val="000000"/>
                            <w:sz w:val="18"/>
                            <w:szCs w:val="18"/>
                          </w:rPr>
                          <w:t xml:space="preserve"> = </w:t>
                        </w:r>
                        <w:proofErr w:type="spellStart"/>
                        <w:proofErr w:type="gramStart"/>
                        <w:r w:rsidRPr="005030F7">
                          <w:rPr>
                            <w:rFonts w:ascii="Consolas" w:hAnsi="Consolas" w:cs="Monaco"/>
                            <w:color w:val="000000"/>
                            <w:sz w:val="18"/>
                            <w:szCs w:val="18"/>
                          </w:rPr>
                          <w:t>json.fields</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476CE4E9" w14:textId="6556F968"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while</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jsonIterator.hasNext</w:t>
                        </w:r>
                        <w:proofErr w:type="spellEnd"/>
                        <w:r w:rsidRPr="005030F7">
                          <w:rPr>
                            <w:rFonts w:ascii="Consolas" w:hAnsi="Consolas" w:cs="Monaco"/>
                            <w:color w:val="000000"/>
                            <w:sz w:val="18"/>
                            <w:szCs w:val="18"/>
                          </w:rPr>
                          <w:t>()) {</w:t>
                        </w:r>
                      </w:p>
                      <w:p w14:paraId="37969F61" w14:textId="54AAFC39"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Entry&lt;String, </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&gt; </w:t>
                        </w:r>
                        <w:proofErr w:type="spellStart"/>
                        <w:r w:rsidRPr="005030F7">
                          <w:rPr>
                            <w:rFonts w:ascii="Consolas" w:hAnsi="Consolas" w:cs="Monaco"/>
                            <w:color w:val="000000"/>
                            <w:sz w:val="18"/>
                            <w:szCs w:val="18"/>
                          </w:rPr>
                          <w:t>jsonEntry</w:t>
                        </w:r>
                        <w:proofErr w:type="spellEnd"/>
                        <w:r w:rsidRPr="005030F7">
                          <w:rPr>
                            <w:rFonts w:ascii="Consolas" w:hAnsi="Consolas" w:cs="Monaco"/>
                            <w:color w:val="000000"/>
                            <w:sz w:val="18"/>
                            <w:szCs w:val="18"/>
                          </w:rPr>
                          <w:t xml:space="preserve"> = </w:t>
                        </w:r>
                        <w:proofErr w:type="spellStart"/>
                        <w:proofErr w:type="gramStart"/>
                        <w:r w:rsidRPr="005030F7">
                          <w:rPr>
                            <w:rFonts w:ascii="Consolas" w:hAnsi="Consolas" w:cs="Monaco"/>
                            <w:color w:val="000000"/>
                            <w:sz w:val="18"/>
                            <w:szCs w:val="18"/>
                          </w:rPr>
                          <w:t>jsonIterator.next</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286D12D3" w14:textId="3E9AF0B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String key = </w:t>
                        </w:r>
                        <w:proofErr w:type="spellStart"/>
                        <w:proofErr w:type="gramStart"/>
                        <w:r w:rsidRPr="005030F7">
                          <w:rPr>
                            <w:rFonts w:ascii="Consolas" w:hAnsi="Consolas" w:cs="Monaco"/>
                            <w:color w:val="000000"/>
                            <w:sz w:val="18"/>
                            <w:szCs w:val="18"/>
                          </w:rPr>
                          <w:t>jsonEntry.getKey</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7B77E02C" w14:textId="5910BC45"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 value = </w:t>
                        </w:r>
                        <w:proofErr w:type="spellStart"/>
                        <w:proofErr w:type="gramStart"/>
                        <w:r w:rsidRPr="005030F7">
                          <w:rPr>
                            <w:rFonts w:ascii="Consolas" w:hAnsi="Consolas" w:cs="Monaco"/>
                            <w:color w:val="000000"/>
                            <w:sz w:val="18"/>
                            <w:szCs w:val="18"/>
                          </w:rPr>
                          <w:t>jsonEntry.getValue</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40DFE8AD" w14:textId="77777777" w:rsidR="00EB43CD" w:rsidRPr="005030F7" w:rsidRDefault="00EB43CD" w:rsidP="005030F7">
                        <w:pPr>
                          <w:widowControl w:val="0"/>
                          <w:autoSpaceDE w:val="0"/>
                          <w:autoSpaceDN w:val="0"/>
                          <w:adjustRightInd w:val="0"/>
                          <w:rPr>
                            <w:rFonts w:ascii="Consolas" w:hAnsi="Consolas" w:cs="Monaco"/>
                            <w:sz w:val="18"/>
                            <w:szCs w:val="18"/>
                          </w:rPr>
                        </w:pPr>
                      </w:p>
                      <w:p w14:paraId="68EE15E1" w14:textId="72139A93"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value.isObject</w:t>
                        </w:r>
                        <w:proofErr w:type="spellEnd"/>
                        <w:r w:rsidRPr="005030F7">
                          <w:rPr>
                            <w:rFonts w:ascii="Consolas" w:hAnsi="Consolas" w:cs="Monaco"/>
                            <w:color w:val="000000"/>
                            <w:sz w:val="18"/>
                            <w:szCs w:val="18"/>
                          </w:rPr>
                          <w:t>()) {</w:t>
                        </w:r>
                      </w:p>
                      <w:p w14:paraId="10CA3B32" w14:textId="751DEEBD"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testUAFeature</w:t>
                        </w:r>
                        <w:proofErr w:type="spellEnd"/>
                        <w:r w:rsidRPr="005030F7">
                          <w:rPr>
                            <w:rFonts w:ascii="Consolas" w:hAnsi="Consolas" w:cs="Monaco"/>
                            <w:color w:val="000000"/>
                            <w:sz w:val="18"/>
                            <w:szCs w:val="18"/>
                          </w:rPr>
                          <w:t xml:space="preserve">(key, </w:t>
                        </w:r>
                        <w:proofErr w:type="spellStart"/>
                        <w:r w:rsidRPr="005030F7">
                          <w:rPr>
                            <w:rFonts w:ascii="Consolas" w:hAnsi="Consolas" w:cs="Monaco"/>
                            <w:color w:val="000000"/>
                            <w:sz w:val="18"/>
                            <w:szCs w:val="18"/>
                          </w:rPr>
                          <w:t>value.asText</w:t>
                        </w:r>
                        <w:proofErr w:type="spellEnd"/>
                        <w:r w:rsidRPr="005030F7">
                          <w:rPr>
                            <w:rFonts w:ascii="Consolas" w:hAnsi="Consolas" w:cs="Monaco"/>
                            <w:color w:val="000000"/>
                            <w:sz w:val="18"/>
                            <w:szCs w:val="18"/>
                          </w:rPr>
                          <w:t xml:space="preserve">(), parent,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394DBA91" w14:textId="185CB3E3"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color w:val="000000"/>
                            <w:sz w:val="18"/>
                            <w:szCs w:val="18"/>
                          </w:rPr>
                          <w:t>matchedFields</w:t>
                        </w:r>
                        <w:proofErr w:type="spellEnd"/>
                        <w:proofErr w:type="gramEnd"/>
                        <w:r w:rsidRPr="005030F7">
                          <w:rPr>
                            <w:rFonts w:ascii="Consolas" w:hAnsi="Consolas" w:cs="Monaco"/>
                            <w:color w:val="000000"/>
                            <w:sz w:val="18"/>
                            <w:szCs w:val="18"/>
                          </w:rPr>
                          <w:t>++;</w:t>
                        </w:r>
                      </w:p>
                      <w:p w14:paraId="75FB1880" w14:textId="376DBC3E"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3CE7DFCF" w14:textId="07DB79E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0;</w:t>
                        </w:r>
                      </w:p>
                      <w:p w14:paraId="2681E50A" w14:textId="09DF8109"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603C6621" w14:textId="5E65F70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0826F45B" w14:textId="08C1DF2C"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b/>
                            <w:bCs/>
                            <w:color w:val="7F0055"/>
                            <w:sz w:val="18"/>
                            <w:szCs w:val="18"/>
                          </w:rPr>
                          <w:t>int</w:t>
                        </w:r>
                        <w:proofErr w:type="spellEnd"/>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 xml:space="preserve">(value, key,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w:t>
                        </w:r>
                      </w:p>
                      <w:p w14:paraId="5978FDE8" w14:textId="109B4D7D"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0) {</w:t>
                        </w:r>
                      </w:p>
                      <w:p w14:paraId="11B185A0" w14:textId="30F87839"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0;</w:t>
                        </w:r>
                      </w:p>
                      <w:p w14:paraId="62600485" w14:textId="4728E4F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189A4167" w14:textId="06E3E146"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color w:val="000000"/>
                            <w:sz w:val="18"/>
                            <w:szCs w:val="18"/>
                          </w:rPr>
                          <w:t>matchedFields</w:t>
                        </w:r>
                        <w:proofErr w:type="spellEnd"/>
                        <w:proofErr w:type="gram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w:t>
                        </w:r>
                      </w:p>
                      <w:p w14:paraId="70CBD326" w14:textId="6F45E73C"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567044A0" w14:textId="67C4DA76"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w:t>
                        </w:r>
                      </w:p>
                      <w:p w14:paraId="2C0596A7" w14:textId="05FDCFD7"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w:t>
                        </w:r>
                      </w:p>
                      <w:p w14:paraId="6D71470D" w14:textId="751B1EF4"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w:t>
                        </w:r>
                      </w:p>
                      <w:p w14:paraId="3F1BDEA5" w14:textId="2C7F6B28" w:rsidR="00EB43CD" w:rsidRPr="005030F7" w:rsidRDefault="00EB43CD" w:rsidP="005030F7">
                        <w:pPr>
                          <w:rPr>
                            <w:rFonts w:ascii="Consolas" w:hAnsi="Consolas"/>
                            <w:sz w:val="18"/>
                            <w:szCs w:val="18"/>
                          </w:rPr>
                        </w:pPr>
                        <w:r w:rsidRPr="005030F7">
                          <w:rPr>
                            <w:rFonts w:ascii="Consolas" w:hAnsi="Consolas" w:cs="Monaco"/>
                            <w:color w:val="000000"/>
                            <w:sz w:val="18"/>
                            <w:szCs w:val="18"/>
                          </w:rPr>
                          <w:t>}</w:t>
                        </w:r>
                      </w:p>
                    </w:txbxContent>
                  </v:textbox>
                </v:shape>
                <v:shape id="Text Box 17" o:spid="_x0000_s1043" type="#_x0000_t202" style="position:absolute;top:3679190;width:647954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mAOywwAA&#10;ANsAAAAPAAAAZHJzL2Rvd25yZXYueG1sRE9NawIxEL0L/Q9hCl5Es21FZTWKSIW2F+nWi7dhM27W&#10;biZLktXtv28KBW/zeJ+z2vS2EVfyoXas4GmSgSAuna65UnD82o8XIEJE1tg4JgU/FGCzfhisMNfu&#10;xp90LWIlUgiHHBWYGNtcylAashgmriVO3Nl5izFBX0nt8ZbCbSOfs2wmLdacGgy2tDNUfhedVXCY&#10;ng5m1J1fP7bTF/9+7HazS1UoNXzst0sQkfp4F/+733SaP4e/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mAOywwAAANsAAAAPAAAAAAAAAAAAAAAAAJcCAABkcnMvZG93&#10;bnJldi54bWxQSwUGAAAAAAQABAD1AAAAhwMAAAAA&#10;" stroked="f">
                  <v:textbox style="mso-fit-shape-to-text:t" inset="0,0,0,0">
                    <w:txbxContent>
                      <w:p w14:paraId="09203195" w14:textId="4DDA5833" w:rsidR="00EB43CD" w:rsidRDefault="00EB43CD" w:rsidP="00587648">
                        <w:pPr>
                          <w:pStyle w:val="Caption"/>
                          <w:rPr>
                            <w:noProof/>
                          </w:rPr>
                        </w:pPr>
                        <w:bookmarkStart w:id="2" w:name="_Ref226018320"/>
                        <w:r>
                          <w:t xml:space="preserve">Code Snippet </w:t>
                        </w:r>
                        <w:fldSimple w:instr=" SEQ Code_Snippet \* ARABIC ">
                          <w:r>
                            <w:rPr>
                              <w:noProof/>
                            </w:rPr>
                            <w:t>5</w:t>
                          </w:r>
                        </w:fldSimple>
                        <w:bookmarkEnd w:id="2"/>
                        <w:r>
                          <w:t>: The recursive method used for calculating the number of matches in a given UA family definition.</w:t>
                        </w:r>
                      </w:p>
                    </w:txbxContent>
                  </v:textbox>
                </v:shape>
                <w10:wrap type="through"/>
              </v:group>
            </w:pict>
          </mc:Fallback>
        </mc:AlternateContent>
      </w:r>
    </w:p>
    <w:p w14:paraId="58F7FED7" w14:textId="3484BFB8" w:rsidR="00962B3B" w:rsidRDefault="00962B3B" w:rsidP="0065422F">
      <w:pPr>
        <w:spacing w:line="360" w:lineRule="auto"/>
        <w:jc w:val="both"/>
      </w:pPr>
      <w:r>
        <w:t>Once the algorithm resolves a best matching family, the method traversing the JSON object returns the name of the resulting family as a string. This is then retu</w:t>
      </w:r>
      <w:r w:rsidR="00631367">
        <w:t>rned to the invoking datasource as an XML element, to make it easy to look up in XSL templates.</w:t>
      </w:r>
    </w:p>
    <w:p w14:paraId="4013A0EC" w14:textId="41120BEE" w:rsidR="0076294B" w:rsidRDefault="00085FCE" w:rsidP="0065422F">
      <w:pPr>
        <w:pStyle w:val="Heading1"/>
        <w:spacing w:line="360" w:lineRule="auto"/>
        <w:jc w:val="both"/>
      </w:pPr>
      <w:r>
        <w:t>Summary</w:t>
      </w:r>
    </w:p>
    <w:p w14:paraId="64E02C36" w14:textId="77777777" w:rsidR="00D976CD" w:rsidRDefault="00085FCE" w:rsidP="0065422F">
      <w:pPr>
        <w:spacing w:line="360" w:lineRule="auto"/>
        <w:jc w:val="both"/>
      </w:pPr>
      <w:r>
        <w:t>In this chapter we have looked at</w:t>
      </w:r>
      <w:r w:rsidR="003E7873">
        <w:t xml:space="preserve"> the</w:t>
      </w:r>
      <w:r>
        <w:t xml:space="preserve"> Enonic CMS</w:t>
      </w:r>
      <w:r w:rsidR="003E7873">
        <w:t xml:space="preserve"> and how it supports the development of plugins. We have</w:t>
      </w:r>
      <w:r w:rsidR="00A45D45">
        <w:t xml:space="preserve"> described the</w:t>
      </w:r>
      <w:r w:rsidR="003E7873">
        <w:t xml:space="preserve"> </w:t>
      </w:r>
      <w:r>
        <w:t>implementation of the Detecto</w:t>
      </w:r>
      <w:r w:rsidR="00A45D45">
        <w:t xml:space="preserve">r system as a plugin for Enonic. Finally we </w:t>
      </w:r>
      <w:r w:rsidR="000E33AB">
        <w:t xml:space="preserve">presented how the plugin intercepts HTTP requests to do its device- and feature-detection, </w:t>
      </w:r>
      <w:r w:rsidR="00070A26">
        <w:t xml:space="preserve">how this data is persisted, as well as </w:t>
      </w:r>
      <w:r w:rsidR="00F60A59">
        <w:t>how we have implemented a function librar</w:t>
      </w:r>
      <w:r w:rsidR="00AB5761">
        <w:t>y for the CMS to retrieve it</w:t>
      </w:r>
      <w:r w:rsidR="00F60A59">
        <w:t>.</w:t>
      </w:r>
    </w:p>
    <w:p w14:paraId="095544D9" w14:textId="77777777" w:rsidR="001731C8" w:rsidRDefault="001731C8" w:rsidP="0065422F">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1AA47DA3" w14:textId="15B2D9AB" w:rsidR="00D976CD" w:rsidRDefault="00AE481A" w:rsidP="0065422F">
      <w:pPr>
        <w:pStyle w:val="Heading1"/>
        <w:spacing w:line="360" w:lineRule="auto"/>
        <w:jc w:val="both"/>
      </w:pPr>
      <w:r>
        <w:t>Bibliography</w:t>
      </w:r>
    </w:p>
    <w:p w14:paraId="3E518D07" w14:textId="77777777" w:rsidR="00AE481A" w:rsidRPr="00AE481A" w:rsidRDefault="00AE481A" w:rsidP="0065422F">
      <w:pPr>
        <w:spacing w:line="360" w:lineRule="auto"/>
        <w:jc w:val="both"/>
      </w:pPr>
    </w:p>
    <w:p w14:paraId="7E0BD45D" w14:textId="77777777" w:rsidR="00C67397" w:rsidRPr="00C67397" w:rsidRDefault="00D976CD" w:rsidP="0065422F">
      <w:pPr>
        <w:spacing w:line="360" w:lineRule="auto"/>
        <w:ind w:left="720" w:hanging="720"/>
        <w:jc w:val="both"/>
        <w:rPr>
          <w:rFonts w:ascii="Cambria" w:hAnsi="Cambria"/>
          <w:noProof/>
        </w:rPr>
      </w:pPr>
      <w:r>
        <w:fldChar w:fldCharType="begin"/>
      </w:r>
      <w:r>
        <w:instrText xml:space="preserve"> ADDIN EN.REFLIST </w:instrText>
      </w:r>
      <w:r>
        <w:fldChar w:fldCharType="separate"/>
      </w:r>
      <w:bookmarkStart w:id="3" w:name="_ENREF_1"/>
      <w:r w:rsidR="00C67397" w:rsidRPr="00C67397">
        <w:rPr>
          <w:rFonts w:ascii="Cambria" w:hAnsi="Cambria"/>
          <w:noProof/>
        </w:rPr>
        <w:t>[1]</w:t>
      </w:r>
      <w:r w:rsidR="00C67397" w:rsidRPr="00C67397">
        <w:rPr>
          <w:rFonts w:ascii="Cambria" w:hAnsi="Cambria"/>
          <w:noProof/>
        </w:rPr>
        <w:tab/>
        <w:t xml:space="preserve">Enonic. (2013). </w:t>
      </w:r>
      <w:r w:rsidR="00C67397" w:rsidRPr="00C67397">
        <w:rPr>
          <w:rFonts w:ascii="Cambria" w:hAnsi="Cambria"/>
          <w:i/>
          <w:noProof/>
        </w:rPr>
        <w:t>Enonic CMS - Step into control</w:t>
      </w:r>
      <w:r w:rsidR="00C67397" w:rsidRPr="00C67397">
        <w:rPr>
          <w:rFonts w:ascii="Cambria" w:hAnsi="Cambria"/>
          <w:noProof/>
        </w:rPr>
        <w:t>. Available: https://enonic.com/en/home/enonic-cms</w:t>
      </w:r>
      <w:bookmarkEnd w:id="3"/>
    </w:p>
    <w:p w14:paraId="5137AEC2" w14:textId="77777777" w:rsidR="00C67397" w:rsidRPr="00C67397" w:rsidRDefault="00C67397" w:rsidP="0065422F">
      <w:pPr>
        <w:spacing w:line="360" w:lineRule="auto"/>
        <w:ind w:left="720" w:hanging="720"/>
        <w:jc w:val="both"/>
        <w:rPr>
          <w:rFonts w:ascii="Cambria" w:hAnsi="Cambria"/>
          <w:noProof/>
        </w:rPr>
      </w:pPr>
      <w:bookmarkStart w:id="4" w:name="_ENREF_2"/>
      <w:r w:rsidRPr="00C67397">
        <w:rPr>
          <w:rFonts w:ascii="Cambria" w:hAnsi="Cambria"/>
          <w:noProof/>
        </w:rPr>
        <w:t>[2]</w:t>
      </w:r>
      <w:r w:rsidRPr="00C67397">
        <w:rPr>
          <w:rFonts w:ascii="Cambria" w:hAnsi="Cambria"/>
          <w:noProof/>
        </w:rPr>
        <w:tab/>
        <w:t xml:space="preserve">Enonic. (2013). </w:t>
      </w:r>
      <w:r w:rsidRPr="00C67397">
        <w:rPr>
          <w:rFonts w:ascii="Cambria" w:hAnsi="Cambria"/>
          <w:i/>
          <w:noProof/>
        </w:rPr>
        <w:t>Listen to our customers</w:t>
      </w:r>
      <w:r w:rsidRPr="00C67397">
        <w:rPr>
          <w:rFonts w:ascii="Cambria" w:hAnsi="Cambria"/>
          <w:noProof/>
        </w:rPr>
        <w:t>. Available: https://enonic.com/en/home/reference-customers</w:t>
      </w:r>
      <w:bookmarkEnd w:id="4"/>
    </w:p>
    <w:p w14:paraId="64CEAE56" w14:textId="77777777" w:rsidR="00C67397" w:rsidRPr="00C67397" w:rsidRDefault="00C67397" w:rsidP="0065422F">
      <w:pPr>
        <w:spacing w:line="360" w:lineRule="auto"/>
        <w:ind w:left="720" w:hanging="720"/>
        <w:jc w:val="both"/>
        <w:rPr>
          <w:rFonts w:ascii="Cambria" w:hAnsi="Cambria"/>
          <w:noProof/>
        </w:rPr>
      </w:pPr>
      <w:bookmarkStart w:id="5" w:name="_ENREF_3"/>
      <w:r w:rsidRPr="00C67397">
        <w:rPr>
          <w:rFonts w:ascii="Cambria" w:hAnsi="Cambria"/>
          <w:noProof/>
        </w:rPr>
        <w:t>[3]</w:t>
      </w:r>
      <w:r w:rsidRPr="00C67397">
        <w:rPr>
          <w:rFonts w:ascii="Cambria" w:hAnsi="Cambria"/>
          <w:noProof/>
        </w:rPr>
        <w:tab/>
        <w:t xml:space="preserve">Enonic. (2013). </w:t>
      </w:r>
      <w:r w:rsidRPr="00C67397">
        <w:rPr>
          <w:rFonts w:ascii="Cambria" w:hAnsi="Cambria"/>
          <w:i/>
          <w:noProof/>
        </w:rPr>
        <w:t>Enonic CMS product comparison</w:t>
      </w:r>
      <w:r w:rsidRPr="00C67397">
        <w:rPr>
          <w:rFonts w:ascii="Cambria" w:hAnsi="Cambria"/>
          <w:noProof/>
        </w:rPr>
        <w:t>. Available: https://enonic.com/en/home/enonic-cms/product-comparison</w:t>
      </w:r>
      <w:bookmarkEnd w:id="5"/>
    </w:p>
    <w:p w14:paraId="568A2366" w14:textId="77777777" w:rsidR="00C67397" w:rsidRPr="00C67397" w:rsidRDefault="00C67397" w:rsidP="0065422F">
      <w:pPr>
        <w:spacing w:line="360" w:lineRule="auto"/>
        <w:ind w:left="720" w:hanging="720"/>
        <w:jc w:val="both"/>
        <w:rPr>
          <w:rFonts w:ascii="Cambria" w:hAnsi="Cambria"/>
          <w:noProof/>
        </w:rPr>
      </w:pPr>
      <w:bookmarkStart w:id="6" w:name="_ENREF_4"/>
      <w:r w:rsidRPr="00C67397">
        <w:rPr>
          <w:rFonts w:ascii="Cambria" w:hAnsi="Cambria"/>
          <w:noProof/>
        </w:rPr>
        <w:t>[4]</w:t>
      </w:r>
      <w:r w:rsidRPr="00C67397">
        <w:rPr>
          <w:rFonts w:ascii="Cambria" w:hAnsi="Cambria"/>
          <w:noProof/>
        </w:rPr>
        <w:tab/>
        <w:t xml:space="preserve">Enonic. (2013). </w:t>
      </w:r>
      <w:r w:rsidRPr="00C67397">
        <w:rPr>
          <w:rFonts w:ascii="Cambria" w:hAnsi="Cambria"/>
          <w:i/>
          <w:noProof/>
        </w:rPr>
        <w:t>Datasources</w:t>
      </w:r>
      <w:r w:rsidRPr="00C67397">
        <w:rPr>
          <w:rFonts w:ascii="Cambria" w:hAnsi="Cambria"/>
          <w:noProof/>
        </w:rPr>
        <w:t>. Available: https://enonic.com/en/docs/enonic-cms-47?page=Datasources</w:t>
      </w:r>
      <w:bookmarkEnd w:id="6"/>
    </w:p>
    <w:p w14:paraId="02593299" w14:textId="77777777" w:rsidR="00C67397" w:rsidRPr="00C67397" w:rsidRDefault="00C67397" w:rsidP="0065422F">
      <w:pPr>
        <w:spacing w:line="360" w:lineRule="auto"/>
        <w:ind w:left="720" w:hanging="720"/>
        <w:jc w:val="both"/>
        <w:rPr>
          <w:rFonts w:ascii="Cambria" w:hAnsi="Cambria"/>
          <w:noProof/>
        </w:rPr>
      </w:pPr>
      <w:bookmarkStart w:id="7" w:name="_ENREF_5"/>
      <w:r w:rsidRPr="00C67397">
        <w:rPr>
          <w:rFonts w:ascii="Cambria" w:hAnsi="Cambria"/>
          <w:noProof/>
        </w:rPr>
        <w:t>[5]</w:t>
      </w:r>
      <w:r w:rsidRPr="00C67397">
        <w:rPr>
          <w:rFonts w:ascii="Cambria" w:hAnsi="Cambria"/>
          <w:noProof/>
        </w:rPr>
        <w:tab/>
        <w:t xml:space="preserve">Enonic. (2013). </w:t>
      </w:r>
      <w:r w:rsidRPr="00C67397">
        <w:rPr>
          <w:rFonts w:ascii="Cambria" w:hAnsi="Cambria"/>
          <w:i/>
          <w:noProof/>
        </w:rPr>
        <w:t>Device Classification</w:t>
      </w:r>
      <w:r w:rsidRPr="00C67397">
        <w:rPr>
          <w:rFonts w:ascii="Cambria" w:hAnsi="Cambria"/>
          <w:noProof/>
        </w:rPr>
        <w:t>. Available: https://enonic.com/en/docs/enonic-cms-47?page=Device+Classification</w:t>
      </w:r>
      <w:bookmarkEnd w:id="7"/>
    </w:p>
    <w:p w14:paraId="4062F56D" w14:textId="77777777" w:rsidR="00C67397" w:rsidRPr="00C67397" w:rsidRDefault="00C67397" w:rsidP="0065422F">
      <w:pPr>
        <w:spacing w:line="360" w:lineRule="auto"/>
        <w:ind w:left="720" w:hanging="720"/>
        <w:jc w:val="both"/>
        <w:rPr>
          <w:rFonts w:ascii="Cambria" w:hAnsi="Cambria"/>
          <w:noProof/>
        </w:rPr>
      </w:pPr>
      <w:bookmarkStart w:id="8" w:name="_ENREF_6"/>
      <w:r w:rsidRPr="00C67397">
        <w:rPr>
          <w:rFonts w:ascii="Cambria" w:hAnsi="Cambria"/>
          <w:noProof/>
        </w:rPr>
        <w:t>[6]</w:t>
      </w:r>
      <w:r w:rsidRPr="00C67397">
        <w:rPr>
          <w:rFonts w:ascii="Cambria" w:hAnsi="Cambria"/>
          <w:noProof/>
        </w:rPr>
        <w:tab/>
        <w:t xml:space="preserve">Enonic. (2013). </w:t>
      </w:r>
      <w:r w:rsidRPr="00C67397">
        <w:rPr>
          <w:rFonts w:ascii="Cambria" w:hAnsi="Cambria"/>
          <w:i/>
          <w:noProof/>
        </w:rPr>
        <w:t>Plugin Overview</w:t>
      </w:r>
      <w:r w:rsidRPr="00C67397">
        <w:rPr>
          <w:rFonts w:ascii="Cambria" w:hAnsi="Cambria"/>
          <w:noProof/>
        </w:rPr>
        <w:t>. Available: https://enonic.com/en/docs/enonic-cms-47?page=Plugin+Overview</w:t>
      </w:r>
      <w:bookmarkEnd w:id="8"/>
    </w:p>
    <w:p w14:paraId="07919D41" w14:textId="162AA12D" w:rsidR="00C67397" w:rsidRPr="00C67397" w:rsidRDefault="00C67397" w:rsidP="0065422F">
      <w:pPr>
        <w:spacing w:line="360" w:lineRule="auto"/>
        <w:ind w:left="720" w:hanging="720"/>
        <w:jc w:val="both"/>
        <w:rPr>
          <w:rFonts w:ascii="Cambria" w:hAnsi="Cambria"/>
          <w:noProof/>
        </w:rPr>
      </w:pPr>
      <w:bookmarkStart w:id="9" w:name="_ENREF_7"/>
      <w:r w:rsidRPr="00C67397">
        <w:rPr>
          <w:rFonts w:ascii="Cambria" w:hAnsi="Cambria"/>
          <w:noProof/>
        </w:rPr>
        <w:t>[7]</w:t>
      </w:r>
      <w:r w:rsidRPr="00C67397">
        <w:rPr>
          <w:rFonts w:ascii="Cambria" w:hAnsi="Cambria"/>
          <w:noProof/>
        </w:rPr>
        <w:tab/>
        <w:t xml:space="preserve">10gen. (2013). </w:t>
      </w:r>
      <w:r w:rsidRPr="00C67397">
        <w:rPr>
          <w:rFonts w:ascii="Cambria" w:hAnsi="Cambria"/>
          <w:i/>
          <w:noProof/>
        </w:rPr>
        <w:t>Data Modeling Considerations for MongoDB Applications</w:t>
      </w:r>
      <w:r w:rsidRPr="00C67397">
        <w:rPr>
          <w:rFonts w:ascii="Cambria" w:hAnsi="Cambria"/>
          <w:noProof/>
        </w:rPr>
        <w:t xml:space="preserve">. Available: </w:t>
      </w:r>
      <w:bookmarkEnd w:id="9"/>
      <w:r>
        <w:rPr>
          <w:rFonts w:ascii="Cambria" w:hAnsi="Cambria"/>
          <w:noProof/>
        </w:rPr>
        <w:fldChar w:fldCharType="begin"/>
      </w:r>
      <w:r>
        <w:rPr>
          <w:rFonts w:ascii="Cambria" w:hAnsi="Cambria"/>
          <w:noProof/>
        </w:rPr>
        <w:instrText xml:space="preserve"> HYPERLINK "http://docs.mongodb.org/manual/core/data-modeling/" </w:instrText>
      </w:r>
      <w:r>
        <w:rPr>
          <w:rFonts w:ascii="Cambria" w:hAnsi="Cambria"/>
          <w:noProof/>
        </w:rPr>
      </w:r>
      <w:r>
        <w:rPr>
          <w:rFonts w:ascii="Cambria" w:hAnsi="Cambria"/>
          <w:noProof/>
        </w:rPr>
        <w:fldChar w:fldCharType="separate"/>
      </w:r>
      <w:r w:rsidRPr="00C67397">
        <w:rPr>
          <w:rStyle w:val="Hyperlink"/>
          <w:noProof/>
        </w:rPr>
        <w:t>http://docs.mongodb.org/manual/core/data-modeling/</w:t>
      </w:r>
      <w:r>
        <w:rPr>
          <w:rFonts w:ascii="Cambria" w:hAnsi="Cambria"/>
          <w:noProof/>
        </w:rPr>
        <w:fldChar w:fldCharType="end"/>
      </w:r>
    </w:p>
    <w:p w14:paraId="5A438CA8" w14:textId="6D45F3E5" w:rsidR="00C67397" w:rsidRPr="00C67397" w:rsidRDefault="00C67397" w:rsidP="0065422F">
      <w:pPr>
        <w:spacing w:line="360" w:lineRule="auto"/>
        <w:ind w:left="720" w:hanging="720"/>
        <w:jc w:val="both"/>
        <w:rPr>
          <w:rFonts w:ascii="Cambria" w:hAnsi="Cambria"/>
          <w:noProof/>
        </w:rPr>
      </w:pPr>
      <w:bookmarkStart w:id="10" w:name="_ENREF_8"/>
      <w:r w:rsidRPr="00C67397">
        <w:rPr>
          <w:rFonts w:ascii="Cambria" w:hAnsi="Cambria"/>
          <w:noProof/>
        </w:rPr>
        <w:t>[8]</w:t>
      </w:r>
      <w:r w:rsidRPr="00C67397">
        <w:rPr>
          <w:rFonts w:ascii="Cambria" w:hAnsi="Cambria"/>
          <w:noProof/>
        </w:rPr>
        <w:tab/>
        <w:t xml:space="preserve">Oracle. (2002). </w:t>
      </w:r>
      <w:r w:rsidRPr="00C67397">
        <w:rPr>
          <w:rFonts w:ascii="Cambria" w:hAnsi="Cambria"/>
          <w:i/>
          <w:noProof/>
        </w:rPr>
        <w:t>Core J2EE Patterns - Data Access Object</w:t>
      </w:r>
      <w:r w:rsidRPr="00C67397">
        <w:rPr>
          <w:rFonts w:ascii="Cambria" w:hAnsi="Cambria"/>
          <w:noProof/>
        </w:rPr>
        <w:t xml:space="preserve">. Available: </w:t>
      </w:r>
      <w:bookmarkEnd w:id="10"/>
      <w:r>
        <w:rPr>
          <w:rFonts w:ascii="Cambria" w:hAnsi="Cambria"/>
          <w:noProof/>
        </w:rPr>
        <w:fldChar w:fldCharType="begin"/>
      </w:r>
      <w:r>
        <w:rPr>
          <w:rFonts w:ascii="Cambria" w:hAnsi="Cambria"/>
          <w:noProof/>
        </w:rPr>
        <w:instrText xml:space="preserve"> HYPERLINK "http://www.oracle.com/technetwork/java/dataaccessobject-138824.html" </w:instrText>
      </w:r>
      <w:r>
        <w:rPr>
          <w:rFonts w:ascii="Cambria" w:hAnsi="Cambria"/>
          <w:noProof/>
        </w:rPr>
      </w:r>
      <w:r>
        <w:rPr>
          <w:rFonts w:ascii="Cambria" w:hAnsi="Cambria"/>
          <w:noProof/>
        </w:rPr>
        <w:fldChar w:fldCharType="separate"/>
      </w:r>
      <w:r w:rsidRPr="00C67397">
        <w:rPr>
          <w:rStyle w:val="Hyperlink"/>
          <w:noProof/>
        </w:rPr>
        <w:t>http://www.oracle.com/technetwork/java/dataaccessobject-138824.html</w:t>
      </w:r>
      <w:r>
        <w:rPr>
          <w:rFonts w:ascii="Cambria" w:hAnsi="Cambria"/>
          <w:noProof/>
        </w:rPr>
        <w:fldChar w:fldCharType="end"/>
      </w:r>
    </w:p>
    <w:p w14:paraId="28F46CF1" w14:textId="61C719F8" w:rsidR="00C67397" w:rsidRPr="00C67397" w:rsidRDefault="00C67397" w:rsidP="0065422F">
      <w:pPr>
        <w:spacing w:line="360" w:lineRule="auto"/>
        <w:ind w:left="720" w:hanging="720"/>
        <w:jc w:val="both"/>
        <w:rPr>
          <w:rFonts w:ascii="Cambria" w:hAnsi="Cambria"/>
          <w:noProof/>
        </w:rPr>
      </w:pPr>
      <w:bookmarkStart w:id="11" w:name="_ENREF_9"/>
      <w:r w:rsidRPr="00C67397">
        <w:rPr>
          <w:rFonts w:ascii="Cambria" w:hAnsi="Cambria"/>
          <w:noProof/>
        </w:rPr>
        <w:t>[9]</w:t>
      </w:r>
      <w:r w:rsidRPr="00C67397">
        <w:rPr>
          <w:rFonts w:ascii="Cambria" w:hAnsi="Cambria"/>
          <w:noProof/>
        </w:rPr>
        <w:tab/>
        <w:t xml:space="preserve">A. Barth. (2011). </w:t>
      </w:r>
      <w:r w:rsidRPr="00C67397">
        <w:rPr>
          <w:rFonts w:ascii="Cambria" w:hAnsi="Cambria"/>
          <w:i/>
          <w:noProof/>
        </w:rPr>
        <w:t>HTTP State Management Mechanism</w:t>
      </w:r>
      <w:r w:rsidRPr="00C67397">
        <w:rPr>
          <w:rFonts w:ascii="Cambria" w:hAnsi="Cambria"/>
          <w:noProof/>
        </w:rPr>
        <w:t xml:space="preserve">. Available: </w:t>
      </w:r>
      <w:bookmarkEnd w:id="11"/>
      <w:r>
        <w:rPr>
          <w:rFonts w:ascii="Cambria" w:hAnsi="Cambria"/>
          <w:noProof/>
        </w:rPr>
        <w:fldChar w:fldCharType="begin"/>
      </w:r>
      <w:r>
        <w:rPr>
          <w:rFonts w:ascii="Cambria" w:hAnsi="Cambria"/>
          <w:noProof/>
        </w:rPr>
        <w:instrText xml:space="preserve"> HYPERLINK "http://tools.ietf.org/html/rfc6265" </w:instrText>
      </w:r>
      <w:r>
        <w:rPr>
          <w:rFonts w:ascii="Cambria" w:hAnsi="Cambria"/>
          <w:noProof/>
        </w:rPr>
      </w:r>
      <w:r>
        <w:rPr>
          <w:rFonts w:ascii="Cambria" w:hAnsi="Cambria"/>
          <w:noProof/>
        </w:rPr>
        <w:fldChar w:fldCharType="separate"/>
      </w:r>
      <w:r w:rsidRPr="00C67397">
        <w:rPr>
          <w:rStyle w:val="Hyperlink"/>
          <w:noProof/>
        </w:rPr>
        <w:t>http://tools.ietf.org/html/rfc6265</w:t>
      </w:r>
      <w:r>
        <w:rPr>
          <w:rFonts w:ascii="Cambria" w:hAnsi="Cambria"/>
          <w:noProof/>
        </w:rPr>
        <w:fldChar w:fldCharType="end"/>
      </w:r>
    </w:p>
    <w:p w14:paraId="14F13531" w14:textId="52D0A26F" w:rsidR="00C67397" w:rsidRDefault="00C67397" w:rsidP="0065422F">
      <w:pPr>
        <w:spacing w:line="360" w:lineRule="auto"/>
        <w:jc w:val="both"/>
        <w:rPr>
          <w:rFonts w:ascii="Cambria" w:hAnsi="Cambria"/>
          <w:noProof/>
        </w:rPr>
      </w:pPr>
    </w:p>
    <w:p w14:paraId="72339CC4" w14:textId="4F5898F8" w:rsidR="00085FCE" w:rsidRPr="00085FCE" w:rsidRDefault="00D976CD" w:rsidP="0065422F">
      <w:pPr>
        <w:spacing w:line="360" w:lineRule="auto"/>
        <w:jc w:val="both"/>
      </w:pPr>
      <w:r>
        <w:fldChar w:fldCharType="end"/>
      </w:r>
      <w:bookmarkStart w:id="12" w:name="_GoBack"/>
      <w:bookmarkEnd w:id="12"/>
    </w:p>
    <w:sectPr w:rsidR="00085FCE" w:rsidRPr="00085FCE" w:rsidSect="00CF598D">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7471B"/>
    <w:multiLevelType w:val="hybridMultilevel"/>
    <w:tmpl w:val="4BD24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541DF"/>
    <w:multiLevelType w:val="hybridMultilevel"/>
    <w:tmpl w:val="7526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E6971"/>
    <w:multiLevelType w:val="hybridMultilevel"/>
    <w:tmpl w:val="AAA8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FF5C77"/>
    <w:multiLevelType w:val="hybridMultilevel"/>
    <w:tmpl w:val="0E80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3A608E"/>
    <w:multiLevelType w:val="hybridMultilevel"/>
    <w:tmpl w:val="FC7CAB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43678B"/>
    <w:multiLevelType w:val="hybridMultilevel"/>
    <w:tmpl w:val="05E47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674DA6"/>
    <w:multiLevelType w:val="hybridMultilevel"/>
    <w:tmpl w:val="18E6A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710429"/>
    <w:multiLevelType w:val="hybridMultilevel"/>
    <w:tmpl w:val="9DB2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2"/>
  </w:num>
  <w:num w:numId="5">
    <w:abstractNumId w:val="4"/>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29&lt;/item&gt;&lt;item&gt;30&lt;/item&gt;&lt;item&gt;31&lt;/item&gt;&lt;item&gt;32&lt;/item&gt;&lt;item&gt;33&lt;/item&gt;&lt;item&gt;34&lt;/item&gt;&lt;item&gt;36&lt;/item&gt;&lt;item&gt;37&lt;/item&gt;&lt;item&gt;38&lt;/item&gt;&lt;/record-ids&gt;&lt;/item&gt;&lt;/Libraries&gt;"/>
  </w:docVars>
  <w:rsids>
    <w:rsidRoot w:val="00C62110"/>
    <w:rsid w:val="00004C9B"/>
    <w:rsid w:val="00005108"/>
    <w:rsid w:val="000058B0"/>
    <w:rsid w:val="00006A07"/>
    <w:rsid w:val="00010296"/>
    <w:rsid w:val="00010FBD"/>
    <w:rsid w:val="000122AB"/>
    <w:rsid w:val="000153A1"/>
    <w:rsid w:val="00022E03"/>
    <w:rsid w:val="000319B5"/>
    <w:rsid w:val="00033D30"/>
    <w:rsid w:val="000350F2"/>
    <w:rsid w:val="00037467"/>
    <w:rsid w:val="00042F63"/>
    <w:rsid w:val="0004557C"/>
    <w:rsid w:val="00046C26"/>
    <w:rsid w:val="00051666"/>
    <w:rsid w:val="0005253B"/>
    <w:rsid w:val="000530B8"/>
    <w:rsid w:val="00054F40"/>
    <w:rsid w:val="00057FBC"/>
    <w:rsid w:val="000616FB"/>
    <w:rsid w:val="000677D3"/>
    <w:rsid w:val="00070A26"/>
    <w:rsid w:val="000725CC"/>
    <w:rsid w:val="000834C2"/>
    <w:rsid w:val="000843EC"/>
    <w:rsid w:val="00084B01"/>
    <w:rsid w:val="00085FCE"/>
    <w:rsid w:val="00087AE0"/>
    <w:rsid w:val="000A0344"/>
    <w:rsid w:val="000A51B4"/>
    <w:rsid w:val="000A6208"/>
    <w:rsid w:val="000B03F0"/>
    <w:rsid w:val="000B4CF2"/>
    <w:rsid w:val="000C03F5"/>
    <w:rsid w:val="000D7B3E"/>
    <w:rsid w:val="000E0258"/>
    <w:rsid w:val="000E33AB"/>
    <w:rsid w:val="000F1B70"/>
    <w:rsid w:val="000F22CC"/>
    <w:rsid w:val="000F68FA"/>
    <w:rsid w:val="00104931"/>
    <w:rsid w:val="00104ED1"/>
    <w:rsid w:val="001102E7"/>
    <w:rsid w:val="001115A7"/>
    <w:rsid w:val="0011567A"/>
    <w:rsid w:val="0011722D"/>
    <w:rsid w:val="00124E10"/>
    <w:rsid w:val="00126D66"/>
    <w:rsid w:val="0013330A"/>
    <w:rsid w:val="00135056"/>
    <w:rsid w:val="001405A9"/>
    <w:rsid w:val="00142B25"/>
    <w:rsid w:val="00153CDB"/>
    <w:rsid w:val="00156703"/>
    <w:rsid w:val="00160F07"/>
    <w:rsid w:val="00161766"/>
    <w:rsid w:val="001621A4"/>
    <w:rsid w:val="001640C7"/>
    <w:rsid w:val="001652C9"/>
    <w:rsid w:val="00171258"/>
    <w:rsid w:val="001728F5"/>
    <w:rsid w:val="001731C8"/>
    <w:rsid w:val="00183CCC"/>
    <w:rsid w:val="00186C64"/>
    <w:rsid w:val="001A4069"/>
    <w:rsid w:val="001B3FC8"/>
    <w:rsid w:val="001B4161"/>
    <w:rsid w:val="001B48D5"/>
    <w:rsid w:val="001B4932"/>
    <w:rsid w:val="001B70FA"/>
    <w:rsid w:val="001C679C"/>
    <w:rsid w:val="001D37A3"/>
    <w:rsid w:val="001D601C"/>
    <w:rsid w:val="001E1427"/>
    <w:rsid w:val="001E487C"/>
    <w:rsid w:val="001F0705"/>
    <w:rsid w:val="001F1FDE"/>
    <w:rsid w:val="001F28AD"/>
    <w:rsid w:val="001F30FF"/>
    <w:rsid w:val="001F3AB9"/>
    <w:rsid w:val="0020164F"/>
    <w:rsid w:val="00201EB0"/>
    <w:rsid w:val="0020398A"/>
    <w:rsid w:val="00211063"/>
    <w:rsid w:val="00211C6F"/>
    <w:rsid w:val="0021304A"/>
    <w:rsid w:val="002200BD"/>
    <w:rsid w:val="0022331F"/>
    <w:rsid w:val="0022563E"/>
    <w:rsid w:val="002262A7"/>
    <w:rsid w:val="002302DA"/>
    <w:rsid w:val="002311BA"/>
    <w:rsid w:val="00236003"/>
    <w:rsid w:val="00236E67"/>
    <w:rsid w:val="00243754"/>
    <w:rsid w:val="00244073"/>
    <w:rsid w:val="0025097A"/>
    <w:rsid w:val="00253691"/>
    <w:rsid w:val="002542A2"/>
    <w:rsid w:val="002635E8"/>
    <w:rsid w:val="00266206"/>
    <w:rsid w:val="0026634E"/>
    <w:rsid w:val="00272311"/>
    <w:rsid w:val="0027314F"/>
    <w:rsid w:val="00274770"/>
    <w:rsid w:val="00277DDE"/>
    <w:rsid w:val="0028137A"/>
    <w:rsid w:val="00282B29"/>
    <w:rsid w:val="002832F4"/>
    <w:rsid w:val="002860C3"/>
    <w:rsid w:val="00290CAD"/>
    <w:rsid w:val="002934A8"/>
    <w:rsid w:val="002A69C4"/>
    <w:rsid w:val="002A7574"/>
    <w:rsid w:val="002B3F0A"/>
    <w:rsid w:val="002B4341"/>
    <w:rsid w:val="002B6EE8"/>
    <w:rsid w:val="002B760B"/>
    <w:rsid w:val="002C0915"/>
    <w:rsid w:val="002C27F3"/>
    <w:rsid w:val="002C2CBA"/>
    <w:rsid w:val="002C355D"/>
    <w:rsid w:val="002C7770"/>
    <w:rsid w:val="002D222E"/>
    <w:rsid w:val="002D226C"/>
    <w:rsid w:val="002D3CCD"/>
    <w:rsid w:val="002D4374"/>
    <w:rsid w:val="002E2028"/>
    <w:rsid w:val="002E6A2B"/>
    <w:rsid w:val="002F35AB"/>
    <w:rsid w:val="00302EED"/>
    <w:rsid w:val="0030365A"/>
    <w:rsid w:val="00303BA0"/>
    <w:rsid w:val="00306A0F"/>
    <w:rsid w:val="00311710"/>
    <w:rsid w:val="00311B03"/>
    <w:rsid w:val="003139B6"/>
    <w:rsid w:val="00314C3F"/>
    <w:rsid w:val="0031500B"/>
    <w:rsid w:val="00315FED"/>
    <w:rsid w:val="00327356"/>
    <w:rsid w:val="00333B96"/>
    <w:rsid w:val="00335532"/>
    <w:rsid w:val="003407F3"/>
    <w:rsid w:val="003409E0"/>
    <w:rsid w:val="0034106D"/>
    <w:rsid w:val="00343349"/>
    <w:rsid w:val="00345AC7"/>
    <w:rsid w:val="00352C83"/>
    <w:rsid w:val="00354C61"/>
    <w:rsid w:val="00355AB2"/>
    <w:rsid w:val="003574F9"/>
    <w:rsid w:val="003612BE"/>
    <w:rsid w:val="00361E42"/>
    <w:rsid w:val="0037114F"/>
    <w:rsid w:val="0037368E"/>
    <w:rsid w:val="0037503F"/>
    <w:rsid w:val="00375362"/>
    <w:rsid w:val="00376797"/>
    <w:rsid w:val="0038613C"/>
    <w:rsid w:val="003A16F0"/>
    <w:rsid w:val="003A6830"/>
    <w:rsid w:val="003B24A7"/>
    <w:rsid w:val="003B74A6"/>
    <w:rsid w:val="003C279C"/>
    <w:rsid w:val="003C2B52"/>
    <w:rsid w:val="003C7C39"/>
    <w:rsid w:val="003D1D83"/>
    <w:rsid w:val="003D2FFC"/>
    <w:rsid w:val="003D4352"/>
    <w:rsid w:val="003D659D"/>
    <w:rsid w:val="003E2425"/>
    <w:rsid w:val="003E4AB8"/>
    <w:rsid w:val="003E7873"/>
    <w:rsid w:val="003F009C"/>
    <w:rsid w:val="003F2592"/>
    <w:rsid w:val="003F4BDA"/>
    <w:rsid w:val="0040638C"/>
    <w:rsid w:val="00411308"/>
    <w:rsid w:val="00415304"/>
    <w:rsid w:val="00422721"/>
    <w:rsid w:val="00423BD6"/>
    <w:rsid w:val="00426D81"/>
    <w:rsid w:val="004303CB"/>
    <w:rsid w:val="0043207B"/>
    <w:rsid w:val="00437B3F"/>
    <w:rsid w:val="00442336"/>
    <w:rsid w:val="00442815"/>
    <w:rsid w:val="00455CB6"/>
    <w:rsid w:val="00455E10"/>
    <w:rsid w:val="00456265"/>
    <w:rsid w:val="00463493"/>
    <w:rsid w:val="004661BD"/>
    <w:rsid w:val="004663C9"/>
    <w:rsid w:val="00467E02"/>
    <w:rsid w:val="0047014E"/>
    <w:rsid w:val="00470698"/>
    <w:rsid w:val="00474003"/>
    <w:rsid w:val="00476435"/>
    <w:rsid w:val="004853E6"/>
    <w:rsid w:val="004926A7"/>
    <w:rsid w:val="004931DE"/>
    <w:rsid w:val="004A3CA1"/>
    <w:rsid w:val="004A78E2"/>
    <w:rsid w:val="004B112D"/>
    <w:rsid w:val="004B6378"/>
    <w:rsid w:val="004C0B95"/>
    <w:rsid w:val="004C29DC"/>
    <w:rsid w:val="004C4C6C"/>
    <w:rsid w:val="004D5160"/>
    <w:rsid w:val="004E2BC7"/>
    <w:rsid w:val="004F374D"/>
    <w:rsid w:val="00501718"/>
    <w:rsid w:val="00501A22"/>
    <w:rsid w:val="0050225B"/>
    <w:rsid w:val="005030F7"/>
    <w:rsid w:val="0050475D"/>
    <w:rsid w:val="00512578"/>
    <w:rsid w:val="0051330F"/>
    <w:rsid w:val="005145CC"/>
    <w:rsid w:val="00516533"/>
    <w:rsid w:val="00524ED5"/>
    <w:rsid w:val="0053164E"/>
    <w:rsid w:val="00536CF9"/>
    <w:rsid w:val="00536E6B"/>
    <w:rsid w:val="0053786F"/>
    <w:rsid w:val="00540261"/>
    <w:rsid w:val="005425D4"/>
    <w:rsid w:val="00547F27"/>
    <w:rsid w:val="00550700"/>
    <w:rsid w:val="005512A0"/>
    <w:rsid w:val="005514AE"/>
    <w:rsid w:val="005558F8"/>
    <w:rsid w:val="00560FA1"/>
    <w:rsid w:val="0056319A"/>
    <w:rsid w:val="0056433F"/>
    <w:rsid w:val="00576F45"/>
    <w:rsid w:val="00587648"/>
    <w:rsid w:val="005916DD"/>
    <w:rsid w:val="005924E5"/>
    <w:rsid w:val="005979E4"/>
    <w:rsid w:val="005B5A1E"/>
    <w:rsid w:val="005C16FD"/>
    <w:rsid w:val="005C48BF"/>
    <w:rsid w:val="005E0395"/>
    <w:rsid w:val="005E7D05"/>
    <w:rsid w:val="005F2292"/>
    <w:rsid w:val="005F313B"/>
    <w:rsid w:val="005F3A1E"/>
    <w:rsid w:val="00625940"/>
    <w:rsid w:val="00630779"/>
    <w:rsid w:val="00631367"/>
    <w:rsid w:val="00631DBA"/>
    <w:rsid w:val="00632099"/>
    <w:rsid w:val="00632322"/>
    <w:rsid w:val="00634595"/>
    <w:rsid w:val="00635B55"/>
    <w:rsid w:val="00636AE2"/>
    <w:rsid w:val="006408D8"/>
    <w:rsid w:val="006410E0"/>
    <w:rsid w:val="00645211"/>
    <w:rsid w:val="0064645A"/>
    <w:rsid w:val="00646E6D"/>
    <w:rsid w:val="0065422F"/>
    <w:rsid w:val="006551C6"/>
    <w:rsid w:val="00656F79"/>
    <w:rsid w:val="00665323"/>
    <w:rsid w:val="00672AF9"/>
    <w:rsid w:val="006730A5"/>
    <w:rsid w:val="00673779"/>
    <w:rsid w:val="00683398"/>
    <w:rsid w:val="006841E3"/>
    <w:rsid w:val="00684988"/>
    <w:rsid w:val="00685F3B"/>
    <w:rsid w:val="0069077B"/>
    <w:rsid w:val="00691ABF"/>
    <w:rsid w:val="006A1042"/>
    <w:rsid w:val="006A4537"/>
    <w:rsid w:val="006A7972"/>
    <w:rsid w:val="006B2533"/>
    <w:rsid w:val="006B3C97"/>
    <w:rsid w:val="006B539D"/>
    <w:rsid w:val="006B6963"/>
    <w:rsid w:val="006B7D06"/>
    <w:rsid w:val="006C7056"/>
    <w:rsid w:val="006D4A94"/>
    <w:rsid w:val="006D6A82"/>
    <w:rsid w:val="006E3DF3"/>
    <w:rsid w:val="006F375C"/>
    <w:rsid w:val="006F542E"/>
    <w:rsid w:val="007028B7"/>
    <w:rsid w:val="007234D0"/>
    <w:rsid w:val="00724F59"/>
    <w:rsid w:val="0072729D"/>
    <w:rsid w:val="00727C1A"/>
    <w:rsid w:val="00736945"/>
    <w:rsid w:val="0074128B"/>
    <w:rsid w:val="00744712"/>
    <w:rsid w:val="00757586"/>
    <w:rsid w:val="0076294B"/>
    <w:rsid w:val="007630C5"/>
    <w:rsid w:val="00765652"/>
    <w:rsid w:val="007666B8"/>
    <w:rsid w:val="00770C1E"/>
    <w:rsid w:val="00774422"/>
    <w:rsid w:val="00774BD6"/>
    <w:rsid w:val="00780CED"/>
    <w:rsid w:val="00782069"/>
    <w:rsid w:val="007851E1"/>
    <w:rsid w:val="00795312"/>
    <w:rsid w:val="00796B97"/>
    <w:rsid w:val="00797146"/>
    <w:rsid w:val="007B1EAC"/>
    <w:rsid w:val="007B2A94"/>
    <w:rsid w:val="007B4615"/>
    <w:rsid w:val="007B76EB"/>
    <w:rsid w:val="007C30D2"/>
    <w:rsid w:val="007C5144"/>
    <w:rsid w:val="007C6055"/>
    <w:rsid w:val="007C768E"/>
    <w:rsid w:val="007D1A0A"/>
    <w:rsid w:val="007E21C4"/>
    <w:rsid w:val="007E2354"/>
    <w:rsid w:val="007E297A"/>
    <w:rsid w:val="007E4A7A"/>
    <w:rsid w:val="007E5CD3"/>
    <w:rsid w:val="007E7C98"/>
    <w:rsid w:val="007F63AF"/>
    <w:rsid w:val="008007F8"/>
    <w:rsid w:val="00801C0C"/>
    <w:rsid w:val="00801E1C"/>
    <w:rsid w:val="00811E7C"/>
    <w:rsid w:val="00813902"/>
    <w:rsid w:val="00813EBF"/>
    <w:rsid w:val="00814F2F"/>
    <w:rsid w:val="0081576C"/>
    <w:rsid w:val="00821972"/>
    <w:rsid w:val="0082220C"/>
    <w:rsid w:val="00824E37"/>
    <w:rsid w:val="00831678"/>
    <w:rsid w:val="008356A8"/>
    <w:rsid w:val="00836015"/>
    <w:rsid w:val="00844891"/>
    <w:rsid w:val="00844EBB"/>
    <w:rsid w:val="00851D9C"/>
    <w:rsid w:val="00854076"/>
    <w:rsid w:val="008570C9"/>
    <w:rsid w:val="00860DA5"/>
    <w:rsid w:val="008710E9"/>
    <w:rsid w:val="0087571C"/>
    <w:rsid w:val="008762C3"/>
    <w:rsid w:val="008770EA"/>
    <w:rsid w:val="0088577D"/>
    <w:rsid w:val="008901DE"/>
    <w:rsid w:val="00891FC0"/>
    <w:rsid w:val="008932AD"/>
    <w:rsid w:val="00895FA5"/>
    <w:rsid w:val="008A448D"/>
    <w:rsid w:val="008A513C"/>
    <w:rsid w:val="008A6BBC"/>
    <w:rsid w:val="008A7FA8"/>
    <w:rsid w:val="008B15F1"/>
    <w:rsid w:val="008B318B"/>
    <w:rsid w:val="008B411C"/>
    <w:rsid w:val="008B56F2"/>
    <w:rsid w:val="008B6F6D"/>
    <w:rsid w:val="008B7959"/>
    <w:rsid w:val="008B7F9B"/>
    <w:rsid w:val="008C08A8"/>
    <w:rsid w:val="008C0AFF"/>
    <w:rsid w:val="008C68E6"/>
    <w:rsid w:val="008C71C8"/>
    <w:rsid w:val="008D057B"/>
    <w:rsid w:val="008D5FB2"/>
    <w:rsid w:val="008D7BA9"/>
    <w:rsid w:val="008E17C3"/>
    <w:rsid w:val="008E58B3"/>
    <w:rsid w:val="008F5E8A"/>
    <w:rsid w:val="008F78A3"/>
    <w:rsid w:val="00911FB3"/>
    <w:rsid w:val="00912639"/>
    <w:rsid w:val="009156C0"/>
    <w:rsid w:val="00923593"/>
    <w:rsid w:val="00924CB1"/>
    <w:rsid w:val="00933204"/>
    <w:rsid w:val="009332C2"/>
    <w:rsid w:val="00942857"/>
    <w:rsid w:val="0094796F"/>
    <w:rsid w:val="009506C3"/>
    <w:rsid w:val="00955042"/>
    <w:rsid w:val="009559E5"/>
    <w:rsid w:val="0096073F"/>
    <w:rsid w:val="00962466"/>
    <w:rsid w:val="00962B3B"/>
    <w:rsid w:val="00966C81"/>
    <w:rsid w:val="009670E7"/>
    <w:rsid w:val="0097183E"/>
    <w:rsid w:val="00974456"/>
    <w:rsid w:val="00974D18"/>
    <w:rsid w:val="00976B0C"/>
    <w:rsid w:val="009814ED"/>
    <w:rsid w:val="0098781A"/>
    <w:rsid w:val="0099015E"/>
    <w:rsid w:val="009907A3"/>
    <w:rsid w:val="009962FA"/>
    <w:rsid w:val="009B280F"/>
    <w:rsid w:val="009B39E7"/>
    <w:rsid w:val="009B490D"/>
    <w:rsid w:val="009D0FD5"/>
    <w:rsid w:val="009E4DD7"/>
    <w:rsid w:val="009E6136"/>
    <w:rsid w:val="009F1E4F"/>
    <w:rsid w:val="009F2238"/>
    <w:rsid w:val="009F598C"/>
    <w:rsid w:val="00A00373"/>
    <w:rsid w:val="00A00715"/>
    <w:rsid w:val="00A10E90"/>
    <w:rsid w:val="00A1210B"/>
    <w:rsid w:val="00A1430B"/>
    <w:rsid w:val="00A17F4D"/>
    <w:rsid w:val="00A26BE5"/>
    <w:rsid w:val="00A314CD"/>
    <w:rsid w:val="00A340EF"/>
    <w:rsid w:val="00A34706"/>
    <w:rsid w:val="00A37A14"/>
    <w:rsid w:val="00A37E49"/>
    <w:rsid w:val="00A4055C"/>
    <w:rsid w:val="00A45D45"/>
    <w:rsid w:val="00A464DE"/>
    <w:rsid w:val="00A532AF"/>
    <w:rsid w:val="00A56966"/>
    <w:rsid w:val="00A56D91"/>
    <w:rsid w:val="00A57B82"/>
    <w:rsid w:val="00A60127"/>
    <w:rsid w:val="00A6264B"/>
    <w:rsid w:val="00A62F4E"/>
    <w:rsid w:val="00A7041C"/>
    <w:rsid w:val="00A75672"/>
    <w:rsid w:val="00A769C6"/>
    <w:rsid w:val="00A82444"/>
    <w:rsid w:val="00A82B6D"/>
    <w:rsid w:val="00A83F74"/>
    <w:rsid w:val="00A8487A"/>
    <w:rsid w:val="00A8637B"/>
    <w:rsid w:val="00A91E80"/>
    <w:rsid w:val="00A92063"/>
    <w:rsid w:val="00A92205"/>
    <w:rsid w:val="00AA1F58"/>
    <w:rsid w:val="00AA37B5"/>
    <w:rsid w:val="00AB56EB"/>
    <w:rsid w:val="00AB5761"/>
    <w:rsid w:val="00AC2AA3"/>
    <w:rsid w:val="00AC2D44"/>
    <w:rsid w:val="00AC6C47"/>
    <w:rsid w:val="00AC6EE9"/>
    <w:rsid w:val="00AD06EF"/>
    <w:rsid w:val="00AD1483"/>
    <w:rsid w:val="00AD14D4"/>
    <w:rsid w:val="00AD503B"/>
    <w:rsid w:val="00AD7D32"/>
    <w:rsid w:val="00AE3B5E"/>
    <w:rsid w:val="00AE481A"/>
    <w:rsid w:val="00AE7662"/>
    <w:rsid w:val="00AF5AE0"/>
    <w:rsid w:val="00AF6008"/>
    <w:rsid w:val="00AF72A2"/>
    <w:rsid w:val="00AF7F33"/>
    <w:rsid w:val="00B0293B"/>
    <w:rsid w:val="00B07266"/>
    <w:rsid w:val="00B1015C"/>
    <w:rsid w:val="00B10E63"/>
    <w:rsid w:val="00B11FA6"/>
    <w:rsid w:val="00B12B44"/>
    <w:rsid w:val="00B150AE"/>
    <w:rsid w:val="00B21305"/>
    <w:rsid w:val="00B246AE"/>
    <w:rsid w:val="00B24F52"/>
    <w:rsid w:val="00B25F93"/>
    <w:rsid w:val="00B35DD3"/>
    <w:rsid w:val="00B43EB7"/>
    <w:rsid w:val="00B4588F"/>
    <w:rsid w:val="00B463D7"/>
    <w:rsid w:val="00B46C49"/>
    <w:rsid w:val="00B53684"/>
    <w:rsid w:val="00B6040F"/>
    <w:rsid w:val="00B615F9"/>
    <w:rsid w:val="00B64549"/>
    <w:rsid w:val="00B75A6F"/>
    <w:rsid w:val="00B76570"/>
    <w:rsid w:val="00B82551"/>
    <w:rsid w:val="00B95C9D"/>
    <w:rsid w:val="00BA0E0B"/>
    <w:rsid w:val="00BA1A90"/>
    <w:rsid w:val="00BA291B"/>
    <w:rsid w:val="00BA366E"/>
    <w:rsid w:val="00BB3038"/>
    <w:rsid w:val="00BB4FCD"/>
    <w:rsid w:val="00BB7FC3"/>
    <w:rsid w:val="00BC5B6D"/>
    <w:rsid w:val="00BD221E"/>
    <w:rsid w:val="00BD4354"/>
    <w:rsid w:val="00BD5877"/>
    <w:rsid w:val="00BD5A70"/>
    <w:rsid w:val="00BD6B9D"/>
    <w:rsid w:val="00BE0283"/>
    <w:rsid w:val="00BE2766"/>
    <w:rsid w:val="00C0023E"/>
    <w:rsid w:val="00C16500"/>
    <w:rsid w:val="00C16647"/>
    <w:rsid w:val="00C17D8A"/>
    <w:rsid w:val="00C210A9"/>
    <w:rsid w:val="00C25934"/>
    <w:rsid w:val="00C319FD"/>
    <w:rsid w:val="00C330EE"/>
    <w:rsid w:val="00C33ADF"/>
    <w:rsid w:val="00C36F6A"/>
    <w:rsid w:val="00C51802"/>
    <w:rsid w:val="00C518EF"/>
    <w:rsid w:val="00C542FB"/>
    <w:rsid w:val="00C555F8"/>
    <w:rsid w:val="00C60377"/>
    <w:rsid w:val="00C608AB"/>
    <w:rsid w:val="00C62110"/>
    <w:rsid w:val="00C66857"/>
    <w:rsid w:val="00C67397"/>
    <w:rsid w:val="00C7293B"/>
    <w:rsid w:val="00C74091"/>
    <w:rsid w:val="00C749B9"/>
    <w:rsid w:val="00C7609C"/>
    <w:rsid w:val="00C76B0F"/>
    <w:rsid w:val="00C81508"/>
    <w:rsid w:val="00C81744"/>
    <w:rsid w:val="00C81B27"/>
    <w:rsid w:val="00C85EBF"/>
    <w:rsid w:val="00C861D4"/>
    <w:rsid w:val="00CB1453"/>
    <w:rsid w:val="00CB22E1"/>
    <w:rsid w:val="00CB6787"/>
    <w:rsid w:val="00CD5A26"/>
    <w:rsid w:val="00CE2224"/>
    <w:rsid w:val="00CF117E"/>
    <w:rsid w:val="00CF182C"/>
    <w:rsid w:val="00CF1AE0"/>
    <w:rsid w:val="00CF36B7"/>
    <w:rsid w:val="00CF598D"/>
    <w:rsid w:val="00CF62F7"/>
    <w:rsid w:val="00D000B1"/>
    <w:rsid w:val="00D012FF"/>
    <w:rsid w:val="00D014F3"/>
    <w:rsid w:val="00D02C84"/>
    <w:rsid w:val="00D159F6"/>
    <w:rsid w:val="00D17D03"/>
    <w:rsid w:val="00D2009D"/>
    <w:rsid w:val="00D221EF"/>
    <w:rsid w:val="00D2286F"/>
    <w:rsid w:val="00D23854"/>
    <w:rsid w:val="00D244FB"/>
    <w:rsid w:val="00D27249"/>
    <w:rsid w:val="00D4228D"/>
    <w:rsid w:val="00D51042"/>
    <w:rsid w:val="00D52934"/>
    <w:rsid w:val="00D540AF"/>
    <w:rsid w:val="00D55B01"/>
    <w:rsid w:val="00D57AE2"/>
    <w:rsid w:val="00D62697"/>
    <w:rsid w:val="00D63438"/>
    <w:rsid w:val="00D64AEE"/>
    <w:rsid w:val="00D64B4B"/>
    <w:rsid w:val="00D663BD"/>
    <w:rsid w:val="00D71D49"/>
    <w:rsid w:val="00D742A7"/>
    <w:rsid w:val="00D7477B"/>
    <w:rsid w:val="00D76474"/>
    <w:rsid w:val="00D83BB5"/>
    <w:rsid w:val="00D85301"/>
    <w:rsid w:val="00D942E1"/>
    <w:rsid w:val="00D976CD"/>
    <w:rsid w:val="00D97F15"/>
    <w:rsid w:val="00DA5127"/>
    <w:rsid w:val="00DA5AD1"/>
    <w:rsid w:val="00DB4E93"/>
    <w:rsid w:val="00DB5429"/>
    <w:rsid w:val="00DC0C35"/>
    <w:rsid w:val="00DC7992"/>
    <w:rsid w:val="00DD4236"/>
    <w:rsid w:val="00DD5A20"/>
    <w:rsid w:val="00DD5EF0"/>
    <w:rsid w:val="00DD60B5"/>
    <w:rsid w:val="00DD7FB9"/>
    <w:rsid w:val="00DE0269"/>
    <w:rsid w:val="00DE7A70"/>
    <w:rsid w:val="00DF3452"/>
    <w:rsid w:val="00DF51FE"/>
    <w:rsid w:val="00DF6747"/>
    <w:rsid w:val="00DF74B0"/>
    <w:rsid w:val="00E0403D"/>
    <w:rsid w:val="00E04CA4"/>
    <w:rsid w:val="00E07686"/>
    <w:rsid w:val="00E116CB"/>
    <w:rsid w:val="00E1199C"/>
    <w:rsid w:val="00E13888"/>
    <w:rsid w:val="00E20325"/>
    <w:rsid w:val="00E2376A"/>
    <w:rsid w:val="00E24F9E"/>
    <w:rsid w:val="00E306CE"/>
    <w:rsid w:val="00E308D9"/>
    <w:rsid w:val="00E33232"/>
    <w:rsid w:val="00E3738C"/>
    <w:rsid w:val="00E422E2"/>
    <w:rsid w:val="00E45C3D"/>
    <w:rsid w:val="00E502BC"/>
    <w:rsid w:val="00E50872"/>
    <w:rsid w:val="00E51AF3"/>
    <w:rsid w:val="00E52F64"/>
    <w:rsid w:val="00E5317B"/>
    <w:rsid w:val="00E53F07"/>
    <w:rsid w:val="00E61E13"/>
    <w:rsid w:val="00E6677A"/>
    <w:rsid w:val="00E67483"/>
    <w:rsid w:val="00E701D2"/>
    <w:rsid w:val="00E71B59"/>
    <w:rsid w:val="00E71D7D"/>
    <w:rsid w:val="00E74550"/>
    <w:rsid w:val="00E778AE"/>
    <w:rsid w:val="00E83413"/>
    <w:rsid w:val="00E83B28"/>
    <w:rsid w:val="00E853F0"/>
    <w:rsid w:val="00E86614"/>
    <w:rsid w:val="00E86C8B"/>
    <w:rsid w:val="00E916BE"/>
    <w:rsid w:val="00E92E6F"/>
    <w:rsid w:val="00E93F16"/>
    <w:rsid w:val="00E9573C"/>
    <w:rsid w:val="00E95833"/>
    <w:rsid w:val="00E97E58"/>
    <w:rsid w:val="00EA34C5"/>
    <w:rsid w:val="00EA366A"/>
    <w:rsid w:val="00EA5A3F"/>
    <w:rsid w:val="00EB3D3B"/>
    <w:rsid w:val="00EB41F1"/>
    <w:rsid w:val="00EB43CD"/>
    <w:rsid w:val="00EB7A9F"/>
    <w:rsid w:val="00EC2226"/>
    <w:rsid w:val="00EC2889"/>
    <w:rsid w:val="00EC7F1E"/>
    <w:rsid w:val="00ED443D"/>
    <w:rsid w:val="00EE042B"/>
    <w:rsid w:val="00EE54F7"/>
    <w:rsid w:val="00F00A32"/>
    <w:rsid w:val="00F029FC"/>
    <w:rsid w:val="00F03E6C"/>
    <w:rsid w:val="00F07B27"/>
    <w:rsid w:val="00F15B6C"/>
    <w:rsid w:val="00F169AB"/>
    <w:rsid w:val="00F16F78"/>
    <w:rsid w:val="00F171FF"/>
    <w:rsid w:val="00F31BE2"/>
    <w:rsid w:val="00F35871"/>
    <w:rsid w:val="00F36E1E"/>
    <w:rsid w:val="00F37B85"/>
    <w:rsid w:val="00F4674B"/>
    <w:rsid w:val="00F508D6"/>
    <w:rsid w:val="00F50FBD"/>
    <w:rsid w:val="00F53F8F"/>
    <w:rsid w:val="00F57A99"/>
    <w:rsid w:val="00F60A59"/>
    <w:rsid w:val="00F63665"/>
    <w:rsid w:val="00F63E6F"/>
    <w:rsid w:val="00F663CD"/>
    <w:rsid w:val="00F70298"/>
    <w:rsid w:val="00F71056"/>
    <w:rsid w:val="00F73106"/>
    <w:rsid w:val="00F85F5D"/>
    <w:rsid w:val="00F90667"/>
    <w:rsid w:val="00F90853"/>
    <w:rsid w:val="00F941BB"/>
    <w:rsid w:val="00FA0B75"/>
    <w:rsid w:val="00FA1790"/>
    <w:rsid w:val="00FA57F3"/>
    <w:rsid w:val="00FB16C2"/>
    <w:rsid w:val="00FC6822"/>
    <w:rsid w:val="00FD2169"/>
    <w:rsid w:val="00FD53A7"/>
    <w:rsid w:val="00FD62A0"/>
    <w:rsid w:val="00FD6D93"/>
    <w:rsid w:val="00FE472B"/>
    <w:rsid w:val="00FF0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CF05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738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 w:type="character" w:customStyle="1" w:styleId="Heading4Char">
    <w:name w:val="Heading 4 Char"/>
    <w:basedOn w:val="DefaultParagraphFont"/>
    <w:link w:val="Heading4"/>
    <w:uiPriority w:val="9"/>
    <w:rsid w:val="00E3738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1130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738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 w:type="character" w:customStyle="1" w:styleId="Heading4Char">
    <w:name w:val="Heading 4 Char"/>
    <w:basedOn w:val="DefaultParagraphFont"/>
    <w:link w:val="Heading4"/>
    <w:uiPriority w:val="9"/>
    <w:rsid w:val="00E3738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113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32594">
      <w:bodyDiv w:val="1"/>
      <w:marLeft w:val="0"/>
      <w:marRight w:val="0"/>
      <w:marTop w:val="0"/>
      <w:marBottom w:val="0"/>
      <w:divBdr>
        <w:top w:val="none" w:sz="0" w:space="0" w:color="auto"/>
        <w:left w:val="none" w:sz="0" w:space="0" w:color="auto"/>
        <w:bottom w:val="none" w:sz="0" w:space="0" w:color="auto"/>
        <w:right w:val="none" w:sz="0" w:space="0" w:color="auto"/>
      </w:divBdr>
    </w:div>
    <w:div w:id="1192182507">
      <w:bodyDiv w:val="1"/>
      <w:marLeft w:val="0"/>
      <w:marRight w:val="0"/>
      <w:marTop w:val="0"/>
      <w:marBottom w:val="0"/>
      <w:divBdr>
        <w:top w:val="none" w:sz="0" w:space="0" w:color="auto"/>
        <w:left w:val="none" w:sz="0" w:space="0" w:color="auto"/>
        <w:bottom w:val="none" w:sz="0" w:space="0" w:color="auto"/>
        <w:right w:val="none" w:sz="0" w:space="0" w:color="auto"/>
      </w:divBdr>
      <w:divsChild>
        <w:div w:id="88892610">
          <w:marLeft w:val="0"/>
          <w:marRight w:val="0"/>
          <w:marTop w:val="0"/>
          <w:marBottom w:val="0"/>
          <w:divBdr>
            <w:top w:val="none" w:sz="0" w:space="0" w:color="auto"/>
            <w:left w:val="none" w:sz="0" w:space="0" w:color="auto"/>
            <w:bottom w:val="none" w:sz="0" w:space="0" w:color="auto"/>
            <w:right w:val="none" w:sz="0" w:space="0" w:color="auto"/>
          </w:divBdr>
          <w:divsChild>
            <w:div w:id="170073242">
              <w:marLeft w:val="0"/>
              <w:marRight w:val="0"/>
              <w:marTop w:val="0"/>
              <w:marBottom w:val="0"/>
              <w:divBdr>
                <w:top w:val="none" w:sz="0" w:space="0" w:color="auto"/>
                <w:left w:val="none" w:sz="0" w:space="0" w:color="auto"/>
                <w:bottom w:val="none" w:sz="0" w:space="0" w:color="auto"/>
                <w:right w:val="none" w:sz="0" w:space="0" w:color="auto"/>
              </w:divBdr>
            </w:div>
            <w:div w:id="1436176092">
              <w:marLeft w:val="0"/>
              <w:marRight w:val="0"/>
              <w:marTop w:val="0"/>
              <w:marBottom w:val="0"/>
              <w:divBdr>
                <w:top w:val="none" w:sz="0" w:space="0" w:color="auto"/>
                <w:left w:val="none" w:sz="0" w:space="0" w:color="auto"/>
                <w:bottom w:val="none" w:sz="0" w:space="0" w:color="auto"/>
                <w:right w:val="none" w:sz="0" w:space="0" w:color="auto"/>
              </w:divBdr>
            </w:div>
            <w:div w:id="2088725076">
              <w:marLeft w:val="0"/>
              <w:marRight w:val="0"/>
              <w:marTop w:val="0"/>
              <w:marBottom w:val="0"/>
              <w:divBdr>
                <w:top w:val="none" w:sz="0" w:space="0" w:color="auto"/>
                <w:left w:val="none" w:sz="0" w:space="0" w:color="auto"/>
                <w:bottom w:val="none" w:sz="0" w:space="0" w:color="auto"/>
                <w:right w:val="none" w:sz="0" w:space="0" w:color="auto"/>
              </w:divBdr>
            </w:div>
            <w:div w:id="10597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diagramLayout" Target="diagrams/layout3.xml"/><Relationship Id="rId21" Type="http://schemas.openxmlformats.org/officeDocument/2006/relationships/diagramQuickStyle" Target="diagrams/quickStyle3.xml"/><Relationship Id="rId22" Type="http://schemas.openxmlformats.org/officeDocument/2006/relationships/diagramColors" Target="diagrams/colors3.xml"/><Relationship Id="rId23" Type="http://schemas.microsoft.com/office/2007/relationships/diagramDrawing" Target="diagrams/drawing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diagramData" Target="diagrams/data2.xml"/><Relationship Id="rId15" Type="http://schemas.openxmlformats.org/officeDocument/2006/relationships/diagramLayout" Target="diagrams/layout2.xml"/><Relationship Id="rId16" Type="http://schemas.openxmlformats.org/officeDocument/2006/relationships/diagramQuickStyle" Target="diagrams/quickStyle2.xml"/><Relationship Id="rId17" Type="http://schemas.openxmlformats.org/officeDocument/2006/relationships/diagramColors" Target="diagrams/colors2.xml"/><Relationship Id="rId18" Type="http://schemas.microsoft.com/office/2007/relationships/diagramDrawing" Target="diagrams/drawing2.xml"/><Relationship Id="rId19" Type="http://schemas.openxmlformats.org/officeDocument/2006/relationships/diagramData" Target="diagrams/data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01FD9B-7CFE-E34E-9701-F125AB262420}" type="doc">
      <dgm:prSet loTypeId="urn:microsoft.com/office/officeart/2008/layout/HorizontalMultiLevelHierarchy" loCatId="" qsTypeId="urn:microsoft.com/office/officeart/2005/8/quickstyle/simple1" qsCatId="simple" csTypeId="urn:microsoft.com/office/officeart/2005/8/colors/accent1_2" csCatId="accent1" phldr="1"/>
      <dgm:spPr/>
      <dgm:t>
        <a:bodyPr/>
        <a:lstStyle/>
        <a:p>
          <a:endParaRPr lang="en-US"/>
        </a:p>
      </dgm:t>
    </dgm:pt>
    <dgm:pt modelId="{675E0AA2-6F90-6743-B1C4-9D2302FD4279}">
      <dgm:prSet phldrT="[Text]"/>
      <dgm:spPr/>
      <dgm:t>
        <a:bodyPr/>
        <a:lstStyle/>
        <a:p>
          <a:r>
            <a:rPr lang="en-US"/>
            <a:t>Request</a:t>
          </a:r>
        </a:p>
      </dgm:t>
    </dgm:pt>
    <dgm:pt modelId="{6FBA57B8-65FE-1344-AE1F-942570BAE6C5}" type="parTrans" cxnId="{218AF805-193A-9241-A084-CEB03F60EFF6}">
      <dgm:prSet/>
      <dgm:spPr/>
      <dgm:t>
        <a:bodyPr/>
        <a:lstStyle/>
        <a:p>
          <a:endParaRPr lang="en-US"/>
        </a:p>
      </dgm:t>
    </dgm:pt>
    <dgm:pt modelId="{1D7FA5EE-9459-F547-99E2-FFE2CC0E300C}" type="sibTrans" cxnId="{218AF805-193A-9241-A084-CEB03F60EFF6}">
      <dgm:prSet/>
      <dgm:spPr/>
      <dgm:t>
        <a:bodyPr/>
        <a:lstStyle/>
        <a:p>
          <a:endParaRPr lang="en-US"/>
        </a:p>
      </dgm:t>
    </dgm:pt>
    <dgm:pt modelId="{E7C8B6CC-A06B-5A4E-9976-3D2438940F8B}">
      <dgm:prSet phldrT="[Text]"/>
      <dgm:spPr/>
      <dgm:t>
        <a:bodyPr/>
        <a:lstStyle/>
        <a:p>
          <a:r>
            <a:rPr lang="en-US"/>
            <a:t>Unknown UA</a:t>
          </a:r>
        </a:p>
      </dgm:t>
    </dgm:pt>
    <dgm:pt modelId="{D2D3D0FE-4ED6-AC40-B93A-B6B5C77EAAF1}" type="parTrans" cxnId="{7A8D590E-4000-7C4E-BF52-ADA83285A0AB}">
      <dgm:prSet/>
      <dgm:spPr/>
      <dgm:t>
        <a:bodyPr/>
        <a:lstStyle/>
        <a:p>
          <a:endParaRPr lang="en-US"/>
        </a:p>
      </dgm:t>
    </dgm:pt>
    <dgm:pt modelId="{9C3F0770-0276-DF49-B282-AB1EFAB070DA}" type="sibTrans" cxnId="{7A8D590E-4000-7C4E-BF52-ADA83285A0AB}">
      <dgm:prSet/>
      <dgm:spPr/>
      <dgm:t>
        <a:bodyPr/>
        <a:lstStyle/>
        <a:p>
          <a:endParaRPr lang="en-US"/>
        </a:p>
      </dgm:t>
    </dgm:pt>
    <dgm:pt modelId="{094EFAE5-BDE3-E849-AEFA-51491DFE0E0A}">
      <dgm:prSet phldrT="[Text]"/>
      <dgm:spPr/>
      <dgm:t>
        <a:bodyPr/>
        <a:lstStyle/>
        <a:p>
          <a:r>
            <a:rPr lang="en-US"/>
            <a:t>Known UA</a:t>
          </a:r>
        </a:p>
      </dgm:t>
    </dgm:pt>
    <dgm:pt modelId="{CB98514C-E67A-B844-8B63-32880E4B700C}" type="parTrans" cxnId="{0CA8A935-C70B-EE49-97CB-8D82E6E83B8B}">
      <dgm:prSet/>
      <dgm:spPr/>
      <dgm:t>
        <a:bodyPr/>
        <a:lstStyle/>
        <a:p>
          <a:endParaRPr lang="en-US"/>
        </a:p>
      </dgm:t>
    </dgm:pt>
    <dgm:pt modelId="{FA47CE2B-31B4-F942-8658-F6FF349CDED5}" type="sibTrans" cxnId="{0CA8A935-C70B-EE49-97CB-8D82E6E83B8B}">
      <dgm:prSet/>
      <dgm:spPr/>
      <dgm:t>
        <a:bodyPr/>
        <a:lstStyle/>
        <a:p>
          <a:endParaRPr lang="en-US"/>
        </a:p>
      </dgm:t>
    </dgm:pt>
    <dgm:pt modelId="{E344EE32-33BE-374C-987A-F3AD87CE53A8}">
      <dgm:prSet/>
      <dgm:spPr/>
      <dgm:t>
        <a:bodyPr/>
        <a:lstStyle/>
        <a:p>
          <a:r>
            <a:rPr lang="en-US"/>
            <a:t>Test results</a:t>
          </a:r>
        </a:p>
      </dgm:t>
    </dgm:pt>
    <dgm:pt modelId="{0140D7BC-5269-8C4C-BE38-44DFAADDCE7C}" type="parTrans" cxnId="{97A03D01-AAE1-C948-A208-483427696AA0}">
      <dgm:prSet/>
      <dgm:spPr/>
      <dgm:t>
        <a:bodyPr/>
        <a:lstStyle/>
        <a:p>
          <a:endParaRPr lang="en-US"/>
        </a:p>
      </dgm:t>
    </dgm:pt>
    <dgm:pt modelId="{3F3EAB90-CCB9-C145-BE98-5E15D37D177E}" type="sibTrans" cxnId="{97A03D01-AAE1-C948-A208-483427696AA0}">
      <dgm:prSet/>
      <dgm:spPr/>
      <dgm:t>
        <a:bodyPr/>
        <a:lstStyle/>
        <a:p>
          <a:endParaRPr lang="en-US"/>
        </a:p>
      </dgm:t>
    </dgm:pt>
    <dgm:pt modelId="{A80B7B0B-D69E-D84B-9040-F3E37074117F}">
      <dgm:prSet/>
      <dgm:spPr/>
      <dgm:t>
        <a:bodyPr/>
        <a:lstStyle/>
        <a:p>
          <a:r>
            <a:rPr lang="en-US"/>
            <a:t>No test results</a:t>
          </a:r>
        </a:p>
      </dgm:t>
    </dgm:pt>
    <dgm:pt modelId="{EE9A7CBF-5053-E946-B26E-5355DE66936C}" type="parTrans" cxnId="{687B13F6-4C89-1243-9FD2-8060FDDFA439}">
      <dgm:prSet/>
      <dgm:spPr/>
      <dgm:t>
        <a:bodyPr/>
        <a:lstStyle/>
        <a:p>
          <a:endParaRPr lang="en-US"/>
        </a:p>
      </dgm:t>
    </dgm:pt>
    <dgm:pt modelId="{B7010E94-6812-4744-9864-939F4C4E7496}" type="sibTrans" cxnId="{687B13F6-4C89-1243-9FD2-8060FDDFA439}">
      <dgm:prSet/>
      <dgm:spPr/>
      <dgm:t>
        <a:bodyPr/>
        <a:lstStyle/>
        <a:p>
          <a:endParaRPr lang="en-US"/>
        </a:p>
      </dgm:t>
    </dgm:pt>
    <dgm:pt modelId="{975867E1-3B11-CB47-BE0B-7485B91912BE}">
      <dgm:prSet/>
      <dgm:spPr/>
      <dgm:t>
        <a:bodyPr/>
        <a:lstStyle/>
        <a:p>
          <a:r>
            <a:rPr lang="en-US"/>
            <a:t>Store results in DB</a:t>
          </a:r>
        </a:p>
      </dgm:t>
    </dgm:pt>
    <dgm:pt modelId="{6E6F56D1-0F6A-7B46-BE77-54086B50686B}" type="parTrans" cxnId="{EC677B8C-9C94-5444-8786-FB4D864DB51F}">
      <dgm:prSet/>
      <dgm:spPr/>
      <dgm:t>
        <a:bodyPr/>
        <a:lstStyle/>
        <a:p>
          <a:endParaRPr lang="en-US"/>
        </a:p>
      </dgm:t>
    </dgm:pt>
    <dgm:pt modelId="{8BD6B051-7F52-2C4E-B8F5-429D4A3DF73C}" type="sibTrans" cxnId="{EC677B8C-9C94-5444-8786-FB4D864DB51F}">
      <dgm:prSet/>
      <dgm:spPr/>
      <dgm:t>
        <a:bodyPr/>
        <a:lstStyle/>
        <a:p>
          <a:endParaRPr lang="en-US"/>
        </a:p>
      </dgm:t>
    </dgm:pt>
    <dgm:pt modelId="{BFE22F38-FC51-254C-9B94-D6BFC259D8BC}">
      <dgm:prSet/>
      <dgm:spPr/>
      <dgm:t>
        <a:bodyPr/>
        <a:lstStyle/>
        <a:p>
          <a:r>
            <a:rPr lang="en-US"/>
            <a:t>Send tests to client</a:t>
          </a:r>
        </a:p>
      </dgm:t>
    </dgm:pt>
    <dgm:pt modelId="{4C611844-75F4-1D4B-A4AF-907E137D0228}" type="parTrans" cxnId="{75983E43-5233-E545-BA19-085BA6D2CBBE}">
      <dgm:prSet/>
      <dgm:spPr/>
      <dgm:t>
        <a:bodyPr/>
        <a:lstStyle/>
        <a:p>
          <a:endParaRPr lang="en-US"/>
        </a:p>
      </dgm:t>
    </dgm:pt>
    <dgm:pt modelId="{BEF39E10-A100-6A4E-8114-F6B30B2376FC}" type="sibTrans" cxnId="{75983E43-5233-E545-BA19-085BA6D2CBBE}">
      <dgm:prSet/>
      <dgm:spPr/>
      <dgm:t>
        <a:bodyPr/>
        <a:lstStyle/>
        <a:p>
          <a:endParaRPr lang="en-US"/>
        </a:p>
      </dgm:t>
    </dgm:pt>
    <dgm:pt modelId="{41DD08DC-5BE2-1940-BF99-4E5B737E57CE}">
      <dgm:prSet/>
      <dgm:spPr/>
      <dgm:t>
        <a:bodyPr/>
        <a:lstStyle/>
        <a:p>
          <a:r>
            <a:rPr lang="en-US"/>
            <a:t>Look up UA in DB</a:t>
          </a:r>
        </a:p>
      </dgm:t>
    </dgm:pt>
    <dgm:pt modelId="{BE9C2CB2-91AB-444A-A9FC-CC30F8050D82}" type="parTrans" cxnId="{C1EDDCFD-1E24-C446-AA28-7FDC0AE02C89}">
      <dgm:prSet/>
      <dgm:spPr/>
      <dgm:t>
        <a:bodyPr/>
        <a:lstStyle/>
        <a:p>
          <a:endParaRPr lang="en-US"/>
        </a:p>
      </dgm:t>
    </dgm:pt>
    <dgm:pt modelId="{DB4F9CA5-447F-DA43-A4C5-D64B7B9D861F}" type="sibTrans" cxnId="{C1EDDCFD-1E24-C446-AA28-7FDC0AE02C89}">
      <dgm:prSet/>
      <dgm:spPr/>
      <dgm:t>
        <a:bodyPr/>
        <a:lstStyle/>
        <a:p>
          <a:endParaRPr lang="en-US"/>
        </a:p>
      </dgm:t>
    </dgm:pt>
    <dgm:pt modelId="{F3A61CCB-6D80-7441-B419-7384969A49E5}">
      <dgm:prSet/>
      <dgm:spPr/>
      <dgm:t>
        <a:bodyPr/>
        <a:lstStyle/>
        <a:p>
          <a:r>
            <a:rPr lang="en-US"/>
            <a:t>Do nothing</a:t>
          </a:r>
        </a:p>
      </dgm:t>
    </dgm:pt>
    <dgm:pt modelId="{57A5B0FB-40C4-714C-9020-ABF9714E4395}" type="parTrans" cxnId="{158302AF-A53E-AB4E-9A65-C8F117E5B182}">
      <dgm:prSet/>
      <dgm:spPr/>
      <dgm:t>
        <a:bodyPr/>
        <a:lstStyle/>
        <a:p>
          <a:endParaRPr lang="en-US"/>
        </a:p>
      </dgm:t>
    </dgm:pt>
    <dgm:pt modelId="{FE4B5D01-E61B-6B41-AE5B-DCD1462D4360}" type="sibTrans" cxnId="{158302AF-A53E-AB4E-9A65-C8F117E5B182}">
      <dgm:prSet/>
      <dgm:spPr/>
      <dgm:t>
        <a:bodyPr/>
        <a:lstStyle/>
        <a:p>
          <a:endParaRPr lang="en-US"/>
        </a:p>
      </dgm:t>
    </dgm:pt>
    <dgm:pt modelId="{A327A3E8-4897-994F-8C1B-4EB628926EF6}" type="pres">
      <dgm:prSet presAssocID="{2201FD9B-7CFE-E34E-9701-F125AB262420}" presName="Name0" presStyleCnt="0">
        <dgm:presLayoutVars>
          <dgm:chPref val="1"/>
          <dgm:dir/>
          <dgm:animOne val="branch"/>
          <dgm:animLvl val="lvl"/>
          <dgm:resizeHandles val="exact"/>
        </dgm:presLayoutVars>
      </dgm:prSet>
      <dgm:spPr/>
    </dgm:pt>
    <dgm:pt modelId="{94D08EA4-5BF7-7745-B838-DD992A1EF9DC}" type="pres">
      <dgm:prSet presAssocID="{675E0AA2-6F90-6743-B1C4-9D2302FD4279}" presName="root1" presStyleCnt="0"/>
      <dgm:spPr/>
    </dgm:pt>
    <dgm:pt modelId="{D37D3600-9134-8447-AFA4-365088E8F450}" type="pres">
      <dgm:prSet presAssocID="{675E0AA2-6F90-6743-B1C4-9D2302FD4279}" presName="LevelOneTextNode" presStyleLbl="node0" presStyleIdx="0" presStyleCnt="1" custScaleY="85332">
        <dgm:presLayoutVars>
          <dgm:chPref val="3"/>
        </dgm:presLayoutVars>
      </dgm:prSet>
      <dgm:spPr/>
      <dgm:t>
        <a:bodyPr/>
        <a:lstStyle/>
        <a:p>
          <a:endParaRPr lang="en-US"/>
        </a:p>
      </dgm:t>
    </dgm:pt>
    <dgm:pt modelId="{3AA9383F-37A2-F243-9E3C-72B3B86598D4}" type="pres">
      <dgm:prSet presAssocID="{675E0AA2-6F90-6743-B1C4-9D2302FD4279}" presName="level2hierChild" presStyleCnt="0"/>
      <dgm:spPr/>
    </dgm:pt>
    <dgm:pt modelId="{8663BD2E-8485-0345-B012-167A1F6BB5A1}" type="pres">
      <dgm:prSet presAssocID="{BE9C2CB2-91AB-444A-A9FC-CC30F8050D82}" presName="conn2-1" presStyleLbl="parChTrans1D2" presStyleIdx="0" presStyleCnt="1"/>
      <dgm:spPr/>
    </dgm:pt>
    <dgm:pt modelId="{5962CF98-3093-3743-A6FE-96BAE352EB41}" type="pres">
      <dgm:prSet presAssocID="{BE9C2CB2-91AB-444A-A9FC-CC30F8050D82}" presName="connTx" presStyleLbl="parChTrans1D2" presStyleIdx="0" presStyleCnt="1"/>
      <dgm:spPr/>
    </dgm:pt>
    <dgm:pt modelId="{9BF5C23F-75BF-2C42-99FB-24F1E1A9942F}" type="pres">
      <dgm:prSet presAssocID="{41DD08DC-5BE2-1940-BF99-4E5B737E57CE}" presName="root2" presStyleCnt="0"/>
      <dgm:spPr/>
    </dgm:pt>
    <dgm:pt modelId="{DBD23E2F-0D93-F749-B9AB-7A2F9723E336}" type="pres">
      <dgm:prSet presAssocID="{41DD08DC-5BE2-1940-BF99-4E5B737E57CE}" presName="LevelTwoTextNode" presStyleLbl="node2" presStyleIdx="0" presStyleCnt="1" custScaleY="423078">
        <dgm:presLayoutVars>
          <dgm:chPref val="3"/>
        </dgm:presLayoutVars>
      </dgm:prSet>
      <dgm:spPr/>
      <dgm:t>
        <a:bodyPr/>
        <a:lstStyle/>
        <a:p>
          <a:endParaRPr lang="en-US"/>
        </a:p>
      </dgm:t>
    </dgm:pt>
    <dgm:pt modelId="{026AB6E6-3231-2D41-A7E4-3ACD9199D6A0}" type="pres">
      <dgm:prSet presAssocID="{41DD08DC-5BE2-1940-BF99-4E5B737E57CE}" presName="level3hierChild" presStyleCnt="0"/>
      <dgm:spPr/>
    </dgm:pt>
    <dgm:pt modelId="{473B2AF4-E092-7C4B-B2CC-768717F802C3}" type="pres">
      <dgm:prSet presAssocID="{D2D3D0FE-4ED6-AC40-B93A-B6B5C77EAAF1}" presName="conn2-1" presStyleLbl="parChTrans1D3" presStyleIdx="0" presStyleCnt="2"/>
      <dgm:spPr/>
    </dgm:pt>
    <dgm:pt modelId="{E1929F7B-304F-6E41-939A-D9C13D6F5657}" type="pres">
      <dgm:prSet presAssocID="{D2D3D0FE-4ED6-AC40-B93A-B6B5C77EAAF1}" presName="connTx" presStyleLbl="parChTrans1D3" presStyleIdx="0" presStyleCnt="2"/>
      <dgm:spPr/>
    </dgm:pt>
    <dgm:pt modelId="{30B10C31-3D31-A646-8DA0-0ADE23E59F28}" type="pres">
      <dgm:prSet presAssocID="{E7C8B6CC-A06B-5A4E-9976-3D2438940F8B}" presName="root2" presStyleCnt="0"/>
      <dgm:spPr/>
    </dgm:pt>
    <dgm:pt modelId="{1FA4732B-2815-1C45-BD4A-B2925142464C}" type="pres">
      <dgm:prSet presAssocID="{E7C8B6CC-A06B-5A4E-9976-3D2438940F8B}" presName="LevelTwoTextNode" presStyleLbl="node3" presStyleIdx="0" presStyleCnt="2">
        <dgm:presLayoutVars>
          <dgm:chPref val="3"/>
        </dgm:presLayoutVars>
      </dgm:prSet>
      <dgm:spPr/>
      <dgm:t>
        <a:bodyPr/>
        <a:lstStyle/>
        <a:p>
          <a:endParaRPr lang="en-US"/>
        </a:p>
      </dgm:t>
    </dgm:pt>
    <dgm:pt modelId="{72F02DD8-195D-ED4E-8501-0EE7C3DA0355}" type="pres">
      <dgm:prSet presAssocID="{E7C8B6CC-A06B-5A4E-9976-3D2438940F8B}" presName="level3hierChild" presStyleCnt="0"/>
      <dgm:spPr/>
    </dgm:pt>
    <dgm:pt modelId="{9C0D3A6A-1520-EE4A-AB7F-44712BA10236}" type="pres">
      <dgm:prSet presAssocID="{0140D7BC-5269-8C4C-BE38-44DFAADDCE7C}" presName="conn2-1" presStyleLbl="parChTrans1D4" presStyleIdx="0" presStyleCnt="5"/>
      <dgm:spPr/>
    </dgm:pt>
    <dgm:pt modelId="{204AB82A-794E-C644-94F6-5DD739384A1F}" type="pres">
      <dgm:prSet presAssocID="{0140D7BC-5269-8C4C-BE38-44DFAADDCE7C}" presName="connTx" presStyleLbl="parChTrans1D4" presStyleIdx="0" presStyleCnt="5"/>
      <dgm:spPr/>
    </dgm:pt>
    <dgm:pt modelId="{CA6A3AEF-960F-0143-8945-B55ACE6305B6}" type="pres">
      <dgm:prSet presAssocID="{E344EE32-33BE-374C-987A-F3AD87CE53A8}" presName="root2" presStyleCnt="0"/>
      <dgm:spPr/>
    </dgm:pt>
    <dgm:pt modelId="{E7BC6491-E989-604F-B389-F54744F49D09}" type="pres">
      <dgm:prSet presAssocID="{E344EE32-33BE-374C-987A-F3AD87CE53A8}" presName="LevelTwoTextNode" presStyleLbl="node4" presStyleIdx="0" presStyleCnt="5">
        <dgm:presLayoutVars>
          <dgm:chPref val="3"/>
        </dgm:presLayoutVars>
      </dgm:prSet>
      <dgm:spPr/>
      <dgm:t>
        <a:bodyPr/>
        <a:lstStyle/>
        <a:p>
          <a:endParaRPr lang="en-US"/>
        </a:p>
      </dgm:t>
    </dgm:pt>
    <dgm:pt modelId="{14E7CB44-BB52-E44C-A470-0A0781FB05CC}" type="pres">
      <dgm:prSet presAssocID="{E344EE32-33BE-374C-987A-F3AD87CE53A8}" presName="level3hierChild" presStyleCnt="0"/>
      <dgm:spPr/>
    </dgm:pt>
    <dgm:pt modelId="{CA00ED95-99F1-C44D-A2ED-744683781170}" type="pres">
      <dgm:prSet presAssocID="{6E6F56D1-0F6A-7B46-BE77-54086B50686B}" presName="conn2-1" presStyleLbl="parChTrans1D4" presStyleIdx="1" presStyleCnt="5"/>
      <dgm:spPr/>
    </dgm:pt>
    <dgm:pt modelId="{66C5DADD-448B-004B-BDEA-8C94E93C630B}" type="pres">
      <dgm:prSet presAssocID="{6E6F56D1-0F6A-7B46-BE77-54086B50686B}" presName="connTx" presStyleLbl="parChTrans1D4" presStyleIdx="1" presStyleCnt="5"/>
      <dgm:spPr/>
    </dgm:pt>
    <dgm:pt modelId="{2530242B-07C0-FB4D-8B66-963271B9696B}" type="pres">
      <dgm:prSet presAssocID="{975867E1-3B11-CB47-BE0B-7485B91912BE}" presName="root2" presStyleCnt="0"/>
      <dgm:spPr/>
    </dgm:pt>
    <dgm:pt modelId="{27075E67-1F56-4246-9E9C-89EA203C2D80}" type="pres">
      <dgm:prSet presAssocID="{975867E1-3B11-CB47-BE0B-7485B91912BE}" presName="LevelTwoTextNode" presStyleLbl="node4" presStyleIdx="1" presStyleCnt="5">
        <dgm:presLayoutVars>
          <dgm:chPref val="3"/>
        </dgm:presLayoutVars>
      </dgm:prSet>
      <dgm:spPr/>
      <dgm:t>
        <a:bodyPr/>
        <a:lstStyle/>
        <a:p>
          <a:endParaRPr lang="en-US"/>
        </a:p>
      </dgm:t>
    </dgm:pt>
    <dgm:pt modelId="{78CFB261-EAF8-9448-9E4F-596647FC19C5}" type="pres">
      <dgm:prSet presAssocID="{975867E1-3B11-CB47-BE0B-7485B91912BE}" presName="level3hierChild" presStyleCnt="0"/>
      <dgm:spPr/>
    </dgm:pt>
    <dgm:pt modelId="{C079739A-BFC0-114A-8089-09CE4A964789}" type="pres">
      <dgm:prSet presAssocID="{EE9A7CBF-5053-E946-B26E-5355DE66936C}" presName="conn2-1" presStyleLbl="parChTrans1D4" presStyleIdx="2" presStyleCnt="5"/>
      <dgm:spPr/>
    </dgm:pt>
    <dgm:pt modelId="{8B60BA6D-1074-5A46-90F5-D651E56348D1}" type="pres">
      <dgm:prSet presAssocID="{EE9A7CBF-5053-E946-B26E-5355DE66936C}" presName="connTx" presStyleLbl="parChTrans1D4" presStyleIdx="2" presStyleCnt="5"/>
      <dgm:spPr/>
    </dgm:pt>
    <dgm:pt modelId="{546DDBEB-8DF0-824C-9332-3EF75BEAF9F5}" type="pres">
      <dgm:prSet presAssocID="{A80B7B0B-D69E-D84B-9040-F3E37074117F}" presName="root2" presStyleCnt="0"/>
      <dgm:spPr/>
    </dgm:pt>
    <dgm:pt modelId="{93C9ECEA-8183-3246-9CAC-43541355CC7E}" type="pres">
      <dgm:prSet presAssocID="{A80B7B0B-D69E-D84B-9040-F3E37074117F}" presName="LevelTwoTextNode" presStyleLbl="node4" presStyleIdx="2" presStyleCnt="5">
        <dgm:presLayoutVars>
          <dgm:chPref val="3"/>
        </dgm:presLayoutVars>
      </dgm:prSet>
      <dgm:spPr/>
      <dgm:t>
        <a:bodyPr/>
        <a:lstStyle/>
        <a:p>
          <a:endParaRPr lang="en-US"/>
        </a:p>
      </dgm:t>
    </dgm:pt>
    <dgm:pt modelId="{C261B0CE-928C-9747-ABF1-1FB1D0B7818B}" type="pres">
      <dgm:prSet presAssocID="{A80B7B0B-D69E-D84B-9040-F3E37074117F}" presName="level3hierChild" presStyleCnt="0"/>
      <dgm:spPr/>
    </dgm:pt>
    <dgm:pt modelId="{C468E1B8-F627-7D46-8423-6220988E4F9B}" type="pres">
      <dgm:prSet presAssocID="{4C611844-75F4-1D4B-A4AF-907E137D0228}" presName="conn2-1" presStyleLbl="parChTrans1D4" presStyleIdx="3" presStyleCnt="5"/>
      <dgm:spPr/>
    </dgm:pt>
    <dgm:pt modelId="{5E558226-438A-5E49-9D7C-330DFCD5D2E2}" type="pres">
      <dgm:prSet presAssocID="{4C611844-75F4-1D4B-A4AF-907E137D0228}" presName="connTx" presStyleLbl="parChTrans1D4" presStyleIdx="3" presStyleCnt="5"/>
      <dgm:spPr/>
    </dgm:pt>
    <dgm:pt modelId="{E252D838-2FA8-E146-9C98-685A34F8E582}" type="pres">
      <dgm:prSet presAssocID="{BFE22F38-FC51-254C-9B94-D6BFC259D8BC}" presName="root2" presStyleCnt="0"/>
      <dgm:spPr/>
    </dgm:pt>
    <dgm:pt modelId="{54C0684D-6C84-4B42-8EA6-FF551ADC3E37}" type="pres">
      <dgm:prSet presAssocID="{BFE22F38-FC51-254C-9B94-D6BFC259D8BC}" presName="LevelTwoTextNode" presStyleLbl="node4" presStyleIdx="3" presStyleCnt="5">
        <dgm:presLayoutVars>
          <dgm:chPref val="3"/>
        </dgm:presLayoutVars>
      </dgm:prSet>
      <dgm:spPr/>
      <dgm:t>
        <a:bodyPr/>
        <a:lstStyle/>
        <a:p>
          <a:endParaRPr lang="en-US"/>
        </a:p>
      </dgm:t>
    </dgm:pt>
    <dgm:pt modelId="{B759F6A7-B8C9-884F-B18A-E0C83BCD6641}" type="pres">
      <dgm:prSet presAssocID="{BFE22F38-FC51-254C-9B94-D6BFC259D8BC}" presName="level3hierChild" presStyleCnt="0"/>
      <dgm:spPr/>
    </dgm:pt>
    <dgm:pt modelId="{370DAFD1-8503-A247-B8BE-89595216058D}" type="pres">
      <dgm:prSet presAssocID="{CB98514C-E67A-B844-8B63-32880E4B700C}" presName="conn2-1" presStyleLbl="parChTrans1D3" presStyleIdx="1" presStyleCnt="2"/>
      <dgm:spPr/>
    </dgm:pt>
    <dgm:pt modelId="{39A4F624-0F5F-484E-9E7F-B7853FDD4DBC}" type="pres">
      <dgm:prSet presAssocID="{CB98514C-E67A-B844-8B63-32880E4B700C}" presName="connTx" presStyleLbl="parChTrans1D3" presStyleIdx="1" presStyleCnt="2"/>
      <dgm:spPr/>
    </dgm:pt>
    <dgm:pt modelId="{832A4DC3-8F76-544B-AADE-8199E305EA81}" type="pres">
      <dgm:prSet presAssocID="{094EFAE5-BDE3-E849-AEFA-51491DFE0E0A}" presName="root2" presStyleCnt="0"/>
      <dgm:spPr/>
    </dgm:pt>
    <dgm:pt modelId="{A99C2293-8F64-DD42-A3CB-0E3D4EE841E8}" type="pres">
      <dgm:prSet presAssocID="{094EFAE5-BDE3-E849-AEFA-51491DFE0E0A}" presName="LevelTwoTextNode" presStyleLbl="node3" presStyleIdx="1" presStyleCnt="2">
        <dgm:presLayoutVars>
          <dgm:chPref val="3"/>
        </dgm:presLayoutVars>
      </dgm:prSet>
      <dgm:spPr/>
      <dgm:t>
        <a:bodyPr/>
        <a:lstStyle/>
        <a:p>
          <a:endParaRPr lang="en-US"/>
        </a:p>
      </dgm:t>
    </dgm:pt>
    <dgm:pt modelId="{2E06625B-96BC-1F47-A255-C4C3BBAB25A3}" type="pres">
      <dgm:prSet presAssocID="{094EFAE5-BDE3-E849-AEFA-51491DFE0E0A}" presName="level3hierChild" presStyleCnt="0"/>
      <dgm:spPr/>
    </dgm:pt>
    <dgm:pt modelId="{0719E5D8-2979-0948-B977-0257EB58B049}" type="pres">
      <dgm:prSet presAssocID="{57A5B0FB-40C4-714C-9020-ABF9714E4395}" presName="conn2-1" presStyleLbl="parChTrans1D4" presStyleIdx="4" presStyleCnt="5"/>
      <dgm:spPr/>
    </dgm:pt>
    <dgm:pt modelId="{60C5A301-FB4E-7C42-80B1-23A0E197D9CB}" type="pres">
      <dgm:prSet presAssocID="{57A5B0FB-40C4-714C-9020-ABF9714E4395}" presName="connTx" presStyleLbl="parChTrans1D4" presStyleIdx="4" presStyleCnt="5"/>
      <dgm:spPr/>
    </dgm:pt>
    <dgm:pt modelId="{0811CADE-F7F4-5F48-ADD7-35C64D7C0146}" type="pres">
      <dgm:prSet presAssocID="{F3A61CCB-6D80-7441-B419-7384969A49E5}" presName="root2" presStyleCnt="0"/>
      <dgm:spPr/>
    </dgm:pt>
    <dgm:pt modelId="{6123FA55-FFED-7B41-A316-664F5F3B53C4}" type="pres">
      <dgm:prSet presAssocID="{F3A61CCB-6D80-7441-B419-7384969A49E5}" presName="LevelTwoTextNode" presStyleLbl="node4" presStyleIdx="4" presStyleCnt="5">
        <dgm:presLayoutVars>
          <dgm:chPref val="3"/>
        </dgm:presLayoutVars>
      </dgm:prSet>
      <dgm:spPr/>
      <dgm:t>
        <a:bodyPr/>
        <a:lstStyle/>
        <a:p>
          <a:endParaRPr lang="en-US"/>
        </a:p>
      </dgm:t>
    </dgm:pt>
    <dgm:pt modelId="{6664A04A-C313-6F48-9D4E-AAA6094D3D34}" type="pres">
      <dgm:prSet presAssocID="{F3A61CCB-6D80-7441-B419-7384969A49E5}" presName="level3hierChild" presStyleCnt="0"/>
      <dgm:spPr/>
    </dgm:pt>
  </dgm:ptLst>
  <dgm:cxnLst>
    <dgm:cxn modelId="{218AF805-193A-9241-A084-CEB03F60EFF6}" srcId="{2201FD9B-7CFE-E34E-9701-F125AB262420}" destId="{675E0AA2-6F90-6743-B1C4-9D2302FD4279}" srcOrd="0" destOrd="0" parTransId="{6FBA57B8-65FE-1344-AE1F-942570BAE6C5}" sibTransId="{1D7FA5EE-9459-F547-99E2-FFE2CC0E300C}"/>
    <dgm:cxn modelId="{B44E08DA-00C6-AA45-9BCB-5C6D8701A75E}" type="presOf" srcId="{2201FD9B-7CFE-E34E-9701-F125AB262420}" destId="{A327A3E8-4897-994F-8C1B-4EB628926EF6}" srcOrd="0" destOrd="0" presId="urn:microsoft.com/office/officeart/2008/layout/HorizontalMultiLevelHierarchy"/>
    <dgm:cxn modelId="{33E0CE2D-DC01-8E47-9EAD-F4999943840D}" type="presOf" srcId="{094EFAE5-BDE3-E849-AEFA-51491DFE0E0A}" destId="{A99C2293-8F64-DD42-A3CB-0E3D4EE841E8}" srcOrd="0" destOrd="0" presId="urn:microsoft.com/office/officeart/2008/layout/HorizontalMultiLevelHierarchy"/>
    <dgm:cxn modelId="{B3D58DB2-B0E5-1F42-94BE-223EF1DED89A}" type="presOf" srcId="{6E6F56D1-0F6A-7B46-BE77-54086B50686B}" destId="{66C5DADD-448B-004B-BDEA-8C94E93C630B}" srcOrd="1" destOrd="0" presId="urn:microsoft.com/office/officeart/2008/layout/HorizontalMultiLevelHierarchy"/>
    <dgm:cxn modelId="{E19A1E70-E19C-B848-AA0C-2B4DBFAC02F3}" type="presOf" srcId="{E7C8B6CC-A06B-5A4E-9976-3D2438940F8B}" destId="{1FA4732B-2815-1C45-BD4A-B2925142464C}" srcOrd="0" destOrd="0" presId="urn:microsoft.com/office/officeart/2008/layout/HorizontalMultiLevelHierarchy"/>
    <dgm:cxn modelId="{2FF7FE79-A1D9-BA46-A168-AFD0537F97E2}" type="presOf" srcId="{F3A61CCB-6D80-7441-B419-7384969A49E5}" destId="{6123FA55-FFED-7B41-A316-664F5F3B53C4}" srcOrd="0" destOrd="0" presId="urn:microsoft.com/office/officeart/2008/layout/HorizontalMultiLevelHierarchy"/>
    <dgm:cxn modelId="{C1EDDCFD-1E24-C446-AA28-7FDC0AE02C89}" srcId="{675E0AA2-6F90-6743-B1C4-9D2302FD4279}" destId="{41DD08DC-5BE2-1940-BF99-4E5B737E57CE}" srcOrd="0" destOrd="0" parTransId="{BE9C2CB2-91AB-444A-A9FC-CC30F8050D82}" sibTransId="{DB4F9CA5-447F-DA43-A4C5-D64B7B9D861F}"/>
    <dgm:cxn modelId="{687B13F6-4C89-1243-9FD2-8060FDDFA439}" srcId="{E7C8B6CC-A06B-5A4E-9976-3D2438940F8B}" destId="{A80B7B0B-D69E-D84B-9040-F3E37074117F}" srcOrd="1" destOrd="0" parTransId="{EE9A7CBF-5053-E946-B26E-5355DE66936C}" sibTransId="{B7010E94-6812-4744-9864-939F4C4E7496}"/>
    <dgm:cxn modelId="{1B2932B2-D397-8F4E-8ED9-8F94BA034F66}" type="presOf" srcId="{6E6F56D1-0F6A-7B46-BE77-54086B50686B}" destId="{CA00ED95-99F1-C44D-A2ED-744683781170}" srcOrd="0" destOrd="0" presId="urn:microsoft.com/office/officeart/2008/layout/HorizontalMultiLevelHierarchy"/>
    <dgm:cxn modelId="{23ECC27D-052C-8846-B0EE-63DAEBF151F8}" type="presOf" srcId="{CB98514C-E67A-B844-8B63-32880E4B700C}" destId="{39A4F624-0F5F-484E-9E7F-B7853FDD4DBC}" srcOrd="1" destOrd="0" presId="urn:microsoft.com/office/officeart/2008/layout/HorizontalMultiLevelHierarchy"/>
    <dgm:cxn modelId="{0CA8A935-C70B-EE49-97CB-8D82E6E83B8B}" srcId="{41DD08DC-5BE2-1940-BF99-4E5B737E57CE}" destId="{094EFAE5-BDE3-E849-AEFA-51491DFE0E0A}" srcOrd="1" destOrd="0" parTransId="{CB98514C-E67A-B844-8B63-32880E4B700C}" sibTransId="{FA47CE2B-31B4-F942-8658-F6FF349CDED5}"/>
    <dgm:cxn modelId="{B1030F20-6E40-7C4B-A810-7E1F499E97DC}" type="presOf" srcId="{41DD08DC-5BE2-1940-BF99-4E5B737E57CE}" destId="{DBD23E2F-0D93-F749-B9AB-7A2F9723E336}" srcOrd="0" destOrd="0" presId="urn:microsoft.com/office/officeart/2008/layout/HorizontalMultiLevelHierarchy"/>
    <dgm:cxn modelId="{6E1479D4-7C42-4044-AD32-9CDEFB367475}" type="presOf" srcId="{EE9A7CBF-5053-E946-B26E-5355DE66936C}" destId="{C079739A-BFC0-114A-8089-09CE4A964789}" srcOrd="0" destOrd="0" presId="urn:microsoft.com/office/officeart/2008/layout/HorizontalMultiLevelHierarchy"/>
    <dgm:cxn modelId="{0AC35FF3-E13D-6945-A724-9AE4F7CBDD93}" type="presOf" srcId="{BFE22F38-FC51-254C-9B94-D6BFC259D8BC}" destId="{54C0684D-6C84-4B42-8EA6-FF551ADC3E37}" srcOrd="0" destOrd="0" presId="urn:microsoft.com/office/officeart/2008/layout/HorizontalMultiLevelHierarchy"/>
    <dgm:cxn modelId="{347A5888-FEBA-1540-BBDB-6CAD162FA7D2}" type="presOf" srcId="{975867E1-3B11-CB47-BE0B-7485B91912BE}" destId="{27075E67-1F56-4246-9E9C-89EA203C2D80}" srcOrd="0" destOrd="0" presId="urn:microsoft.com/office/officeart/2008/layout/HorizontalMultiLevelHierarchy"/>
    <dgm:cxn modelId="{97DE8AFB-9E97-B246-94EF-867F75CC4589}" type="presOf" srcId="{0140D7BC-5269-8C4C-BE38-44DFAADDCE7C}" destId="{9C0D3A6A-1520-EE4A-AB7F-44712BA10236}" srcOrd="0" destOrd="0" presId="urn:microsoft.com/office/officeart/2008/layout/HorizontalMultiLevelHierarchy"/>
    <dgm:cxn modelId="{33789CDB-8868-ED46-9F6B-079A2736B150}" type="presOf" srcId="{A80B7B0B-D69E-D84B-9040-F3E37074117F}" destId="{93C9ECEA-8183-3246-9CAC-43541355CC7E}" srcOrd="0" destOrd="0" presId="urn:microsoft.com/office/officeart/2008/layout/HorizontalMultiLevelHierarchy"/>
    <dgm:cxn modelId="{7B4C9A45-A385-5345-A613-BD83635E52FB}" type="presOf" srcId="{E344EE32-33BE-374C-987A-F3AD87CE53A8}" destId="{E7BC6491-E989-604F-B389-F54744F49D09}" srcOrd="0" destOrd="0" presId="urn:microsoft.com/office/officeart/2008/layout/HorizontalMultiLevelHierarchy"/>
    <dgm:cxn modelId="{5A72DAB1-85A9-D344-90CB-42BFC57946DB}" type="presOf" srcId="{0140D7BC-5269-8C4C-BE38-44DFAADDCE7C}" destId="{204AB82A-794E-C644-94F6-5DD739384A1F}" srcOrd="1" destOrd="0" presId="urn:microsoft.com/office/officeart/2008/layout/HorizontalMultiLevelHierarchy"/>
    <dgm:cxn modelId="{342875CB-23B5-4D46-86A4-FA3630F4C45E}" type="presOf" srcId="{BE9C2CB2-91AB-444A-A9FC-CC30F8050D82}" destId="{5962CF98-3093-3743-A6FE-96BAE352EB41}" srcOrd="1" destOrd="0" presId="urn:microsoft.com/office/officeart/2008/layout/HorizontalMultiLevelHierarchy"/>
    <dgm:cxn modelId="{F1D7394B-D432-1E49-BBB4-095A5F2EAC5E}" type="presOf" srcId="{EE9A7CBF-5053-E946-B26E-5355DE66936C}" destId="{8B60BA6D-1074-5A46-90F5-D651E56348D1}" srcOrd="1" destOrd="0" presId="urn:microsoft.com/office/officeart/2008/layout/HorizontalMultiLevelHierarchy"/>
    <dgm:cxn modelId="{0BC0B695-4054-1040-8A10-4F877866CF0B}" type="presOf" srcId="{4C611844-75F4-1D4B-A4AF-907E137D0228}" destId="{5E558226-438A-5E49-9D7C-330DFCD5D2E2}" srcOrd="1" destOrd="0" presId="urn:microsoft.com/office/officeart/2008/layout/HorizontalMultiLevelHierarchy"/>
    <dgm:cxn modelId="{EBD21626-9B57-AE4B-9E7B-E230B0FD6B4E}" type="presOf" srcId="{57A5B0FB-40C4-714C-9020-ABF9714E4395}" destId="{60C5A301-FB4E-7C42-80B1-23A0E197D9CB}" srcOrd="1" destOrd="0" presId="urn:microsoft.com/office/officeart/2008/layout/HorizontalMultiLevelHierarchy"/>
    <dgm:cxn modelId="{EC677B8C-9C94-5444-8786-FB4D864DB51F}" srcId="{E344EE32-33BE-374C-987A-F3AD87CE53A8}" destId="{975867E1-3B11-CB47-BE0B-7485B91912BE}" srcOrd="0" destOrd="0" parTransId="{6E6F56D1-0F6A-7B46-BE77-54086B50686B}" sibTransId="{8BD6B051-7F52-2C4E-B8F5-429D4A3DF73C}"/>
    <dgm:cxn modelId="{3A885CAF-7A4A-E04C-B12A-145D72719D86}" type="presOf" srcId="{BE9C2CB2-91AB-444A-A9FC-CC30F8050D82}" destId="{8663BD2E-8485-0345-B012-167A1F6BB5A1}" srcOrd="0" destOrd="0" presId="urn:microsoft.com/office/officeart/2008/layout/HorizontalMultiLevelHierarchy"/>
    <dgm:cxn modelId="{158302AF-A53E-AB4E-9A65-C8F117E5B182}" srcId="{094EFAE5-BDE3-E849-AEFA-51491DFE0E0A}" destId="{F3A61CCB-6D80-7441-B419-7384969A49E5}" srcOrd="0" destOrd="0" parTransId="{57A5B0FB-40C4-714C-9020-ABF9714E4395}" sibTransId="{FE4B5D01-E61B-6B41-AE5B-DCD1462D4360}"/>
    <dgm:cxn modelId="{0ED485BA-47AE-ED49-8B94-EBA742E9B7CD}" type="presOf" srcId="{D2D3D0FE-4ED6-AC40-B93A-B6B5C77EAAF1}" destId="{E1929F7B-304F-6E41-939A-D9C13D6F5657}" srcOrd="1" destOrd="0" presId="urn:microsoft.com/office/officeart/2008/layout/HorizontalMultiLevelHierarchy"/>
    <dgm:cxn modelId="{7A8D590E-4000-7C4E-BF52-ADA83285A0AB}" srcId="{41DD08DC-5BE2-1940-BF99-4E5B737E57CE}" destId="{E7C8B6CC-A06B-5A4E-9976-3D2438940F8B}" srcOrd="0" destOrd="0" parTransId="{D2D3D0FE-4ED6-AC40-B93A-B6B5C77EAAF1}" sibTransId="{9C3F0770-0276-DF49-B282-AB1EFAB070DA}"/>
    <dgm:cxn modelId="{07130621-7BEC-CC49-91C6-46A4333DEE4F}" type="presOf" srcId="{4C611844-75F4-1D4B-A4AF-907E137D0228}" destId="{C468E1B8-F627-7D46-8423-6220988E4F9B}" srcOrd="0" destOrd="0" presId="urn:microsoft.com/office/officeart/2008/layout/HorizontalMultiLevelHierarchy"/>
    <dgm:cxn modelId="{97A03D01-AAE1-C948-A208-483427696AA0}" srcId="{E7C8B6CC-A06B-5A4E-9976-3D2438940F8B}" destId="{E344EE32-33BE-374C-987A-F3AD87CE53A8}" srcOrd="0" destOrd="0" parTransId="{0140D7BC-5269-8C4C-BE38-44DFAADDCE7C}" sibTransId="{3F3EAB90-CCB9-C145-BE98-5E15D37D177E}"/>
    <dgm:cxn modelId="{1BB0D397-6D4C-B541-966C-5706AF5EEADA}" type="presOf" srcId="{675E0AA2-6F90-6743-B1C4-9D2302FD4279}" destId="{D37D3600-9134-8447-AFA4-365088E8F450}" srcOrd="0" destOrd="0" presId="urn:microsoft.com/office/officeart/2008/layout/HorizontalMultiLevelHierarchy"/>
    <dgm:cxn modelId="{0B62B90B-3F67-D04C-9A00-B65F68607BD2}" type="presOf" srcId="{D2D3D0FE-4ED6-AC40-B93A-B6B5C77EAAF1}" destId="{473B2AF4-E092-7C4B-B2CC-768717F802C3}" srcOrd="0" destOrd="0" presId="urn:microsoft.com/office/officeart/2008/layout/HorizontalMultiLevelHierarchy"/>
    <dgm:cxn modelId="{75983E43-5233-E545-BA19-085BA6D2CBBE}" srcId="{A80B7B0B-D69E-D84B-9040-F3E37074117F}" destId="{BFE22F38-FC51-254C-9B94-D6BFC259D8BC}" srcOrd="0" destOrd="0" parTransId="{4C611844-75F4-1D4B-A4AF-907E137D0228}" sibTransId="{BEF39E10-A100-6A4E-8114-F6B30B2376FC}"/>
    <dgm:cxn modelId="{A0E83CC9-F013-364E-9734-035B2460FB87}" type="presOf" srcId="{57A5B0FB-40C4-714C-9020-ABF9714E4395}" destId="{0719E5D8-2979-0948-B977-0257EB58B049}" srcOrd="0" destOrd="0" presId="urn:microsoft.com/office/officeart/2008/layout/HorizontalMultiLevelHierarchy"/>
    <dgm:cxn modelId="{9E04B930-2D4B-F344-8B11-1840C1397A6D}" type="presOf" srcId="{CB98514C-E67A-B844-8B63-32880E4B700C}" destId="{370DAFD1-8503-A247-B8BE-89595216058D}" srcOrd="0" destOrd="0" presId="urn:microsoft.com/office/officeart/2008/layout/HorizontalMultiLevelHierarchy"/>
    <dgm:cxn modelId="{3FF0FAAA-E38C-C346-8075-40F434772EA2}" type="presParOf" srcId="{A327A3E8-4897-994F-8C1B-4EB628926EF6}" destId="{94D08EA4-5BF7-7745-B838-DD992A1EF9DC}" srcOrd="0" destOrd="0" presId="urn:microsoft.com/office/officeart/2008/layout/HorizontalMultiLevelHierarchy"/>
    <dgm:cxn modelId="{0C57CD7D-A88B-9143-89C3-0DE95794EC12}" type="presParOf" srcId="{94D08EA4-5BF7-7745-B838-DD992A1EF9DC}" destId="{D37D3600-9134-8447-AFA4-365088E8F450}" srcOrd="0" destOrd="0" presId="urn:microsoft.com/office/officeart/2008/layout/HorizontalMultiLevelHierarchy"/>
    <dgm:cxn modelId="{3D1CB892-AE1F-0345-9AAF-1D503E446CE9}" type="presParOf" srcId="{94D08EA4-5BF7-7745-B838-DD992A1EF9DC}" destId="{3AA9383F-37A2-F243-9E3C-72B3B86598D4}" srcOrd="1" destOrd="0" presId="urn:microsoft.com/office/officeart/2008/layout/HorizontalMultiLevelHierarchy"/>
    <dgm:cxn modelId="{6053B514-9B4E-444D-A4A4-DA2859F30D81}" type="presParOf" srcId="{3AA9383F-37A2-F243-9E3C-72B3B86598D4}" destId="{8663BD2E-8485-0345-B012-167A1F6BB5A1}" srcOrd="0" destOrd="0" presId="urn:microsoft.com/office/officeart/2008/layout/HorizontalMultiLevelHierarchy"/>
    <dgm:cxn modelId="{368F03D8-C340-E34C-8AE8-0FAE6CF8EF85}" type="presParOf" srcId="{8663BD2E-8485-0345-B012-167A1F6BB5A1}" destId="{5962CF98-3093-3743-A6FE-96BAE352EB41}" srcOrd="0" destOrd="0" presId="urn:microsoft.com/office/officeart/2008/layout/HorizontalMultiLevelHierarchy"/>
    <dgm:cxn modelId="{CAFC69EB-60D5-054E-840F-CEE27EAD9265}" type="presParOf" srcId="{3AA9383F-37A2-F243-9E3C-72B3B86598D4}" destId="{9BF5C23F-75BF-2C42-99FB-24F1E1A9942F}" srcOrd="1" destOrd="0" presId="urn:microsoft.com/office/officeart/2008/layout/HorizontalMultiLevelHierarchy"/>
    <dgm:cxn modelId="{63ECD70C-938F-AE43-B152-19851DA74CDB}" type="presParOf" srcId="{9BF5C23F-75BF-2C42-99FB-24F1E1A9942F}" destId="{DBD23E2F-0D93-F749-B9AB-7A2F9723E336}" srcOrd="0" destOrd="0" presId="urn:microsoft.com/office/officeart/2008/layout/HorizontalMultiLevelHierarchy"/>
    <dgm:cxn modelId="{4F826F38-F4F0-D44F-97A1-F580C08B5783}" type="presParOf" srcId="{9BF5C23F-75BF-2C42-99FB-24F1E1A9942F}" destId="{026AB6E6-3231-2D41-A7E4-3ACD9199D6A0}" srcOrd="1" destOrd="0" presId="urn:microsoft.com/office/officeart/2008/layout/HorizontalMultiLevelHierarchy"/>
    <dgm:cxn modelId="{8DB1DCDF-035C-0044-BE9F-3F2A990BD982}" type="presParOf" srcId="{026AB6E6-3231-2D41-A7E4-3ACD9199D6A0}" destId="{473B2AF4-E092-7C4B-B2CC-768717F802C3}" srcOrd="0" destOrd="0" presId="urn:microsoft.com/office/officeart/2008/layout/HorizontalMultiLevelHierarchy"/>
    <dgm:cxn modelId="{F2AD71E2-98DE-FD4E-B8A5-DAC07282AFF4}" type="presParOf" srcId="{473B2AF4-E092-7C4B-B2CC-768717F802C3}" destId="{E1929F7B-304F-6E41-939A-D9C13D6F5657}" srcOrd="0" destOrd="0" presId="urn:microsoft.com/office/officeart/2008/layout/HorizontalMultiLevelHierarchy"/>
    <dgm:cxn modelId="{C088FE91-2955-574C-AA92-DECC95DD7036}" type="presParOf" srcId="{026AB6E6-3231-2D41-A7E4-3ACD9199D6A0}" destId="{30B10C31-3D31-A646-8DA0-0ADE23E59F28}" srcOrd="1" destOrd="0" presId="urn:microsoft.com/office/officeart/2008/layout/HorizontalMultiLevelHierarchy"/>
    <dgm:cxn modelId="{0239EADE-24A7-C540-82DD-5596EE13BE5E}" type="presParOf" srcId="{30B10C31-3D31-A646-8DA0-0ADE23E59F28}" destId="{1FA4732B-2815-1C45-BD4A-B2925142464C}" srcOrd="0" destOrd="0" presId="urn:microsoft.com/office/officeart/2008/layout/HorizontalMultiLevelHierarchy"/>
    <dgm:cxn modelId="{42452EFD-B57F-554E-9F63-BBC55C598810}" type="presParOf" srcId="{30B10C31-3D31-A646-8DA0-0ADE23E59F28}" destId="{72F02DD8-195D-ED4E-8501-0EE7C3DA0355}" srcOrd="1" destOrd="0" presId="urn:microsoft.com/office/officeart/2008/layout/HorizontalMultiLevelHierarchy"/>
    <dgm:cxn modelId="{C3B4EF55-FD24-264D-A9AB-043D68A8851C}" type="presParOf" srcId="{72F02DD8-195D-ED4E-8501-0EE7C3DA0355}" destId="{9C0D3A6A-1520-EE4A-AB7F-44712BA10236}" srcOrd="0" destOrd="0" presId="urn:microsoft.com/office/officeart/2008/layout/HorizontalMultiLevelHierarchy"/>
    <dgm:cxn modelId="{E1E84A6C-6683-AE44-849E-2516A05D03C9}" type="presParOf" srcId="{9C0D3A6A-1520-EE4A-AB7F-44712BA10236}" destId="{204AB82A-794E-C644-94F6-5DD739384A1F}" srcOrd="0" destOrd="0" presId="urn:microsoft.com/office/officeart/2008/layout/HorizontalMultiLevelHierarchy"/>
    <dgm:cxn modelId="{94AE450D-7B1E-744E-A3E8-62CEAAAB9D56}" type="presParOf" srcId="{72F02DD8-195D-ED4E-8501-0EE7C3DA0355}" destId="{CA6A3AEF-960F-0143-8945-B55ACE6305B6}" srcOrd="1" destOrd="0" presId="urn:microsoft.com/office/officeart/2008/layout/HorizontalMultiLevelHierarchy"/>
    <dgm:cxn modelId="{0081AE30-495E-834F-8FCF-0D45F43D88E9}" type="presParOf" srcId="{CA6A3AEF-960F-0143-8945-B55ACE6305B6}" destId="{E7BC6491-E989-604F-B389-F54744F49D09}" srcOrd="0" destOrd="0" presId="urn:microsoft.com/office/officeart/2008/layout/HorizontalMultiLevelHierarchy"/>
    <dgm:cxn modelId="{B5159C1A-5CC2-D84B-B7BF-052FFD61097B}" type="presParOf" srcId="{CA6A3AEF-960F-0143-8945-B55ACE6305B6}" destId="{14E7CB44-BB52-E44C-A470-0A0781FB05CC}" srcOrd="1" destOrd="0" presId="urn:microsoft.com/office/officeart/2008/layout/HorizontalMultiLevelHierarchy"/>
    <dgm:cxn modelId="{A3C9EE6B-3F1F-814F-A27A-6912A2CACE38}" type="presParOf" srcId="{14E7CB44-BB52-E44C-A470-0A0781FB05CC}" destId="{CA00ED95-99F1-C44D-A2ED-744683781170}" srcOrd="0" destOrd="0" presId="urn:microsoft.com/office/officeart/2008/layout/HorizontalMultiLevelHierarchy"/>
    <dgm:cxn modelId="{2ADD532B-160E-EB42-8AEB-28FE38B1901E}" type="presParOf" srcId="{CA00ED95-99F1-C44D-A2ED-744683781170}" destId="{66C5DADD-448B-004B-BDEA-8C94E93C630B}" srcOrd="0" destOrd="0" presId="urn:microsoft.com/office/officeart/2008/layout/HorizontalMultiLevelHierarchy"/>
    <dgm:cxn modelId="{4BE6B771-67F3-4D42-86A6-096BAE9E1907}" type="presParOf" srcId="{14E7CB44-BB52-E44C-A470-0A0781FB05CC}" destId="{2530242B-07C0-FB4D-8B66-963271B9696B}" srcOrd="1" destOrd="0" presId="urn:microsoft.com/office/officeart/2008/layout/HorizontalMultiLevelHierarchy"/>
    <dgm:cxn modelId="{DA654D7D-181B-4841-8B3E-7EE3174C6E27}" type="presParOf" srcId="{2530242B-07C0-FB4D-8B66-963271B9696B}" destId="{27075E67-1F56-4246-9E9C-89EA203C2D80}" srcOrd="0" destOrd="0" presId="urn:microsoft.com/office/officeart/2008/layout/HorizontalMultiLevelHierarchy"/>
    <dgm:cxn modelId="{8424F7DB-1744-F94A-83D4-C1D421B24D37}" type="presParOf" srcId="{2530242B-07C0-FB4D-8B66-963271B9696B}" destId="{78CFB261-EAF8-9448-9E4F-596647FC19C5}" srcOrd="1" destOrd="0" presId="urn:microsoft.com/office/officeart/2008/layout/HorizontalMultiLevelHierarchy"/>
    <dgm:cxn modelId="{1B1B4697-FF88-884F-BAE3-3A42D2023A0C}" type="presParOf" srcId="{72F02DD8-195D-ED4E-8501-0EE7C3DA0355}" destId="{C079739A-BFC0-114A-8089-09CE4A964789}" srcOrd="2" destOrd="0" presId="urn:microsoft.com/office/officeart/2008/layout/HorizontalMultiLevelHierarchy"/>
    <dgm:cxn modelId="{37ED5776-893A-FC48-9BC0-0DACF19FF389}" type="presParOf" srcId="{C079739A-BFC0-114A-8089-09CE4A964789}" destId="{8B60BA6D-1074-5A46-90F5-D651E56348D1}" srcOrd="0" destOrd="0" presId="urn:microsoft.com/office/officeart/2008/layout/HorizontalMultiLevelHierarchy"/>
    <dgm:cxn modelId="{12CCAD14-3A62-0240-AADC-FC59104D1136}" type="presParOf" srcId="{72F02DD8-195D-ED4E-8501-0EE7C3DA0355}" destId="{546DDBEB-8DF0-824C-9332-3EF75BEAF9F5}" srcOrd="3" destOrd="0" presId="urn:microsoft.com/office/officeart/2008/layout/HorizontalMultiLevelHierarchy"/>
    <dgm:cxn modelId="{BCF9D8CD-464E-C24F-BBCD-3AD100403212}" type="presParOf" srcId="{546DDBEB-8DF0-824C-9332-3EF75BEAF9F5}" destId="{93C9ECEA-8183-3246-9CAC-43541355CC7E}" srcOrd="0" destOrd="0" presId="urn:microsoft.com/office/officeart/2008/layout/HorizontalMultiLevelHierarchy"/>
    <dgm:cxn modelId="{62AEA1D0-179D-F54C-86E9-8F4AF6A7B603}" type="presParOf" srcId="{546DDBEB-8DF0-824C-9332-3EF75BEAF9F5}" destId="{C261B0CE-928C-9747-ABF1-1FB1D0B7818B}" srcOrd="1" destOrd="0" presId="urn:microsoft.com/office/officeart/2008/layout/HorizontalMultiLevelHierarchy"/>
    <dgm:cxn modelId="{C6CCD74D-4E2C-5D47-9B7D-774F78D208EE}" type="presParOf" srcId="{C261B0CE-928C-9747-ABF1-1FB1D0B7818B}" destId="{C468E1B8-F627-7D46-8423-6220988E4F9B}" srcOrd="0" destOrd="0" presId="urn:microsoft.com/office/officeart/2008/layout/HorizontalMultiLevelHierarchy"/>
    <dgm:cxn modelId="{1E31D5B6-C5F6-A742-B3C8-EDE49A86B465}" type="presParOf" srcId="{C468E1B8-F627-7D46-8423-6220988E4F9B}" destId="{5E558226-438A-5E49-9D7C-330DFCD5D2E2}" srcOrd="0" destOrd="0" presId="urn:microsoft.com/office/officeart/2008/layout/HorizontalMultiLevelHierarchy"/>
    <dgm:cxn modelId="{BB4A8552-3E20-2F43-81AF-999F48906479}" type="presParOf" srcId="{C261B0CE-928C-9747-ABF1-1FB1D0B7818B}" destId="{E252D838-2FA8-E146-9C98-685A34F8E582}" srcOrd="1" destOrd="0" presId="urn:microsoft.com/office/officeart/2008/layout/HorizontalMultiLevelHierarchy"/>
    <dgm:cxn modelId="{C2F3CFFE-6629-184E-9C0C-37DF118F5357}" type="presParOf" srcId="{E252D838-2FA8-E146-9C98-685A34F8E582}" destId="{54C0684D-6C84-4B42-8EA6-FF551ADC3E37}" srcOrd="0" destOrd="0" presId="urn:microsoft.com/office/officeart/2008/layout/HorizontalMultiLevelHierarchy"/>
    <dgm:cxn modelId="{6F62D5B4-2AB3-9049-B099-5BE97BC85B88}" type="presParOf" srcId="{E252D838-2FA8-E146-9C98-685A34F8E582}" destId="{B759F6A7-B8C9-884F-B18A-E0C83BCD6641}" srcOrd="1" destOrd="0" presId="urn:microsoft.com/office/officeart/2008/layout/HorizontalMultiLevelHierarchy"/>
    <dgm:cxn modelId="{FA085B03-D20F-A747-9011-0D13AF4AFF71}" type="presParOf" srcId="{026AB6E6-3231-2D41-A7E4-3ACD9199D6A0}" destId="{370DAFD1-8503-A247-B8BE-89595216058D}" srcOrd="2" destOrd="0" presId="urn:microsoft.com/office/officeart/2008/layout/HorizontalMultiLevelHierarchy"/>
    <dgm:cxn modelId="{ECF5A505-742D-A140-B600-B3D9BD11BBC9}" type="presParOf" srcId="{370DAFD1-8503-A247-B8BE-89595216058D}" destId="{39A4F624-0F5F-484E-9E7F-B7853FDD4DBC}" srcOrd="0" destOrd="0" presId="urn:microsoft.com/office/officeart/2008/layout/HorizontalMultiLevelHierarchy"/>
    <dgm:cxn modelId="{1B319259-7449-A645-BE4A-AACB0F9520EA}" type="presParOf" srcId="{026AB6E6-3231-2D41-A7E4-3ACD9199D6A0}" destId="{832A4DC3-8F76-544B-AADE-8199E305EA81}" srcOrd="3" destOrd="0" presId="urn:microsoft.com/office/officeart/2008/layout/HorizontalMultiLevelHierarchy"/>
    <dgm:cxn modelId="{ADE6A19C-7BF9-764B-8471-9EBD06326C2C}" type="presParOf" srcId="{832A4DC3-8F76-544B-AADE-8199E305EA81}" destId="{A99C2293-8F64-DD42-A3CB-0E3D4EE841E8}" srcOrd="0" destOrd="0" presId="urn:microsoft.com/office/officeart/2008/layout/HorizontalMultiLevelHierarchy"/>
    <dgm:cxn modelId="{40C112D4-B819-D14C-9219-74FCB4629E2F}" type="presParOf" srcId="{832A4DC3-8F76-544B-AADE-8199E305EA81}" destId="{2E06625B-96BC-1F47-A255-C4C3BBAB25A3}" srcOrd="1" destOrd="0" presId="urn:microsoft.com/office/officeart/2008/layout/HorizontalMultiLevelHierarchy"/>
    <dgm:cxn modelId="{10941F6F-3CDC-3249-8DDD-C578E3076B10}" type="presParOf" srcId="{2E06625B-96BC-1F47-A255-C4C3BBAB25A3}" destId="{0719E5D8-2979-0948-B977-0257EB58B049}" srcOrd="0" destOrd="0" presId="urn:microsoft.com/office/officeart/2008/layout/HorizontalMultiLevelHierarchy"/>
    <dgm:cxn modelId="{B1CC2745-5394-BA41-98A9-5D5AFEAF9C90}" type="presParOf" srcId="{0719E5D8-2979-0948-B977-0257EB58B049}" destId="{60C5A301-FB4E-7C42-80B1-23A0E197D9CB}" srcOrd="0" destOrd="0" presId="urn:microsoft.com/office/officeart/2008/layout/HorizontalMultiLevelHierarchy"/>
    <dgm:cxn modelId="{CD2EA845-082C-4D41-A2A6-49CAF50F1291}" type="presParOf" srcId="{2E06625B-96BC-1F47-A255-C4C3BBAB25A3}" destId="{0811CADE-F7F4-5F48-ADD7-35C64D7C0146}" srcOrd="1" destOrd="0" presId="urn:microsoft.com/office/officeart/2008/layout/HorizontalMultiLevelHierarchy"/>
    <dgm:cxn modelId="{3407CF9C-275B-3649-BDC6-D0B23715DE5D}" type="presParOf" srcId="{0811CADE-F7F4-5F48-ADD7-35C64D7C0146}" destId="{6123FA55-FFED-7B41-A316-664F5F3B53C4}" srcOrd="0" destOrd="0" presId="urn:microsoft.com/office/officeart/2008/layout/HorizontalMultiLevelHierarchy"/>
    <dgm:cxn modelId="{7138D06D-B669-3D45-B7D3-2176B68E58A2}" type="presParOf" srcId="{0811CADE-F7F4-5F48-ADD7-35C64D7C0146}" destId="{6664A04A-C313-6F48-9D4E-AAA6094D3D34}"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F5F5519-4D1F-CC46-AD6C-2EC628B93C36}"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en-US"/>
        </a:p>
      </dgm:t>
    </dgm:pt>
    <dgm:pt modelId="{AB0FB916-4A66-AF43-98BD-B4EFE8D8D024}">
      <dgm:prSet phldrT="[Text]"/>
      <dgm:spPr/>
      <dgm:t>
        <a:bodyPr/>
        <a:lstStyle/>
        <a:p>
          <a:r>
            <a:rPr lang="en-US"/>
            <a:t>1</a:t>
          </a:r>
        </a:p>
      </dgm:t>
    </dgm:pt>
    <dgm:pt modelId="{0BBE4169-F40F-294B-AF5D-BB3FE516F264}" type="parTrans" cxnId="{32D422E7-413C-3D42-8DED-C8B3C0A7312A}">
      <dgm:prSet/>
      <dgm:spPr/>
      <dgm:t>
        <a:bodyPr/>
        <a:lstStyle/>
        <a:p>
          <a:endParaRPr lang="en-US"/>
        </a:p>
      </dgm:t>
    </dgm:pt>
    <dgm:pt modelId="{F0315F03-F887-FF4A-ABC2-BCEEC9301A30}" type="sibTrans" cxnId="{32D422E7-413C-3D42-8DED-C8B3C0A7312A}">
      <dgm:prSet/>
      <dgm:spPr/>
      <dgm:t>
        <a:bodyPr/>
        <a:lstStyle/>
        <a:p>
          <a:endParaRPr lang="en-US"/>
        </a:p>
      </dgm:t>
    </dgm:pt>
    <dgm:pt modelId="{C1D50E2E-0548-0740-8366-487318749AB4}">
      <dgm:prSet phldrT="[Text]"/>
      <dgm:spPr/>
      <dgm:t>
        <a:bodyPr/>
        <a:lstStyle/>
        <a:p>
          <a:r>
            <a:rPr lang="en-US"/>
            <a:t>Datasource call</a:t>
          </a:r>
        </a:p>
      </dgm:t>
    </dgm:pt>
    <dgm:pt modelId="{79FF5478-B8DF-584C-8F8B-1E0862B35FA9}" type="parTrans" cxnId="{508D134C-0570-FB48-839B-6EED012113CA}">
      <dgm:prSet/>
      <dgm:spPr/>
      <dgm:t>
        <a:bodyPr/>
        <a:lstStyle/>
        <a:p>
          <a:endParaRPr lang="en-US"/>
        </a:p>
      </dgm:t>
    </dgm:pt>
    <dgm:pt modelId="{286EBAAE-E9EB-744C-892D-218CFD28C343}" type="sibTrans" cxnId="{508D134C-0570-FB48-839B-6EED012113CA}">
      <dgm:prSet/>
      <dgm:spPr/>
      <dgm:t>
        <a:bodyPr/>
        <a:lstStyle/>
        <a:p>
          <a:endParaRPr lang="en-US"/>
        </a:p>
      </dgm:t>
    </dgm:pt>
    <dgm:pt modelId="{5E56DE8F-E298-8D48-A091-DB695A85B126}">
      <dgm:prSet phldrT="[Text]"/>
      <dgm:spPr/>
      <dgm:t>
        <a:bodyPr/>
        <a:lstStyle/>
        <a:p>
          <a:r>
            <a:rPr lang="en-US"/>
            <a:t>2</a:t>
          </a:r>
        </a:p>
      </dgm:t>
    </dgm:pt>
    <dgm:pt modelId="{895D016D-E2F2-5E4D-BBA3-B542DA609733}" type="parTrans" cxnId="{6018600E-2BAA-D140-AC3A-ECB81F8EEFF9}">
      <dgm:prSet/>
      <dgm:spPr/>
      <dgm:t>
        <a:bodyPr/>
        <a:lstStyle/>
        <a:p>
          <a:endParaRPr lang="en-US"/>
        </a:p>
      </dgm:t>
    </dgm:pt>
    <dgm:pt modelId="{2ABDDF65-8CE2-074F-B1CB-BBBDC8B2FEA9}" type="sibTrans" cxnId="{6018600E-2BAA-D140-AC3A-ECB81F8EEFF9}">
      <dgm:prSet/>
      <dgm:spPr/>
      <dgm:t>
        <a:bodyPr/>
        <a:lstStyle/>
        <a:p>
          <a:endParaRPr lang="en-US"/>
        </a:p>
      </dgm:t>
    </dgm:pt>
    <dgm:pt modelId="{CBDD413F-95FF-DF43-A24A-45681394262F}">
      <dgm:prSet phldrT="[Text]"/>
      <dgm:spPr/>
      <dgm:t>
        <a:bodyPr/>
        <a:lstStyle/>
        <a:p>
          <a:r>
            <a:rPr lang="en-US"/>
            <a:t>getUAFeaturesXML</a:t>
          </a:r>
        </a:p>
      </dgm:t>
    </dgm:pt>
    <dgm:pt modelId="{7244994B-EE6B-5D4A-AFA0-058FDABF230C}" type="parTrans" cxnId="{CF9A719F-ECA6-274D-8860-C7F27A587384}">
      <dgm:prSet/>
      <dgm:spPr/>
      <dgm:t>
        <a:bodyPr/>
        <a:lstStyle/>
        <a:p>
          <a:endParaRPr lang="en-US"/>
        </a:p>
      </dgm:t>
    </dgm:pt>
    <dgm:pt modelId="{B00250F0-7BF3-DB47-931B-8E3125CF8AE7}" type="sibTrans" cxnId="{CF9A719F-ECA6-274D-8860-C7F27A587384}">
      <dgm:prSet/>
      <dgm:spPr/>
      <dgm:t>
        <a:bodyPr/>
        <a:lstStyle/>
        <a:p>
          <a:endParaRPr lang="en-US"/>
        </a:p>
      </dgm:t>
    </dgm:pt>
    <dgm:pt modelId="{7465162F-29AE-2F4E-8E7F-E6FEFE10A71E}">
      <dgm:prSet phldrT="[Text]"/>
      <dgm:spPr/>
      <dgm:t>
        <a:bodyPr/>
        <a:lstStyle/>
        <a:p>
          <a:r>
            <a:rPr lang="en-US"/>
            <a:t>3</a:t>
          </a:r>
        </a:p>
      </dgm:t>
    </dgm:pt>
    <dgm:pt modelId="{B6EB8B20-D665-8845-B067-A8EE36304F12}" type="parTrans" cxnId="{0CDF2A93-ACDD-C443-954E-3A3DC32996D7}">
      <dgm:prSet/>
      <dgm:spPr/>
      <dgm:t>
        <a:bodyPr/>
        <a:lstStyle/>
        <a:p>
          <a:endParaRPr lang="en-US"/>
        </a:p>
      </dgm:t>
    </dgm:pt>
    <dgm:pt modelId="{C068EF79-FA8E-4A4C-B516-B11AF3C5DDB3}" type="sibTrans" cxnId="{0CDF2A93-ACDD-C443-954E-3A3DC32996D7}">
      <dgm:prSet/>
      <dgm:spPr/>
      <dgm:t>
        <a:bodyPr/>
        <a:lstStyle/>
        <a:p>
          <a:endParaRPr lang="en-US"/>
        </a:p>
      </dgm:t>
    </dgm:pt>
    <dgm:pt modelId="{C31729B7-4897-9545-8EA3-596F08D239F4}">
      <dgm:prSet phldrT="[Text]"/>
      <dgm:spPr/>
      <dgm:t>
        <a:bodyPr/>
        <a:lstStyle/>
        <a:p>
          <a:r>
            <a:rPr lang="en-US"/>
            <a:t>userAgentToDocument</a:t>
          </a:r>
        </a:p>
      </dgm:t>
    </dgm:pt>
    <dgm:pt modelId="{7F208E3F-B2B8-4B46-A264-E680AB0AD1EF}" type="parTrans" cxnId="{060A8D34-52C5-8646-A78A-6CEA5FD24663}">
      <dgm:prSet/>
      <dgm:spPr/>
      <dgm:t>
        <a:bodyPr/>
        <a:lstStyle/>
        <a:p>
          <a:endParaRPr lang="en-US"/>
        </a:p>
      </dgm:t>
    </dgm:pt>
    <dgm:pt modelId="{FE20BB57-C030-3F4A-A191-0998262312A7}" type="sibTrans" cxnId="{060A8D34-52C5-8646-A78A-6CEA5FD24663}">
      <dgm:prSet/>
      <dgm:spPr/>
      <dgm:t>
        <a:bodyPr/>
        <a:lstStyle/>
        <a:p>
          <a:endParaRPr lang="en-US"/>
        </a:p>
      </dgm:t>
    </dgm:pt>
    <dgm:pt modelId="{1FF39A05-B954-8048-BF78-9114E58BC27F}" type="pres">
      <dgm:prSet presAssocID="{2F5F5519-4D1F-CC46-AD6C-2EC628B93C36}" presName="linearFlow" presStyleCnt="0">
        <dgm:presLayoutVars>
          <dgm:dir/>
          <dgm:animLvl val="lvl"/>
          <dgm:resizeHandles val="exact"/>
        </dgm:presLayoutVars>
      </dgm:prSet>
      <dgm:spPr/>
    </dgm:pt>
    <dgm:pt modelId="{236E2849-2731-5D47-843F-F908E871CBD9}" type="pres">
      <dgm:prSet presAssocID="{AB0FB916-4A66-AF43-98BD-B4EFE8D8D024}" presName="composite" presStyleCnt="0"/>
      <dgm:spPr/>
    </dgm:pt>
    <dgm:pt modelId="{A4EDC1EC-4E80-6C46-8BD5-67B65DFE330F}" type="pres">
      <dgm:prSet presAssocID="{AB0FB916-4A66-AF43-98BD-B4EFE8D8D024}" presName="parentText" presStyleLbl="alignNode1" presStyleIdx="0" presStyleCnt="3">
        <dgm:presLayoutVars>
          <dgm:chMax val="1"/>
          <dgm:bulletEnabled val="1"/>
        </dgm:presLayoutVars>
      </dgm:prSet>
      <dgm:spPr/>
    </dgm:pt>
    <dgm:pt modelId="{95C140E6-4EBB-D048-904B-D225AA30EB61}" type="pres">
      <dgm:prSet presAssocID="{AB0FB916-4A66-AF43-98BD-B4EFE8D8D024}" presName="descendantText" presStyleLbl="alignAcc1" presStyleIdx="0" presStyleCnt="3">
        <dgm:presLayoutVars>
          <dgm:bulletEnabled val="1"/>
        </dgm:presLayoutVars>
      </dgm:prSet>
      <dgm:spPr/>
      <dgm:t>
        <a:bodyPr/>
        <a:lstStyle/>
        <a:p>
          <a:endParaRPr lang="en-US"/>
        </a:p>
      </dgm:t>
    </dgm:pt>
    <dgm:pt modelId="{E63A09E2-8A47-544B-ABBF-6D98B910B045}" type="pres">
      <dgm:prSet presAssocID="{F0315F03-F887-FF4A-ABC2-BCEEC9301A30}" presName="sp" presStyleCnt="0"/>
      <dgm:spPr/>
    </dgm:pt>
    <dgm:pt modelId="{45005649-28CB-D442-B329-5180BD25454A}" type="pres">
      <dgm:prSet presAssocID="{5E56DE8F-E298-8D48-A091-DB695A85B126}" presName="composite" presStyleCnt="0"/>
      <dgm:spPr/>
    </dgm:pt>
    <dgm:pt modelId="{390B2CB4-76AB-6243-95C1-1514543E14B0}" type="pres">
      <dgm:prSet presAssocID="{5E56DE8F-E298-8D48-A091-DB695A85B126}" presName="parentText" presStyleLbl="alignNode1" presStyleIdx="1" presStyleCnt="3">
        <dgm:presLayoutVars>
          <dgm:chMax val="1"/>
          <dgm:bulletEnabled val="1"/>
        </dgm:presLayoutVars>
      </dgm:prSet>
      <dgm:spPr/>
      <dgm:t>
        <a:bodyPr/>
        <a:lstStyle/>
        <a:p>
          <a:endParaRPr lang="en-US"/>
        </a:p>
      </dgm:t>
    </dgm:pt>
    <dgm:pt modelId="{C1DC05B9-9E59-1746-994B-9C76C37FEEFD}" type="pres">
      <dgm:prSet presAssocID="{5E56DE8F-E298-8D48-A091-DB695A85B126}" presName="descendantText" presStyleLbl="alignAcc1" presStyleIdx="1" presStyleCnt="3">
        <dgm:presLayoutVars>
          <dgm:bulletEnabled val="1"/>
        </dgm:presLayoutVars>
      </dgm:prSet>
      <dgm:spPr/>
      <dgm:t>
        <a:bodyPr/>
        <a:lstStyle/>
        <a:p>
          <a:endParaRPr lang="en-US"/>
        </a:p>
      </dgm:t>
    </dgm:pt>
    <dgm:pt modelId="{DFF33AAF-A56A-4340-832D-9C5B422578C5}" type="pres">
      <dgm:prSet presAssocID="{2ABDDF65-8CE2-074F-B1CB-BBBDC8B2FEA9}" presName="sp" presStyleCnt="0"/>
      <dgm:spPr/>
    </dgm:pt>
    <dgm:pt modelId="{1D1E1834-82BD-DC48-B671-0703C91B7999}" type="pres">
      <dgm:prSet presAssocID="{7465162F-29AE-2F4E-8E7F-E6FEFE10A71E}" presName="composite" presStyleCnt="0"/>
      <dgm:spPr/>
    </dgm:pt>
    <dgm:pt modelId="{0E4A88A3-B796-2341-AF46-F02494531746}" type="pres">
      <dgm:prSet presAssocID="{7465162F-29AE-2F4E-8E7F-E6FEFE10A71E}" presName="parentText" presStyleLbl="alignNode1" presStyleIdx="2" presStyleCnt="3">
        <dgm:presLayoutVars>
          <dgm:chMax val="1"/>
          <dgm:bulletEnabled val="1"/>
        </dgm:presLayoutVars>
      </dgm:prSet>
      <dgm:spPr/>
      <dgm:t>
        <a:bodyPr/>
        <a:lstStyle/>
        <a:p>
          <a:endParaRPr lang="en-US"/>
        </a:p>
      </dgm:t>
    </dgm:pt>
    <dgm:pt modelId="{93B285B4-592E-7A49-A361-8598AE15E820}" type="pres">
      <dgm:prSet presAssocID="{7465162F-29AE-2F4E-8E7F-E6FEFE10A71E}" presName="descendantText" presStyleLbl="alignAcc1" presStyleIdx="2" presStyleCnt="3">
        <dgm:presLayoutVars>
          <dgm:bulletEnabled val="1"/>
        </dgm:presLayoutVars>
      </dgm:prSet>
      <dgm:spPr/>
      <dgm:t>
        <a:bodyPr/>
        <a:lstStyle/>
        <a:p>
          <a:endParaRPr lang="en-US"/>
        </a:p>
      </dgm:t>
    </dgm:pt>
  </dgm:ptLst>
  <dgm:cxnLst>
    <dgm:cxn modelId="{36743E88-7C00-6342-87D4-2285604A3B44}" type="presOf" srcId="{AB0FB916-4A66-AF43-98BD-B4EFE8D8D024}" destId="{A4EDC1EC-4E80-6C46-8BD5-67B65DFE330F}" srcOrd="0" destOrd="0" presId="urn:microsoft.com/office/officeart/2005/8/layout/chevron2"/>
    <dgm:cxn modelId="{508D134C-0570-FB48-839B-6EED012113CA}" srcId="{AB0FB916-4A66-AF43-98BD-B4EFE8D8D024}" destId="{C1D50E2E-0548-0740-8366-487318749AB4}" srcOrd="0" destOrd="0" parTransId="{79FF5478-B8DF-584C-8F8B-1E0862B35FA9}" sibTransId="{286EBAAE-E9EB-744C-892D-218CFD28C343}"/>
    <dgm:cxn modelId="{32D422E7-413C-3D42-8DED-C8B3C0A7312A}" srcId="{2F5F5519-4D1F-CC46-AD6C-2EC628B93C36}" destId="{AB0FB916-4A66-AF43-98BD-B4EFE8D8D024}" srcOrd="0" destOrd="0" parTransId="{0BBE4169-F40F-294B-AF5D-BB3FE516F264}" sibTransId="{F0315F03-F887-FF4A-ABC2-BCEEC9301A30}"/>
    <dgm:cxn modelId="{6018600E-2BAA-D140-AC3A-ECB81F8EEFF9}" srcId="{2F5F5519-4D1F-CC46-AD6C-2EC628B93C36}" destId="{5E56DE8F-E298-8D48-A091-DB695A85B126}" srcOrd="1" destOrd="0" parTransId="{895D016D-E2F2-5E4D-BBA3-B542DA609733}" sibTransId="{2ABDDF65-8CE2-074F-B1CB-BBBDC8B2FEA9}"/>
    <dgm:cxn modelId="{CF9A719F-ECA6-274D-8860-C7F27A587384}" srcId="{5E56DE8F-E298-8D48-A091-DB695A85B126}" destId="{CBDD413F-95FF-DF43-A24A-45681394262F}" srcOrd="0" destOrd="0" parTransId="{7244994B-EE6B-5D4A-AFA0-058FDABF230C}" sibTransId="{B00250F0-7BF3-DB47-931B-8E3125CF8AE7}"/>
    <dgm:cxn modelId="{8D6CE65E-C4DB-8441-8A80-30480D6D4EA2}" type="presOf" srcId="{C31729B7-4897-9545-8EA3-596F08D239F4}" destId="{93B285B4-592E-7A49-A361-8598AE15E820}" srcOrd="0" destOrd="0" presId="urn:microsoft.com/office/officeart/2005/8/layout/chevron2"/>
    <dgm:cxn modelId="{060A8D34-52C5-8646-A78A-6CEA5FD24663}" srcId="{7465162F-29AE-2F4E-8E7F-E6FEFE10A71E}" destId="{C31729B7-4897-9545-8EA3-596F08D239F4}" srcOrd="0" destOrd="0" parTransId="{7F208E3F-B2B8-4B46-A264-E680AB0AD1EF}" sibTransId="{FE20BB57-C030-3F4A-A191-0998262312A7}"/>
    <dgm:cxn modelId="{28D53649-63C2-7C44-848F-97281BE95A5D}" type="presOf" srcId="{CBDD413F-95FF-DF43-A24A-45681394262F}" destId="{C1DC05B9-9E59-1746-994B-9C76C37FEEFD}" srcOrd="0" destOrd="0" presId="urn:microsoft.com/office/officeart/2005/8/layout/chevron2"/>
    <dgm:cxn modelId="{D7E57C2C-F50D-3D4D-AAFA-D7369F63DA66}" type="presOf" srcId="{7465162F-29AE-2F4E-8E7F-E6FEFE10A71E}" destId="{0E4A88A3-B796-2341-AF46-F02494531746}" srcOrd="0" destOrd="0" presId="urn:microsoft.com/office/officeart/2005/8/layout/chevron2"/>
    <dgm:cxn modelId="{5438E36F-CBC2-2F40-A0EC-497D3EB70B1E}" type="presOf" srcId="{2F5F5519-4D1F-CC46-AD6C-2EC628B93C36}" destId="{1FF39A05-B954-8048-BF78-9114E58BC27F}" srcOrd="0" destOrd="0" presId="urn:microsoft.com/office/officeart/2005/8/layout/chevron2"/>
    <dgm:cxn modelId="{88DEAE74-CD6B-5148-B453-7FBE2C6EE4C4}" type="presOf" srcId="{5E56DE8F-E298-8D48-A091-DB695A85B126}" destId="{390B2CB4-76AB-6243-95C1-1514543E14B0}" srcOrd="0" destOrd="0" presId="urn:microsoft.com/office/officeart/2005/8/layout/chevron2"/>
    <dgm:cxn modelId="{0CDF2A93-ACDD-C443-954E-3A3DC32996D7}" srcId="{2F5F5519-4D1F-CC46-AD6C-2EC628B93C36}" destId="{7465162F-29AE-2F4E-8E7F-E6FEFE10A71E}" srcOrd="2" destOrd="0" parTransId="{B6EB8B20-D665-8845-B067-A8EE36304F12}" sibTransId="{C068EF79-FA8E-4A4C-B516-B11AF3C5DDB3}"/>
    <dgm:cxn modelId="{48AC9D73-AE0B-6546-8830-0D1AFDF6EAE9}" type="presOf" srcId="{C1D50E2E-0548-0740-8366-487318749AB4}" destId="{95C140E6-4EBB-D048-904B-D225AA30EB61}" srcOrd="0" destOrd="0" presId="urn:microsoft.com/office/officeart/2005/8/layout/chevron2"/>
    <dgm:cxn modelId="{5F62B6DE-594E-774B-8964-1933DDE13728}" type="presParOf" srcId="{1FF39A05-B954-8048-BF78-9114E58BC27F}" destId="{236E2849-2731-5D47-843F-F908E871CBD9}" srcOrd="0" destOrd="0" presId="urn:microsoft.com/office/officeart/2005/8/layout/chevron2"/>
    <dgm:cxn modelId="{2499E2F3-3F10-E947-97C2-2ACD5D3D1D19}" type="presParOf" srcId="{236E2849-2731-5D47-843F-F908E871CBD9}" destId="{A4EDC1EC-4E80-6C46-8BD5-67B65DFE330F}" srcOrd="0" destOrd="0" presId="urn:microsoft.com/office/officeart/2005/8/layout/chevron2"/>
    <dgm:cxn modelId="{A9A55623-16A2-0E4F-A826-A51ABA4C8DE9}" type="presParOf" srcId="{236E2849-2731-5D47-843F-F908E871CBD9}" destId="{95C140E6-4EBB-D048-904B-D225AA30EB61}" srcOrd="1" destOrd="0" presId="urn:microsoft.com/office/officeart/2005/8/layout/chevron2"/>
    <dgm:cxn modelId="{279FF668-4A8B-584D-9BC7-CB86F7ACC6BC}" type="presParOf" srcId="{1FF39A05-B954-8048-BF78-9114E58BC27F}" destId="{E63A09E2-8A47-544B-ABBF-6D98B910B045}" srcOrd="1" destOrd="0" presId="urn:microsoft.com/office/officeart/2005/8/layout/chevron2"/>
    <dgm:cxn modelId="{2DB50E5F-E910-EF4F-849E-19E9D869C7A3}" type="presParOf" srcId="{1FF39A05-B954-8048-BF78-9114E58BC27F}" destId="{45005649-28CB-D442-B329-5180BD25454A}" srcOrd="2" destOrd="0" presId="urn:microsoft.com/office/officeart/2005/8/layout/chevron2"/>
    <dgm:cxn modelId="{8E960A2B-EF18-3F42-B9BE-9F2C906B661F}" type="presParOf" srcId="{45005649-28CB-D442-B329-5180BD25454A}" destId="{390B2CB4-76AB-6243-95C1-1514543E14B0}" srcOrd="0" destOrd="0" presId="urn:microsoft.com/office/officeart/2005/8/layout/chevron2"/>
    <dgm:cxn modelId="{775220B2-CD59-2641-B81E-E0A4BB49FA70}" type="presParOf" srcId="{45005649-28CB-D442-B329-5180BD25454A}" destId="{C1DC05B9-9E59-1746-994B-9C76C37FEEFD}" srcOrd="1" destOrd="0" presId="urn:microsoft.com/office/officeart/2005/8/layout/chevron2"/>
    <dgm:cxn modelId="{DD2886B3-16A1-CB43-A85D-2602C11927FB}" type="presParOf" srcId="{1FF39A05-B954-8048-BF78-9114E58BC27F}" destId="{DFF33AAF-A56A-4340-832D-9C5B422578C5}" srcOrd="3" destOrd="0" presId="urn:microsoft.com/office/officeart/2005/8/layout/chevron2"/>
    <dgm:cxn modelId="{5EBC9ACF-63A1-0246-904D-9F58C9A7F22C}" type="presParOf" srcId="{1FF39A05-B954-8048-BF78-9114E58BC27F}" destId="{1D1E1834-82BD-DC48-B671-0703C91B7999}" srcOrd="4" destOrd="0" presId="urn:microsoft.com/office/officeart/2005/8/layout/chevron2"/>
    <dgm:cxn modelId="{3DE9DE31-BF68-B544-85FA-0A29496CEA7E}" type="presParOf" srcId="{1D1E1834-82BD-DC48-B671-0703C91B7999}" destId="{0E4A88A3-B796-2341-AF46-F02494531746}" srcOrd="0" destOrd="0" presId="urn:microsoft.com/office/officeart/2005/8/layout/chevron2"/>
    <dgm:cxn modelId="{B130E5B3-5C25-E04A-9E07-05D341C9D62A}" type="presParOf" srcId="{1D1E1834-82BD-DC48-B671-0703C91B7999}" destId="{93B285B4-592E-7A49-A361-8598AE15E820}"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003FAFB-7252-E74A-BCF2-97953C903016}"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en-US"/>
        </a:p>
      </dgm:t>
    </dgm:pt>
    <dgm:pt modelId="{8133F4E7-9016-3744-B65C-E1E7345F436A}">
      <dgm:prSet phldrT="[Text]"/>
      <dgm:spPr/>
      <dgm:t>
        <a:bodyPr/>
        <a:lstStyle/>
        <a:p>
          <a:r>
            <a:rPr lang="en-US"/>
            <a:t>1</a:t>
          </a:r>
        </a:p>
      </dgm:t>
    </dgm:pt>
    <dgm:pt modelId="{DA06200F-C19E-E04C-BEB1-9DD270A44BBA}" type="parTrans" cxnId="{95341B18-FC6C-F747-9562-BFB5D18B1CE3}">
      <dgm:prSet/>
      <dgm:spPr/>
      <dgm:t>
        <a:bodyPr/>
        <a:lstStyle/>
        <a:p>
          <a:endParaRPr lang="en-US"/>
        </a:p>
      </dgm:t>
    </dgm:pt>
    <dgm:pt modelId="{BEFCDA53-5F84-A54C-A2FA-AE37DE1D606F}" type="sibTrans" cxnId="{95341B18-FC6C-F747-9562-BFB5D18B1CE3}">
      <dgm:prSet/>
      <dgm:spPr/>
      <dgm:t>
        <a:bodyPr/>
        <a:lstStyle/>
        <a:p>
          <a:endParaRPr lang="en-US"/>
        </a:p>
      </dgm:t>
    </dgm:pt>
    <dgm:pt modelId="{2F6DFD49-E7EE-BA48-9154-A2DA165ECBB0}">
      <dgm:prSet phldrT="[Text]"/>
      <dgm:spPr/>
      <dgm:t>
        <a:bodyPr/>
        <a:lstStyle/>
        <a:p>
          <a:r>
            <a:rPr lang="en-US"/>
            <a:t>Datasource call</a:t>
          </a:r>
        </a:p>
      </dgm:t>
    </dgm:pt>
    <dgm:pt modelId="{B992504D-FF1A-8B42-97B1-0773391586B7}" type="parTrans" cxnId="{CF02E487-21E2-0641-A5FE-EA05AE35BD5E}">
      <dgm:prSet/>
      <dgm:spPr/>
      <dgm:t>
        <a:bodyPr/>
        <a:lstStyle/>
        <a:p>
          <a:endParaRPr lang="en-US"/>
        </a:p>
      </dgm:t>
    </dgm:pt>
    <dgm:pt modelId="{9E7D5104-F6A7-ED4C-AF7B-D41C7B2FAC9B}" type="sibTrans" cxnId="{CF02E487-21E2-0641-A5FE-EA05AE35BD5E}">
      <dgm:prSet/>
      <dgm:spPr/>
      <dgm:t>
        <a:bodyPr/>
        <a:lstStyle/>
        <a:p>
          <a:endParaRPr lang="en-US"/>
        </a:p>
      </dgm:t>
    </dgm:pt>
    <dgm:pt modelId="{713A690B-1B13-734D-B85F-DCB3FC3A5AC2}">
      <dgm:prSet phldrT="[Text]"/>
      <dgm:spPr/>
      <dgm:t>
        <a:bodyPr/>
        <a:lstStyle/>
        <a:p>
          <a:r>
            <a:rPr lang="en-US"/>
            <a:t>2</a:t>
          </a:r>
        </a:p>
      </dgm:t>
    </dgm:pt>
    <dgm:pt modelId="{96C6194C-B208-2E45-8BC3-13048BE05094}" type="parTrans" cxnId="{EF41084D-5C81-1043-8033-1330E72C57DF}">
      <dgm:prSet/>
      <dgm:spPr/>
      <dgm:t>
        <a:bodyPr/>
        <a:lstStyle/>
        <a:p>
          <a:endParaRPr lang="en-US"/>
        </a:p>
      </dgm:t>
    </dgm:pt>
    <dgm:pt modelId="{25743E7C-B539-C04F-900D-2BDF5E438638}" type="sibTrans" cxnId="{EF41084D-5C81-1043-8033-1330E72C57DF}">
      <dgm:prSet/>
      <dgm:spPr/>
      <dgm:t>
        <a:bodyPr/>
        <a:lstStyle/>
        <a:p>
          <a:endParaRPr lang="en-US"/>
        </a:p>
      </dgm:t>
    </dgm:pt>
    <dgm:pt modelId="{27D5D11B-CD8A-4940-A7B0-AFDDAEFD597C}">
      <dgm:prSet phldrT="[Text]"/>
      <dgm:spPr/>
      <dgm:t>
        <a:bodyPr/>
        <a:lstStyle/>
        <a:p>
          <a:r>
            <a:rPr lang="en-US"/>
            <a:t>getUAFamily</a:t>
          </a:r>
        </a:p>
      </dgm:t>
    </dgm:pt>
    <dgm:pt modelId="{CCCE115D-0659-874B-B13B-B36B75743DB8}" type="parTrans" cxnId="{22D704CC-D297-B64B-98BD-E24FF8741BAD}">
      <dgm:prSet/>
      <dgm:spPr/>
      <dgm:t>
        <a:bodyPr/>
        <a:lstStyle/>
        <a:p>
          <a:endParaRPr lang="en-US"/>
        </a:p>
      </dgm:t>
    </dgm:pt>
    <dgm:pt modelId="{E1D2621D-0624-6D4D-A589-1A085F924B26}" type="sibTrans" cxnId="{22D704CC-D297-B64B-98BD-E24FF8741BAD}">
      <dgm:prSet/>
      <dgm:spPr/>
      <dgm:t>
        <a:bodyPr/>
        <a:lstStyle/>
        <a:p>
          <a:endParaRPr lang="en-US"/>
        </a:p>
      </dgm:t>
    </dgm:pt>
    <dgm:pt modelId="{CFF6CB9A-7B24-174A-8A84-C43C9EB355EA}">
      <dgm:prSet phldrT="[Text]"/>
      <dgm:spPr/>
      <dgm:t>
        <a:bodyPr/>
        <a:lstStyle/>
        <a:p>
          <a:r>
            <a:rPr lang="en-US"/>
            <a:t>3</a:t>
          </a:r>
        </a:p>
      </dgm:t>
    </dgm:pt>
    <dgm:pt modelId="{D20675B5-2A86-0243-95E2-265570078922}" type="parTrans" cxnId="{EBBC8783-EE84-1045-B3DF-793DF552CE3B}">
      <dgm:prSet/>
      <dgm:spPr/>
      <dgm:t>
        <a:bodyPr/>
        <a:lstStyle/>
        <a:p>
          <a:endParaRPr lang="en-US"/>
        </a:p>
      </dgm:t>
    </dgm:pt>
    <dgm:pt modelId="{1B6ACDF6-2CBF-6946-9EA3-92DAC0EC19A6}" type="sibTrans" cxnId="{EBBC8783-EE84-1045-B3DF-793DF552CE3B}">
      <dgm:prSet/>
      <dgm:spPr/>
      <dgm:t>
        <a:bodyPr/>
        <a:lstStyle/>
        <a:p>
          <a:endParaRPr lang="en-US"/>
        </a:p>
      </dgm:t>
    </dgm:pt>
    <dgm:pt modelId="{F1386CD7-6252-4E43-8CBB-4B8321E854AA}">
      <dgm:prSet phldrT="[Text]"/>
      <dgm:spPr/>
      <dgm:t>
        <a:bodyPr/>
        <a:lstStyle/>
        <a:p>
          <a:r>
            <a:rPr lang="en-US"/>
            <a:t>findFamily</a:t>
          </a:r>
        </a:p>
      </dgm:t>
    </dgm:pt>
    <dgm:pt modelId="{A8D983AD-EE11-AB48-BCA6-302A105506ED}" type="parTrans" cxnId="{9F1457ED-4234-A74D-A4C2-7B2799F7591D}">
      <dgm:prSet/>
      <dgm:spPr/>
      <dgm:t>
        <a:bodyPr/>
        <a:lstStyle/>
        <a:p>
          <a:endParaRPr lang="en-US"/>
        </a:p>
      </dgm:t>
    </dgm:pt>
    <dgm:pt modelId="{0F8279DA-B93A-5842-8727-A8B775A18043}" type="sibTrans" cxnId="{9F1457ED-4234-A74D-A4C2-7B2799F7591D}">
      <dgm:prSet/>
      <dgm:spPr/>
      <dgm:t>
        <a:bodyPr/>
        <a:lstStyle/>
        <a:p>
          <a:endParaRPr lang="en-US"/>
        </a:p>
      </dgm:t>
    </dgm:pt>
    <dgm:pt modelId="{1AB2F561-0258-AA4A-B6F9-D82BFE9DFC58}">
      <dgm:prSet/>
      <dgm:spPr/>
      <dgm:t>
        <a:bodyPr/>
        <a:lstStyle/>
        <a:p>
          <a:r>
            <a:rPr lang="en-US"/>
            <a:t>4</a:t>
          </a:r>
        </a:p>
      </dgm:t>
    </dgm:pt>
    <dgm:pt modelId="{E4C7DCDF-C580-9D48-8CBE-0493F01062FE}" type="parTrans" cxnId="{78B7F687-6EE4-4D47-851C-A849A7EFE799}">
      <dgm:prSet/>
      <dgm:spPr/>
      <dgm:t>
        <a:bodyPr/>
        <a:lstStyle/>
        <a:p>
          <a:endParaRPr lang="en-US"/>
        </a:p>
      </dgm:t>
    </dgm:pt>
    <dgm:pt modelId="{4ADCA773-9ED7-1747-B92B-3FA58FAD8EF9}" type="sibTrans" cxnId="{78B7F687-6EE4-4D47-851C-A849A7EFE799}">
      <dgm:prSet/>
      <dgm:spPr/>
      <dgm:t>
        <a:bodyPr/>
        <a:lstStyle/>
        <a:p>
          <a:endParaRPr lang="en-US"/>
        </a:p>
      </dgm:t>
    </dgm:pt>
    <dgm:pt modelId="{E4EDDA9B-7C04-D24C-8A89-4496628D23E4}">
      <dgm:prSet/>
      <dgm:spPr/>
      <dgm:t>
        <a:bodyPr/>
        <a:lstStyle/>
        <a:p>
          <a:r>
            <a:rPr lang="en-US"/>
            <a:t>traverseJsonAndCountMatches</a:t>
          </a:r>
        </a:p>
      </dgm:t>
    </dgm:pt>
    <dgm:pt modelId="{E8524C20-FD56-974A-84E6-70A0F5C3E8FF}" type="parTrans" cxnId="{2BD8872E-0CF8-B347-B3CD-F08557BA213B}">
      <dgm:prSet/>
      <dgm:spPr/>
      <dgm:t>
        <a:bodyPr/>
        <a:lstStyle/>
        <a:p>
          <a:endParaRPr lang="en-US"/>
        </a:p>
      </dgm:t>
    </dgm:pt>
    <dgm:pt modelId="{2C9EA285-4847-8D47-B0C5-CB0B2C94BA1C}" type="sibTrans" cxnId="{2BD8872E-0CF8-B347-B3CD-F08557BA213B}">
      <dgm:prSet/>
      <dgm:spPr/>
      <dgm:t>
        <a:bodyPr/>
        <a:lstStyle/>
        <a:p>
          <a:endParaRPr lang="en-US"/>
        </a:p>
      </dgm:t>
    </dgm:pt>
    <dgm:pt modelId="{E2483C93-9400-0444-8CFE-E9B754347ADA}">
      <dgm:prSet/>
      <dgm:spPr/>
      <dgm:t>
        <a:bodyPr/>
        <a:lstStyle/>
        <a:p>
          <a:r>
            <a:rPr lang="en-US"/>
            <a:t>5</a:t>
          </a:r>
        </a:p>
      </dgm:t>
    </dgm:pt>
    <dgm:pt modelId="{D45CE362-0C47-AE4B-A650-F8D08D4C1366}" type="parTrans" cxnId="{395D3E00-F055-6040-81CB-576EB54FC45E}">
      <dgm:prSet/>
      <dgm:spPr/>
      <dgm:t>
        <a:bodyPr/>
        <a:lstStyle/>
        <a:p>
          <a:endParaRPr lang="en-US"/>
        </a:p>
      </dgm:t>
    </dgm:pt>
    <dgm:pt modelId="{9C250DBC-A60C-644C-B64B-48CD3009FED6}" type="sibTrans" cxnId="{395D3E00-F055-6040-81CB-576EB54FC45E}">
      <dgm:prSet/>
      <dgm:spPr/>
      <dgm:t>
        <a:bodyPr/>
        <a:lstStyle/>
        <a:p>
          <a:endParaRPr lang="en-US"/>
        </a:p>
      </dgm:t>
    </dgm:pt>
    <dgm:pt modelId="{A1A459ED-BB1C-A744-923E-F0B26299FE1B}">
      <dgm:prSet/>
      <dgm:spPr/>
      <dgm:t>
        <a:bodyPr/>
        <a:lstStyle/>
        <a:p>
          <a:r>
            <a:rPr lang="en-US"/>
            <a:t>testUAFeature</a:t>
          </a:r>
        </a:p>
      </dgm:t>
    </dgm:pt>
    <dgm:pt modelId="{1895965D-12E2-7A41-95C8-D51A5E776443}" type="parTrans" cxnId="{AED42852-5A7A-2843-B87F-DE27642B8F1C}">
      <dgm:prSet/>
      <dgm:spPr/>
      <dgm:t>
        <a:bodyPr/>
        <a:lstStyle/>
        <a:p>
          <a:endParaRPr lang="en-US"/>
        </a:p>
      </dgm:t>
    </dgm:pt>
    <dgm:pt modelId="{3FA9DE92-E8E2-6D4C-A7C9-2166F858D120}" type="sibTrans" cxnId="{AED42852-5A7A-2843-B87F-DE27642B8F1C}">
      <dgm:prSet/>
      <dgm:spPr/>
      <dgm:t>
        <a:bodyPr/>
        <a:lstStyle/>
        <a:p>
          <a:endParaRPr lang="en-US"/>
        </a:p>
      </dgm:t>
    </dgm:pt>
    <dgm:pt modelId="{857402EE-A19A-1749-BA54-7FA2D3AEA070}" type="pres">
      <dgm:prSet presAssocID="{8003FAFB-7252-E74A-BCF2-97953C903016}" presName="linearFlow" presStyleCnt="0">
        <dgm:presLayoutVars>
          <dgm:dir/>
          <dgm:animLvl val="lvl"/>
          <dgm:resizeHandles val="exact"/>
        </dgm:presLayoutVars>
      </dgm:prSet>
      <dgm:spPr/>
    </dgm:pt>
    <dgm:pt modelId="{9C16D6D8-BD68-2641-8B87-47DAE7E29D73}" type="pres">
      <dgm:prSet presAssocID="{8133F4E7-9016-3744-B65C-E1E7345F436A}" presName="composite" presStyleCnt="0"/>
      <dgm:spPr/>
    </dgm:pt>
    <dgm:pt modelId="{6B283427-19E3-5341-940D-388F54ADDB1C}" type="pres">
      <dgm:prSet presAssocID="{8133F4E7-9016-3744-B65C-E1E7345F436A}" presName="parentText" presStyleLbl="alignNode1" presStyleIdx="0" presStyleCnt="5">
        <dgm:presLayoutVars>
          <dgm:chMax val="1"/>
          <dgm:bulletEnabled val="1"/>
        </dgm:presLayoutVars>
      </dgm:prSet>
      <dgm:spPr/>
    </dgm:pt>
    <dgm:pt modelId="{A9CE728C-F4A5-1041-9C78-B3206283E274}" type="pres">
      <dgm:prSet presAssocID="{8133F4E7-9016-3744-B65C-E1E7345F436A}" presName="descendantText" presStyleLbl="alignAcc1" presStyleIdx="0" presStyleCnt="5">
        <dgm:presLayoutVars>
          <dgm:bulletEnabled val="1"/>
        </dgm:presLayoutVars>
      </dgm:prSet>
      <dgm:spPr/>
      <dgm:t>
        <a:bodyPr/>
        <a:lstStyle/>
        <a:p>
          <a:endParaRPr lang="en-US"/>
        </a:p>
      </dgm:t>
    </dgm:pt>
    <dgm:pt modelId="{C6592C6D-72E7-094E-BE09-2F930AAB700D}" type="pres">
      <dgm:prSet presAssocID="{BEFCDA53-5F84-A54C-A2FA-AE37DE1D606F}" presName="sp" presStyleCnt="0"/>
      <dgm:spPr/>
    </dgm:pt>
    <dgm:pt modelId="{49C697FE-429F-074C-8823-3EF3DB7AEAF8}" type="pres">
      <dgm:prSet presAssocID="{713A690B-1B13-734D-B85F-DCB3FC3A5AC2}" presName="composite" presStyleCnt="0"/>
      <dgm:spPr/>
    </dgm:pt>
    <dgm:pt modelId="{42F4EC6A-47FB-B140-AA7E-8E85ACA29582}" type="pres">
      <dgm:prSet presAssocID="{713A690B-1B13-734D-B85F-DCB3FC3A5AC2}" presName="parentText" presStyleLbl="alignNode1" presStyleIdx="1" presStyleCnt="5">
        <dgm:presLayoutVars>
          <dgm:chMax val="1"/>
          <dgm:bulletEnabled val="1"/>
        </dgm:presLayoutVars>
      </dgm:prSet>
      <dgm:spPr/>
    </dgm:pt>
    <dgm:pt modelId="{7D231F9D-539F-D942-A947-0B11DE813BC8}" type="pres">
      <dgm:prSet presAssocID="{713A690B-1B13-734D-B85F-DCB3FC3A5AC2}" presName="descendantText" presStyleLbl="alignAcc1" presStyleIdx="1" presStyleCnt="5">
        <dgm:presLayoutVars>
          <dgm:bulletEnabled val="1"/>
        </dgm:presLayoutVars>
      </dgm:prSet>
      <dgm:spPr/>
      <dgm:t>
        <a:bodyPr/>
        <a:lstStyle/>
        <a:p>
          <a:endParaRPr lang="en-US"/>
        </a:p>
      </dgm:t>
    </dgm:pt>
    <dgm:pt modelId="{A708D67F-A982-064A-B0CC-013A9812BCED}" type="pres">
      <dgm:prSet presAssocID="{25743E7C-B539-C04F-900D-2BDF5E438638}" presName="sp" presStyleCnt="0"/>
      <dgm:spPr/>
    </dgm:pt>
    <dgm:pt modelId="{6C61CC62-9E5F-8246-979B-F4E1E37222C1}" type="pres">
      <dgm:prSet presAssocID="{CFF6CB9A-7B24-174A-8A84-C43C9EB355EA}" presName="composite" presStyleCnt="0"/>
      <dgm:spPr/>
    </dgm:pt>
    <dgm:pt modelId="{F1B780F5-D0F4-A445-ADD5-5BC1017B0D13}" type="pres">
      <dgm:prSet presAssocID="{CFF6CB9A-7B24-174A-8A84-C43C9EB355EA}" presName="parentText" presStyleLbl="alignNode1" presStyleIdx="2" presStyleCnt="5">
        <dgm:presLayoutVars>
          <dgm:chMax val="1"/>
          <dgm:bulletEnabled val="1"/>
        </dgm:presLayoutVars>
      </dgm:prSet>
      <dgm:spPr/>
    </dgm:pt>
    <dgm:pt modelId="{F287D9F4-284A-4441-BDC0-04A9E06574D7}" type="pres">
      <dgm:prSet presAssocID="{CFF6CB9A-7B24-174A-8A84-C43C9EB355EA}" presName="descendantText" presStyleLbl="alignAcc1" presStyleIdx="2" presStyleCnt="5">
        <dgm:presLayoutVars>
          <dgm:bulletEnabled val="1"/>
        </dgm:presLayoutVars>
      </dgm:prSet>
      <dgm:spPr/>
      <dgm:t>
        <a:bodyPr/>
        <a:lstStyle/>
        <a:p>
          <a:endParaRPr lang="en-US"/>
        </a:p>
      </dgm:t>
    </dgm:pt>
    <dgm:pt modelId="{A3FF241D-C1F8-DF46-BD2A-8758AF056AA3}" type="pres">
      <dgm:prSet presAssocID="{1B6ACDF6-2CBF-6946-9EA3-92DAC0EC19A6}" presName="sp" presStyleCnt="0"/>
      <dgm:spPr/>
    </dgm:pt>
    <dgm:pt modelId="{D5C7A215-1423-6544-89F7-90553FA7B105}" type="pres">
      <dgm:prSet presAssocID="{1AB2F561-0258-AA4A-B6F9-D82BFE9DFC58}" presName="composite" presStyleCnt="0"/>
      <dgm:spPr/>
    </dgm:pt>
    <dgm:pt modelId="{702B77AF-68FF-5349-8470-6448C448EF30}" type="pres">
      <dgm:prSet presAssocID="{1AB2F561-0258-AA4A-B6F9-D82BFE9DFC58}" presName="parentText" presStyleLbl="alignNode1" presStyleIdx="3" presStyleCnt="5">
        <dgm:presLayoutVars>
          <dgm:chMax val="1"/>
          <dgm:bulletEnabled val="1"/>
        </dgm:presLayoutVars>
      </dgm:prSet>
      <dgm:spPr/>
    </dgm:pt>
    <dgm:pt modelId="{12C96B04-B06C-F64F-9240-E0318C572543}" type="pres">
      <dgm:prSet presAssocID="{1AB2F561-0258-AA4A-B6F9-D82BFE9DFC58}" presName="descendantText" presStyleLbl="alignAcc1" presStyleIdx="3" presStyleCnt="5">
        <dgm:presLayoutVars>
          <dgm:bulletEnabled val="1"/>
        </dgm:presLayoutVars>
      </dgm:prSet>
      <dgm:spPr/>
      <dgm:t>
        <a:bodyPr/>
        <a:lstStyle/>
        <a:p>
          <a:endParaRPr lang="en-US"/>
        </a:p>
      </dgm:t>
    </dgm:pt>
    <dgm:pt modelId="{3EDD2A3D-981C-DB4A-88B2-6CDD0D58195A}" type="pres">
      <dgm:prSet presAssocID="{4ADCA773-9ED7-1747-B92B-3FA58FAD8EF9}" presName="sp" presStyleCnt="0"/>
      <dgm:spPr/>
    </dgm:pt>
    <dgm:pt modelId="{7709F700-B5CB-B54E-9C97-523059E4652C}" type="pres">
      <dgm:prSet presAssocID="{E2483C93-9400-0444-8CFE-E9B754347ADA}" presName="composite" presStyleCnt="0"/>
      <dgm:spPr/>
    </dgm:pt>
    <dgm:pt modelId="{84364DBE-27D2-9F42-BD57-2B5072C88696}" type="pres">
      <dgm:prSet presAssocID="{E2483C93-9400-0444-8CFE-E9B754347ADA}" presName="parentText" presStyleLbl="alignNode1" presStyleIdx="4" presStyleCnt="5">
        <dgm:presLayoutVars>
          <dgm:chMax val="1"/>
          <dgm:bulletEnabled val="1"/>
        </dgm:presLayoutVars>
      </dgm:prSet>
      <dgm:spPr/>
    </dgm:pt>
    <dgm:pt modelId="{CD661F9A-A9CA-2142-835F-5B39B71BD283}" type="pres">
      <dgm:prSet presAssocID="{E2483C93-9400-0444-8CFE-E9B754347ADA}" presName="descendantText" presStyleLbl="alignAcc1" presStyleIdx="4" presStyleCnt="5">
        <dgm:presLayoutVars>
          <dgm:bulletEnabled val="1"/>
        </dgm:presLayoutVars>
      </dgm:prSet>
      <dgm:spPr/>
    </dgm:pt>
  </dgm:ptLst>
  <dgm:cxnLst>
    <dgm:cxn modelId="{395D3E00-F055-6040-81CB-576EB54FC45E}" srcId="{8003FAFB-7252-E74A-BCF2-97953C903016}" destId="{E2483C93-9400-0444-8CFE-E9B754347ADA}" srcOrd="4" destOrd="0" parTransId="{D45CE362-0C47-AE4B-A650-F8D08D4C1366}" sibTransId="{9C250DBC-A60C-644C-B64B-48CD3009FED6}"/>
    <dgm:cxn modelId="{22D704CC-D297-B64B-98BD-E24FF8741BAD}" srcId="{713A690B-1B13-734D-B85F-DCB3FC3A5AC2}" destId="{27D5D11B-CD8A-4940-A7B0-AFDDAEFD597C}" srcOrd="0" destOrd="0" parTransId="{CCCE115D-0659-874B-B13B-B36B75743DB8}" sibTransId="{E1D2621D-0624-6D4D-A589-1A085F924B26}"/>
    <dgm:cxn modelId="{CF02E487-21E2-0641-A5FE-EA05AE35BD5E}" srcId="{8133F4E7-9016-3744-B65C-E1E7345F436A}" destId="{2F6DFD49-E7EE-BA48-9154-A2DA165ECBB0}" srcOrd="0" destOrd="0" parTransId="{B992504D-FF1A-8B42-97B1-0773391586B7}" sibTransId="{9E7D5104-F6A7-ED4C-AF7B-D41C7B2FAC9B}"/>
    <dgm:cxn modelId="{68418732-1327-1048-B5C3-9F1CC12F7365}" type="presOf" srcId="{CFF6CB9A-7B24-174A-8A84-C43C9EB355EA}" destId="{F1B780F5-D0F4-A445-ADD5-5BC1017B0D13}" srcOrd="0" destOrd="0" presId="urn:microsoft.com/office/officeart/2005/8/layout/chevron2"/>
    <dgm:cxn modelId="{CABC25D1-F4AD-F045-8DDB-1620B1F39364}" type="presOf" srcId="{8133F4E7-9016-3744-B65C-E1E7345F436A}" destId="{6B283427-19E3-5341-940D-388F54ADDB1C}" srcOrd="0" destOrd="0" presId="urn:microsoft.com/office/officeart/2005/8/layout/chevron2"/>
    <dgm:cxn modelId="{A15BE443-DD18-074E-9D3F-FBA09B59F297}" type="presOf" srcId="{A1A459ED-BB1C-A744-923E-F0B26299FE1B}" destId="{CD661F9A-A9CA-2142-835F-5B39B71BD283}" srcOrd="0" destOrd="0" presId="urn:microsoft.com/office/officeart/2005/8/layout/chevron2"/>
    <dgm:cxn modelId="{CD505C3C-9B36-A644-933B-FB7BB64FDC0A}" type="presOf" srcId="{E2483C93-9400-0444-8CFE-E9B754347ADA}" destId="{84364DBE-27D2-9F42-BD57-2B5072C88696}" srcOrd="0" destOrd="0" presId="urn:microsoft.com/office/officeart/2005/8/layout/chevron2"/>
    <dgm:cxn modelId="{891E0791-87BB-D14D-9889-422D854A3D9B}" type="presOf" srcId="{E4EDDA9B-7C04-D24C-8A89-4496628D23E4}" destId="{12C96B04-B06C-F64F-9240-E0318C572543}" srcOrd="0" destOrd="0" presId="urn:microsoft.com/office/officeart/2005/8/layout/chevron2"/>
    <dgm:cxn modelId="{AED42852-5A7A-2843-B87F-DE27642B8F1C}" srcId="{E2483C93-9400-0444-8CFE-E9B754347ADA}" destId="{A1A459ED-BB1C-A744-923E-F0B26299FE1B}" srcOrd="0" destOrd="0" parTransId="{1895965D-12E2-7A41-95C8-D51A5E776443}" sibTransId="{3FA9DE92-E8E2-6D4C-A7C9-2166F858D120}"/>
    <dgm:cxn modelId="{EBBC8783-EE84-1045-B3DF-793DF552CE3B}" srcId="{8003FAFB-7252-E74A-BCF2-97953C903016}" destId="{CFF6CB9A-7B24-174A-8A84-C43C9EB355EA}" srcOrd="2" destOrd="0" parTransId="{D20675B5-2A86-0243-95E2-265570078922}" sibTransId="{1B6ACDF6-2CBF-6946-9EA3-92DAC0EC19A6}"/>
    <dgm:cxn modelId="{95341B18-FC6C-F747-9562-BFB5D18B1CE3}" srcId="{8003FAFB-7252-E74A-BCF2-97953C903016}" destId="{8133F4E7-9016-3744-B65C-E1E7345F436A}" srcOrd="0" destOrd="0" parTransId="{DA06200F-C19E-E04C-BEB1-9DD270A44BBA}" sibTransId="{BEFCDA53-5F84-A54C-A2FA-AE37DE1D606F}"/>
    <dgm:cxn modelId="{78B7F687-6EE4-4D47-851C-A849A7EFE799}" srcId="{8003FAFB-7252-E74A-BCF2-97953C903016}" destId="{1AB2F561-0258-AA4A-B6F9-D82BFE9DFC58}" srcOrd="3" destOrd="0" parTransId="{E4C7DCDF-C580-9D48-8CBE-0493F01062FE}" sibTransId="{4ADCA773-9ED7-1747-B92B-3FA58FAD8EF9}"/>
    <dgm:cxn modelId="{2BD8872E-0CF8-B347-B3CD-F08557BA213B}" srcId="{1AB2F561-0258-AA4A-B6F9-D82BFE9DFC58}" destId="{E4EDDA9B-7C04-D24C-8A89-4496628D23E4}" srcOrd="0" destOrd="0" parTransId="{E8524C20-FD56-974A-84E6-70A0F5C3E8FF}" sibTransId="{2C9EA285-4847-8D47-B0C5-CB0B2C94BA1C}"/>
    <dgm:cxn modelId="{BE30EA35-8E88-654B-8731-A7C3B9D2F3E8}" type="presOf" srcId="{713A690B-1B13-734D-B85F-DCB3FC3A5AC2}" destId="{42F4EC6A-47FB-B140-AA7E-8E85ACA29582}" srcOrd="0" destOrd="0" presId="urn:microsoft.com/office/officeart/2005/8/layout/chevron2"/>
    <dgm:cxn modelId="{9F1457ED-4234-A74D-A4C2-7B2799F7591D}" srcId="{CFF6CB9A-7B24-174A-8A84-C43C9EB355EA}" destId="{F1386CD7-6252-4E43-8CBB-4B8321E854AA}" srcOrd="0" destOrd="0" parTransId="{A8D983AD-EE11-AB48-BCA6-302A105506ED}" sibTransId="{0F8279DA-B93A-5842-8727-A8B775A18043}"/>
    <dgm:cxn modelId="{1B658D95-1921-3E41-AF90-9CD9190CFBE0}" type="presOf" srcId="{8003FAFB-7252-E74A-BCF2-97953C903016}" destId="{857402EE-A19A-1749-BA54-7FA2D3AEA070}" srcOrd="0" destOrd="0" presId="urn:microsoft.com/office/officeart/2005/8/layout/chevron2"/>
    <dgm:cxn modelId="{A56109F7-9D55-EB4B-A9A5-FEB70A14A03B}" type="presOf" srcId="{F1386CD7-6252-4E43-8CBB-4B8321E854AA}" destId="{F287D9F4-284A-4441-BDC0-04A9E06574D7}" srcOrd="0" destOrd="0" presId="urn:microsoft.com/office/officeart/2005/8/layout/chevron2"/>
    <dgm:cxn modelId="{FEF8FF1F-5E9B-8149-89FD-85A7E0606F84}" type="presOf" srcId="{1AB2F561-0258-AA4A-B6F9-D82BFE9DFC58}" destId="{702B77AF-68FF-5349-8470-6448C448EF30}" srcOrd="0" destOrd="0" presId="urn:microsoft.com/office/officeart/2005/8/layout/chevron2"/>
    <dgm:cxn modelId="{EF41084D-5C81-1043-8033-1330E72C57DF}" srcId="{8003FAFB-7252-E74A-BCF2-97953C903016}" destId="{713A690B-1B13-734D-B85F-DCB3FC3A5AC2}" srcOrd="1" destOrd="0" parTransId="{96C6194C-B208-2E45-8BC3-13048BE05094}" sibTransId="{25743E7C-B539-C04F-900D-2BDF5E438638}"/>
    <dgm:cxn modelId="{2EC3B6CF-B548-7740-8DF9-43FF4C5BE7BA}" type="presOf" srcId="{27D5D11B-CD8A-4940-A7B0-AFDDAEFD597C}" destId="{7D231F9D-539F-D942-A947-0B11DE813BC8}" srcOrd="0" destOrd="0" presId="urn:microsoft.com/office/officeart/2005/8/layout/chevron2"/>
    <dgm:cxn modelId="{D24DEBCA-BF4D-B04F-8B41-9F3767D9641F}" type="presOf" srcId="{2F6DFD49-E7EE-BA48-9154-A2DA165ECBB0}" destId="{A9CE728C-F4A5-1041-9C78-B3206283E274}" srcOrd="0" destOrd="0" presId="urn:microsoft.com/office/officeart/2005/8/layout/chevron2"/>
    <dgm:cxn modelId="{12C4B3D4-871E-7A49-9C65-BEB7AE49AC13}" type="presParOf" srcId="{857402EE-A19A-1749-BA54-7FA2D3AEA070}" destId="{9C16D6D8-BD68-2641-8B87-47DAE7E29D73}" srcOrd="0" destOrd="0" presId="urn:microsoft.com/office/officeart/2005/8/layout/chevron2"/>
    <dgm:cxn modelId="{1BF1A3C4-DD1D-2A43-B6F5-E0ED56579997}" type="presParOf" srcId="{9C16D6D8-BD68-2641-8B87-47DAE7E29D73}" destId="{6B283427-19E3-5341-940D-388F54ADDB1C}" srcOrd="0" destOrd="0" presId="urn:microsoft.com/office/officeart/2005/8/layout/chevron2"/>
    <dgm:cxn modelId="{6C00589F-D9CF-0A48-AF46-2E912A10D4CE}" type="presParOf" srcId="{9C16D6D8-BD68-2641-8B87-47DAE7E29D73}" destId="{A9CE728C-F4A5-1041-9C78-B3206283E274}" srcOrd="1" destOrd="0" presId="urn:microsoft.com/office/officeart/2005/8/layout/chevron2"/>
    <dgm:cxn modelId="{999100C1-A29F-0E42-AB4A-5BE00F4F7D65}" type="presParOf" srcId="{857402EE-A19A-1749-BA54-7FA2D3AEA070}" destId="{C6592C6D-72E7-094E-BE09-2F930AAB700D}" srcOrd="1" destOrd="0" presId="urn:microsoft.com/office/officeart/2005/8/layout/chevron2"/>
    <dgm:cxn modelId="{76C2A0D2-530B-E94A-8055-F2378CCC1C5E}" type="presParOf" srcId="{857402EE-A19A-1749-BA54-7FA2D3AEA070}" destId="{49C697FE-429F-074C-8823-3EF3DB7AEAF8}" srcOrd="2" destOrd="0" presId="urn:microsoft.com/office/officeart/2005/8/layout/chevron2"/>
    <dgm:cxn modelId="{05537E2B-6ABF-DA44-A6A7-852240CD31F6}" type="presParOf" srcId="{49C697FE-429F-074C-8823-3EF3DB7AEAF8}" destId="{42F4EC6A-47FB-B140-AA7E-8E85ACA29582}" srcOrd="0" destOrd="0" presId="urn:microsoft.com/office/officeart/2005/8/layout/chevron2"/>
    <dgm:cxn modelId="{A5C3EB4A-8452-494D-8858-44F82A518537}" type="presParOf" srcId="{49C697FE-429F-074C-8823-3EF3DB7AEAF8}" destId="{7D231F9D-539F-D942-A947-0B11DE813BC8}" srcOrd="1" destOrd="0" presId="urn:microsoft.com/office/officeart/2005/8/layout/chevron2"/>
    <dgm:cxn modelId="{9C54F18D-A781-3A40-8731-B19607E4E6F3}" type="presParOf" srcId="{857402EE-A19A-1749-BA54-7FA2D3AEA070}" destId="{A708D67F-A982-064A-B0CC-013A9812BCED}" srcOrd="3" destOrd="0" presId="urn:microsoft.com/office/officeart/2005/8/layout/chevron2"/>
    <dgm:cxn modelId="{D7BB4478-8E27-0849-ABB1-5DAB0536F624}" type="presParOf" srcId="{857402EE-A19A-1749-BA54-7FA2D3AEA070}" destId="{6C61CC62-9E5F-8246-979B-F4E1E37222C1}" srcOrd="4" destOrd="0" presId="urn:microsoft.com/office/officeart/2005/8/layout/chevron2"/>
    <dgm:cxn modelId="{F06075F4-7D60-8746-8D2F-D6DBB1D3265D}" type="presParOf" srcId="{6C61CC62-9E5F-8246-979B-F4E1E37222C1}" destId="{F1B780F5-D0F4-A445-ADD5-5BC1017B0D13}" srcOrd="0" destOrd="0" presId="urn:microsoft.com/office/officeart/2005/8/layout/chevron2"/>
    <dgm:cxn modelId="{EA2A07DF-3D31-0F4B-96AA-372B095F86F0}" type="presParOf" srcId="{6C61CC62-9E5F-8246-979B-F4E1E37222C1}" destId="{F287D9F4-284A-4441-BDC0-04A9E06574D7}" srcOrd="1" destOrd="0" presId="urn:microsoft.com/office/officeart/2005/8/layout/chevron2"/>
    <dgm:cxn modelId="{D31914F3-59B7-3440-867D-4E6BA82F34E8}" type="presParOf" srcId="{857402EE-A19A-1749-BA54-7FA2D3AEA070}" destId="{A3FF241D-C1F8-DF46-BD2A-8758AF056AA3}" srcOrd="5" destOrd="0" presId="urn:microsoft.com/office/officeart/2005/8/layout/chevron2"/>
    <dgm:cxn modelId="{C37B35BF-D3F3-E24F-A2EF-29D85418E2E1}" type="presParOf" srcId="{857402EE-A19A-1749-BA54-7FA2D3AEA070}" destId="{D5C7A215-1423-6544-89F7-90553FA7B105}" srcOrd="6" destOrd="0" presId="urn:microsoft.com/office/officeart/2005/8/layout/chevron2"/>
    <dgm:cxn modelId="{BA581F8E-843C-584A-A86E-92FC3D666BF3}" type="presParOf" srcId="{D5C7A215-1423-6544-89F7-90553FA7B105}" destId="{702B77AF-68FF-5349-8470-6448C448EF30}" srcOrd="0" destOrd="0" presId="urn:microsoft.com/office/officeart/2005/8/layout/chevron2"/>
    <dgm:cxn modelId="{B6963646-1FD2-5A42-B0B4-A802317F9055}" type="presParOf" srcId="{D5C7A215-1423-6544-89F7-90553FA7B105}" destId="{12C96B04-B06C-F64F-9240-E0318C572543}" srcOrd="1" destOrd="0" presId="urn:microsoft.com/office/officeart/2005/8/layout/chevron2"/>
    <dgm:cxn modelId="{652EFD45-ADA0-A544-BA3F-692E32659DBE}" type="presParOf" srcId="{857402EE-A19A-1749-BA54-7FA2D3AEA070}" destId="{3EDD2A3D-981C-DB4A-88B2-6CDD0D58195A}" srcOrd="7" destOrd="0" presId="urn:microsoft.com/office/officeart/2005/8/layout/chevron2"/>
    <dgm:cxn modelId="{6BF1B326-419F-DF48-AC1D-0A57FC6B9C25}" type="presParOf" srcId="{857402EE-A19A-1749-BA54-7FA2D3AEA070}" destId="{7709F700-B5CB-B54E-9C97-523059E4652C}" srcOrd="8" destOrd="0" presId="urn:microsoft.com/office/officeart/2005/8/layout/chevron2"/>
    <dgm:cxn modelId="{88820AA0-AE2C-0D4B-B9A7-08AB5E1D09C4}" type="presParOf" srcId="{7709F700-B5CB-B54E-9C97-523059E4652C}" destId="{84364DBE-27D2-9F42-BD57-2B5072C88696}" srcOrd="0" destOrd="0" presId="urn:microsoft.com/office/officeart/2005/8/layout/chevron2"/>
    <dgm:cxn modelId="{0D0FCC0D-144F-A34E-A51B-B138E416CD80}" type="presParOf" srcId="{7709F700-B5CB-B54E-9C97-523059E4652C}" destId="{CD661F9A-A9CA-2142-835F-5B39B71BD283}"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19E5D8-2979-0948-B977-0257EB58B049}">
      <dsp:nvSpPr>
        <dsp:cNvPr id="0" name=""/>
        <dsp:cNvSpPr/>
      </dsp:nvSpPr>
      <dsp:spPr>
        <a:xfrm>
          <a:off x="2907002" y="1791409"/>
          <a:ext cx="214909" cy="91440"/>
        </a:xfrm>
        <a:custGeom>
          <a:avLst/>
          <a:gdLst/>
          <a:ahLst/>
          <a:cxnLst/>
          <a:rect l="0" t="0" r="0" b="0"/>
          <a:pathLst>
            <a:path>
              <a:moveTo>
                <a:pt x="0" y="45720"/>
              </a:moveTo>
              <a:lnTo>
                <a:pt x="21490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09084" y="1831757"/>
        <a:ext cx="10745" cy="10745"/>
      </dsp:txXfrm>
    </dsp:sp>
    <dsp:sp modelId="{370DAFD1-8503-A247-B8BE-89595216058D}">
      <dsp:nvSpPr>
        <dsp:cNvPr id="0" name=""/>
        <dsp:cNvSpPr/>
      </dsp:nvSpPr>
      <dsp:spPr>
        <a:xfrm>
          <a:off x="1617548" y="1530000"/>
          <a:ext cx="214909" cy="307129"/>
        </a:xfrm>
        <a:custGeom>
          <a:avLst/>
          <a:gdLst/>
          <a:ahLst/>
          <a:cxnLst/>
          <a:rect l="0" t="0" r="0" b="0"/>
          <a:pathLst>
            <a:path>
              <a:moveTo>
                <a:pt x="0" y="0"/>
              </a:moveTo>
              <a:lnTo>
                <a:pt x="107454" y="0"/>
              </a:lnTo>
              <a:lnTo>
                <a:pt x="107454" y="307129"/>
              </a:lnTo>
              <a:lnTo>
                <a:pt x="214909" y="307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5631" y="1674193"/>
        <a:ext cx="18742" cy="18742"/>
      </dsp:txXfrm>
    </dsp:sp>
    <dsp:sp modelId="{C468E1B8-F627-7D46-8423-6220988E4F9B}">
      <dsp:nvSpPr>
        <dsp:cNvPr id="0" name=""/>
        <dsp:cNvSpPr/>
      </dsp:nvSpPr>
      <dsp:spPr>
        <a:xfrm>
          <a:off x="4196456" y="1381903"/>
          <a:ext cx="214909" cy="91440"/>
        </a:xfrm>
        <a:custGeom>
          <a:avLst/>
          <a:gdLst/>
          <a:ahLst/>
          <a:cxnLst/>
          <a:rect l="0" t="0" r="0" b="0"/>
          <a:pathLst>
            <a:path>
              <a:moveTo>
                <a:pt x="0" y="45720"/>
              </a:moveTo>
              <a:lnTo>
                <a:pt x="21490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98538" y="1422250"/>
        <a:ext cx="10745" cy="10745"/>
      </dsp:txXfrm>
    </dsp:sp>
    <dsp:sp modelId="{C079739A-BFC0-114A-8089-09CE4A964789}">
      <dsp:nvSpPr>
        <dsp:cNvPr id="0" name=""/>
        <dsp:cNvSpPr/>
      </dsp:nvSpPr>
      <dsp:spPr>
        <a:xfrm>
          <a:off x="2907002" y="1222870"/>
          <a:ext cx="214909" cy="204753"/>
        </a:xfrm>
        <a:custGeom>
          <a:avLst/>
          <a:gdLst/>
          <a:ahLst/>
          <a:cxnLst/>
          <a:rect l="0" t="0" r="0" b="0"/>
          <a:pathLst>
            <a:path>
              <a:moveTo>
                <a:pt x="0" y="0"/>
              </a:moveTo>
              <a:lnTo>
                <a:pt x="107454" y="0"/>
              </a:lnTo>
              <a:lnTo>
                <a:pt x="107454" y="204753"/>
              </a:lnTo>
              <a:lnTo>
                <a:pt x="214909" y="2047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07036" y="1317825"/>
        <a:ext cx="14841" cy="14841"/>
      </dsp:txXfrm>
    </dsp:sp>
    <dsp:sp modelId="{CA00ED95-99F1-C44D-A2ED-744683781170}">
      <dsp:nvSpPr>
        <dsp:cNvPr id="0" name=""/>
        <dsp:cNvSpPr/>
      </dsp:nvSpPr>
      <dsp:spPr>
        <a:xfrm>
          <a:off x="4196456" y="972396"/>
          <a:ext cx="214909" cy="91440"/>
        </a:xfrm>
        <a:custGeom>
          <a:avLst/>
          <a:gdLst/>
          <a:ahLst/>
          <a:cxnLst/>
          <a:rect l="0" t="0" r="0" b="0"/>
          <a:pathLst>
            <a:path>
              <a:moveTo>
                <a:pt x="0" y="45720"/>
              </a:moveTo>
              <a:lnTo>
                <a:pt x="21490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98538" y="1012744"/>
        <a:ext cx="10745" cy="10745"/>
      </dsp:txXfrm>
    </dsp:sp>
    <dsp:sp modelId="{9C0D3A6A-1520-EE4A-AB7F-44712BA10236}">
      <dsp:nvSpPr>
        <dsp:cNvPr id="0" name=""/>
        <dsp:cNvSpPr/>
      </dsp:nvSpPr>
      <dsp:spPr>
        <a:xfrm>
          <a:off x="2907002" y="1018116"/>
          <a:ext cx="214909" cy="204753"/>
        </a:xfrm>
        <a:custGeom>
          <a:avLst/>
          <a:gdLst/>
          <a:ahLst/>
          <a:cxnLst/>
          <a:rect l="0" t="0" r="0" b="0"/>
          <a:pathLst>
            <a:path>
              <a:moveTo>
                <a:pt x="0" y="204753"/>
              </a:moveTo>
              <a:lnTo>
                <a:pt x="107454" y="204753"/>
              </a:lnTo>
              <a:lnTo>
                <a:pt x="107454" y="0"/>
              </a:lnTo>
              <a:lnTo>
                <a:pt x="21490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07036" y="1113072"/>
        <a:ext cx="14841" cy="14841"/>
      </dsp:txXfrm>
    </dsp:sp>
    <dsp:sp modelId="{473B2AF4-E092-7C4B-B2CC-768717F802C3}">
      <dsp:nvSpPr>
        <dsp:cNvPr id="0" name=""/>
        <dsp:cNvSpPr/>
      </dsp:nvSpPr>
      <dsp:spPr>
        <a:xfrm>
          <a:off x="1617548" y="1222870"/>
          <a:ext cx="214909" cy="307129"/>
        </a:xfrm>
        <a:custGeom>
          <a:avLst/>
          <a:gdLst/>
          <a:ahLst/>
          <a:cxnLst/>
          <a:rect l="0" t="0" r="0" b="0"/>
          <a:pathLst>
            <a:path>
              <a:moveTo>
                <a:pt x="0" y="307129"/>
              </a:moveTo>
              <a:lnTo>
                <a:pt x="107454" y="307129"/>
              </a:lnTo>
              <a:lnTo>
                <a:pt x="107454" y="0"/>
              </a:lnTo>
              <a:lnTo>
                <a:pt x="21490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5631" y="1367063"/>
        <a:ext cx="18742" cy="18742"/>
      </dsp:txXfrm>
    </dsp:sp>
    <dsp:sp modelId="{8663BD2E-8485-0345-B012-167A1F6BB5A1}">
      <dsp:nvSpPr>
        <dsp:cNvPr id="0" name=""/>
        <dsp:cNvSpPr/>
      </dsp:nvSpPr>
      <dsp:spPr>
        <a:xfrm>
          <a:off x="328093" y="1484279"/>
          <a:ext cx="214909" cy="91440"/>
        </a:xfrm>
        <a:custGeom>
          <a:avLst/>
          <a:gdLst/>
          <a:ahLst/>
          <a:cxnLst/>
          <a:rect l="0" t="0" r="0" b="0"/>
          <a:pathLst>
            <a:path>
              <a:moveTo>
                <a:pt x="0" y="45720"/>
              </a:moveTo>
              <a:lnTo>
                <a:pt x="214909"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0175" y="1524627"/>
        <a:ext cx="10745" cy="10745"/>
      </dsp:txXfrm>
    </dsp:sp>
    <dsp:sp modelId="{D37D3600-9134-8447-AFA4-365088E8F450}">
      <dsp:nvSpPr>
        <dsp:cNvPr id="0" name=""/>
        <dsp:cNvSpPr/>
      </dsp:nvSpPr>
      <dsp:spPr>
        <a:xfrm rot="16200000">
          <a:off x="-571372" y="1366197"/>
          <a:ext cx="1471327"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Request</a:t>
          </a:r>
        </a:p>
      </dsp:txBody>
      <dsp:txXfrm>
        <a:off x="-571372" y="1366197"/>
        <a:ext cx="1471327" cy="327605"/>
      </dsp:txXfrm>
    </dsp:sp>
    <dsp:sp modelId="{DBD23E2F-0D93-F749-B9AB-7A2F9723E336}">
      <dsp:nvSpPr>
        <dsp:cNvPr id="0" name=""/>
        <dsp:cNvSpPr/>
      </dsp:nvSpPr>
      <dsp:spPr>
        <a:xfrm>
          <a:off x="543002" y="836987"/>
          <a:ext cx="1074545" cy="13860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Look up UA in DB</a:t>
          </a:r>
        </a:p>
      </dsp:txBody>
      <dsp:txXfrm>
        <a:off x="543002" y="836987"/>
        <a:ext cx="1074545" cy="1386025"/>
      </dsp:txXfrm>
    </dsp:sp>
    <dsp:sp modelId="{1FA4732B-2815-1C45-BD4A-B2925142464C}">
      <dsp:nvSpPr>
        <dsp:cNvPr id="0" name=""/>
        <dsp:cNvSpPr/>
      </dsp:nvSpPr>
      <dsp:spPr>
        <a:xfrm>
          <a:off x="1832457" y="1059067"/>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Unknown UA</a:t>
          </a:r>
        </a:p>
      </dsp:txBody>
      <dsp:txXfrm>
        <a:off x="1832457" y="1059067"/>
        <a:ext cx="1074545" cy="327605"/>
      </dsp:txXfrm>
    </dsp:sp>
    <dsp:sp modelId="{E7BC6491-E989-604F-B389-F54744F49D09}">
      <dsp:nvSpPr>
        <dsp:cNvPr id="0" name=""/>
        <dsp:cNvSpPr/>
      </dsp:nvSpPr>
      <dsp:spPr>
        <a:xfrm>
          <a:off x="3121911" y="854314"/>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Test results</a:t>
          </a:r>
        </a:p>
      </dsp:txBody>
      <dsp:txXfrm>
        <a:off x="3121911" y="854314"/>
        <a:ext cx="1074545" cy="327605"/>
      </dsp:txXfrm>
    </dsp:sp>
    <dsp:sp modelId="{27075E67-1F56-4246-9E9C-89EA203C2D80}">
      <dsp:nvSpPr>
        <dsp:cNvPr id="0" name=""/>
        <dsp:cNvSpPr/>
      </dsp:nvSpPr>
      <dsp:spPr>
        <a:xfrm>
          <a:off x="4411366" y="854314"/>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Store results in DB</a:t>
          </a:r>
        </a:p>
      </dsp:txBody>
      <dsp:txXfrm>
        <a:off x="4411366" y="854314"/>
        <a:ext cx="1074545" cy="327605"/>
      </dsp:txXfrm>
    </dsp:sp>
    <dsp:sp modelId="{93C9ECEA-8183-3246-9CAC-43541355CC7E}">
      <dsp:nvSpPr>
        <dsp:cNvPr id="0" name=""/>
        <dsp:cNvSpPr/>
      </dsp:nvSpPr>
      <dsp:spPr>
        <a:xfrm>
          <a:off x="3121911" y="1263820"/>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No test results</a:t>
          </a:r>
        </a:p>
      </dsp:txBody>
      <dsp:txXfrm>
        <a:off x="3121911" y="1263820"/>
        <a:ext cx="1074545" cy="327605"/>
      </dsp:txXfrm>
    </dsp:sp>
    <dsp:sp modelId="{54C0684D-6C84-4B42-8EA6-FF551ADC3E37}">
      <dsp:nvSpPr>
        <dsp:cNvPr id="0" name=""/>
        <dsp:cNvSpPr/>
      </dsp:nvSpPr>
      <dsp:spPr>
        <a:xfrm>
          <a:off x="4411366" y="1263820"/>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Send tests to client</a:t>
          </a:r>
        </a:p>
      </dsp:txBody>
      <dsp:txXfrm>
        <a:off x="4411366" y="1263820"/>
        <a:ext cx="1074545" cy="327605"/>
      </dsp:txXfrm>
    </dsp:sp>
    <dsp:sp modelId="{A99C2293-8F64-DD42-A3CB-0E3D4EE841E8}">
      <dsp:nvSpPr>
        <dsp:cNvPr id="0" name=""/>
        <dsp:cNvSpPr/>
      </dsp:nvSpPr>
      <dsp:spPr>
        <a:xfrm>
          <a:off x="1832457" y="1673327"/>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Known UA</a:t>
          </a:r>
        </a:p>
      </dsp:txBody>
      <dsp:txXfrm>
        <a:off x="1832457" y="1673327"/>
        <a:ext cx="1074545" cy="327605"/>
      </dsp:txXfrm>
    </dsp:sp>
    <dsp:sp modelId="{6123FA55-FFED-7B41-A316-664F5F3B53C4}">
      <dsp:nvSpPr>
        <dsp:cNvPr id="0" name=""/>
        <dsp:cNvSpPr/>
      </dsp:nvSpPr>
      <dsp:spPr>
        <a:xfrm>
          <a:off x="3121911" y="1673327"/>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Do nothing</a:t>
          </a:r>
        </a:p>
      </dsp:txBody>
      <dsp:txXfrm>
        <a:off x="3121911" y="1673327"/>
        <a:ext cx="1074545" cy="3276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DC1EC-4E80-6C46-8BD5-67B65DFE330F}">
      <dsp:nvSpPr>
        <dsp:cNvPr id="0" name=""/>
        <dsp:cNvSpPr/>
      </dsp:nvSpPr>
      <dsp:spPr>
        <a:xfrm rot="5400000">
          <a:off x="-62727" y="63270"/>
          <a:ext cx="418183" cy="29272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1</a:t>
          </a:r>
        </a:p>
      </dsp:txBody>
      <dsp:txXfrm rot="-5400000">
        <a:off x="1" y="146906"/>
        <a:ext cx="292728" cy="125455"/>
      </dsp:txXfrm>
    </dsp:sp>
    <dsp:sp modelId="{95C140E6-4EBB-D048-904B-D225AA30EB61}">
      <dsp:nvSpPr>
        <dsp:cNvPr id="0" name=""/>
        <dsp:cNvSpPr/>
      </dsp:nvSpPr>
      <dsp:spPr>
        <a:xfrm rot="5400000">
          <a:off x="2890454" y="-2597182"/>
          <a:ext cx="271819" cy="546727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Datasource call</a:t>
          </a:r>
        </a:p>
      </dsp:txBody>
      <dsp:txXfrm rot="-5400000">
        <a:off x="292729" y="13812"/>
        <a:ext cx="5454002" cy="245281"/>
      </dsp:txXfrm>
    </dsp:sp>
    <dsp:sp modelId="{390B2CB4-76AB-6243-95C1-1514543E14B0}">
      <dsp:nvSpPr>
        <dsp:cNvPr id="0" name=""/>
        <dsp:cNvSpPr/>
      </dsp:nvSpPr>
      <dsp:spPr>
        <a:xfrm rot="5400000">
          <a:off x="-62727" y="393635"/>
          <a:ext cx="418183" cy="29272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2</a:t>
          </a:r>
        </a:p>
      </dsp:txBody>
      <dsp:txXfrm rot="-5400000">
        <a:off x="1" y="477271"/>
        <a:ext cx="292728" cy="125455"/>
      </dsp:txXfrm>
    </dsp:sp>
    <dsp:sp modelId="{C1DC05B9-9E59-1746-994B-9C76C37FEEFD}">
      <dsp:nvSpPr>
        <dsp:cNvPr id="0" name=""/>
        <dsp:cNvSpPr/>
      </dsp:nvSpPr>
      <dsp:spPr>
        <a:xfrm rot="5400000">
          <a:off x="2890454" y="-2266817"/>
          <a:ext cx="271819" cy="546727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getUAFeaturesXML</a:t>
          </a:r>
        </a:p>
      </dsp:txBody>
      <dsp:txXfrm rot="-5400000">
        <a:off x="292729" y="344177"/>
        <a:ext cx="5454002" cy="245281"/>
      </dsp:txXfrm>
    </dsp:sp>
    <dsp:sp modelId="{0E4A88A3-B796-2341-AF46-F02494531746}">
      <dsp:nvSpPr>
        <dsp:cNvPr id="0" name=""/>
        <dsp:cNvSpPr/>
      </dsp:nvSpPr>
      <dsp:spPr>
        <a:xfrm rot="5400000">
          <a:off x="-62727" y="724000"/>
          <a:ext cx="418183" cy="29272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3</a:t>
          </a:r>
        </a:p>
      </dsp:txBody>
      <dsp:txXfrm rot="-5400000">
        <a:off x="1" y="807636"/>
        <a:ext cx="292728" cy="125455"/>
      </dsp:txXfrm>
    </dsp:sp>
    <dsp:sp modelId="{93B285B4-592E-7A49-A361-8598AE15E820}">
      <dsp:nvSpPr>
        <dsp:cNvPr id="0" name=""/>
        <dsp:cNvSpPr/>
      </dsp:nvSpPr>
      <dsp:spPr>
        <a:xfrm rot="5400000">
          <a:off x="2890454" y="-1936452"/>
          <a:ext cx="271819" cy="546727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userAgentToDocument</a:t>
          </a:r>
        </a:p>
      </dsp:txBody>
      <dsp:txXfrm rot="-5400000">
        <a:off x="292729" y="674542"/>
        <a:ext cx="5454002" cy="24528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283427-19E3-5341-940D-388F54ADDB1C}">
      <dsp:nvSpPr>
        <dsp:cNvPr id="0" name=""/>
        <dsp:cNvSpPr/>
      </dsp:nvSpPr>
      <dsp:spPr>
        <a:xfrm rot="5400000">
          <a:off x="-64863" y="65425"/>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1</a:t>
          </a:r>
        </a:p>
      </dsp:txBody>
      <dsp:txXfrm rot="-5400000">
        <a:off x="1" y="151910"/>
        <a:ext cx="302695" cy="129726"/>
      </dsp:txXfrm>
    </dsp:sp>
    <dsp:sp modelId="{A9CE728C-F4A5-1041-9C78-B3206283E274}">
      <dsp:nvSpPr>
        <dsp:cNvPr id="0" name=""/>
        <dsp:cNvSpPr/>
      </dsp:nvSpPr>
      <dsp:spPr>
        <a:xfrm rot="5400000">
          <a:off x="2890810" y="-2587552"/>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Datasource call</a:t>
          </a:r>
        </a:p>
      </dsp:txBody>
      <dsp:txXfrm rot="-5400000">
        <a:off x="302696" y="14283"/>
        <a:ext cx="5443583" cy="253632"/>
      </dsp:txXfrm>
    </dsp:sp>
    <dsp:sp modelId="{42F4EC6A-47FB-B140-AA7E-8E85ACA29582}">
      <dsp:nvSpPr>
        <dsp:cNvPr id="0" name=""/>
        <dsp:cNvSpPr/>
      </dsp:nvSpPr>
      <dsp:spPr>
        <a:xfrm rot="5400000">
          <a:off x="-64863" y="407039"/>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2</a:t>
          </a:r>
        </a:p>
      </dsp:txBody>
      <dsp:txXfrm rot="-5400000">
        <a:off x="1" y="493524"/>
        <a:ext cx="302695" cy="129726"/>
      </dsp:txXfrm>
    </dsp:sp>
    <dsp:sp modelId="{7D231F9D-539F-D942-A947-0B11DE813BC8}">
      <dsp:nvSpPr>
        <dsp:cNvPr id="0" name=""/>
        <dsp:cNvSpPr/>
      </dsp:nvSpPr>
      <dsp:spPr>
        <a:xfrm rot="5400000">
          <a:off x="2890810" y="-2245939"/>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getUAFamily</a:t>
          </a:r>
        </a:p>
      </dsp:txBody>
      <dsp:txXfrm rot="-5400000">
        <a:off x="302696" y="355896"/>
        <a:ext cx="5443583" cy="253632"/>
      </dsp:txXfrm>
    </dsp:sp>
    <dsp:sp modelId="{F1B780F5-D0F4-A445-ADD5-5BC1017B0D13}">
      <dsp:nvSpPr>
        <dsp:cNvPr id="0" name=""/>
        <dsp:cNvSpPr/>
      </dsp:nvSpPr>
      <dsp:spPr>
        <a:xfrm rot="5400000">
          <a:off x="-64863" y="748652"/>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3</a:t>
          </a:r>
        </a:p>
      </dsp:txBody>
      <dsp:txXfrm rot="-5400000">
        <a:off x="1" y="835137"/>
        <a:ext cx="302695" cy="129726"/>
      </dsp:txXfrm>
    </dsp:sp>
    <dsp:sp modelId="{F287D9F4-284A-4441-BDC0-04A9E06574D7}">
      <dsp:nvSpPr>
        <dsp:cNvPr id="0" name=""/>
        <dsp:cNvSpPr/>
      </dsp:nvSpPr>
      <dsp:spPr>
        <a:xfrm rot="5400000">
          <a:off x="2890810" y="-1904326"/>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findFamily</a:t>
          </a:r>
        </a:p>
      </dsp:txBody>
      <dsp:txXfrm rot="-5400000">
        <a:off x="302696" y="697509"/>
        <a:ext cx="5443583" cy="253632"/>
      </dsp:txXfrm>
    </dsp:sp>
    <dsp:sp modelId="{702B77AF-68FF-5349-8470-6448C448EF30}">
      <dsp:nvSpPr>
        <dsp:cNvPr id="0" name=""/>
        <dsp:cNvSpPr/>
      </dsp:nvSpPr>
      <dsp:spPr>
        <a:xfrm rot="5400000">
          <a:off x="-64863" y="1090265"/>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4</a:t>
          </a:r>
        </a:p>
      </dsp:txBody>
      <dsp:txXfrm rot="-5400000">
        <a:off x="1" y="1176750"/>
        <a:ext cx="302695" cy="129726"/>
      </dsp:txXfrm>
    </dsp:sp>
    <dsp:sp modelId="{12C96B04-B06C-F64F-9240-E0318C572543}">
      <dsp:nvSpPr>
        <dsp:cNvPr id="0" name=""/>
        <dsp:cNvSpPr/>
      </dsp:nvSpPr>
      <dsp:spPr>
        <a:xfrm rot="5400000">
          <a:off x="2890810" y="-1562712"/>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traverseJsonAndCountMatches</a:t>
          </a:r>
        </a:p>
      </dsp:txBody>
      <dsp:txXfrm rot="-5400000">
        <a:off x="302696" y="1039123"/>
        <a:ext cx="5443583" cy="253632"/>
      </dsp:txXfrm>
    </dsp:sp>
    <dsp:sp modelId="{84364DBE-27D2-9F42-BD57-2B5072C88696}">
      <dsp:nvSpPr>
        <dsp:cNvPr id="0" name=""/>
        <dsp:cNvSpPr/>
      </dsp:nvSpPr>
      <dsp:spPr>
        <a:xfrm rot="5400000">
          <a:off x="-64863" y="1431878"/>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5</a:t>
          </a:r>
        </a:p>
      </dsp:txBody>
      <dsp:txXfrm rot="-5400000">
        <a:off x="1" y="1518363"/>
        <a:ext cx="302695" cy="129726"/>
      </dsp:txXfrm>
    </dsp:sp>
    <dsp:sp modelId="{CD661F9A-A9CA-2142-835F-5B39B71BD283}">
      <dsp:nvSpPr>
        <dsp:cNvPr id="0" name=""/>
        <dsp:cNvSpPr/>
      </dsp:nvSpPr>
      <dsp:spPr>
        <a:xfrm rot="5400000">
          <a:off x="2890810" y="-1221099"/>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testUAFeature</a:t>
          </a:r>
        </a:p>
      </dsp:txBody>
      <dsp:txXfrm rot="-5400000">
        <a:off x="302696" y="1380736"/>
        <a:ext cx="5443583" cy="25363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FFBC0-B3D5-B948-8F21-3C0D882D0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21</Pages>
  <Words>6502</Words>
  <Characters>37062</Characters>
  <Application>Microsoft Macintosh Word</Application>
  <DocSecurity>0</DocSecurity>
  <Lines>308</Lines>
  <Paragraphs>86</Paragraphs>
  <ScaleCrop>false</ScaleCrop>
  <Company/>
  <LinksUpToDate>false</LinksUpToDate>
  <CharactersWithSpaces>43478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294</cp:revision>
  <dcterms:created xsi:type="dcterms:W3CDTF">2013-02-13T14:29:00Z</dcterms:created>
  <dcterms:modified xsi:type="dcterms:W3CDTF">2013-03-29T15:19:00Z</dcterms:modified>
</cp:coreProperties>
</file>