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11A72" w14:textId="5A002F2C" w:rsidR="00327356" w:rsidRDefault="00B67610" w:rsidP="006827C4">
      <w:pPr>
        <w:pStyle w:val="Title"/>
        <w:spacing w:line="360" w:lineRule="auto"/>
        <w:jc w:val="both"/>
      </w:pPr>
      <w:r>
        <w:t>Chapter 4</w:t>
      </w:r>
      <w:r w:rsidR="00C62110">
        <w:t xml:space="preserve"> – Implementation</w:t>
      </w:r>
    </w:p>
    <w:p w14:paraId="556E6F5A" w14:textId="537A8045" w:rsidR="0067382D" w:rsidRDefault="0067382D" w:rsidP="006827C4">
      <w:pPr>
        <w:spacing w:line="360" w:lineRule="auto"/>
        <w:jc w:val="both"/>
      </w:pPr>
      <w:r>
        <w:t>In this chapter we look at the implementation of the server-side feature dete</w:t>
      </w:r>
      <w:r w:rsidR="00605599">
        <w:t>ction plugin for the Enonic CMS. I will present how I approached the conceptualization of the system, as well as how it was actually implemented. I demonstrate the technical considerations that were</w:t>
      </w:r>
      <w:r w:rsidR="00CC3E12">
        <w:t xml:space="preserve"> made and how the chosen technologies</w:t>
      </w:r>
      <w:r w:rsidR="00605599">
        <w:t xml:space="preserve"> were used to create a functioning </w:t>
      </w:r>
      <w:r w:rsidR="00DB7281">
        <w:t xml:space="preserve">server-side </w:t>
      </w:r>
      <w:r w:rsidR="00605599">
        <w:t>featu</w:t>
      </w:r>
      <w:r w:rsidR="004339B0">
        <w:t xml:space="preserve">re detection system for the CMS, inspired by the ideas of Dave Olsen </w:t>
      </w:r>
      <w:r w:rsidR="00444266">
        <w:t>and his Detector system, which was</w:t>
      </w:r>
      <w:r w:rsidR="004339B0">
        <w:t xml:space="preserve"> presented in Chapter 2.</w:t>
      </w:r>
    </w:p>
    <w:p w14:paraId="087D44B2" w14:textId="77777777" w:rsidR="00EC35F0" w:rsidRDefault="00EC35F0" w:rsidP="006827C4">
      <w:pPr>
        <w:spacing w:line="360" w:lineRule="auto"/>
        <w:jc w:val="both"/>
      </w:pPr>
    </w:p>
    <w:p w14:paraId="712853B9" w14:textId="2C37B624" w:rsidR="007E4A7A" w:rsidRDefault="005F3A1E" w:rsidP="006827C4">
      <w:pPr>
        <w:spacing w:line="360" w:lineRule="auto"/>
        <w:jc w:val="both"/>
      </w:pPr>
      <w:r>
        <w:t>Enonic has a built-in system for doing device detection</w:t>
      </w:r>
      <w:r w:rsidR="008E7734">
        <w:t>, as mentioned previously</w:t>
      </w:r>
      <w:r>
        <w:t>. The system only detects the very basic data that can be extracted from the UA string, though.</w:t>
      </w:r>
      <w:r w:rsidR="00891FC0">
        <w:t xml:space="preserve"> </w:t>
      </w:r>
      <w:r w:rsidR="00F548EE">
        <w:t>Because</w:t>
      </w:r>
      <w:r w:rsidR="00006A07">
        <w:t xml:space="preserve"> it can be a potential improvement over the built-in system, we will </w:t>
      </w:r>
      <w:r w:rsidR="009156C0">
        <w:t xml:space="preserve">look at the development process of the </w:t>
      </w:r>
      <w:r w:rsidR="00597FF9">
        <w:t>server-side feature d</w:t>
      </w:r>
      <w:r w:rsidR="00F16BDB">
        <w:t>etection</w:t>
      </w:r>
      <w:r w:rsidR="009156C0">
        <w:t xml:space="preserve"> plugin for Enonic CMS, from conceptualization to implementation.</w:t>
      </w:r>
      <w:r w:rsidR="006112A1">
        <w:t xml:space="preserve"> </w:t>
      </w:r>
    </w:p>
    <w:p w14:paraId="38F1005B" w14:textId="77777777" w:rsidR="001E1BC3" w:rsidRDefault="001E1BC3" w:rsidP="006827C4">
      <w:pPr>
        <w:spacing w:line="360" w:lineRule="auto"/>
        <w:jc w:val="both"/>
      </w:pPr>
    </w:p>
    <w:p w14:paraId="10A77DF3" w14:textId="59D287B1" w:rsidR="001E1BC3" w:rsidRPr="009156C0" w:rsidRDefault="001E1BC3" w:rsidP="006827C4">
      <w:pPr>
        <w:spacing w:line="360" w:lineRule="auto"/>
        <w:jc w:val="both"/>
      </w:pPr>
      <w:r>
        <w:t>Later we will base our discussion on this implementation and the subsequent tests of its performance to establish the viability of using th</w:t>
      </w:r>
      <w:r w:rsidR="00ED4FBC">
        <w:t>e system in the back end</w:t>
      </w:r>
      <w:r w:rsidR="00D2223E">
        <w:t xml:space="preserve"> of</w:t>
      </w:r>
      <w:r>
        <w:t xml:space="preserve"> an actual</w:t>
      </w:r>
      <w:r w:rsidR="0024680C">
        <w:t xml:space="preserve"> Web site, considering both the concepts it is based on and its technical merits.</w:t>
      </w:r>
    </w:p>
    <w:p w14:paraId="622B471A" w14:textId="048A33C6" w:rsidR="009E6136" w:rsidRDefault="005512A0" w:rsidP="006827C4">
      <w:pPr>
        <w:pStyle w:val="Heading1"/>
        <w:spacing w:line="360" w:lineRule="auto"/>
        <w:jc w:val="both"/>
      </w:pPr>
      <w:r>
        <w:t>Conceptualization</w:t>
      </w:r>
    </w:p>
    <w:p w14:paraId="5011D8C1" w14:textId="312F7E5D" w:rsidR="006D7FD3" w:rsidRDefault="002C355D" w:rsidP="006827C4">
      <w:pPr>
        <w:spacing w:line="360" w:lineRule="auto"/>
        <w:jc w:val="both"/>
      </w:pPr>
      <w:r>
        <w:t xml:space="preserve">Looking at the plugin support for Enonic it is evident that a </w:t>
      </w:r>
      <w:r w:rsidR="004A3767">
        <w:t xml:space="preserve">server-side feature detection </w:t>
      </w:r>
      <w:r>
        <w:t>system is feasible to implement as a plugin for the CMS. The</w:t>
      </w:r>
      <w:r w:rsidR="0020398A">
        <w:t xml:space="preserve"> native</w:t>
      </w:r>
      <w:r w:rsidR="00102845">
        <w:t xml:space="preserve"> device classification </w:t>
      </w:r>
      <w:r>
        <w:t xml:space="preserve">system is also lacking in the amount of data it makes available to the user. </w:t>
      </w:r>
      <w:r w:rsidR="00E30822">
        <w:t>As mentioned in C</w:t>
      </w:r>
      <w:r w:rsidR="008356A8">
        <w:t>hapter 2, b</w:t>
      </w:r>
      <w:r>
        <w:t>eing able to identify and catalogue UA-specific features on the client and store</w:t>
      </w:r>
      <w:r w:rsidR="00F57A99">
        <w:t xml:space="preserve"> it on the server can help developers and users</w:t>
      </w:r>
      <w:r w:rsidR="00AD3BCE">
        <w:t xml:space="preserve"> tailor their W</w:t>
      </w:r>
      <w:r>
        <w:t>eb pages to specific d</w:t>
      </w:r>
      <w:r w:rsidR="00C96D0C">
        <w:t xml:space="preserve">evice </w:t>
      </w:r>
      <w:r w:rsidR="008950BB">
        <w:t xml:space="preserve">families </w:t>
      </w:r>
      <w:r>
        <w:t>more accurately</w:t>
      </w:r>
      <w:r w:rsidR="002D222E">
        <w:t>.</w:t>
      </w:r>
      <w:r w:rsidR="009278A7">
        <w:t xml:space="preserve"> We thus postulate that a</w:t>
      </w:r>
      <w:r w:rsidR="0020398A">
        <w:t xml:space="preserve"> </w:t>
      </w:r>
      <w:r w:rsidR="005D0C33">
        <w:t>server-side feature d</w:t>
      </w:r>
      <w:r w:rsidR="00F16BDB">
        <w:t>etection</w:t>
      </w:r>
      <w:r w:rsidR="005F3C99">
        <w:t xml:space="preserve"> plugin can </w:t>
      </w:r>
      <w:r w:rsidR="0020398A">
        <w:t xml:space="preserve">be a valuable addition to Enonic. </w:t>
      </w:r>
    </w:p>
    <w:p w14:paraId="3D396D4E" w14:textId="77777777" w:rsidR="00CC4A0B" w:rsidRDefault="00CC4A0B" w:rsidP="006827C4">
      <w:pPr>
        <w:spacing w:line="360" w:lineRule="auto"/>
        <w:jc w:val="both"/>
      </w:pPr>
    </w:p>
    <w:p w14:paraId="6EF0E145" w14:textId="2D6B2027" w:rsidR="007B76EB" w:rsidRDefault="002D222E" w:rsidP="006827C4">
      <w:pPr>
        <w:spacing w:line="360" w:lineRule="auto"/>
        <w:jc w:val="both"/>
      </w:pPr>
      <w:r>
        <w:t>When</w:t>
      </w:r>
      <w:r w:rsidR="0072452F">
        <w:t xml:space="preserve"> considering the plugin environment API, </w:t>
      </w:r>
      <w:r>
        <w:t>two different approaches to</w:t>
      </w:r>
      <w:r w:rsidR="007B76EB">
        <w:t xml:space="preserve"> implementing a </w:t>
      </w:r>
      <w:r w:rsidR="006805C1">
        <w:t>Server-side Feature detection</w:t>
      </w:r>
      <w:r w:rsidR="007B76EB">
        <w:t xml:space="preserve"> system</w:t>
      </w:r>
      <w:r w:rsidR="0072452F">
        <w:t xml:space="preserve"> were identified</w:t>
      </w:r>
      <w:r w:rsidR="007B76EB">
        <w:t xml:space="preserve">. They would both </w:t>
      </w:r>
      <w:r w:rsidR="007B76EB">
        <w:lastRenderedPageBreak/>
        <w:t xml:space="preserve">extend HttpInterceptor to intercept </w:t>
      </w:r>
      <w:r w:rsidR="00347DEB">
        <w:t>requests and detect the requesto</w:t>
      </w:r>
      <w:r w:rsidR="007B76EB">
        <w:t>r’s</w:t>
      </w:r>
      <w:r w:rsidR="000D1A38">
        <w:t xml:space="preserve"> UA features on both the client and server </w:t>
      </w:r>
      <w:r w:rsidR="007B76EB">
        <w:t xml:space="preserve">side, and then either: </w:t>
      </w:r>
    </w:p>
    <w:p w14:paraId="447916DF" w14:textId="77777777" w:rsidR="007B76EB" w:rsidRDefault="007B76EB" w:rsidP="006827C4">
      <w:pPr>
        <w:spacing w:line="360" w:lineRule="auto"/>
        <w:jc w:val="both"/>
      </w:pPr>
    </w:p>
    <w:p w14:paraId="70F8B18E" w14:textId="18C8CB7A" w:rsidR="002D222E" w:rsidRDefault="0040638C" w:rsidP="006827C4">
      <w:pPr>
        <w:pStyle w:val="ListParagraph"/>
        <w:numPr>
          <w:ilvl w:val="0"/>
          <w:numId w:val="2"/>
        </w:numPr>
        <w:spacing w:line="360" w:lineRule="auto"/>
        <w:jc w:val="both"/>
      </w:pPr>
      <w:r>
        <w:t>Store a</w:t>
      </w:r>
      <w:r w:rsidR="00B1015C">
        <w:t>nd/or retrieve the data from a</w:t>
      </w:r>
      <w:r w:rsidR="001F1FDE">
        <w:t xml:space="preserve"> separate</w:t>
      </w:r>
      <w:r>
        <w:t xml:space="preserve"> database and f</w:t>
      </w:r>
      <w:r w:rsidR="006F375C">
        <w:t>orward</w:t>
      </w:r>
      <w:r w:rsidR="007B76EB">
        <w:t xml:space="preserve"> the request with</w:t>
      </w:r>
      <w:r w:rsidR="00415304">
        <w:t xml:space="preserve"> the data attached to it</w:t>
      </w:r>
      <w:r w:rsidR="007B76EB">
        <w:t>, so it is available in the CMS’s device class resolver script.</w:t>
      </w:r>
    </w:p>
    <w:p w14:paraId="0D640370" w14:textId="19306172" w:rsidR="007B76EB" w:rsidRDefault="004931DE" w:rsidP="006827C4">
      <w:pPr>
        <w:pStyle w:val="ListParagraph"/>
        <w:numPr>
          <w:ilvl w:val="0"/>
          <w:numId w:val="2"/>
        </w:numPr>
        <w:spacing w:line="360" w:lineRule="auto"/>
        <w:jc w:val="both"/>
      </w:pPr>
      <w:r>
        <w:t>Store the data if the device’s</w:t>
      </w:r>
      <w:r w:rsidR="00B1015C">
        <w:t xml:space="preserve"> features are not already in the</w:t>
      </w:r>
      <w:r w:rsidR="00D540AF">
        <w:t xml:space="preserve"> separate</w:t>
      </w:r>
      <w:r>
        <w:t xml:space="preserve"> database, and then use an extension of FunctionLibrary to make th</w:t>
      </w:r>
      <w:r w:rsidR="008360FE">
        <w:t>e device features available from Enonic’s</w:t>
      </w:r>
      <w:r>
        <w:t xml:space="preserve"> datasource</w:t>
      </w:r>
      <w:r w:rsidR="008360FE">
        <w:t>s</w:t>
      </w:r>
      <w:r>
        <w:t>.</w:t>
      </w:r>
    </w:p>
    <w:p w14:paraId="44EEC5A6" w14:textId="77777777" w:rsidR="00AB56EB" w:rsidRDefault="00AB56EB" w:rsidP="006827C4">
      <w:pPr>
        <w:spacing w:line="360" w:lineRule="auto"/>
        <w:jc w:val="both"/>
      </w:pPr>
    </w:p>
    <w:p w14:paraId="4D8761AC" w14:textId="467BF1B9" w:rsidR="00AB56EB" w:rsidRDefault="00AB56EB" w:rsidP="006827C4">
      <w:pPr>
        <w:spacing w:line="360" w:lineRule="auto"/>
        <w:jc w:val="both"/>
      </w:pPr>
      <w:r>
        <w:t>The first solution</w:t>
      </w:r>
      <w:r w:rsidR="00C7456B">
        <w:t xml:space="preserve"> would be the most optimal;</w:t>
      </w:r>
      <w:r w:rsidR="00AA37B5">
        <w:t xml:space="preserve"> as</w:t>
      </w:r>
      <w:r w:rsidR="002C5AD1">
        <w:t xml:space="preserve"> it would not require users to </w:t>
      </w:r>
      <w:r w:rsidR="00AA37B5">
        <w:t>change the way they handle device classes on their web pages.</w:t>
      </w:r>
      <w:r w:rsidR="00A26BE5">
        <w:t xml:space="preserve"> This would make the plugin more practical to use and integrate into already existi</w:t>
      </w:r>
      <w:r w:rsidR="00544D6D">
        <w:t>ng W</w:t>
      </w:r>
      <w:r w:rsidR="0043207B">
        <w:t>eb pages built in Enonic</w:t>
      </w:r>
      <w:r w:rsidR="00A26BE5">
        <w:t>.</w:t>
      </w:r>
      <w:r w:rsidR="007E297A">
        <w:t xml:space="preserve"> W</w:t>
      </w:r>
      <w:r w:rsidR="00D71D49">
        <w:t>hile</w:t>
      </w:r>
      <w:r w:rsidR="00A26BE5">
        <w:t xml:space="preserve"> this solution was</w:t>
      </w:r>
      <w:r w:rsidR="00D71D49">
        <w:t xml:space="preserve"> conceptually sound,</w:t>
      </w:r>
      <w:r w:rsidR="00A26BE5">
        <w:t xml:space="preserve"> it</w:t>
      </w:r>
      <w:r w:rsidR="00D71D49">
        <w:t xml:space="preserve"> was not necessarily feasible</w:t>
      </w:r>
      <w:r w:rsidR="00A26BE5">
        <w:t>.</w:t>
      </w:r>
      <w:r w:rsidR="00D71D49">
        <w:t xml:space="preserve"> </w:t>
      </w:r>
      <w:r w:rsidR="00A26BE5">
        <w:t xml:space="preserve">This is because </w:t>
      </w:r>
      <w:r w:rsidR="00D71D49">
        <w:t xml:space="preserve">the way Enonic builds its device class resolver XML data was </w:t>
      </w:r>
      <w:r w:rsidR="00474003">
        <w:t>undocumented</w:t>
      </w:r>
      <w:r w:rsidR="001640C7">
        <w:t xml:space="preserve"> and not obvious. I</w:t>
      </w:r>
      <w:r w:rsidR="00D71D49">
        <w:t>t was</w:t>
      </w:r>
      <w:r w:rsidR="001640C7">
        <w:t xml:space="preserve"> also</w:t>
      </w:r>
      <w:r w:rsidR="00D71D49">
        <w:t xml:space="preserve"> not obvious if </w:t>
      </w:r>
      <w:r w:rsidR="001640C7">
        <w:t>it was possible to attach any data</w:t>
      </w:r>
      <w:r w:rsidR="00D71D49">
        <w:t xml:space="preserve"> to the request in an HttpInterceptor extension</w:t>
      </w:r>
      <w:r w:rsidR="001640C7">
        <w:t>, and whether it would be sent</w:t>
      </w:r>
      <w:r w:rsidR="00D71D49">
        <w:t xml:space="preserve"> to the device class resolver script.</w:t>
      </w:r>
    </w:p>
    <w:p w14:paraId="07937B77" w14:textId="77777777" w:rsidR="00976B0C" w:rsidRDefault="00976B0C" w:rsidP="006827C4">
      <w:pPr>
        <w:spacing w:line="360" w:lineRule="auto"/>
        <w:jc w:val="both"/>
      </w:pPr>
    </w:p>
    <w:p w14:paraId="2F132F62" w14:textId="709B6EDE" w:rsidR="001F28AD" w:rsidRDefault="008E477E" w:rsidP="006827C4">
      <w:pPr>
        <w:spacing w:line="360" w:lineRule="auto"/>
        <w:jc w:val="both"/>
      </w:pPr>
      <w:r>
        <w:t>I figured out from early on that t</w:t>
      </w:r>
      <w:r w:rsidR="00976B0C">
        <w:t xml:space="preserve">he second solution </w:t>
      </w:r>
      <w:r w:rsidR="001F1FDE">
        <w:t>should</w:t>
      </w:r>
      <w:r w:rsidR="00976B0C">
        <w:t xml:space="preserve"> work, as making data from a database available through a datasource is what FunctionLibrary extensions are meant to do. </w:t>
      </w:r>
      <w:r w:rsidR="00D57AE2">
        <w:t>Though i</w:t>
      </w:r>
      <w:r w:rsidR="00976B0C">
        <w:t>t would require</w:t>
      </w:r>
      <w:r w:rsidR="00635C47">
        <w:t xml:space="preserve"> some</w:t>
      </w:r>
      <w:r w:rsidR="0030365A">
        <w:t xml:space="preserve"> extra complexity in the </w:t>
      </w:r>
      <w:r w:rsidR="009F598C">
        <w:t>plugin,</w:t>
      </w:r>
      <w:r w:rsidR="00FB16C2">
        <w:t xml:space="preserve"> a</w:t>
      </w:r>
      <w:r w:rsidR="006E3DF3">
        <w:t>s well as</w:t>
      </w:r>
      <w:r w:rsidR="00F31BE2">
        <w:t xml:space="preserve"> in</w:t>
      </w:r>
      <w:r w:rsidR="004753B0">
        <w:t xml:space="preserve"> its</w:t>
      </w:r>
      <w:r w:rsidR="006E3DF3">
        <w:t xml:space="preserve"> use</w:t>
      </w:r>
      <w:r w:rsidR="004753B0">
        <w:t xml:space="preserve">. </w:t>
      </w:r>
      <w:r w:rsidR="006E3DF3">
        <w:t>I</w:t>
      </w:r>
      <w:r w:rsidR="00FB16C2">
        <w:t>t would need</w:t>
      </w:r>
      <w:r w:rsidR="0030365A">
        <w:t xml:space="preserve"> an extra extension </w:t>
      </w:r>
      <w:r w:rsidR="00FD6D93">
        <w:t>and</w:t>
      </w:r>
      <w:r w:rsidR="0030365A">
        <w:t xml:space="preserve"> an alternative to the XSL-driven device class resolver script s</w:t>
      </w:r>
      <w:r w:rsidR="009F598C">
        <w:t>ystem that is built into Enonic.</w:t>
      </w:r>
      <w:r w:rsidR="00656F79">
        <w:t xml:space="preserve"> This approach would need a device-family classification system that would make the plugin</w:t>
      </w:r>
      <w:r w:rsidR="009441D5">
        <w:t xml:space="preserve"> more akin to the</w:t>
      </w:r>
      <w:r w:rsidR="00E9573C">
        <w:t xml:space="preserve"> Detector system of Dave Olsen.</w:t>
      </w:r>
    </w:p>
    <w:p w14:paraId="3404EA2F" w14:textId="77777777" w:rsidR="00037816" w:rsidRDefault="00037816" w:rsidP="006827C4">
      <w:pPr>
        <w:spacing w:line="360" w:lineRule="auto"/>
        <w:jc w:val="both"/>
      </w:pPr>
    </w:p>
    <w:p w14:paraId="1E2C2FB4" w14:textId="6E722E82" w:rsidR="00E50872" w:rsidRDefault="00A07091" w:rsidP="006827C4">
      <w:pPr>
        <w:pStyle w:val="Heading2"/>
        <w:spacing w:line="360" w:lineRule="auto"/>
        <w:jc w:val="both"/>
      </w:pPr>
      <w:r>
        <w:t>Storing the Gathered Data</w:t>
      </w:r>
    </w:p>
    <w:p w14:paraId="37F92784" w14:textId="104D6287" w:rsidR="00AE0AAB" w:rsidRDefault="000A0344" w:rsidP="006827C4">
      <w:pPr>
        <w:spacing w:line="360" w:lineRule="auto"/>
        <w:jc w:val="both"/>
      </w:pPr>
      <w:r>
        <w:t xml:space="preserve">Storing the data gathered by the plugin should be done in its own database. The reason for this is that the device feature data gathered is not a part of the native system and </w:t>
      </w:r>
      <w:r w:rsidR="00E24F9E">
        <w:t>should</w:t>
      </w:r>
      <w:r w:rsidR="0074128B">
        <w:t xml:space="preserve"> </w:t>
      </w:r>
      <w:r>
        <w:t>not be stored in the same d</w:t>
      </w:r>
      <w:r w:rsidR="001D5A1A">
        <w:t>atabase as the contents of the W</w:t>
      </w:r>
      <w:r>
        <w:t>eb</w:t>
      </w:r>
      <w:r w:rsidR="001D5A1A">
        <w:t xml:space="preserve"> </w:t>
      </w:r>
      <w:r w:rsidR="004920E7">
        <w:t xml:space="preserve">site. A low </w:t>
      </w:r>
      <w:r>
        <w:t xml:space="preserve">maintenance, lightweight database system should be used to minimize the amount of </w:t>
      </w:r>
      <w:r>
        <w:lastRenderedPageBreak/>
        <w:t>overhead caused by adding anothe</w:t>
      </w:r>
      <w:r w:rsidR="00D27327">
        <w:t xml:space="preserve">r persistence </w:t>
      </w:r>
      <w:r w:rsidR="00F71056">
        <w:t xml:space="preserve">system to the CMS, as well as simplifying the </w:t>
      </w:r>
      <w:r w:rsidR="00FE472B">
        <w:t>setup and configuration of the plugin for users.</w:t>
      </w:r>
      <w:r w:rsidR="00844EBB">
        <w:t xml:space="preserve"> This solution will probably function as a better alternative to storing the data as a content-type through the Enonic Java API</w:t>
      </w:r>
      <w:r w:rsidR="005C48BF">
        <w:t>. This is</w:t>
      </w:r>
      <w:r w:rsidR="00352C83">
        <w:t xml:space="preserve"> because</w:t>
      </w:r>
      <w:r w:rsidR="00844EBB">
        <w:t xml:space="preserve"> storing and retrieving data directly from a database will normally be orders of magnitude faster than going through the whole call-stack that is invoked when retrieving content through the Enonic Java API.</w:t>
      </w:r>
      <w:r w:rsidR="00AD14D4">
        <w:t xml:space="preserve"> </w:t>
      </w:r>
    </w:p>
    <w:p w14:paraId="6C6DD4E2" w14:textId="77777777" w:rsidR="00AE0AAB" w:rsidRDefault="00AE0AAB" w:rsidP="006827C4">
      <w:pPr>
        <w:spacing w:line="360" w:lineRule="auto"/>
        <w:jc w:val="both"/>
      </w:pPr>
    </w:p>
    <w:p w14:paraId="252CF016" w14:textId="6D8778C1" w:rsidR="00F169AB" w:rsidRDefault="00AD14D4" w:rsidP="006827C4">
      <w:pPr>
        <w:spacing w:line="360" w:lineRule="auto"/>
        <w:jc w:val="both"/>
      </w:pPr>
      <w:r>
        <w:t>For a simple database some form of NoSQL system, either doc</w:t>
      </w:r>
      <w:r w:rsidR="0037368E">
        <w:t>ument-based such as M</w:t>
      </w:r>
      <w:r w:rsidR="00361E42">
        <w:t>ongoDB or C</w:t>
      </w:r>
      <w:r>
        <w:t>ouchDB</w:t>
      </w:r>
      <w:r w:rsidR="00361E42">
        <w:t>, or a key-value stor</w:t>
      </w:r>
      <w:r w:rsidR="00BB4FCD">
        <w:t xml:space="preserve">e such as Redis or Voldemort </w:t>
      </w:r>
      <w:r w:rsidR="00AF6008">
        <w:t>could be useful.</w:t>
      </w:r>
      <w:r w:rsidR="00F941BB">
        <w:t xml:space="preserve"> A </w:t>
      </w:r>
      <w:r w:rsidR="00DF74B0">
        <w:t>relational database could also be used, but</w:t>
      </w:r>
      <w:r w:rsidR="0013330A">
        <w:t xml:space="preserve"> it</w:t>
      </w:r>
      <w:r w:rsidR="00DF74B0">
        <w:t xml:space="preserve"> would</w:t>
      </w:r>
      <w:r w:rsidR="009F1E4F">
        <w:t xml:space="preserve"> </w:t>
      </w:r>
      <w:r w:rsidR="00DF74B0">
        <w:t>impose a</w:t>
      </w:r>
      <w:r w:rsidR="000C2010">
        <w:t>n o</w:t>
      </w:r>
      <w:r w:rsidR="00DF74B0">
        <w:t>verhead b</w:t>
      </w:r>
      <w:r w:rsidR="0013330A">
        <w:t>oth in terms of setting up</w:t>
      </w:r>
      <w:r w:rsidR="00DF74B0">
        <w:t xml:space="preserve"> and maintaining the system</w:t>
      </w:r>
      <w:r w:rsidR="009F1E4F">
        <w:t>, by nature of its strict structure</w:t>
      </w:r>
      <w:r w:rsidR="00DF74B0">
        <w:t>.</w:t>
      </w:r>
      <w:r w:rsidR="0013330A">
        <w:t xml:space="preserve"> The plugin should</w:t>
      </w:r>
      <w:r w:rsidR="000834C2">
        <w:t xml:space="preserve"> nonetheless be constructed to be</w:t>
      </w:r>
      <w:r w:rsidR="0013330A">
        <w:t xml:space="preserve"> database-agno</w:t>
      </w:r>
      <w:r w:rsidR="000834C2">
        <w:t>stic</w:t>
      </w:r>
      <w:r w:rsidR="0013330A">
        <w:t xml:space="preserve"> to allow for connecting to any arbitrary database system.</w:t>
      </w:r>
    </w:p>
    <w:p w14:paraId="1BDFC8CB" w14:textId="638FE614" w:rsidR="008770EA" w:rsidRDefault="008B7F9B" w:rsidP="006827C4">
      <w:pPr>
        <w:pStyle w:val="Heading1"/>
        <w:spacing w:line="360" w:lineRule="auto"/>
        <w:jc w:val="both"/>
      </w:pPr>
      <w:r>
        <w:t>Implementation</w:t>
      </w:r>
    </w:p>
    <w:p w14:paraId="07763DB9" w14:textId="0FF3DF8B" w:rsidR="004A78E2" w:rsidRDefault="00F171FF" w:rsidP="006827C4">
      <w:pPr>
        <w:spacing w:line="360" w:lineRule="auto"/>
        <w:jc w:val="both"/>
      </w:pPr>
      <w:r>
        <w:t xml:space="preserve">For the implementation </w:t>
      </w:r>
      <w:r w:rsidR="00B13529">
        <w:t>it was</w:t>
      </w:r>
      <w:r w:rsidR="00F37B85">
        <w:t xml:space="preserve"> decided to attempt both approaches to see if they both worked, and potentially which one was the most efficient in terms of speed and ease of use.</w:t>
      </w:r>
    </w:p>
    <w:p w14:paraId="3D35C680" w14:textId="530D01F4" w:rsidR="00AC6C47" w:rsidRDefault="00AC6C47" w:rsidP="006827C4">
      <w:pPr>
        <w:pStyle w:val="Heading2"/>
        <w:spacing w:line="360" w:lineRule="auto"/>
        <w:jc w:val="both"/>
      </w:pPr>
      <w:r>
        <w:t>Technologies</w:t>
      </w:r>
    </w:p>
    <w:p w14:paraId="39DEC208" w14:textId="00C759D1" w:rsidR="00F171FF" w:rsidRDefault="00E4076E" w:rsidP="006827C4">
      <w:pPr>
        <w:spacing w:line="360" w:lineRule="auto"/>
        <w:jc w:val="both"/>
      </w:pPr>
      <w:r>
        <w:t>Modernizr was chosen for the client-side test suite</w:t>
      </w:r>
      <w:r w:rsidR="001B0448">
        <w:t>, as mentioned in C</w:t>
      </w:r>
      <w:r w:rsidR="00DD7FB9">
        <w:t>hapter 2,</w:t>
      </w:r>
      <w:r w:rsidR="00F171FF">
        <w:t xml:space="preserve"> with all available tests</w:t>
      </w:r>
      <w:r w:rsidR="00550700">
        <w:t>, licensed under the MIT License</w:t>
      </w:r>
      <w:r w:rsidR="00F171FF">
        <w:t xml:space="preserve">. For the server-side UA string parsing </w:t>
      </w:r>
      <w:r w:rsidR="00EC7F1E">
        <w:t>a version of UA Parser created by Twitter</w:t>
      </w:r>
      <w:r w:rsidR="00AC6C47">
        <w:t>, Inc.</w:t>
      </w:r>
      <w:r w:rsidR="006C56AE">
        <w:t xml:space="preserve"> was used, </w:t>
      </w:r>
      <w:r w:rsidR="00EC7F1E">
        <w:t>licensed under the Apache License 2.0.</w:t>
      </w:r>
      <w:r w:rsidR="004A78E2">
        <w:t xml:space="preserve"> </w:t>
      </w:r>
      <w:r w:rsidR="00D159F6">
        <w:t>M</w:t>
      </w:r>
      <w:r w:rsidR="004A78E2">
        <w:t>ongoDB</w:t>
      </w:r>
      <w:r w:rsidR="00DF094B">
        <w:t xml:space="preserve">, a document-based NoSQL database system </w:t>
      </w:r>
      <w:r w:rsidR="00813902">
        <w:t xml:space="preserve">available under the </w:t>
      </w:r>
      <w:r w:rsidR="00033D30">
        <w:t>GNU Afferno General Public License</w:t>
      </w:r>
      <w:r w:rsidR="00813902" w:rsidRPr="00813902">
        <w:t xml:space="preserve"> 3.0</w:t>
      </w:r>
      <w:r w:rsidR="00DF094B">
        <w:t>, was chosen for the database.</w:t>
      </w:r>
    </w:p>
    <w:p w14:paraId="68989550" w14:textId="77777777" w:rsidR="006A7972" w:rsidRDefault="006A7972" w:rsidP="006827C4">
      <w:pPr>
        <w:spacing w:line="360" w:lineRule="auto"/>
        <w:jc w:val="both"/>
      </w:pPr>
    </w:p>
    <w:p w14:paraId="40A50098" w14:textId="49D9175D" w:rsidR="006A7972" w:rsidRDefault="006A7972" w:rsidP="006827C4">
      <w:pPr>
        <w:spacing w:line="360" w:lineRule="auto"/>
        <w:jc w:val="both"/>
      </w:pPr>
      <w:r>
        <w:t>The choice of using Modernizr for client-side tests and UA Parser for UA string parsing was</w:t>
      </w:r>
      <w:r w:rsidR="00A10E90">
        <w:t xml:space="preserve"> made</w:t>
      </w:r>
      <w:r>
        <w:t xml:space="preserve"> firstly because they are both used in </w:t>
      </w:r>
      <w:r w:rsidR="00044BBC">
        <w:t>Dave Olsen</w:t>
      </w:r>
      <w:r w:rsidR="00E52BD1">
        <w:t>’</w:t>
      </w:r>
      <w:r w:rsidR="00044BBC">
        <w:t>s</w:t>
      </w:r>
      <w:r>
        <w:t xml:space="preserve"> Detector system</w:t>
      </w:r>
      <w:r w:rsidR="005E121E">
        <w:t xml:space="preserve"> </w:t>
      </w:r>
      <w:r w:rsidR="005E121E">
        <w:fldChar w:fldCharType="begin"/>
      </w:r>
      <w:r w:rsidR="005E121E">
        <w:instrText xml:space="preserve"> ADDIN EN.CITE &lt;EndNote&gt;&lt;Cite&gt;&lt;Author&gt;Olsen&lt;/Author&gt;&lt;Year&gt;2011&lt;/Year&gt;&lt;RecNum&gt;71&lt;/RecNum&gt;&lt;DisplayText&gt;[1]&lt;/DisplayText&gt;&lt;record&gt;&lt;rec-number&gt;71&lt;/rec-number&gt;&lt;foreign-keys&gt;&lt;key app="EN" db-id="0a200tee5sa5e1ex095psptx0zaddvdr5sff"&gt;71&lt;/key&gt;&lt;/foreign-keys&gt;&lt;ref-type name="Computer Program"&gt;9&lt;/ref-type&gt;&lt;contributors&gt;&lt;authors&gt;&lt;author&gt;Olsen, Dave&lt;/author&gt;&lt;/authors&gt;&lt;/contributors&gt;&lt;titles&gt;&lt;title&gt;Detector&lt;/title&gt;&lt;/titles&gt;&lt;edition&gt;0.8.5&lt;/edition&gt;&lt;dates&gt;&lt;year&gt;2011&lt;/year&gt;&lt;/dates&gt;&lt;pub-location&gt;GitHub&lt;/pub-location&gt;&lt;urls&gt;&lt;related-urls&gt;&lt;url&gt;https://github.com/dmolsen/Detector&lt;/url&gt;&lt;/related-urls&gt;&lt;/urls&gt;&lt;access-date&gt;2013&lt;/access-date&gt;&lt;/record&gt;&lt;/Cite&gt;&lt;/EndNote&gt;</w:instrText>
      </w:r>
      <w:r w:rsidR="005E121E">
        <w:fldChar w:fldCharType="separate"/>
      </w:r>
      <w:r w:rsidR="005E121E">
        <w:rPr>
          <w:noProof/>
        </w:rPr>
        <w:t>[</w:t>
      </w:r>
      <w:hyperlink w:anchor="_ENREF_1" w:tooltip="Olsen, 2011 #71" w:history="1">
        <w:r w:rsidR="005E121E">
          <w:rPr>
            <w:noProof/>
          </w:rPr>
          <w:t>1</w:t>
        </w:r>
      </w:hyperlink>
      <w:r w:rsidR="005E121E">
        <w:rPr>
          <w:noProof/>
        </w:rPr>
        <w:t>]</w:t>
      </w:r>
      <w:r w:rsidR="005E121E">
        <w:fldChar w:fldCharType="end"/>
      </w:r>
      <w:r>
        <w:t xml:space="preserve">. Secondly because Modernizr is the industry-leading </w:t>
      </w:r>
      <w:r w:rsidR="00A1210B">
        <w:t>feature detection system, and UA Parser is</w:t>
      </w:r>
      <w:r w:rsidR="00A464DE">
        <w:t xml:space="preserve"> very</w:t>
      </w:r>
      <w:r w:rsidR="00A1210B">
        <w:t xml:space="preserve"> lightweight while retaining all the functionality needed to gather the necessary information from UA strings.</w:t>
      </w:r>
    </w:p>
    <w:p w14:paraId="139812B9" w14:textId="77777777" w:rsidR="00033D30" w:rsidRDefault="00033D30" w:rsidP="006827C4">
      <w:pPr>
        <w:spacing w:line="360" w:lineRule="auto"/>
        <w:jc w:val="both"/>
      </w:pPr>
    </w:p>
    <w:p w14:paraId="4C12FDA7" w14:textId="1FFD82E2" w:rsidR="00033D30" w:rsidRDefault="00A62F4E" w:rsidP="006827C4">
      <w:pPr>
        <w:spacing w:line="360" w:lineRule="auto"/>
        <w:jc w:val="both"/>
      </w:pPr>
      <w:r>
        <w:lastRenderedPageBreak/>
        <w:t>M</w:t>
      </w:r>
      <w:r w:rsidR="00512578">
        <w:t>ongoDB was chosen because it is lightweight, easy to set up and removes all object-relational-mapping work and schema planning needed when using relational databases.</w:t>
      </w:r>
      <w:r w:rsidR="00DF6747">
        <w:t xml:space="preserve"> As previously mentioned any database system can be used, but document</w:t>
      </w:r>
      <w:r w:rsidR="00D000B1">
        <w:t>-databases such as MongoDB suit</w:t>
      </w:r>
      <w:r w:rsidR="00DF6747">
        <w:t xml:space="preserve"> the use-case of </w:t>
      </w:r>
      <w:r w:rsidR="00E06657">
        <w:t>the plugin</w:t>
      </w:r>
      <w:r w:rsidR="00DF6747">
        <w:t xml:space="preserve"> better than relational databases. This is especially true when considering the relatively small amount of data that needs to be stored.</w:t>
      </w:r>
      <w:r w:rsidR="00512578">
        <w:t xml:space="preserve"> The amount of data and the complexity of the data structure do not warrant spending much time planning out a r</w:t>
      </w:r>
      <w:r w:rsidR="00962466">
        <w:t xml:space="preserve">elational schema for </w:t>
      </w:r>
      <w:r w:rsidR="0037503F">
        <w:t>it</w:t>
      </w:r>
      <w:r w:rsidR="00962466">
        <w:t>. The data</w:t>
      </w:r>
      <w:r w:rsidR="00EA34C5">
        <w:t xml:space="preserve"> that needs</w:t>
      </w:r>
      <w:r w:rsidR="00962466">
        <w:t xml:space="preserve"> to be stored </w:t>
      </w:r>
      <w:r w:rsidR="00512578">
        <w:t>is essentially a single object containing key-value pairs in which the values are either</w:t>
      </w:r>
      <w:r w:rsidR="004B112D">
        <w:t xml:space="preserve"> </w:t>
      </w:r>
      <w:r w:rsidR="00512578">
        <w:t>objects themselves</w:t>
      </w:r>
      <w:r w:rsidR="00F03E6C">
        <w:t xml:space="preserve"> or Booleans</w:t>
      </w:r>
      <w:r w:rsidR="004B112D">
        <w:t>. JSON, which is the format MongoDB stores its documents</w:t>
      </w:r>
      <w:r w:rsidR="00277DDE">
        <w:t>, is well suited</w:t>
      </w:r>
      <w:r w:rsidR="004B112D">
        <w:t xml:space="preserve"> for this kind of use case</w:t>
      </w:r>
      <w:r w:rsidR="00437B3F">
        <w:t>. Because Modernizr is a JavaScript tool its test results are stored in a JavaScript obj</w:t>
      </w:r>
      <w:r w:rsidR="004C2A42">
        <w:t>ect, which is, as mentioned in C</w:t>
      </w:r>
      <w:r w:rsidR="00437B3F">
        <w:t>hapter 2, represented with JSON. This makes the translation from the Modernizr</w:t>
      </w:r>
      <w:r w:rsidR="008D5FB2">
        <w:t xml:space="preserve"> test result</w:t>
      </w:r>
      <w:r w:rsidR="00437B3F">
        <w:t xml:space="preserve"> object to a MongoDB document simple</w:t>
      </w:r>
      <w:r w:rsidR="008D5FB2">
        <w:t>.</w:t>
      </w:r>
      <w:r w:rsidR="00EA34C5">
        <w:t xml:space="preserve"> MongoDB also has a flexible schema that allows the document structure to be changed and expanded without invalidating or corrupting older documents</w:t>
      </w:r>
      <w:r w:rsidR="001F3AB9">
        <w:t xml:space="preserve"> </w:t>
      </w:r>
      <w:r w:rsidR="00847A5E">
        <w:fldChar w:fldCharType="begin"/>
      </w:r>
      <w:r w:rsidR="005E121E">
        <w:instrText xml:space="preserve"> ADDIN EN.CITE &lt;EndNote&gt;&lt;Cite&gt;&lt;Author&gt;10gen&lt;/Author&gt;&lt;Year&gt;2013&lt;/Year&gt;&lt;RecNum&gt;36&lt;/RecNum&gt;&lt;DisplayText&gt;[2]&lt;/DisplayText&gt;&lt;record&gt;&lt;rec-number&gt;36&lt;/rec-number&gt;&lt;foreign-keys&gt;&lt;key app="EN" db-id="0a200tee5sa5e1ex095psptx0zaddvdr5sff"&gt;36&lt;/key&gt;&lt;/foreign-keys&gt;&lt;ref-type name="Web Page"&gt;12&lt;/ref-type&gt;&lt;contributors&gt;&lt;authors&gt;&lt;author&gt;10gen&lt;/author&gt;&lt;/authors&gt;&lt;/contributors&gt;&lt;titles&gt;&lt;title&gt;Data Modeling Considerations for MongoDB Applications&lt;/title&gt;&lt;/titles&gt;&lt;volume&gt;2013&lt;/volume&gt;&lt;dates&gt;&lt;year&gt;2013&lt;/year&gt;&lt;/dates&gt;&lt;urls&gt;&lt;related-urls&gt;&lt;url&gt;http://docs.mongodb.org/manual/core/data-modeling/&lt;/url&gt;&lt;/related-urls&gt;&lt;/urls&gt;&lt;/record&gt;&lt;/Cite&gt;&lt;/EndNote&gt;</w:instrText>
      </w:r>
      <w:r w:rsidR="00847A5E">
        <w:fldChar w:fldCharType="separate"/>
      </w:r>
      <w:r w:rsidR="005E121E">
        <w:rPr>
          <w:noProof/>
        </w:rPr>
        <w:t>[</w:t>
      </w:r>
      <w:hyperlink w:anchor="_ENREF_2" w:tooltip="10gen, 2013 #36" w:history="1">
        <w:r w:rsidR="005E121E">
          <w:rPr>
            <w:noProof/>
          </w:rPr>
          <w:t>2</w:t>
        </w:r>
      </w:hyperlink>
      <w:r w:rsidR="005E121E">
        <w:rPr>
          <w:noProof/>
        </w:rPr>
        <w:t>]</w:t>
      </w:r>
      <w:r w:rsidR="00847A5E">
        <w:fldChar w:fldCharType="end"/>
      </w:r>
      <w:r w:rsidR="00EA34C5">
        <w:t>. This can prove quite useful when considering the fu</w:t>
      </w:r>
      <w:r w:rsidR="00FA1790">
        <w:t>ture friendliness of the plugin;</w:t>
      </w:r>
      <w:r w:rsidR="00EA34C5">
        <w:t xml:space="preserve"> allowing it to have the set of detectable features </w:t>
      </w:r>
      <w:r w:rsidR="00FA1790">
        <w:t>from Modernizr expanded without having to edit any database schemas.</w:t>
      </w:r>
    </w:p>
    <w:p w14:paraId="1D587E09" w14:textId="77777777" w:rsidR="003C2B52" w:rsidRDefault="003C2B52" w:rsidP="006827C4">
      <w:pPr>
        <w:spacing w:line="360" w:lineRule="auto"/>
        <w:jc w:val="both"/>
      </w:pPr>
    </w:p>
    <w:p w14:paraId="5D9E1DB4" w14:textId="5424F8F7" w:rsidR="00CF62F7" w:rsidRDefault="00540261" w:rsidP="006827C4">
      <w:pPr>
        <w:spacing w:line="360" w:lineRule="auto"/>
        <w:jc w:val="both"/>
      </w:pPr>
      <w:r>
        <w:t>The plugin itself was by necessity</w:t>
      </w:r>
      <w:r w:rsidR="003C2B52">
        <w:t xml:space="preserve"> written in Java using Spring, and Maven for dependency handling, building and deployment.</w:t>
      </w:r>
      <w:r w:rsidR="003139B6">
        <w:t xml:space="preserve"> It </w:t>
      </w:r>
      <w:r w:rsidR="00C53D53">
        <w:t>needed</w:t>
      </w:r>
      <w:r w:rsidR="003139B6">
        <w:t xml:space="preserve"> two extensions of the Enonic Plugin Environment API</w:t>
      </w:r>
      <w:r w:rsidR="00C4605B">
        <w:t xml:space="preserve"> that we looked at in Chapter 3</w:t>
      </w:r>
      <w:r w:rsidR="003139B6">
        <w:t>: HttpInterceptor an</w:t>
      </w:r>
      <w:r w:rsidR="00646E6D">
        <w:t>d FunctionLibrary. The latter was</w:t>
      </w:r>
      <w:r w:rsidR="003139B6">
        <w:t xml:space="preserve"> only necessary for the second approach</w:t>
      </w:r>
      <w:r w:rsidR="00B12481">
        <w:t>,</w:t>
      </w:r>
      <w:r w:rsidR="003139B6">
        <w:t xml:space="preserve"> </w:t>
      </w:r>
      <w:r w:rsidR="00BE0E96">
        <w:t xml:space="preserve">as noted </w:t>
      </w:r>
      <w:r w:rsidR="003139B6">
        <w:t>u</w:t>
      </w:r>
      <w:r w:rsidR="00C330EE">
        <w:t>nder</w:t>
      </w:r>
      <w:r w:rsidR="0078298A">
        <w:t xml:space="preserve"> the</w:t>
      </w:r>
      <w:r w:rsidR="00C330EE">
        <w:t xml:space="preserve"> Conceptualization</w:t>
      </w:r>
      <w:r w:rsidR="0078298A">
        <w:t xml:space="preserve"> section</w:t>
      </w:r>
      <w:r w:rsidR="00C330EE">
        <w:t>.</w:t>
      </w:r>
      <w:r w:rsidR="00CF36B7">
        <w:t xml:space="preserve"> </w:t>
      </w:r>
    </w:p>
    <w:p w14:paraId="3C2B134F" w14:textId="77777777" w:rsidR="00C33ADF" w:rsidRDefault="00C33ADF" w:rsidP="006827C4">
      <w:pPr>
        <w:spacing w:line="360" w:lineRule="auto"/>
        <w:jc w:val="both"/>
      </w:pPr>
    </w:p>
    <w:p w14:paraId="15E666DF" w14:textId="42A3370E" w:rsidR="00CF62F7" w:rsidRDefault="00A57B82" w:rsidP="006827C4">
      <w:pPr>
        <w:pStyle w:val="Heading2"/>
        <w:spacing w:line="360" w:lineRule="auto"/>
        <w:jc w:val="both"/>
      </w:pPr>
      <w:r>
        <w:t>Application F</w:t>
      </w:r>
      <w:r w:rsidR="00211C6F">
        <w:t>low</w:t>
      </w:r>
    </w:p>
    <w:p w14:paraId="3C075123" w14:textId="77777777" w:rsidR="009D7FF9" w:rsidRDefault="00135056" w:rsidP="006827C4">
      <w:pPr>
        <w:spacing w:line="360" w:lineRule="auto"/>
        <w:jc w:val="both"/>
      </w:pPr>
      <w:r>
        <w:t>The HttpInterceptor extension is what intercepts and handles the HTTP request that comes from the client before it is passed to the CMS.  It contains two methods that must be overridden: preHandle and postHandle. As their names suggest they are invoked before and after the CMS has handled the request</w:t>
      </w:r>
      <w:r w:rsidR="00456265">
        <w:t>, and they accept an HttpServletRequest object and an HttpServletResponse object</w:t>
      </w:r>
      <w:r w:rsidR="00C16500">
        <w:t xml:space="preserve"> as arguments</w:t>
      </w:r>
      <w:r>
        <w:t>.</w:t>
      </w:r>
      <w:r w:rsidR="00456265">
        <w:t xml:space="preserve"> These objects are passed to them by the CMS servlet that receives the request.</w:t>
      </w:r>
      <w:r w:rsidR="003F009C">
        <w:t xml:space="preserve"> All of</w:t>
      </w:r>
      <w:r w:rsidR="003C3B54">
        <w:t xml:space="preserve"> the</w:t>
      </w:r>
      <w:r w:rsidR="00883837">
        <w:t xml:space="preserve"> business</w:t>
      </w:r>
      <w:r w:rsidR="003F009C">
        <w:t xml:space="preserve"> logic must thus be rooted in the preHandle method, as we need to intercept the </w:t>
      </w:r>
      <w:r w:rsidR="003F009C">
        <w:lastRenderedPageBreak/>
        <w:t>request befor</w:t>
      </w:r>
      <w:r w:rsidR="00057FBC">
        <w:t>e any HTML is served by the CMS, i.e. before the HTTP response has been generated.</w:t>
      </w:r>
      <w:r w:rsidR="006A7B18">
        <w:t xml:space="preserve"> </w:t>
      </w:r>
    </w:p>
    <w:p w14:paraId="189F60F3" w14:textId="77777777" w:rsidR="009D7FF9" w:rsidRDefault="009D7FF9" w:rsidP="006827C4">
      <w:pPr>
        <w:spacing w:line="360" w:lineRule="auto"/>
        <w:jc w:val="both"/>
      </w:pPr>
    </w:p>
    <w:p w14:paraId="6E432FD7" w14:textId="102FA36B" w:rsidR="00456265" w:rsidRDefault="006A7B18" w:rsidP="006827C4">
      <w:pPr>
        <w:spacing w:line="360" w:lineRule="auto"/>
        <w:jc w:val="both"/>
      </w:pPr>
      <w:r>
        <w:t>It was quickly surmised the first approach mentioned in the Conceptualization section would not be feasible, as the HttpInterceptor lacked the ability to pass any</w:t>
      </w:r>
      <w:r w:rsidR="00BF2B35">
        <w:t xml:space="preserve"> additional </w:t>
      </w:r>
      <w:r>
        <w:t>information up the request chain to the CMS.</w:t>
      </w:r>
      <w:r w:rsidR="00D360AD">
        <w:t xml:space="preserve"> This left</w:t>
      </w:r>
      <w:r w:rsidR="00F6773D">
        <w:t xml:space="preserve"> the second approach of </w:t>
      </w:r>
      <w:r w:rsidR="00D360AD">
        <w:t>having a FunctionLibrary extension that accessed the database to retrieve and process the data stored by the interceptor extension.</w:t>
      </w:r>
      <w:r w:rsidR="009D7FF9">
        <w:t xml:space="preserve"> </w:t>
      </w:r>
      <w:r w:rsidR="00456265">
        <w:t xml:space="preserve">The program flow in </w:t>
      </w:r>
      <w:r w:rsidR="007F42E9">
        <w:t>the</w:t>
      </w:r>
      <w:r w:rsidR="00456265">
        <w:t xml:space="preserve"> overridden preHandle method is</w:t>
      </w:r>
      <w:r w:rsidR="00047D53">
        <w:t xml:space="preserve"> thus</w:t>
      </w:r>
      <w:r w:rsidR="00456265">
        <w:t xml:space="preserve"> as follows:</w:t>
      </w:r>
    </w:p>
    <w:p w14:paraId="17983123" w14:textId="7EEB3882" w:rsidR="003A16F0" w:rsidRDefault="007E2354" w:rsidP="006827C4">
      <w:pPr>
        <w:spacing w:line="360" w:lineRule="auto"/>
        <w:jc w:val="both"/>
      </w:pPr>
      <w:r>
        <w:rPr>
          <w:noProof/>
        </w:rPr>
        <w:drawing>
          <wp:inline distT="0" distB="0" distL="0" distR="0" wp14:anchorId="20E3CAAA" wp14:editId="52FFAC29">
            <wp:extent cx="5486400" cy="3060000"/>
            <wp:effectExtent l="25400" t="0" r="2540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F24E879" w14:textId="1D04BB50" w:rsidR="00456265" w:rsidRDefault="00A82B6D" w:rsidP="006827C4">
      <w:pPr>
        <w:pStyle w:val="ListParagraph"/>
        <w:numPr>
          <w:ilvl w:val="0"/>
          <w:numId w:val="6"/>
        </w:numPr>
        <w:spacing w:line="360" w:lineRule="auto"/>
        <w:jc w:val="both"/>
      </w:pPr>
      <w:r>
        <w:t>Get the UA</w:t>
      </w:r>
      <w:r w:rsidR="000A51B4">
        <w:t xml:space="preserve"> string from the header of the request and look it up in the database.</w:t>
      </w:r>
    </w:p>
    <w:p w14:paraId="13A389CC" w14:textId="2A86D2E3" w:rsidR="000A51B4" w:rsidRDefault="000A51B4" w:rsidP="006827C4">
      <w:pPr>
        <w:pStyle w:val="ListParagraph"/>
        <w:numPr>
          <w:ilvl w:val="0"/>
          <w:numId w:val="6"/>
        </w:numPr>
        <w:spacing w:line="360" w:lineRule="auto"/>
        <w:jc w:val="both"/>
      </w:pPr>
      <w:r>
        <w:t>If the UA string is present in the database, go to 3, else go to 4.</w:t>
      </w:r>
    </w:p>
    <w:p w14:paraId="2974FDD5" w14:textId="6061DFE6" w:rsidR="000A51B4" w:rsidRDefault="00314C3F" w:rsidP="006827C4">
      <w:pPr>
        <w:pStyle w:val="ListParagraph"/>
        <w:numPr>
          <w:ilvl w:val="0"/>
          <w:numId w:val="6"/>
        </w:numPr>
        <w:spacing w:line="360" w:lineRule="auto"/>
        <w:jc w:val="both"/>
      </w:pPr>
      <w:r>
        <w:t>Do nothing –</w:t>
      </w:r>
      <w:r w:rsidR="000A51B4">
        <w:t xml:space="preserve"> the data will be fetched by a method invoked from a datasource later</w:t>
      </w:r>
      <w:r w:rsidR="00D02C84">
        <w:t>, pass the request up the chain by returning true</w:t>
      </w:r>
      <w:r w:rsidR="000A51B4">
        <w:t>.</w:t>
      </w:r>
      <w:r w:rsidR="007B2F29">
        <w:t xml:space="preserve"> End.</w:t>
      </w:r>
    </w:p>
    <w:p w14:paraId="4C41623B" w14:textId="4E73A147" w:rsidR="004661BD" w:rsidRDefault="00314C3F" w:rsidP="006827C4">
      <w:pPr>
        <w:pStyle w:val="ListParagraph"/>
        <w:numPr>
          <w:ilvl w:val="0"/>
          <w:numId w:val="6"/>
        </w:numPr>
        <w:spacing w:line="360" w:lineRule="auto"/>
        <w:jc w:val="both"/>
      </w:pPr>
      <w:r>
        <w:t>Check if a cookie with the correct ID is present in the request</w:t>
      </w:r>
      <w:r w:rsidR="00375362">
        <w:t>, or if the GET variable indicating the lack of JS support on the</w:t>
      </w:r>
      <w:r w:rsidR="00C66857">
        <w:t xml:space="preserve"> UA</w:t>
      </w:r>
      <w:r w:rsidR="00375362">
        <w:t xml:space="preserve"> set</w:t>
      </w:r>
      <w:r>
        <w:t>, indicating that client-side tests have already been run on the UA.</w:t>
      </w:r>
    </w:p>
    <w:p w14:paraId="6795C417" w14:textId="155621DD" w:rsidR="00314C3F" w:rsidRDefault="00314C3F" w:rsidP="006827C4">
      <w:pPr>
        <w:pStyle w:val="ListParagraph"/>
        <w:numPr>
          <w:ilvl w:val="1"/>
          <w:numId w:val="6"/>
        </w:numPr>
        <w:spacing w:line="360" w:lineRule="auto"/>
        <w:jc w:val="both"/>
      </w:pPr>
      <w:r>
        <w:t>If</w:t>
      </w:r>
      <w:r w:rsidR="000122AB">
        <w:t xml:space="preserve"> a cookie is</w:t>
      </w:r>
      <w:r>
        <w:t xml:space="preserve"> present, </w:t>
      </w:r>
      <w:r w:rsidR="00A82B6D">
        <w:t>parse the test results from the cookie and store them in a database object</w:t>
      </w:r>
      <w:r w:rsidR="000122AB">
        <w:t>, go to 6</w:t>
      </w:r>
      <w:r w:rsidR="00A82B6D">
        <w:t>.</w:t>
      </w:r>
    </w:p>
    <w:p w14:paraId="7E0A7172" w14:textId="71AF30ED" w:rsidR="000122AB" w:rsidRDefault="000122AB" w:rsidP="006827C4">
      <w:pPr>
        <w:pStyle w:val="ListParagraph"/>
        <w:numPr>
          <w:ilvl w:val="1"/>
          <w:numId w:val="6"/>
        </w:numPr>
        <w:spacing w:line="360" w:lineRule="auto"/>
        <w:jc w:val="both"/>
      </w:pPr>
      <w:r>
        <w:t>If the no JS support variable is set, store the nojs indicator and go to 6.</w:t>
      </w:r>
    </w:p>
    <w:p w14:paraId="03F654DE" w14:textId="77777777" w:rsidR="009559E5" w:rsidRDefault="00A82B6D" w:rsidP="006827C4">
      <w:pPr>
        <w:pStyle w:val="ListParagraph"/>
        <w:numPr>
          <w:ilvl w:val="1"/>
          <w:numId w:val="6"/>
        </w:numPr>
        <w:spacing w:line="360" w:lineRule="auto"/>
        <w:jc w:val="both"/>
      </w:pPr>
      <w:r>
        <w:t xml:space="preserve">If not present, </w:t>
      </w:r>
      <w:r w:rsidR="000677D3">
        <w:t>generate the correct HTML markup and JavaScript code to sen</w:t>
      </w:r>
      <w:r w:rsidR="009559E5">
        <w:t xml:space="preserve">d Modernizr tests to the client. </w:t>
      </w:r>
    </w:p>
    <w:p w14:paraId="726DE461" w14:textId="1F869002" w:rsidR="009559E5" w:rsidRDefault="009559E5" w:rsidP="006827C4">
      <w:pPr>
        <w:pStyle w:val="ListParagraph"/>
        <w:numPr>
          <w:ilvl w:val="2"/>
          <w:numId w:val="6"/>
        </w:numPr>
        <w:spacing w:line="360" w:lineRule="auto"/>
        <w:jc w:val="both"/>
      </w:pPr>
      <w:r>
        <w:lastRenderedPageBreak/>
        <w:t>Generate HTML markup.</w:t>
      </w:r>
    </w:p>
    <w:p w14:paraId="7CDF59D7" w14:textId="67A796D5" w:rsidR="009559E5" w:rsidRDefault="009559E5" w:rsidP="006827C4">
      <w:pPr>
        <w:pStyle w:val="ListParagraph"/>
        <w:numPr>
          <w:ilvl w:val="2"/>
          <w:numId w:val="6"/>
        </w:numPr>
        <w:spacing w:line="360" w:lineRule="auto"/>
        <w:jc w:val="both"/>
      </w:pPr>
      <w:r>
        <w:t>Add Modernizr code and cookie-generator code to the markup.</w:t>
      </w:r>
    </w:p>
    <w:p w14:paraId="0923985E" w14:textId="3C58354F" w:rsidR="00CF182C" w:rsidRDefault="00CF182C" w:rsidP="006827C4">
      <w:pPr>
        <w:pStyle w:val="ListParagraph"/>
        <w:numPr>
          <w:ilvl w:val="2"/>
          <w:numId w:val="6"/>
        </w:numPr>
        <w:spacing w:line="360" w:lineRule="auto"/>
        <w:jc w:val="both"/>
      </w:pPr>
      <w:r>
        <w:t>Add “noscript” element to the markup to catch UA’s lacking JS support.</w:t>
      </w:r>
    </w:p>
    <w:p w14:paraId="4487D0A0" w14:textId="68DA6650" w:rsidR="00645211" w:rsidRDefault="009559E5" w:rsidP="006827C4">
      <w:pPr>
        <w:pStyle w:val="ListParagraph"/>
        <w:numPr>
          <w:ilvl w:val="2"/>
          <w:numId w:val="6"/>
        </w:numPr>
        <w:spacing w:line="360" w:lineRule="auto"/>
        <w:jc w:val="both"/>
      </w:pPr>
      <w:r>
        <w:t>Send the generated markup to the client and return false to stop the re</w:t>
      </w:r>
      <w:r w:rsidR="008A513C">
        <w:t>quest from going further up the</w:t>
      </w:r>
      <w:r w:rsidR="006B539D">
        <w:t xml:space="preserve"> </w:t>
      </w:r>
      <w:r w:rsidR="00067CC2">
        <w:t xml:space="preserve">request </w:t>
      </w:r>
      <w:r>
        <w:t>chain.</w:t>
      </w:r>
      <w:r w:rsidR="006D6A82">
        <w:t xml:space="preserve"> Go to 5.</w:t>
      </w:r>
    </w:p>
    <w:p w14:paraId="7DAD458D" w14:textId="77777777" w:rsidR="00BA0E0B" w:rsidRDefault="00A6264B" w:rsidP="006827C4">
      <w:pPr>
        <w:pStyle w:val="ListParagraph"/>
        <w:numPr>
          <w:ilvl w:val="0"/>
          <w:numId w:val="6"/>
        </w:numPr>
        <w:spacing w:line="360" w:lineRule="auto"/>
        <w:jc w:val="both"/>
      </w:pPr>
      <w:r>
        <w:t>On the client the page will look blank to the user, but will only be visible for the time it takes the JS code to execute:</w:t>
      </w:r>
    </w:p>
    <w:p w14:paraId="216DE175" w14:textId="7B720A79" w:rsidR="00BA0E0B" w:rsidRDefault="00442336" w:rsidP="006827C4">
      <w:pPr>
        <w:pStyle w:val="ListParagraph"/>
        <w:numPr>
          <w:ilvl w:val="1"/>
          <w:numId w:val="6"/>
        </w:numPr>
        <w:spacing w:line="360" w:lineRule="auto"/>
        <w:jc w:val="both"/>
      </w:pPr>
      <w:r>
        <w:t>If the browser supports JS Modernizr will run its tests, a cookie will be generated and the page will be reloaded using JS.</w:t>
      </w:r>
      <w:r w:rsidR="00BA0E0B">
        <w:t xml:space="preserve"> Go to 4.</w:t>
      </w:r>
    </w:p>
    <w:p w14:paraId="20633E9D" w14:textId="21D7C6BC" w:rsidR="00442336" w:rsidRDefault="00442336" w:rsidP="006827C4">
      <w:pPr>
        <w:pStyle w:val="ListParagraph"/>
        <w:numPr>
          <w:ilvl w:val="1"/>
          <w:numId w:val="6"/>
        </w:numPr>
        <w:spacing w:line="360" w:lineRule="auto"/>
        <w:jc w:val="both"/>
      </w:pPr>
      <w:r>
        <w:t>If the browser does not support JS a “noscript” element in the generated markup will add a GET variable to the end</w:t>
      </w:r>
      <w:r w:rsidR="0038613C">
        <w:t xml:space="preserve"> of </w:t>
      </w:r>
      <w:r>
        <w:t>the requesting</w:t>
      </w:r>
      <w:r w:rsidR="00A6264B">
        <w:t xml:space="preserve"> URL before reloading the page, in</w:t>
      </w:r>
      <w:r w:rsidR="00E20325">
        <w:t>dicating the lacking JS support to the server.</w:t>
      </w:r>
      <w:r w:rsidR="00BA0E0B">
        <w:t xml:space="preserve"> Go to 4.</w:t>
      </w:r>
    </w:p>
    <w:p w14:paraId="3979521E" w14:textId="4AE026EE" w:rsidR="00645211" w:rsidRDefault="00645211" w:rsidP="006827C4">
      <w:pPr>
        <w:pStyle w:val="ListParagraph"/>
        <w:numPr>
          <w:ilvl w:val="0"/>
          <w:numId w:val="6"/>
        </w:numPr>
        <w:spacing w:line="360" w:lineRule="auto"/>
        <w:jc w:val="both"/>
      </w:pPr>
      <w:r>
        <w:t>Get information from the UA string.</w:t>
      </w:r>
    </w:p>
    <w:p w14:paraId="4E1D089C" w14:textId="5241C447" w:rsidR="00645211" w:rsidRDefault="00645211" w:rsidP="006827C4">
      <w:pPr>
        <w:pStyle w:val="ListParagraph"/>
        <w:numPr>
          <w:ilvl w:val="1"/>
          <w:numId w:val="6"/>
        </w:numPr>
        <w:spacing w:line="360" w:lineRule="auto"/>
        <w:jc w:val="both"/>
      </w:pPr>
      <w:r>
        <w:t>Parse the UA string using UA Parser.</w:t>
      </w:r>
    </w:p>
    <w:p w14:paraId="4013BC1F" w14:textId="64128CF1" w:rsidR="00645211" w:rsidRDefault="00645211" w:rsidP="006827C4">
      <w:pPr>
        <w:pStyle w:val="ListParagraph"/>
        <w:numPr>
          <w:ilvl w:val="1"/>
          <w:numId w:val="6"/>
        </w:numPr>
        <w:spacing w:line="360" w:lineRule="auto"/>
        <w:jc w:val="both"/>
      </w:pPr>
      <w:r>
        <w:t xml:space="preserve">Store the collected data </w:t>
      </w:r>
      <w:r w:rsidR="00FD3011">
        <w:t>in a database object and go to 7</w:t>
      </w:r>
      <w:r>
        <w:t>.</w:t>
      </w:r>
    </w:p>
    <w:p w14:paraId="58C225E0" w14:textId="1B48A0F9" w:rsidR="00645211" w:rsidRDefault="008A4C3F" w:rsidP="006827C4">
      <w:pPr>
        <w:pStyle w:val="ListParagraph"/>
        <w:numPr>
          <w:ilvl w:val="0"/>
          <w:numId w:val="6"/>
        </w:numPr>
        <w:spacing w:line="360" w:lineRule="auto"/>
        <w:jc w:val="both"/>
      </w:pPr>
      <w:r>
        <w:t xml:space="preserve">Put </w:t>
      </w:r>
      <w:r w:rsidR="00645211">
        <w:t>both the client-side data and server-side data into a common database object and store it in the database.</w:t>
      </w:r>
      <w:r w:rsidR="006410E0">
        <w:t xml:space="preserve"> Go to 3.</w:t>
      </w:r>
    </w:p>
    <w:p w14:paraId="57F0D531" w14:textId="77777777" w:rsidR="00F90667" w:rsidRDefault="00F90667" w:rsidP="006827C4">
      <w:pPr>
        <w:spacing w:line="360" w:lineRule="auto"/>
        <w:jc w:val="both"/>
      </w:pPr>
    </w:p>
    <w:p w14:paraId="14DC7D08" w14:textId="27B1315D" w:rsidR="00A340EF" w:rsidRDefault="00F90667" w:rsidP="006827C4">
      <w:pPr>
        <w:spacing w:line="360" w:lineRule="auto"/>
        <w:jc w:val="both"/>
      </w:pPr>
      <w:r>
        <w:t>The postH</w:t>
      </w:r>
      <w:r w:rsidR="0011722D">
        <w:t>andle method does not need to</w:t>
      </w:r>
      <w:r w:rsidR="00476F72">
        <w:t xml:space="preserve"> do</w:t>
      </w:r>
      <w:r>
        <w:t xml:space="preserve"> anything, as the goal of the </w:t>
      </w:r>
      <w:r w:rsidR="001C64E7">
        <w:t>HttpInterceptor extension</w:t>
      </w:r>
      <w:r>
        <w:t xml:space="preserve"> is to intercept the request and get the necessary data from it, not to manipulate the response on the way out.</w:t>
      </w:r>
      <w:r w:rsidR="0096073F">
        <w:t xml:space="preserve"> Manipulating the</w:t>
      </w:r>
      <w:r w:rsidR="00E92E6F">
        <w:t xml:space="preserve"> markup sent in the response</w:t>
      </w:r>
      <w:r w:rsidR="0096073F">
        <w:t xml:space="preserve"> should be done by the CMS based on the data and family definitions gotten from </w:t>
      </w:r>
      <w:r w:rsidR="00A42D98">
        <w:t>the plugin</w:t>
      </w:r>
      <w:r w:rsidR="00FE385C">
        <w:t>’s FunctionLibrary extension</w:t>
      </w:r>
      <w:r w:rsidR="0096073F">
        <w:t>.</w:t>
      </w:r>
      <w:r w:rsidR="00E92E6F">
        <w:t xml:space="preserve"> Changing the response directly through an HttpInterceptor extension would not adhere to th</w:t>
      </w:r>
      <w:r w:rsidR="007064A9">
        <w:t xml:space="preserve">e RESS principles </w:t>
      </w:r>
      <w:r w:rsidR="003972BA">
        <w:t>presented</w:t>
      </w:r>
      <w:r w:rsidR="007064A9">
        <w:t xml:space="preserve"> in C</w:t>
      </w:r>
      <w:r w:rsidR="00E92E6F">
        <w:t>hapter 2.</w:t>
      </w:r>
    </w:p>
    <w:p w14:paraId="6A3FC098" w14:textId="77777777" w:rsidR="00E91007" w:rsidRDefault="00E91007" w:rsidP="006827C4">
      <w:pPr>
        <w:spacing w:line="360" w:lineRule="auto"/>
        <w:jc w:val="both"/>
      </w:pPr>
    </w:p>
    <w:p w14:paraId="67737A68" w14:textId="0115A2A8" w:rsidR="009F2238" w:rsidRDefault="000B03F0" w:rsidP="006827C4">
      <w:pPr>
        <w:pStyle w:val="Heading2"/>
        <w:spacing w:line="360" w:lineRule="auto"/>
        <w:jc w:val="both"/>
      </w:pPr>
      <w:r>
        <w:t>Plugin C</w:t>
      </w:r>
      <w:r w:rsidR="00A340EF">
        <w:t>onfiguration</w:t>
      </w:r>
    </w:p>
    <w:p w14:paraId="5398C7B7" w14:textId="0B53383A" w:rsidR="00D2286F" w:rsidRDefault="0011722D" w:rsidP="006827C4">
      <w:pPr>
        <w:spacing w:line="360" w:lineRule="auto"/>
        <w:jc w:val="both"/>
      </w:pPr>
      <w:r>
        <w:t>Enonic supports configuration of plugins using property files.</w:t>
      </w:r>
      <w:r w:rsidR="00B43EB7">
        <w:t xml:space="preserve"> These files define key-value pairs that can be referenced within the plugin.</w:t>
      </w:r>
      <w:r>
        <w:t xml:space="preserve"> A default property file is present in the</w:t>
      </w:r>
      <w:r w:rsidR="00DD3C41">
        <w:t xml:space="preserve"> plugin’s own</w:t>
      </w:r>
      <w:r>
        <w:t xml:space="preserve"> JAR file, with the possibility of having external property files overwriting the default values. </w:t>
      </w:r>
      <w:r w:rsidR="00121A97">
        <w:t xml:space="preserve">The </w:t>
      </w:r>
      <w:r>
        <w:t xml:space="preserve">plugin has several values set in the default property </w:t>
      </w:r>
      <w:r>
        <w:lastRenderedPageBreak/>
        <w:t>file to give users the ability to configure their database and reference external files such as their own</w:t>
      </w:r>
      <w:r w:rsidR="00B07266">
        <w:t xml:space="preserve"> </w:t>
      </w:r>
      <w:r w:rsidR="00210D82">
        <w:rPr>
          <w:noProof/>
        </w:rPr>
        <mc:AlternateContent>
          <mc:Choice Requires="wpg">
            <w:drawing>
              <wp:anchor distT="0" distB="0" distL="114300" distR="114300" simplePos="0" relativeHeight="251665408" behindDoc="0" locked="0" layoutInCell="1" allowOverlap="1" wp14:anchorId="554AB36C" wp14:editId="1D9B14BB">
                <wp:simplePos x="0" y="0"/>
                <wp:positionH relativeFrom="margin">
                  <wp:posOffset>1371600</wp:posOffset>
                </wp:positionH>
                <wp:positionV relativeFrom="paragraph">
                  <wp:posOffset>725805</wp:posOffset>
                </wp:positionV>
                <wp:extent cx="2879725" cy="1674495"/>
                <wp:effectExtent l="0" t="0" r="15875" b="1905"/>
                <wp:wrapTopAndBottom/>
                <wp:docPr id="12" name="Group 12"/>
                <wp:cNvGraphicFramePr/>
                <a:graphic xmlns:a="http://schemas.openxmlformats.org/drawingml/2006/main">
                  <a:graphicData uri="http://schemas.microsoft.com/office/word/2010/wordprocessingGroup">
                    <wpg:wgp>
                      <wpg:cNvGrpSpPr/>
                      <wpg:grpSpPr>
                        <a:xfrm>
                          <a:off x="0" y="0"/>
                          <a:ext cx="2879725" cy="1674495"/>
                          <a:chOff x="0" y="0"/>
                          <a:chExt cx="2880000" cy="1216592"/>
                        </a:xfrm>
                      </wpg:grpSpPr>
                      <wps:wsp>
                        <wps:cNvPr id="10" name="Text Box 10"/>
                        <wps:cNvSpPr txBox="1"/>
                        <wps:spPr>
                          <a:xfrm>
                            <a:off x="0" y="0"/>
                            <a:ext cx="2861945"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2B4F866" w14:textId="5F0AE2D4" w:rsidR="006A3797" w:rsidRPr="00D2286F" w:rsidRDefault="006A3797"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w:t>
                              </w:r>
                              <w:r>
                                <w:rPr>
                                  <w:rFonts w:ascii="Consolas" w:hAnsi="Consolas" w:cs="Monaco"/>
                                  <w:sz w:val="20"/>
                                  <w:szCs w:val="20"/>
                                </w:rPr>
                                <w:t>ongodb.host</w:t>
                              </w:r>
                              <w:r w:rsidRPr="00D2286F">
                                <w:rPr>
                                  <w:rFonts w:ascii="Consolas" w:hAnsi="Consolas" w:cs="Monaco"/>
                                  <w:sz w:val="20"/>
                                  <w:szCs w:val="20"/>
                                </w:rPr>
                                <w:t xml:space="preserve"> = localhost</w:t>
                              </w:r>
                            </w:p>
                            <w:p w14:paraId="53AA5831" w14:textId="77777777" w:rsidR="006A3797" w:rsidRPr="00D2286F" w:rsidRDefault="006A3797"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mongodb.port = 27017</w:t>
                              </w:r>
                            </w:p>
                            <w:p w14:paraId="4906224C" w14:textId="77777777" w:rsidR="006A3797" w:rsidRPr="00D2286F" w:rsidRDefault="006A3797"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mongodb.dbname = mongodetector</w:t>
                              </w:r>
                            </w:p>
                            <w:p w14:paraId="0B5E96ED" w14:textId="77777777" w:rsidR="006A3797" w:rsidRPr="00D2286F" w:rsidRDefault="006A3797"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mongodb.collection = useragents</w:t>
                              </w:r>
                            </w:p>
                            <w:p w14:paraId="46D0C95B" w14:textId="77777777" w:rsidR="006A3797" w:rsidRPr="00D2286F" w:rsidRDefault="006A3797" w:rsidP="00D2286F">
                              <w:pPr>
                                <w:widowControl w:val="0"/>
                                <w:autoSpaceDE w:val="0"/>
                                <w:autoSpaceDN w:val="0"/>
                                <w:adjustRightInd w:val="0"/>
                                <w:rPr>
                                  <w:rFonts w:ascii="Consolas" w:hAnsi="Consolas" w:cs="Monaco"/>
                                  <w:sz w:val="20"/>
                                  <w:szCs w:val="20"/>
                                </w:rPr>
                              </w:pPr>
                            </w:p>
                            <w:p w14:paraId="52C977EE" w14:textId="17BDEFB9" w:rsidR="006A3797" w:rsidRDefault="006A3797"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modernizr</w:t>
                              </w:r>
                              <w:r>
                                <w:rPr>
                                  <w:rFonts w:ascii="Consolas" w:hAnsi="Consolas" w:cs="Monaco"/>
                                  <w:sz w:val="20"/>
                                  <w:szCs w:val="20"/>
                                </w:rPr>
                                <w:t>.uri</w:t>
                              </w:r>
                              <w:r w:rsidRPr="00D2286F">
                                <w:rPr>
                                  <w:rFonts w:ascii="Consolas" w:hAnsi="Consolas" w:cs="Monaco"/>
                                  <w:sz w:val="20"/>
                                  <w:szCs w:val="20"/>
                                </w:rPr>
                                <w:t xml:space="preserve"> = modernizr-2.6.2.min.js</w:t>
                              </w:r>
                            </w:p>
                            <w:p w14:paraId="192ADD65" w14:textId="77777777" w:rsidR="006A3797" w:rsidRPr="00D2286F" w:rsidRDefault="006A3797" w:rsidP="00D2286F">
                              <w:pPr>
                                <w:widowControl w:val="0"/>
                                <w:autoSpaceDE w:val="0"/>
                                <w:autoSpaceDN w:val="0"/>
                                <w:adjustRightInd w:val="0"/>
                                <w:rPr>
                                  <w:rFonts w:ascii="Consolas" w:hAnsi="Consolas" w:cs="Monaco"/>
                                  <w:sz w:val="20"/>
                                  <w:szCs w:val="20"/>
                                </w:rPr>
                              </w:pPr>
                            </w:p>
                            <w:p w14:paraId="211666B0" w14:textId="05411441" w:rsidR="006A3797" w:rsidRPr="00D2286F" w:rsidRDefault="006A3797">
                              <w:pPr>
                                <w:rPr>
                                  <w:rFonts w:ascii="Consolas" w:hAnsi="Consolas"/>
                                  <w:sz w:val="20"/>
                                  <w:szCs w:val="20"/>
                                </w:rPr>
                              </w:pPr>
                              <w:r>
                                <w:rPr>
                                  <w:rFonts w:ascii="Consolas" w:hAnsi="Consolas"/>
                                  <w:sz w:val="20"/>
                                  <w:szCs w:val="20"/>
                                </w:rPr>
                                <w:t>families.uri = families.json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0" y="1085850"/>
                            <a:ext cx="2880000" cy="130742"/>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D120239" w14:textId="2FD955F3" w:rsidR="006A3797" w:rsidRDefault="006A3797" w:rsidP="00D2286F">
                              <w:pPr>
                                <w:pStyle w:val="Caption"/>
                                <w:rPr>
                                  <w:noProof/>
                                </w:rPr>
                              </w:pPr>
                              <w:r>
                                <w:t xml:space="preserve">Code Snippet </w:t>
                              </w:r>
                              <w:fldSimple w:instr=" SEQ Code_Snippet \* ARABIC ">
                                <w:r>
                                  <w:rPr>
                                    <w:noProof/>
                                  </w:rPr>
                                  <w:t>2</w:t>
                                </w:r>
                              </w:fldSimple>
                              <w:r>
                                <w:t>: The default.properties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left:0;text-align:left;margin-left:108pt;margin-top:57.15pt;width:226.75pt;height:131.85pt;z-index:251665408;mso-position-horizontal-relative:margin" coordsize="2880000,12165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">
                <v:shapetype id="_x0000_t202" coordsize="21600,21600" o:spt="202" path="m0,0l0,21600,21600,21600,21600,0xe">
                  <v:stroke joinstyle="miter"/>
                  <v:path gradientshapeok="t" o:connecttype="rect"/>
                </v:shapetype>
                <v:shape id="Text Box 10" o:spid="_x0000_s1027" type="#_x0000_t202" style="position:absolute;width:2861945;height:1028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63KOvwAA&#10;ANsAAAAPAAAAZHJzL2Rvd25yZXYueG1sRI/NjsIwDITvK/EOkZG4bVM4ACoEhJBAXPl5AKsxbaFx&#10;ShKgvD0+rLQ3WzOe+bxc965VLwqx8WxgnOWgiEtvG64MXM673zmomJAttp7JwIcirFeDnyUW1r/5&#10;SK9TqpSEcCzQQJ1SV2gdy5ocxsx3xKJdfXCYZA2VtgHfEu5aPcnzqXbYsDTU2NG2pvJ+ejoDj33n&#10;dnjrD2m+uTzHvpnZGwZjRsN+swCVqE//5r/rgxV8oZdfZAC9+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Lrco6/AAAA2wAAAA8AAAAAAAAAAAAAAAAAlwIAAGRycy9kb3ducmV2&#10;LnhtbFBLBQYAAAAABAAEAPUAAACDAwAAAAA=&#10;" fillcolor="white [3201]" strokecolor="#4f81bd [3204]" strokeweight="2pt">
                  <v:textbox>
                    <w:txbxContent>
                      <w:p w14:paraId="62B4F866" w14:textId="5F0AE2D4" w:rsidR="006A3797" w:rsidRPr="00D2286F" w:rsidRDefault="006A3797"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w:t>
                        </w:r>
                        <w:r>
                          <w:rPr>
                            <w:rFonts w:ascii="Consolas" w:hAnsi="Consolas" w:cs="Monaco"/>
                            <w:sz w:val="20"/>
                            <w:szCs w:val="20"/>
                          </w:rPr>
                          <w:t>ongodb.host</w:t>
                        </w:r>
                        <w:r w:rsidRPr="00D2286F">
                          <w:rPr>
                            <w:rFonts w:ascii="Consolas" w:hAnsi="Consolas" w:cs="Monaco"/>
                            <w:sz w:val="20"/>
                            <w:szCs w:val="20"/>
                          </w:rPr>
                          <w:t xml:space="preserve"> = localhost</w:t>
                        </w:r>
                      </w:p>
                      <w:p w14:paraId="53AA5831" w14:textId="77777777" w:rsidR="006A3797" w:rsidRPr="00D2286F" w:rsidRDefault="006A3797"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mongodb.port = 27017</w:t>
                        </w:r>
                      </w:p>
                      <w:p w14:paraId="4906224C" w14:textId="77777777" w:rsidR="006A3797" w:rsidRPr="00D2286F" w:rsidRDefault="006A3797"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mongodb.dbname = mongodetector</w:t>
                        </w:r>
                      </w:p>
                      <w:p w14:paraId="0B5E96ED" w14:textId="77777777" w:rsidR="006A3797" w:rsidRPr="00D2286F" w:rsidRDefault="006A3797"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mongodb.collection = useragents</w:t>
                        </w:r>
                      </w:p>
                      <w:p w14:paraId="46D0C95B" w14:textId="77777777" w:rsidR="006A3797" w:rsidRPr="00D2286F" w:rsidRDefault="006A3797" w:rsidP="00D2286F">
                        <w:pPr>
                          <w:widowControl w:val="0"/>
                          <w:autoSpaceDE w:val="0"/>
                          <w:autoSpaceDN w:val="0"/>
                          <w:adjustRightInd w:val="0"/>
                          <w:rPr>
                            <w:rFonts w:ascii="Consolas" w:hAnsi="Consolas" w:cs="Monaco"/>
                            <w:sz w:val="20"/>
                            <w:szCs w:val="20"/>
                          </w:rPr>
                        </w:pPr>
                      </w:p>
                      <w:p w14:paraId="52C977EE" w14:textId="17BDEFB9" w:rsidR="006A3797" w:rsidRDefault="006A3797"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modernizr</w:t>
                        </w:r>
                        <w:r>
                          <w:rPr>
                            <w:rFonts w:ascii="Consolas" w:hAnsi="Consolas" w:cs="Monaco"/>
                            <w:sz w:val="20"/>
                            <w:szCs w:val="20"/>
                          </w:rPr>
                          <w:t>.uri</w:t>
                        </w:r>
                        <w:r w:rsidRPr="00D2286F">
                          <w:rPr>
                            <w:rFonts w:ascii="Consolas" w:hAnsi="Consolas" w:cs="Monaco"/>
                            <w:sz w:val="20"/>
                            <w:szCs w:val="20"/>
                          </w:rPr>
                          <w:t xml:space="preserve"> = modernizr-2.6.2.min.js</w:t>
                        </w:r>
                      </w:p>
                      <w:p w14:paraId="192ADD65" w14:textId="77777777" w:rsidR="006A3797" w:rsidRPr="00D2286F" w:rsidRDefault="006A3797" w:rsidP="00D2286F">
                        <w:pPr>
                          <w:widowControl w:val="0"/>
                          <w:autoSpaceDE w:val="0"/>
                          <w:autoSpaceDN w:val="0"/>
                          <w:adjustRightInd w:val="0"/>
                          <w:rPr>
                            <w:rFonts w:ascii="Consolas" w:hAnsi="Consolas" w:cs="Monaco"/>
                            <w:sz w:val="20"/>
                            <w:szCs w:val="20"/>
                          </w:rPr>
                        </w:pPr>
                      </w:p>
                      <w:p w14:paraId="211666B0" w14:textId="05411441" w:rsidR="006A3797" w:rsidRPr="00D2286F" w:rsidRDefault="006A3797">
                        <w:pPr>
                          <w:rPr>
                            <w:rFonts w:ascii="Consolas" w:hAnsi="Consolas"/>
                            <w:sz w:val="20"/>
                            <w:szCs w:val="20"/>
                          </w:rPr>
                        </w:pPr>
                        <w:r>
                          <w:rPr>
                            <w:rFonts w:ascii="Consolas" w:hAnsi="Consolas"/>
                            <w:sz w:val="20"/>
                            <w:szCs w:val="20"/>
                          </w:rPr>
                          <w:t>families.uri = families.json</w:t>
                        </w:r>
                      </w:p>
                    </w:txbxContent>
                  </v:textbox>
                </v:shape>
                <v:shape id="Text Box 11" o:spid="_x0000_s1028" type="#_x0000_t202" style="position:absolute;top:1085850;width:2880000;height:1307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bnHFwgAA&#10;ANsAAAAPAAAAZHJzL2Rvd25yZXYueG1sRE87a8MwEN4L/Q/iCl1KLcdDCG7kkCYtdEiHpCHzYV1t&#10;E+tkJPn176tAIdt9fM9bbybTioGcbywrWCQpCOLS6oYrBeefz9cVCB+QNbaWScFMHjbF48Mac21H&#10;PtJwCpWIIexzVFCH0OVS+rImgz6xHXHkfq0zGCJ0ldQOxxhuWpml6VIabDg21NjRrqbyeuqNguXe&#10;9eORdy/788cBv7squ7zPF6Wen6btG4hAU7iL/91fOs5fwO2XeIAs/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ZuccXCAAAA2wAAAA8AAAAAAAAAAAAAAAAAlwIAAGRycy9kb3du&#10;cmV2LnhtbFBLBQYAAAAABAAEAPUAAACGAwAAAAA=&#10;" stroked="f">
                  <v:textbox inset="0,0,0,0">
                    <w:txbxContent>
                      <w:p w14:paraId="3D120239" w14:textId="2FD955F3" w:rsidR="006A3797" w:rsidRDefault="006A3797" w:rsidP="00D2286F">
                        <w:pPr>
                          <w:pStyle w:val="Caption"/>
                          <w:rPr>
                            <w:noProof/>
                          </w:rPr>
                        </w:pPr>
                        <w:r>
                          <w:t xml:space="preserve">Code Snippet </w:t>
                        </w:r>
                        <w:fldSimple w:instr=" SEQ Code_Snippet \* ARABIC ">
                          <w:r>
                            <w:rPr>
                              <w:noProof/>
                            </w:rPr>
                            <w:t>2</w:t>
                          </w:r>
                        </w:fldSimple>
                        <w:r>
                          <w:t>: The default.properties file</w:t>
                        </w:r>
                      </w:p>
                    </w:txbxContent>
                  </v:textbox>
                </v:shape>
                <w10:wrap type="topAndBottom" anchorx="margin"/>
              </v:group>
            </w:pict>
          </mc:Fallback>
        </mc:AlternateContent>
      </w:r>
      <w:r w:rsidR="00B07266">
        <w:t>customized</w:t>
      </w:r>
      <w:r w:rsidR="004C4C6C">
        <w:t xml:space="preserve"> Modernizr JavaScript and device family definition JSON</w:t>
      </w:r>
      <w:r>
        <w:t>.</w:t>
      </w:r>
    </w:p>
    <w:p w14:paraId="67736AB2" w14:textId="6CA64B71" w:rsidR="00FA047C" w:rsidRDefault="00FA047C" w:rsidP="006827C4">
      <w:pPr>
        <w:spacing w:line="360" w:lineRule="auto"/>
        <w:jc w:val="both"/>
      </w:pPr>
    </w:p>
    <w:p w14:paraId="3A89A459" w14:textId="42D8286B" w:rsidR="002E6A2B" w:rsidRDefault="002E6A2B" w:rsidP="006827C4">
      <w:pPr>
        <w:spacing w:line="360" w:lineRule="auto"/>
        <w:jc w:val="both"/>
      </w:pPr>
      <w:r>
        <w:t>A</w:t>
      </w:r>
      <w:r w:rsidR="00782069">
        <w:t>n external property file can be used to define a custom hostname</w:t>
      </w:r>
      <w:r>
        <w:t xml:space="preserve"> or port for the MongoDB instance being run on </w:t>
      </w:r>
      <w:r w:rsidR="00F9575D">
        <w:t>any</w:t>
      </w:r>
      <w:r>
        <w:t xml:space="preserve"> server. It can also define the URI for the Modernizr file</w:t>
      </w:r>
      <w:r w:rsidR="00782069">
        <w:t xml:space="preserve"> or family JSON file</w:t>
      </w:r>
      <w:r>
        <w:t xml:space="preserve"> if the user wants to use one that is not bundled with the</w:t>
      </w:r>
      <w:r w:rsidR="00C510F5">
        <w:t xml:space="preserve"> plugin in its</w:t>
      </w:r>
      <w:r>
        <w:t xml:space="preserve"> JAR file.</w:t>
      </w:r>
    </w:p>
    <w:p w14:paraId="26FBD61F" w14:textId="77777777" w:rsidR="00EB3D3B" w:rsidRDefault="00EB3D3B" w:rsidP="006827C4">
      <w:pPr>
        <w:spacing w:line="360" w:lineRule="auto"/>
        <w:jc w:val="both"/>
      </w:pPr>
    </w:p>
    <w:p w14:paraId="19628AD7" w14:textId="58B727ED" w:rsidR="00EB3D3B" w:rsidRDefault="00E306CE" w:rsidP="006827C4">
      <w:pPr>
        <w:pStyle w:val="Heading2"/>
        <w:spacing w:line="360" w:lineRule="auto"/>
        <w:jc w:val="both"/>
      </w:pPr>
      <w:r>
        <w:t>The D</w:t>
      </w:r>
      <w:r w:rsidR="00EB3D3B">
        <w:t>atabase</w:t>
      </w:r>
    </w:p>
    <w:p w14:paraId="74750B41" w14:textId="5F342824" w:rsidR="00EB3D3B" w:rsidRDefault="00635E88" w:rsidP="006827C4">
      <w:pPr>
        <w:spacing w:line="360" w:lineRule="auto"/>
        <w:jc w:val="both"/>
      </w:pPr>
      <w:r>
        <w:rPr>
          <w:noProof/>
        </w:rPr>
        <mc:AlternateContent>
          <mc:Choice Requires="wpg">
            <w:drawing>
              <wp:anchor distT="0" distB="0" distL="114300" distR="114300" simplePos="0" relativeHeight="251667456" behindDoc="0" locked="0" layoutInCell="1" allowOverlap="1" wp14:anchorId="0FD0FE61" wp14:editId="711BAA7D">
                <wp:simplePos x="0" y="0"/>
                <wp:positionH relativeFrom="margin">
                  <wp:align>center</wp:align>
                </wp:positionH>
                <wp:positionV relativeFrom="paragraph">
                  <wp:posOffset>2170430</wp:posOffset>
                </wp:positionV>
                <wp:extent cx="3350895" cy="2533015"/>
                <wp:effectExtent l="0" t="0" r="27305" b="6985"/>
                <wp:wrapTopAndBottom/>
                <wp:docPr id="9" name="Group 9"/>
                <wp:cNvGraphicFramePr/>
                <a:graphic xmlns:a="http://schemas.openxmlformats.org/drawingml/2006/main">
                  <a:graphicData uri="http://schemas.microsoft.com/office/word/2010/wordprocessingGroup">
                    <wpg:wgp>
                      <wpg:cNvGrpSpPr/>
                      <wpg:grpSpPr>
                        <a:xfrm>
                          <a:off x="0" y="0"/>
                          <a:ext cx="3350895" cy="2533015"/>
                          <a:chOff x="0" y="0"/>
                          <a:chExt cx="3350895" cy="2533015"/>
                        </a:xfrm>
                      </wpg:grpSpPr>
                      <wps:wsp>
                        <wps:cNvPr id="7" name="Text Box 7"/>
                        <wps:cNvSpPr txBox="1"/>
                        <wps:spPr>
                          <a:xfrm>
                            <a:off x="0" y="0"/>
                            <a:ext cx="3350895" cy="231711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6B4FD08" w14:textId="77777777" w:rsidR="006A3797" w:rsidRPr="00E97E58" w:rsidRDefault="006A3797" w:rsidP="00EB3D3B">
                              <w:pPr>
                                <w:pStyle w:val="ListParagraph"/>
                                <w:ind w:left="0"/>
                                <w:jc w:val="both"/>
                                <w:rPr>
                                  <w:rFonts w:ascii="Consolas" w:hAnsi="Consolas"/>
                                  <w:sz w:val="20"/>
                                  <w:szCs w:val="20"/>
                                </w:rPr>
                              </w:pPr>
                              <w:r w:rsidRPr="00E97E58">
                                <w:rPr>
                                  <w:rFonts w:ascii="Consolas" w:hAnsi="Consolas"/>
                                  <w:sz w:val="20"/>
                                  <w:szCs w:val="20"/>
                                </w:rPr>
                                <w:t>userAgent : String</w:t>
                              </w:r>
                            </w:p>
                            <w:p w14:paraId="588B2D9B" w14:textId="5E5A8CAC" w:rsidR="006A3797" w:rsidRPr="00C210A9" w:rsidRDefault="006A3797" w:rsidP="00C210A9">
                              <w:pPr>
                                <w:jc w:val="both"/>
                                <w:rPr>
                                  <w:rFonts w:ascii="Consolas" w:hAnsi="Consolas"/>
                                  <w:sz w:val="20"/>
                                  <w:szCs w:val="20"/>
                                </w:rPr>
                              </w:pPr>
                              <w:r w:rsidRPr="00C210A9">
                                <w:rPr>
                                  <w:rFonts w:ascii="Consolas" w:hAnsi="Consolas"/>
                                  <w:sz w:val="20"/>
                                  <w:szCs w:val="20"/>
                                </w:rPr>
                                <w:t xml:space="preserve">uaFamily : String  </w:t>
                              </w:r>
                            </w:p>
                            <w:p w14:paraId="6E616820" w14:textId="5104019C" w:rsidR="006A3797" w:rsidRPr="00C210A9" w:rsidRDefault="006A3797" w:rsidP="00C210A9">
                              <w:pPr>
                                <w:jc w:val="both"/>
                                <w:rPr>
                                  <w:rFonts w:ascii="Consolas" w:hAnsi="Consolas"/>
                                  <w:sz w:val="20"/>
                                  <w:szCs w:val="20"/>
                                </w:rPr>
                              </w:pPr>
                              <w:r w:rsidRPr="00C210A9">
                                <w:rPr>
                                  <w:rFonts w:ascii="Consolas" w:hAnsi="Consolas"/>
                                  <w:sz w:val="20"/>
                                  <w:szCs w:val="20"/>
                                </w:rPr>
                                <w:t>uaMajor : String</w:t>
                              </w:r>
                            </w:p>
                            <w:p w14:paraId="7CB5EFA0" w14:textId="2B89600F" w:rsidR="006A3797" w:rsidRPr="00C210A9" w:rsidRDefault="006A3797" w:rsidP="00C210A9">
                              <w:pPr>
                                <w:jc w:val="both"/>
                                <w:rPr>
                                  <w:rFonts w:ascii="Consolas" w:hAnsi="Consolas"/>
                                  <w:sz w:val="20"/>
                                  <w:szCs w:val="20"/>
                                </w:rPr>
                              </w:pPr>
                              <w:r w:rsidRPr="00C210A9">
                                <w:rPr>
                                  <w:rFonts w:ascii="Consolas" w:hAnsi="Consolas"/>
                                  <w:sz w:val="20"/>
                                  <w:szCs w:val="20"/>
                                </w:rPr>
                                <w:t>uaMinor: String</w:t>
                              </w:r>
                            </w:p>
                            <w:p w14:paraId="4076A920" w14:textId="77777777" w:rsidR="006A3797" w:rsidRPr="00C210A9" w:rsidRDefault="006A3797" w:rsidP="00C210A9">
                              <w:pPr>
                                <w:jc w:val="both"/>
                                <w:rPr>
                                  <w:rFonts w:ascii="Consolas" w:hAnsi="Consolas"/>
                                  <w:sz w:val="20"/>
                                  <w:szCs w:val="20"/>
                                </w:rPr>
                              </w:pPr>
                            </w:p>
                            <w:p w14:paraId="6AB6C0E3" w14:textId="3452AA6C" w:rsidR="006A3797" w:rsidRPr="00C210A9" w:rsidRDefault="006A3797" w:rsidP="00C210A9">
                              <w:pPr>
                                <w:jc w:val="both"/>
                                <w:rPr>
                                  <w:rFonts w:ascii="Consolas" w:hAnsi="Consolas"/>
                                  <w:sz w:val="20"/>
                                  <w:szCs w:val="20"/>
                                </w:rPr>
                              </w:pPr>
                              <w:r w:rsidRPr="00C210A9">
                                <w:rPr>
                                  <w:rFonts w:ascii="Consolas" w:hAnsi="Consolas"/>
                                  <w:sz w:val="20"/>
                                  <w:szCs w:val="20"/>
                                </w:rPr>
                                <w:t>osFamily : String</w:t>
                              </w:r>
                            </w:p>
                            <w:p w14:paraId="0012B6BC" w14:textId="3389EA09" w:rsidR="006A3797" w:rsidRPr="00C210A9" w:rsidRDefault="006A3797" w:rsidP="00C210A9">
                              <w:pPr>
                                <w:jc w:val="both"/>
                                <w:rPr>
                                  <w:rFonts w:ascii="Consolas" w:hAnsi="Consolas"/>
                                  <w:sz w:val="20"/>
                                  <w:szCs w:val="20"/>
                                </w:rPr>
                              </w:pPr>
                              <w:r w:rsidRPr="00C210A9">
                                <w:rPr>
                                  <w:rFonts w:ascii="Consolas" w:hAnsi="Consolas"/>
                                  <w:sz w:val="20"/>
                                  <w:szCs w:val="20"/>
                                </w:rPr>
                                <w:t>osMajor : String</w:t>
                              </w:r>
                            </w:p>
                            <w:p w14:paraId="332F467A" w14:textId="181B34E4" w:rsidR="006A3797" w:rsidRPr="00C210A9" w:rsidRDefault="006A3797" w:rsidP="00C210A9">
                              <w:pPr>
                                <w:jc w:val="both"/>
                                <w:rPr>
                                  <w:rFonts w:ascii="Consolas" w:hAnsi="Consolas"/>
                                  <w:sz w:val="20"/>
                                  <w:szCs w:val="20"/>
                                </w:rPr>
                              </w:pPr>
                              <w:r w:rsidRPr="00C210A9">
                                <w:rPr>
                                  <w:rFonts w:ascii="Consolas" w:hAnsi="Consolas"/>
                                  <w:sz w:val="20"/>
                                  <w:szCs w:val="20"/>
                                </w:rPr>
                                <w:t>osMinor : String</w:t>
                              </w:r>
                            </w:p>
                            <w:p w14:paraId="66C8CD3E" w14:textId="77777777" w:rsidR="006A3797" w:rsidRPr="00C210A9" w:rsidRDefault="006A3797" w:rsidP="00C210A9">
                              <w:pPr>
                                <w:jc w:val="both"/>
                                <w:rPr>
                                  <w:rFonts w:ascii="Consolas" w:hAnsi="Consolas"/>
                                  <w:sz w:val="20"/>
                                  <w:szCs w:val="20"/>
                                </w:rPr>
                              </w:pPr>
                            </w:p>
                            <w:p w14:paraId="60D65922" w14:textId="63C05013" w:rsidR="006A3797" w:rsidRPr="00C210A9" w:rsidRDefault="006A3797" w:rsidP="00C210A9">
                              <w:pPr>
                                <w:jc w:val="both"/>
                                <w:rPr>
                                  <w:rFonts w:ascii="Consolas" w:hAnsi="Consolas"/>
                                  <w:sz w:val="20"/>
                                  <w:szCs w:val="20"/>
                                </w:rPr>
                              </w:pPr>
                              <w:r w:rsidRPr="00C210A9">
                                <w:rPr>
                                  <w:rFonts w:ascii="Consolas" w:hAnsi="Consolas"/>
                                  <w:sz w:val="20"/>
                                  <w:szCs w:val="20"/>
                                </w:rPr>
                                <w:t>deviceFamily : String</w:t>
                              </w:r>
                            </w:p>
                            <w:p w14:paraId="1A2646D2" w14:textId="7BC8341D" w:rsidR="006A3797" w:rsidRPr="00C210A9" w:rsidRDefault="006A3797" w:rsidP="00C210A9">
                              <w:pPr>
                                <w:jc w:val="both"/>
                                <w:rPr>
                                  <w:rFonts w:ascii="Consolas" w:hAnsi="Consolas"/>
                                  <w:sz w:val="20"/>
                                  <w:szCs w:val="20"/>
                                </w:rPr>
                              </w:pPr>
                              <w:r w:rsidRPr="00C210A9">
                                <w:rPr>
                                  <w:rFonts w:ascii="Consolas" w:hAnsi="Consolas"/>
                                  <w:sz w:val="20"/>
                                  <w:szCs w:val="20"/>
                                </w:rPr>
                                <w:t>deviceIsMobile : Boolean</w:t>
                              </w:r>
                            </w:p>
                            <w:p w14:paraId="0BA08DE6" w14:textId="5A57D5F6" w:rsidR="006A3797" w:rsidRPr="00C210A9" w:rsidRDefault="006A3797" w:rsidP="00C210A9">
                              <w:pPr>
                                <w:jc w:val="both"/>
                                <w:rPr>
                                  <w:rFonts w:ascii="Consolas" w:hAnsi="Consolas"/>
                                  <w:sz w:val="20"/>
                                  <w:szCs w:val="20"/>
                                </w:rPr>
                              </w:pPr>
                              <w:r w:rsidRPr="00C210A9">
                                <w:rPr>
                                  <w:rFonts w:ascii="Consolas" w:hAnsi="Consolas"/>
                                  <w:sz w:val="20"/>
                                  <w:szCs w:val="20"/>
                                </w:rPr>
                                <w:t>deviceIsSpider : Boolean</w:t>
                              </w:r>
                            </w:p>
                            <w:p w14:paraId="76B8222B" w14:textId="77777777" w:rsidR="006A3797" w:rsidRPr="00C210A9" w:rsidRDefault="006A3797" w:rsidP="00C210A9">
                              <w:pPr>
                                <w:pStyle w:val="ListParagraph"/>
                                <w:jc w:val="both"/>
                                <w:rPr>
                                  <w:rFonts w:ascii="Consolas" w:hAnsi="Consolas"/>
                                  <w:sz w:val="20"/>
                                  <w:szCs w:val="20"/>
                                </w:rPr>
                              </w:pPr>
                            </w:p>
                            <w:p w14:paraId="2970568C" w14:textId="77777777" w:rsidR="006A3797" w:rsidRPr="00E97E58" w:rsidRDefault="006A3797" w:rsidP="00EB3D3B">
                              <w:pPr>
                                <w:pStyle w:val="ListParagraph"/>
                                <w:ind w:left="0"/>
                                <w:jc w:val="both"/>
                                <w:rPr>
                                  <w:rFonts w:ascii="Consolas" w:hAnsi="Consolas"/>
                                  <w:sz w:val="20"/>
                                  <w:szCs w:val="20"/>
                                </w:rPr>
                              </w:pPr>
                              <w:r w:rsidRPr="00E97E58">
                                <w:rPr>
                                  <w:rFonts w:ascii="Consolas" w:hAnsi="Consolas"/>
                                  <w:sz w:val="20"/>
                                  <w:szCs w:val="20"/>
                                </w:rPr>
                                <w:t>features : { feature : Boolean or Object,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0" y="2386330"/>
                            <a:ext cx="3350895" cy="1466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5B4EFDB" w14:textId="77777777" w:rsidR="006A3797" w:rsidRDefault="006A3797" w:rsidP="00EB3D3B">
                              <w:pPr>
                                <w:pStyle w:val="Caption"/>
                                <w:rPr>
                                  <w:noProof/>
                                </w:rPr>
                              </w:pPr>
                              <w:bookmarkStart w:id="0" w:name="_Ref228426094"/>
                              <w:r>
                                <w:t xml:space="preserve">Code Snippet </w:t>
                              </w:r>
                              <w:fldSimple w:instr=" SEQ Code_Snippet \* ARABIC ">
                                <w:r>
                                  <w:rPr>
                                    <w:noProof/>
                                  </w:rPr>
                                  <w:t>3</w:t>
                                </w:r>
                              </w:fldSimple>
                              <w:bookmarkEnd w:id="0"/>
                              <w:r>
                                <w:t>: The database object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9" o:spid="_x0000_s1029" style="position:absolute;left:0;text-align:left;margin-left:0;margin-top:170.9pt;width:263.85pt;height:199.45pt;z-index:251667456;mso-position-horizontal:center;mso-position-horizontal-relative:margin" coordsize="3350895,25330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">
                <v:shape id="Text Box 7" o:spid="_x0000_s1030" type="#_x0000_t202" style="position:absolute;width:3350895;height:23171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XFUQvAAA&#10;ANoAAAAPAAAAZHJzL2Rvd25yZXYueG1sRI/NCsIwEITvgu8QVvCmqR5UqrEUQfHqzwMszdpWm01N&#10;ota3N4LgcZiZb5hV1plGPMn52rKCyTgBQVxYXXOp4HzajhYgfEDW2FgmBW/ykK37vRWm2r74QM9j&#10;KEWEsE9RQRVCm0rpi4oM+rFtiaN3sc5giNKVUjt8Rbhp5DRJZtJgzXGhwpY2FRW348MouO9as8Vr&#10;tw+L/PyY2Hqur+iUGg66fAkiUBf+4V97rxXM4Xsl3gC5/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tcVRC8AAAA2gAAAA8AAAAAAAAAAAAAAAAAlwIAAGRycy9kb3ducmV2Lnht&#10;bFBLBQYAAAAABAAEAPUAAACAAwAAAAA=&#10;" fillcolor="white [3201]" strokecolor="#4f81bd [3204]" strokeweight="2pt">
                  <v:textbox>
                    <w:txbxContent>
                      <w:p w14:paraId="36B4FD08" w14:textId="77777777" w:rsidR="004038F7" w:rsidRPr="00E97E58" w:rsidRDefault="004038F7" w:rsidP="00EB3D3B">
                        <w:pPr>
                          <w:pStyle w:val="ListParagraph"/>
                          <w:ind w:left="0"/>
                          <w:jc w:val="both"/>
                          <w:rPr>
                            <w:rFonts w:ascii="Consolas" w:hAnsi="Consolas"/>
                            <w:sz w:val="20"/>
                            <w:szCs w:val="20"/>
                          </w:rPr>
                        </w:pPr>
                        <w:proofErr w:type="spellStart"/>
                        <w:proofErr w:type="gramStart"/>
                        <w:r w:rsidRPr="00E97E58">
                          <w:rPr>
                            <w:rFonts w:ascii="Consolas" w:hAnsi="Consolas"/>
                            <w:sz w:val="20"/>
                            <w:szCs w:val="20"/>
                          </w:rPr>
                          <w:t>userAgent</w:t>
                        </w:r>
                        <w:proofErr w:type="spellEnd"/>
                        <w:proofErr w:type="gramEnd"/>
                        <w:r w:rsidRPr="00E97E58">
                          <w:rPr>
                            <w:rFonts w:ascii="Consolas" w:hAnsi="Consolas"/>
                            <w:sz w:val="20"/>
                            <w:szCs w:val="20"/>
                          </w:rPr>
                          <w:t xml:space="preserve"> : String</w:t>
                        </w:r>
                      </w:p>
                      <w:p w14:paraId="588B2D9B" w14:textId="5E5A8CAC" w:rsidR="004038F7" w:rsidRPr="00C210A9" w:rsidRDefault="004038F7" w:rsidP="00C210A9">
                        <w:pPr>
                          <w:jc w:val="both"/>
                          <w:rPr>
                            <w:rFonts w:ascii="Consolas" w:hAnsi="Consolas"/>
                            <w:sz w:val="20"/>
                            <w:szCs w:val="20"/>
                          </w:rPr>
                        </w:pPr>
                        <w:proofErr w:type="spellStart"/>
                        <w:proofErr w:type="gramStart"/>
                        <w:r w:rsidRPr="00C210A9">
                          <w:rPr>
                            <w:rFonts w:ascii="Consolas" w:hAnsi="Consolas"/>
                            <w:sz w:val="20"/>
                            <w:szCs w:val="20"/>
                          </w:rPr>
                          <w:t>uaFamily</w:t>
                        </w:r>
                        <w:proofErr w:type="spellEnd"/>
                        <w:proofErr w:type="gramEnd"/>
                        <w:r w:rsidRPr="00C210A9">
                          <w:rPr>
                            <w:rFonts w:ascii="Consolas" w:hAnsi="Consolas"/>
                            <w:sz w:val="20"/>
                            <w:szCs w:val="20"/>
                          </w:rPr>
                          <w:t xml:space="preserve"> : String  </w:t>
                        </w:r>
                      </w:p>
                      <w:p w14:paraId="6E616820" w14:textId="5104019C" w:rsidR="004038F7" w:rsidRPr="00C210A9" w:rsidRDefault="004038F7" w:rsidP="00C210A9">
                        <w:pPr>
                          <w:jc w:val="both"/>
                          <w:rPr>
                            <w:rFonts w:ascii="Consolas" w:hAnsi="Consolas"/>
                            <w:sz w:val="20"/>
                            <w:szCs w:val="20"/>
                          </w:rPr>
                        </w:pPr>
                        <w:proofErr w:type="spellStart"/>
                        <w:proofErr w:type="gramStart"/>
                        <w:r w:rsidRPr="00C210A9">
                          <w:rPr>
                            <w:rFonts w:ascii="Consolas" w:hAnsi="Consolas"/>
                            <w:sz w:val="20"/>
                            <w:szCs w:val="20"/>
                          </w:rPr>
                          <w:t>uaMajor</w:t>
                        </w:r>
                        <w:proofErr w:type="spellEnd"/>
                        <w:proofErr w:type="gramEnd"/>
                        <w:r w:rsidRPr="00C210A9">
                          <w:rPr>
                            <w:rFonts w:ascii="Consolas" w:hAnsi="Consolas"/>
                            <w:sz w:val="20"/>
                            <w:szCs w:val="20"/>
                          </w:rPr>
                          <w:t xml:space="preserve"> : String</w:t>
                        </w:r>
                      </w:p>
                      <w:p w14:paraId="7CB5EFA0" w14:textId="2B89600F" w:rsidR="004038F7" w:rsidRPr="00C210A9" w:rsidRDefault="004038F7" w:rsidP="00C210A9">
                        <w:pPr>
                          <w:jc w:val="both"/>
                          <w:rPr>
                            <w:rFonts w:ascii="Consolas" w:hAnsi="Consolas"/>
                            <w:sz w:val="20"/>
                            <w:szCs w:val="20"/>
                          </w:rPr>
                        </w:pPr>
                        <w:proofErr w:type="spellStart"/>
                        <w:proofErr w:type="gramStart"/>
                        <w:r w:rsidRPr="00C210A9">
                          <w:rPr>
                            <w:rFonts w:ascii="Consolas" w:hAnsi="Consolas"/>
                            <w:sz w:val="20"/>
                            <w:szCs w:val="20"/>
                          </w:rPr>
                          <w:t>uaMinor</w:t>
                        </w:r>
                        <w:proofErr w:type="spellEnd"/>
                        <w:proofErr w:type="gramEnd"/>
                        <w:r w:rsidRPr="00C210A9">
                          <w:rPr>
                            <w:rFonts w:ascii="Consolas" w:hAnsi="Consolas"/>
                            <w:sz w:val="20"/>
                            <w:szCs w:val="20"/>
                          </w:rPr>
                          <w:t>: String</w:t>
                        </w:r>
                      </w:p>
                      <w:p w14:paraId="4076A920" w14:textId="77777777" w:rsidR="004038F7" w:rsidRPr="00C210A9" w:rsidRDefault="004038F7" w:rsidP="00C210A9">
                        <w:pPr>
                          <w:jc w:val="both"/>
                          <w:rPr>
                            <w:rFonts w:ascii="Consolas" w:hAnsi="Consolas"/>
                            <w:sz w:val="20"/>
                            <w:szCs w:val="20"/>
                          </w:rPr>
                        </w:pPr>
                      </w:p>
                      <w:p w14:paraId="6AB6C0E3" w14:textId="3452AA6C" w:rsidR="004038F7" w:rsidRPr="00C210A9" w:rsidRDefault="004038F7" w:rsidP="00C210A9">
                        <w:pPr>
                          <w:jc w:val="both"/>
                          <w:rPr>
                            <w:rFonts w:ascii="Consolas" w:hAnsi="Consolas"/>
                            <w:sz w:val="20"/>
                            <w:szCs w:val="20"/>
                          </w:rPr>
                        </w:pPr>
                        <w:proofErr w:type="spellStart"/>
                        <w:proofErr w:type="gramStart"/>
                        <w:r w:rsidRPr="00C210A9">
                          <w:rPr>
                            <w:rFonts w:ascii="Consolas" w:hAnsi="Consolas"/>
                            <w:sz w:val="20"/>
                            <w:szCs w:val="20"/>
                          </w:rPr>
                          <w:t>osFamily</w:t>
                        </w:r>
                        <w:proofErr w:type="spellEnd"/>
                        <w:proofErr w:type="gramEnd"/>
                        <w:r w:rsidRPr="00C210A9">
                          <w:rPr>
                            <w:rFonts w:ascii="Consolas" w:hAnsi="Consolas"/>
                            <w:sz w:val="20"/>
                            <w:szCs w:val="20"/>
                          </w:rPr>
                          <w:t xml:space="preserve"> : String</w:t>
                        </w:r>
                      </w:p>
                      <w:p w14:paraId="0012B6BC" w14:textId="3389EA09" w:rsidR="004038F7" w:rsidRPr="00C210A9" w:rsidRDefault="004038F7" w:rsidP="00C210A9">
                        <w:pPr>
                          <w:jc w:val="both"/>
                          <w:rPr>
                            <w:rFonts w:ascii="Consolas" w:hAnsi="Consolas"/>
                            <w:sz w:val="20"/>
                            <w:szCs w:val="20"/>
                          </w:rPr>
                        </w:pPr>
                        <w:proofErr w:type="spellStart"/>
                        <w:proofErr w:type="gramStart"/>
                        <w:r w:rsidRPr="00C210A9">
                          <w:rPr>
                            <w:rFonts w:ascii="Consolas" w:hAnsi="Consolas"/>
                            <w:sz w:val="20"/>
                            <w:szCs w:val="20"/>
                          </w:rPr>
                          <w:t>osMajor</w:t>
                        </w:r>
                        <w:proofErr w:type="spellEnd"/>
                        <w:proofErr w:type="gramEnd"/>
                        <w:r w:rsidRPr="00C210A9">
                          <w:rPr>
                            <w:rFonts w:ascii="Consolas" w:hAnsi="Consolas"/>
                            <w:sz w:val="20"/>
                            <w:szCs w:val="20"/>
                          </w:rPr>
                          <w:t xml:space="preserve"> : String</w:t>
                        </w:r>
                      </w:p>
                      <w:p w14:paraId="332F467A" w14:textId="181B34E4" w:rsidR="004038F7" w:rsidRPr="00C210A9" w:rsidRDefault="004038F7" w:rsidP="00C210A9">
                        <w:pPr>
                          <w:jc w:val="both"/>
                          <w:rPr>
                            <w:rFonts w:ascii="Consolas" w:hAnsi="Consolas"/>
                            <w:sz w:val="20"/>
                            <w:szCs w:val="20"/>
                          </w:rPr>
                        </w:pPr>
                        <w:proofErr w:type="spellStart"/>
                        <w:proofErr w:type="gramStart"/>
                        <w:r w:rsidRPr="00C210A9">
                          <w:rPr>
                            <w:rFonts w:ascii="Consolas" w:hAnsi="Consolas"/>
                            <w:sz w:val="20"/>
                            <w:szCs w:val="20"/>
                          </w:rPr>
                          <w:t>osMinor</w:t>
                        </w:r>
                        <w:proofErr w:type="spellEnd"/>
                        <w:proofErr w:type="gramEnd"/>
                        <w:r w:rsidRPr="00C210A9">
                          <w:rPr>
                            <w:rFonts w:ascii="Consolas" w:hAnsi="Consolas"/>
                            <w:sz w:val="20"/>
                            <w:szCs w:val="20"/>
                          </w:rPr>
                          <w:t xml:space="preserve"> : String</w:t>
                        </w:r>
                      </w:p>
                      <w:p w14:paraId="66C8CD3E" w14:textId="77777777" w:rsidR="004038F7" w:rsidRPr="00C210A9" w:rsidRDefault="004038F7" w:rsidP="00C210A9">
                        <w:pPr>
                          <w:jc w:val="both"/>
                          <w:rPr>
                            <w:rFonts w:ascii="Consolas" w:hAnsi="Consolas"/>
                            <w:sz w:val="20"/>
                            <w:szCs w:val="20"/>
                          </w:rPr>
                        </w:pPr>
                      </w:p>
                      <w:p w14:paraId="60D65922" w14:textId="63C05013" w:rsidR="004038F7" w:rsidRPr="00C210A9" w:rsidRDefault="004038F7" w:rsidP="00C210A9">
                        <w:pPr>
                          <w:jc w:val="both"/>
                          <w:rPr>
                            <w:rFonts w:ascii="Consolas" w:hAnsi="Consolas"/>
                            <w:sz w:val="20"/>
                            <w:szCs w:val="20"/>
                          </w:rPr>
                        </w:pPr>
                        <w:proofErr w:type="spellStart"/>
                        <w:proofErr w:type="gramStart"/>
                        <w:r w:rsidRPr="00C210A9">
                          <w:rPr>
                            <w:rFonts w:ascii="Consolas" w:hAnsi="Consolas"/>
                            <w:sz w:val="20"/>
                            <w:szCs w:val="20"/>
                          </w:rPr>
                          <w:t>deviceFamily</w:t>
                        </w:r>
                        <w:proofErr w:type="spellEnd"/>
                        <w:proofErr w:type="gramEnd"/>
                        <w:r w:rsidRPr="00C210A9">
                          <w:rPr>
                            <w:rFonts w:ascii="Consolas" w:hAnsi="Consolas"/>
                            <w:sz w:val="20"/>
                            <w:szCs w:val="20"/>
                          </w:rPr>
                          <w:t xml:space="preserve"> : String</w:t>
                        </w:r>
                      </w:p>
                      <w:p w14:paraId="1A2646D2" w14:textId="7BC8341D" w:rsidR="004038F7" w:rsidRPr="00C210A9" w:rsidRDefault="004038F7" w:rsidP="00C210A9">
                        <w:pPr>
                          <w:jc w:val="both"/>
                          <w:rPr>
                            <w:rFonts w:ascii="Consolas" w:hAnsi="Consolas"/>
                            <w:sz w:val="20"/>
                            <w:szCs w:val="20"/>
                          </w:rPr>
                        </w:pPr>
                        <w:proofErr w:type="spellStart"/>
                        <w:proofErr w:type="gramStart"/>
                        <w:r w:rsidRPr="00C210A9">
                          <w:rPr>
                            <w:rFonts w:ascii="Consolas" w:hAnsi="Consolas"/>
                            <w:sz w:val="20"/>
                            <w:szCs w:val="20"/>
                          </w:rPr>
                          <w:t>deviceIsMobile</w:t>
                        </w:r>
                        <w:proofErr w:type="spellEnd"/>
                        <w:proofErr w:type="gramEnd"/>
                        <w:r w:rsidRPr="00C210A9">
                          <w:rPr>
                            <w:rFonts w:ascii="Consolas" w:hAnsi="Consolas"/>
                            <w:sz w:val="20"/>
                            <w:szCs w:val="20"/>
                          </w:rPr>
                          <w:t xml:space="preserve"> : Boolean</w:t>
                        </w:r>
                      </w:p>
                      <w:p w14:paraId="0BA08DE6" w14:textId="5A57D5F6" w:rsidR="004038F7" w:rsidRPr="00C210A9" w:rsidRDefault="004038F7" w:rsidP="00C210A9">
                        <w:pPr>
                          <w:jc w:val="both"/>
                          <w:rPr>
                            <w:rFonts w:ascii="Consolas" w:hAnsi="Consolas"/>
                            <w:sz w:val="20"/>
                            <w:szCs w:val="20"/>
                          </w:rPr>
                        </w:pPr>
                        <w:proofErr w:type="spellStart"/>
                        <w:proofErr w:type="gramStart"/>
                        <w:r w:rsidRPr="00C210A9">
                          <w:rPr>
                            <w:rFonts w:ascii="Consolas" w:hAnsi="Consolas"/>
                            <w:sz w:val="20"/>
                            <w:szCs w:val="20"/>
                          </w:rPr>
                          <w:t>deviceIsSpider</w:t>
                        </w:r>
                        <w:proofErr w:type="spellEnd"/>
                        <w:proofErr w:type="gramEnd"/>
                        <w:r w:rsidRPr="00C210A9">
                          <w:rPr>
                            <w:rFonts w:ascii="Consolas" w:hAnsi="Consolas"/>
                            <w:sz w:val="20"/>
                            <w:szCs w:val="20"/>
                          </w:rPr>
                          <w:t xml:space="preserve"> : Boolean</w:t>
                        </w:r>
                      </w:p>
                      <w:p w14:paraId="76B8222B" w14:textId="77777777" w:rsidR="004038F7" w:rsidRPr="00C210A9" w:rsidRDefault="004038F7" w:rsidP="00C210A9">
                        <w:pPr>
                          <w:pStyle w:val="ListParagraph"/>
                          <w:jc w:val="both"/>
                          <w:rPr>
                            <w:rFonts w:ascii="Consolas" w:hAnsi="Consolas"/>
                            <w:sz w:val="20"/>
                            <w:szCs w:val="20"/>
                          </w:rPr>
                        </w:pPr>
                      </w:p>
                      <w:p w14:paraId="2970568C" w14:textId="77777777" w:rsidR="004038F7" w:rsidRPr="00E97E58" w:rsidRDefault="004038F7" w:rsidP="00EB3D3B">
                        <w:pPr>
                          <w:pStyle w:val="ListParagraph"/>
                          <w:ind w:left="0"/>
                          <w:jc w:val="both"/>
                          <w:rPr>
                            <w:rFonts w:ascii="Consolas" w:hAnsi="Consolas"/>
                            <w:sz w:val="20"/>
                            <w:szCs w:val="20"/>
                          </w:rPr>
                        </w:pPr>
                        <w:proofErr w:type="gramStart"/>
                        <w:r w:rsidRPr="00E97E58">
                          <w:rPr>
                            <w:rFonts w:ascii="Consolas" w:hAnsi="Consolas"/>
                            <w:sz w:val="20"/>
                            <w:szCs w:val="20"/>
                          </w:rPr>
                          <w:t>features</w:t>
                        </w:r>
                        <w:proofErr w:type="gramEnd"/>
                        <w:r w:rsidRPr="00E97E58">
                          <w:rPr>
                            <w:rFonts w:ascii="Consolas" w:hAnsi="Consolas"/>
                            <w:sz w:val="20"/>
                            <w:szCs w:val="20"/>
                          </w:rPr>
                          <w:t xml:space="preserve"> : { feature : Boolean or Object, … }</w:t>
                        </w:r>
                      </w:p>
                    </w:txbxContent>
                  </v:textbox>
                </v:shape>
                <v:shape id="Text Box 8" o:spid="_x0000_s1031" type="#_x0000_t202" style="position:absolute;top:2386330;width:3350895;height:146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x6kvgAA&#10;ANoAAAAPAAAAZHJzL2Rvd25yZXYueG1sRE/LisIwFN0L/kO4ghsZU12IVKOML3ChC6u4vjR32jLN&#10;TUmirX9vFoLLw3kv152pxZOcrywrmIwTEMS51RUXCm7Xw88chA/IGmvLpOBFHtarfm+JqbYtX+iZ&#10;hULEEPYpKihDaFIpfV6SQT+2DXHk/qwzGCJ0hdQO2xhuajlNkpk0WHFsKLGhbUn5f/YwCmY792gv&#10;vB3tbvsTnptiet+87koNB93vAkSgLnzFH/dRK4hb45V4A+Tq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98epL4AAADaAAAADwAAAAAAAAAAAAAAAACXAgAAZHJzL2Rvd25yZXYu&#10;eG1sUEsFBgAAAAAEAAQA9QAAAIIDAAAAAA==&#10;" stroked="f">
                  <v:textbox inset="0,0,0,0">
                    <w:txbxContent>
                      <w:p w14:paraId="55B4EFDB" w14:textId="77777777" w:rsidR="004038F7" w:rsidRDefault="004038F7" w:rsidP="00EB3D3B">
                        <w:pPr>
                          <w:pStyle w:val="Caption"/>
                          <w:rPr>
                            <w:noProof/>
                          </w:rPr>
                        </w:pPr>
                        <w:bookmarkStart w:id="1" w:name="_Ref228426094"/>
                        <w:r>
                          <w:t xml:space="preserve">Code Snippet </w:t>
                        </w:r>
                        <w:fldSimple w:instr=" SEQ Code_Snippet \* ARABIC ">
                          <w:r>
                            <w:rPr>
                              <w:noProof/>
                            </w:rPr>
                            <w:t>3</w:t>
                          </w:r>
                        </w:fldSimple>
                        <w:bookmarkEnd w:id="1"/>
                        <w:r>
                          <w:t>: The database object structure</w:t>
                        </w:r>
                      </w:p>
                    </w:txbxContent>
                  </v:textbox>
                </v:shape>
                <w10:wrap type="topAndBottom" anchorx="margin"/>
              </v:group>
            </w:pict>
          </mc:Fallback>
        </mc:AlternateContent>
      </w:r>
      <w:r w:rsidR="00EB3D3B">
        <w:t>The</w:t>
      </w:r>
      <w:r w:rsidR="00895FA5">
        <w:t xml:space="preserve"> default</w:t>
      </w:r>
      <w:r w:rsidR="00EB3D3B">
        <w:t xml:space="preserve"> database for the plugin is MongoDB</w:t>
      </w:r>
      <w:r w:rsidR="00F33CE6">
        <w:t>,</w:t>
      </w:r>
      <w:r w:rsidR="00EB3D3B">
        <w:t xml:space="preserve"> and</w:t>
      </w:r>
      <w:r w:rsidR="002E020B">
        <w:t xml:space="preserve"> it stores information to a single </w:t>
      </w:r>
      <w:r w:rsidR="00EB3D3B">
        <w:t xml:space="preserve">collection of objects. Each of these objects contains the gathered data on the features of a single UA. The unique identifier for these objects is the UA string. </w:t>
      </w:r>
      <w:r w:rsidR="00A46E64">
        <w:t>As mentioned previously:</w:t>
      </w:r>
      <w:r w:rsidR="001F3AB9">
        <w:t xml:space="preserve"> </w:t>
      </w:r>
      <w:r w:rsidR="00EB3D3B">
        <w:t xml:space="preserve">MongoDB has a flexible schema, which means that collections do not enforce the structure of objects stored within it. This means that two objects within the same collection can have a completely different structure and set of fields. An object the plugin stores in the database does have a predefined structure, though, </w:t>
      </w:r>
      <w:r w:rsidR="00FA047C">
        <w:t xml:space="preserve">shown as JSON in </w:t>
      </w:r>
      <w:r w:rsidR="00FA047C">
        <w:fldChar w:fldCharType="begin"/>
      </w:r>
      <w:r w:rsidR="00FA047C">
        <w:instrText xml:space="preserve"> REF _Ref228426094 \h </w:instrText>
      </w:r>
      <w:r w:rsidR="00FA047C">
        <w:fldChar w:fldCharType="separate"/>
      </w:r>
      <w:r w:rsidR="00FA047C">
        <w:t xml:space="preserve">Code Snippet </w:t>
      </w:r>
      <w:r w:rsidR="00FA047C">
        <w:rPr>
          <w:noProof/>
        </w:rPr>
        <w:t>3</w:t>
      </w:r>
      <w:r w:rsidR="00FA047C">
        <w:fldChar w:fldCharType="end"/>
      </w:r>
      <w:r w:rsidR="00FA047C">
        <w:t>.</w:t>
      </w:r>
    </w:p>
    <w:p w14:paraId="56A71118" w14:textId="2A6D7493" w:rsidR="00EB3D3B" w:rsidRDefault="00EB3D3B" w:rsidP="006827C4">
      <w:pPr>
        <w:spacing w:line="360" w:lineRule="auto"/>
        <w:jc w:val="both"/>
      </w:pPr>
      <w:r>
        <w:lastRenderedPageBreak/>
        <w:t>The “userAgent” field contains the UA string. The “ua” field</w:t>
      </w:r>
      <w:r w:rsidR="00D85301">
        <w:t>s contain</w:t>
      </w:r>
      <w:r>
        <w:t xml:space="preserve"> the UA data from UA Parser. The “os” field</w:t>
      </w:r>
      <w:r w:rsidR="00D85301">
        <w:t>s contain</w:t>
      </w:r>
      <w:r w:rsidR="0079627D">
        <w:t xml:space="preserve"> the OS data from UA</w:t>
      </w:r>
      <w:r>
        <w:t xml:space="preserve"> Parser. The “device” field</w:t>
      </w:r>
      <w:r w:rsidR="00DE0269">
        <w:t>s</w:t>
      </w:r>
      <w:r w:rsidR="008E58B3">
        <w:t xml:space="preserve"> contain</w:t>
      </w:r>
      <w:r>
        <w:t xml:space="preserve"> device data from UA Parser. Lastly the “features” field contains the result</w:t>
      </w:r>
      <w:r w:rsidR="00EA5A3F">
        <w:t>ing</w:t>
      </w:r>
      <w:r>
        <w:t xml:space="preserve"> object from the clients-side tests. </w:t>
      </w:r>
    </w:p>
    <w:p w14:paraId="6247ADCB" w14:textId="77777777" w:rsidR="00EB3D3B" w:rsidRDefault="00EB3D3B" w:rsidP="006827C4">
      <w:pPr>
        <w:spacing w:line="360" w:lineRule="auto"/>
        <w:jc w:val="both"/>
      </w:pPr>
    </w:p>
    <w:p w14:paraId="3116600E" w14:textId="1BEB9A81" w:rsidR="0021304A" w:rsidRDefault="0004597F" w:rsidP="006827C4">
      <w:pPr>
        <w:spacing w:line="360" w:lineRule="auto"/>
        <w:jc w:val="both"/>
      </w:pPr>
      <w:r>
        <w:t>With the</w:t>
      </w:r>
      <w:r w:rsidR="00EB3D3B">
        <w:t xml:space="preserve"> advantage of having a database with a flexible schema</w:t>
      </w:r>
      <w:r>
        <w:t xml:space="preserve"> comes the ability of expanding the object </w:t>
      </w:r>
      <w:r w:rsidR="00EB3D3B">
        <w:t>later if</w:t>
      </w:r>
      <w:r w:rsidR="00BE2766">
        <w:t xml:space="preserve"> new features need to be stored.</w:t>
      </w:r>
      <w:r w:rsidR="00EB3D3B">
        <w:t xml:space="preserve"> </w:t>
      </w:r>
      <w:r w:rsidR="00BE2766">
        <w:t xml:space="preserve">This can be done </w:t>
      </w:r>
      <w:r w:rsidR="00EB3D3B">
        <w:t>without breaking the database schema or having to deal with old data being corrupted or unusable because of schema-mismatch.</w:t>
      </w:r>
    </w:p>
    <w:p w14:paraId="0B5053C6" w14:textId="77777777" w:rsidR="00004C9B" w:rsidRDefault="00004C9B" w:rsidP="006827C4">
      <w:pPr>
        <w:spacing w:line="360" w:lineRule="auto"/>
        <w:jc w:val="both"/>
      </w:pPr>
    </w:p>
    <w:p w14:paraId="426FD459" w14:textId="658CD932" w:rsidR="0021304A" w:rsidRDefault="0021304A" w:rsidP="006827C4">
      <w:pPr>
        <w:pStyle w:val="Heading2"/>
        <w:spacing w:line="360" w:lineRule="auto"/>
        <w:jc w:val="both"/>
      </w:pPr>
      <w:r>
        <w:t>The Data Access Object</w:t>
      </w:r>
    </w:p>
    <w:p w14:paraId="33267615" w14:textId="590AEAF3" w:rsidR="0021304A" w:rsidRDefault="0021304A" w:rsidP="006827C4">
      <w:pPr>
        <w:spacing w:line="360" w:lineRule="auto"/>
        <w:jc w:val="both"/>
      </w:pPr>
      <w:r>
        <w:t xml:space="preserve">To access the database from the plugin a data access object (DAO) was created. DAO is a design pattern </w:t>
      </w:r>
      <w:r w:rsidR="00B6040F">
        <w:t>that is meant to separate the business logic and the persistence layer of an application</w:t>
      </w:r>
      <w:r w:rsidR="00B24F52">
        <w:t xml:space="preserve"> </w:t>
      </w:r>
      <w:r w:rsidR="00847A5E">
        <w:fldChar w:fldCharType="begin"/>
      </w:r>
      <w:r w:rsidR="005E121E">
        <w:instrText xml:space="preserve"> ADDIN EN.CITE &lt;EndNote&gt;&lt;Cite&gt;&lt;Author&gt;Oracle&lt;/Author&gt;&lt;Year&gt;2002&lt;/Year&gt;&lt;RecNum&gt;37&lt;/RecNum&gt;&lt;DisplayText&gt;[3]&lt;/DisplayText&gt;&lt;record&gt;&lt;rec-number&gt;37&lt;/rec-number&gt;&lt;foreign-keys&gt;&lt;key app="EN" db-id="0a200tee5sa5e1ex095psptx0zaddvdr5sff"&gt;37&lt;/key&gt;&lt;/foreign-keys&gt;&lt;ref-type name="Web Page"&gt;12&lt;/ref-type&gt;&lt;contributors&gt;&lt;authors&gt;&lt;author&gt;Oracle&lt;/author&gt;&lt;/authors&gt;&lt;/contributors&gt;&lt;titles&gt;&lt;title&gt;Core J2EE Patterns - Data Access Object&lt;/title&gt;&lt;/titles&gt;&lt;volume&gt;2013&lt;/volume&gt;&lt;dates&gt;&lt;year&gt;2002&lt;/year&gt;&lt;/dates&gt;&lt;urls&gt;&lt;related-urls&gt;&lt;url&gt;http://www.oracle.com/technetwork/java/dataaccessobject-138824.html&lt;/url&gt;&lt;/related-urls&gt;&lt;/urls&gt;&lt;/record&gt;&lt;/Cite&gt;&lt;/EndNote&gt;</w:instrText>
      </w:r>
      <w:r w:rsidR="00847A5E">
        <w:fldChar w:fldCharType="separate"/>
      </w:r>
      <w:r w:rsidR="005E121E">
        <w:rPr>
          <w:noProof/>
        </w:rPr>
        <w:t>[</w:t>
      </w:r>
      <w:hyperlink w:anchor="_ENREF_3" w:tooltip="Oracle, 2002 #37" w:history="1">
        <w:r w:rsidR="005E121E">
          <w:rPr>
            <w:noProof/>
          </w:rPr>
          <w:t>3</w:t>
        </w:r>
      </w:hyperlink>
      <w:r w:rsidR="005E121E">
        <w:rPr>
          <w:noProof/>
        </w:rPr>
        <w:t>]</w:t>
      </w:r>
      <w:r w:rsidR="00847A5E">
        <w:fldChar w:fldCharType="end"/>
      </w:r>
      <w:r w:rsidR="00B6040F">
        <w:t>. It consists of an abstract interface that, when implemented, exposes specific methods to the business logic that can be used to read and write data to the database</w:t>
      </w:r>
      <w:r w:rsidR="00D52934">
        <w:t>. This can be done</w:t>
      </w:r>
      <w:r w:rsidR="00B6040F">
        <w:t xml:space="preserve"> without the business logic having to concern itself with the details of the underlying database</w:t>
      </w:r>
      <w:r w:rsidR="000E0258">
        <w:t>,</w:t>
      </w:r>
      <w:r w:rsidR="002C2CBA">
        <w:t xml:space="preserve"> making it database-agnostic</w:t>
      </w:r>
      <w:r w:rsidR="00B6040F">
        <w:t>.</w:t>
      </w:r>
    </w:p>
    <w:p w14:paraId="286D83EC" w14:textId="77777777" w:rsidR="00C319FD" w:rsidRDefault="00C319FD" w:rsidP="006827C4">
      <w:pPr>
        <w:spacing w:line="360" w:lineRule="auto"/>
        <w:jc w:val="both"/>
      </w:pPr>
    </w:p>
    <w:p w14:paraId="09CF3FF2" w14:textId="7CC0B3C7" w:rsidR="008B7959" w:rsidRDefault="00C319FD" w:rsidP="006827C4">
      <w:pPr>
        <w:spacing w:line="360" w:lineRule="auto"/>
        <w:jc w:val="both"/>
      </w:pPr>
      <w:r>
        <w:t>Using the DAO pattern has several advantages, both for the sake of supporting several different database technologies and to enforce separation of co</w:t>
      </w:r>
      <w:r w:rsidR="00854076">
        <w:t>ncerns within the plugin itself. The business logic in the extensions only interact with the</w:t>
      </w:r>
      <w:r w:rsidR="00974456">
        <w:t xml:space="preserve"> DAO interface, and as such do</w:t>
      </w:r>
      <w:r w:rsidR="00FA0B75">
        <w:t>es</w:t>
      </w:r>
      <w:r w:rsidR="00854076">
        <w:t xml:space="preserve"> not care about what is running underneath to store and retrieve the data.</w:t>
      </w:r>
      <w:r w:rsidR="00634595">
        <w:t xml:space="preserve"> </w:t>
      </w:r>
      <w:r w:rsidR="00046C26">
        <w:t>To support this it is necessary to</w:t>
      </w:r>
      <w:r w:rsidR="00634595">
        <w:t xml:space="preserve"> define a domain model as a Java class that represents the objects that should be</w:t>
      </w:r>
      <w:r w:rsidR="00046C26">
        <w:t xml:space="preserve"> stored in the da</w:t>
      </w:r>
      <w:r w:rsidR="00634595">
        <w:t>tabas</w:t>
      </w:r>
      <w:r w:rsidR="0072729D">
        <w:t>e.</w:t>
      </w:r>
      <w:r w:rsidR="00634595">
        <w:t xml:space="preserve"> </w:t>
      </w:r>
      <w:r w:rsidR="0072729D">
        <w:t xml:space="preserve">This allows it to be mapped to the correct </w:t>
      </w:r>
      <w:r w:rsidR="00046C26">
        <w:t xml:space="preserve">database </w:t>
      </w:r>
      <w:r w:rsidR="00ED443D">
        <w:t>format</w:t>
      </w:r>
      <w:r w:rsidR="00046C26">
        <w:t>.</w:t>
      </w:r>
      <w:r w:rsidR="00087AE0">
        <w:t xml:space="preserve"> Having the domain model defined as a plain old Java object (POJO) means the implementations of the DAO interface can operate on the POJO and let th</w:t>
      </w:r>
      <w:r w:rsidR="00DA5127">
        <w:t>e chosen POJO-to-database</w:t>
      </w:r>
      <w:r w:rsidR="00087AE0">
        <w:t xml:space="preserve"> mapper do the database-specific work.</w:t>
      </w:r>
      <w:r w:rsidR="002B760B">
        <w:t xml:space="preserve"> It is also important to use a mapper that does not rely he</w:t>
      </w:r>
      <w:r w:rsidR="00BD6B9D">
        <w:t>avily on Java annotations, as t</w:t>
      </w:r>
      <w:r w:rsidR="002B760B">
        <w:t>his could potentially litter the domain model class with implementation-specific annotations th</w:t>
      </w:r>
      <w:r w:rsidR="000843EC">
        <w:t>at could confuse other mappers</w:t>
      </w:r>
      <w:r w:rsidR="00E853F0">
        <w:t xml:space="preserve"> that might be </w:t>
      </w:r>
      <w:r w:rsidR="00A91E80">
        <w:t>needed later</w:t>
      </w:r>
      <w:r w:rsidR="008B7959">
        <w:t>.</w:t>
      </w:r>
    </w:p>
    <w:p w14:paraId="7B6CA1A2" w14:textId="77777777" w:rsidR="008C68E6" w:rsidRDefault="008C68E6" w:rsidP="006827C4">
      <w:pPr>
        <w:spacing w:line="360" w:lineRule="auto"/>
        <w:jc w:val="both"/>
      </w:pPr>
    </w:p>
    <w:p w14:paraId="265219D0" w14:textId="4FD4BE14" w:rsidR="00EB3D3B" w:rsidRDefault="008C68E6" w:rsidP="006827C4">
      <w:pPr>
        <w:spacing w:line="360" w:lineRule="auto"/>
        <w:jc w:val="both"/>
      </w:pPr>
      <w:r>
        <w:lastRenderedPageBreak/>
        <w:t>This pattern also helps in keeping the business logic clean, as all database-specific code is abstracted away behind the DAO object. The DAO object can also be instantiated through the Spring IoC container, moving the database connection and configuration into the context XML</w:t>
      </w:r>
      <w:r w:rsidR="00541CB3">
        <w:t xml:space="preserve">, </w:t>
      </w:r>
      <w:r w:rsidR="00D006AC">
        <w:t>moving this concern</w:t>
      </w:r>
      <w:r w:rsidR="00541CB3">
        <w:t xml:space="preserve"> out of the code itself</w:t>
      </w:r>
      <w:r w:rsidR="0028137A">
        <w:t>.</w:t>
      </w:r>
    </w:p>
    <w:p w14:paraId="6D58083D" w14:textId="77777777" w:rsidR="0020164F" w:rsidRDefault="0020164F" w:rsidP="006827C4">
      <w:pPr>
        <w:spacing w:line="360" w:lineRule="auto"/>
        <w:jc w:val="both"/>
      </w:pPr>
    </w:p>
    <w:p w14:paraId="6540F967" w14:textId="6ADA044B" w:rsidR="0020164F" w:rsidRDefault="0020164F" w:rsidP="006827C4">
      <w:pPr>
        <w:pStyle w:val="Heading3"/>
        <w:spacing w:line="360" w:lineRule="auto"/>
        <w:jc w:val="both"/>
      </w:pPr>
      <w:r>
        <w:t>The DAO implementation</w:t>
      </w:r>
    </w:p>
    <w:p w14:paraId="638A3B26" w14:textId="74BED0E5" w:rsidR="00AC6EE9" w:rsidRDefault="00DD7D70" w:rsidP="006827C4">
      <w:pPr>
        <w:spacing w:line="360" w:lineRule="auto"/>
        <w:jc w:val="both"/>
      </w:pPr>
      <w:r>
        <w:t>The</w:t>
      </w:r>
      <w:r w:rsidR="00E07686">
        <w:t xml:space="preserve"> implementation of the DAO was meant for use with our underlying MongoDB database.</w:t>
      </w:r>
      <w:r w:rsidR="00797146">
        <w:t xml:space="preserve"> To be able to store the UA object in MongoDB </w:t>
      </w:r>
      <w:r w:rsidR="00F65898">
        <w:t xml:space="preserve">I </w:t>
      </w:r>
      <w:r w:rsidR="00797146">
        <w:t xml:space="preserve">needed a mapper that could map from a </w:t>
      </w:r>
      <w:r w:rsidR="00B75A6F">
        <w:t>POJO to the BSON</w:t>
      </w:r>
      <w:r w:rsidR="001102E7">
        <w:t xml:space="preserve"> </w:t>
      </w:r>
      <w:r w:rsidR="00B75A6F">
        <w:t>format</w:t>
      </w:r>
      <w:r w:rsidR="001102E7">
        <w:t xml:space="preserve"> (Binary JSON)</w:t>
      </w:r>
      <w:r w:rsidR="00B75A6F">
        <w:t xml:space="preserve"> of MongoDB.</w:t>
      </w:r>
      <w:r w:rsidR="001102E7">
        <w:t xml:space="preserve"> </w:t>
      </w:r>
      <w:r w:rsidR="002054C7">
        <w:t>It was</w:t>
      </w:r>
      <w:r w:rsidR="00B6113C">
        <w:t xml:space="preserve"> originally decided to</w:t>
      </w:r>
      <w:r w:rsidR="001102E7">
        <w:t xml:space="preserve"> </w:t>
      </w:r>
      <w:r w:rsidR="00B6113C">
        <w:t>use</w:t>
      </w:r>
      <w:r w:rsidR="001102E7">
        <w:t xml:space="preserve"> a mapper that was part of the Spring Data initiative, as this would simplify much</w:t>
      </w:r>
      <w:r w:rsidR="001450C1">
        <w:t xml:space="preserve"> of the process. The reason I</w:t>
      </w:r>
      <w:r w:rsidR="002B25DF">
        <w:t xml:space="preserve"> ended up</w:t>
      </w:r>
      <w:r w:rsidR="001102E7">
        <w:t xml:space="preserve"> not us</w:t>
      </w:r>
      <w:r w:rsidR="002B25DF">
        <w:t>ing the</w:t>
      </w:r>
      <w:r w:rsidR="001102E7">
        <w:t xml:space="preserve"> Spring Data</w:t>
      </w:r>
      <w:r w:rsidR="002B25DF">
        <w:t xml:space="preserve"> mapper</w:t>
      </w:r>
      <w:r w:rsidR="001102E7">
        <w:t xml:space="preserve"> was because it would cause severe compatibility issues with the version of Spring that was embedded in Enonic 4.6</w:t>
      </w:r>
      <w:r w:rsidR="00815AAE">
        <w:t xml:space="preserve">. I </w:t>
      </w:r>
      <w:r w:rsidR="00AC6EE9">
        <w:t>settled on a lightweight alternative called MongoJac</w:t>
      </w:r>
      <w:r w:rsidR="0051330F">
        <w:t>k, which is a small</w:t>
      </w:r>
      <w:r w:rsidR="00B0293B">
        <w:t xml:space="preserve"> POJO-to-</w:t>
      </w:r>
      <w:r w:rsidR="0051330F">
        <w:t>Mongo library that wraps the classes of the official MongoDB Java Driver</w:t>
      </w:r>
      <w:r w:rsidR="00724F59">
        <w:t xml:space="preserve"> </w:t>
      </w:r>
      <w:r w:rsidR="0051330F">
        <w:t>and</w:t>
      </w:r>
      <w:r w:rsidR="00AC6EE9">
        <w:t xml:space="preserve"> utilizes Jackson, a JSON and XML mapping library.</w:t>
      </w:r>
    </w:p>
    <w:p w14:paraId="5AD4DBB0" w14:textId="77777777" w:rsidR="006B6963" w:rsidRDefault="006B6963" w:rsidP="006827C4">
      <w:pPr>
        <w:spacing w:line="360" w:lineRule="auto"/>
        <w:jc w:val="both"/>
      </w:pPr>
    </w:p>
    <w:p w14:paraId="4F456CFD" w14:textId="4FA2AC4A" w:rsidR="00306A0F" w:rsidRDefault="006B6963" w:rsidP="006827C4">
      <w:pPr>
        <w:spacing w:line="360" w:lineRule="auto"/>
        <w:jc w:val="both"/>
      </w:pPr>
      <w:r>
        <w:t>The MongoDB DAO implementation is instantiated with all the information needed to connect to a MongoDB database and construct a collection object that can be used to create, retrieve, update and delete objects from the database.</w:t>
      </w:r>
      <w:r w:rsidR="00D2009D">
        <w:t xml:space="preserve"> The collection object is instantiated by a static method suppli</w:t>
      </w:r>
      <w:r w:rsidR="00672AF9">
        <w:t xml:space="preserve">ed by MongoJack, </w:t>
      </w:r>
      <w:r w:rsidR="00D2009D">
        <w:t>which creates a new collection object, but also ta</w:t>
      </w:r>
      <w:r w:rsidR="00836015">
        <w:t xml:space="preserve">kes </w:t>
      </w:r>
      <w:r w:rsidR="00D2009D">
        <w:t>the type of object that should be persisted</w:t>
      </w:r>
      <w:r w:rsidR="00836015">
        <w:t xml:space="preserve"> as an argument</w:t>
      </w:r>
      <w:r w:rsidR="00D2009D">
        <w:t xml:space="preserve"> to assist the Jackson mapper.</w:t>
      </w:r>
    </w:p>
    <w:p w14:paraId="5DB6D2EB" w14:textId="49C66EC4" w:rsidR="006841E3" w:rsidRDefault="006841E3" w:rsidP="006827C4">
      <w:pPr>
        <w:pStyle w:val="Heading1"/>
        <w:spacing w:line="360" w:lineRule="auto"/>
        <w:jc w:val="both"/>
      </w:pPr>
      <w:r>
        <w:t>The HTTP Interceptor Extension</w:t>
      </w:r>
    </w:p>
    <w:p w14:paraId="64EE1CED" w14:textId="1EF00D9D" w:rsidR="00BF2B6B" w:rsidRDefault="006841E3" w:rsidP="006827C4">
      <w:pPr>
        <w:spacing w:line="360" w:lineRule="auto"/>
        <w:jc w:val="both"/>
      </w:pPr>
      <w:r>
        <w:t xml:space="preserve">The first extension needed for the plugin is the HTTP Interceptor extension. Its task is to handle incoming HTTP requests before they are processed by the CMS. The handling consists of checking if the UA making the request has had its featured detected, running both client- and server-side tests if it is an unknown UA. The information gathered can then be </w:t>
      </w:r>
      <w:r w:rsidR="00D942E1">
        <w:t>retrieved by the CMS through da</w:t>
      </w:r>
      <w:r w:rsidR="008E50E0">
        <w:t>tasources calling methods in the</w:t>
      </w:r>
      <w:r w:rsidR="00D942E1">
        <w:t xml:space="preserve"> FunctionLibrary extension, as per the second approach mentioned </w:t>
      </w:r>
      <w:r w:rsidR="00465509">
        <w:t>in the Conceptualization section</w:t>
      </w:r>
      <w:r w:rsidR="00D942E1">
        <w:t>.</w:t>
      </w:r>
    </w:p>
    <w:p w14:paraId="6356E3B1" w14:textId="77777777" w:rsidR="00F74800" w:rsidRDefault="00F74800" w:rsidP="006827C4">
      <w:pPr>
        <w:spacing w:line="360" w:lineRule="auto"/>
        <w:jc w:val="both"/>
      </w:pPr>
    </w:p>
    <w:p w14:paraId="542BC810" w14:textId="566A884F" w:rsidR="009F2238" w:rsidRDefault="009F2238" w:rsidP="006827C4">
      <w:pPr>
        <w:pStyle w:val="Heading2"/>
        <w:spacing w:line="360" w:lineRule="auto"/>
        <w:jc w:val="both"/>
      </w:pPr>
      <w:r>
        <w:lastRenderedPageBreak/>
        <w:t>Client-side tests</w:t>
      </w:r>
    </w:p>
    <w:p w14:paraId="2EA6F750" w14:textId="69271946" w:rsidR="009F2238" w:rsidRDefault="00F36E1E" w:rsidP="006827C4">
      <w:pPr>
        <w:spacing w:line="360" w:lineRule="auto"/>
        <w:jc w:val="both"/>
      </w:pPr>
      <w:r>
        <w:t>Modernizr handles the client-side tests.</w:t>
      </w:r>
      <w:r w:rsidR="0047014E">
        <w:t xml:space="preserve"> What tests are present in each Modernizr file can be customized on the Modernizr website. </w:t>
      </w:r>
      <w:r w:rsidR="00B66FFE">
        <w:t xml:space="preserve">The default test </w:t>
      </w:r>
      <w:r w:rsidR="00007DA8">
        <w:t>suite in the</w:t>
      </w:r>
      <w:r>
        <w:t xml:space="preserve"> plugin contains all available tests from the Modernizr website</w:t>
      </w:r>
      <w:r w:rsidR="00BA366E">
        <w:t>, this includes tests for all HTML 5 and CSS 3 functionality, as well as</w:t>
      </w:r>
      <w:r w:rsidR="006C5451">
        <w:t xml:space="preserve"> miscellaneous W</w:t>
      </w:r>
      <w:r w:rsidR="00955042">
        <w:t>eb functionality such as Web</w:t>
      </w:r>
      <w:r w:rsidR="0047014E">
        <w:t xml:space="preserve">GL and Geolocation. </w:t>
      </w:r>
      <w:r w:rsidR="00442815">
        <w:t>All the Modernizr tests are situated in a separ</w:t>
      </w:r>
      <w:r w:rsidR="00104ED1">
        <w:t xml:space="preserve">ate file and can be switched to </w:t>
      </w:r>
      <w:r w:rsidR="00442815">
        <w:t>suit each user by referencing an extern</w:t>
      </w:r>
      <w:r w:rsidR="00777180">
        <w:t>al Modernizr file in the plugin</w:t>
      </w:r>
      <w:r w:rsidR="00515EB5">
        <w:t>’s</w:t>
      </w:r>
      <w:r w:rsidR="00777180">
        <w:t xml:space="preserve"> </w:t>
      </w:r>
      <w:r w:rsidR="00442815">
        <w:t>properties file.</w:t>
      </w:r>
    </w:p>
    <w:p w14:paraId="15752268" w14:textId="77777777" w:rsidR="003D659D" w:rsidRDefault="003D659D" w:rsidP="006827C4">
      <w:pPr>
        <w:spacing w:line="360" w:lineRule="auto"/>
        <w:jc w:val="both"/>
      </w:pPr>
    </w:p>
    <w:p w14:paraId="087FF9E7" w14:textId="0607AA20" w:rsidR="00007DA8" w:rsidRDefault="009B280F" w:rsidP="006827C4">
      <w:pPr>
        <w:spacing w:line="360" w:lineRule="auto"/>
        <w:jc w:val="both"/>
      </w:pPr>
      <w:r>
        <w:t>To send the results of the client-side feature tests to the server</w:t>
      </w:r>
      <w:r w:rsidR="005916DD">
        <w:t>,</w:t>
      </w:r>
      <w:r>
        <w:t xml:space="preserve"> they are put into a cookie with a spe</w:t>
      </w:r>
      <w:r w:rsidR="00EA366A">
        <w:t>cial ID and format that only</w:t>
      </w:r>
      <w:r>
        <w:t xml:space="preserve"> use</w:t>
      </w:r>
      <w:r w:rsidR="00EA366A">
        <w:t>s special characters</w:t>
      </w:r>
      <w:r>
        <w:t xml:space="preserve"> allowed by RFC 6265</w:t>
      </w:r>
      <w:r w:rsidR="000B4CF2">
        <w:t xml:space="preserve"> </w:t>
      </w:r>
      <w:r w:rsidR="00847A5E">
        <w:fldChar w:fldCharType="begin"/>
      </w:r>
      <w:r w:rsidR="005E121E">
        <w:instrText xml:space="preserve"> ADDIN EN.CITE &lt;EndNote&gt;&lt;Cite&gt;&lt;Author&gt;Barth&lt;/Author&gt;&lt;Year&gt;2011&lt;/Year&gt;&lt;RecNum&gt;38&lt;/RecNum&gt;&lt;DisplayText&gt;[4]&lt;/DisplayText&gt;&lt;record&gt;&lt;rec-number&gt;38&lt;/rec-number&gt;&lt;foreign-keys&gt;&lt;key app="EN" db-id="0a200tee5sa5e1ex095psptx0zaddvdr5sff"&gt;38&lt;/key&gt;&lt;/foreign-keys&gt;&lt;ref-type name="Web Page"&gt;12&lt;/ref-type&gt;&lt;contributors&gt;&lt;authors&gt;&lt;author&gt;Barth, A.&lt;/author&gt;&lt;/authors&gt;&lt;/contributors&gt;&lt;titles&gt;&lt;title&gt;HTTP State Management Mechanism&lt;/title&gt;&lt;/titles&gt;&lt;dates&gt;&lt;year&gt;2011&lt;/year&gt;&lt;/dates&gt;&lt;pub-location&gt;IETF Tools&lt;/pub-location&gt;&lt;urls&gt;&lt;related-urls&gt;&lt;url&gt;http://tools.ietf.org/html/rfc6265&lt;/url&gt;&lt;/related-urls&gt;&lt;/urls&gt;&lt;access-date&gt;2013&lt;/access-date&gt;&lt;/record&gt;&lt;/Cite&gt;&lt;/EndNote&gt;</w:instrText>
      </w:r>
      <w:r w:rsidR="00847A5E">
        <w:fldChar w:fldCharType="separate"/>
      </w:r>
      <w:r w:rsidR="005E121E">
        <w:rPr>
          <w:noProof/>
        </w:rPr>
        <w:t>[</w:t>
      </w:r>
      <w:hyperlink w:anchor="_ENREF_4" w:tooltip="Barth, 2011 #38" w:history="1">
        <w:r w:rsidR="005E121E">
          <w:rPr>
            <w:noProof/>
          </w:rPr>
          <w:t>4</w:t>
        </w:r>
      </w:hyperlink>
      <w:r w:rsidR="005E121E">
        <w:rPr>
          <w:noProof/>
        </w:rPr>
        <w:t>]</w:t>
      </w:r>
      <w:r w:rsidR="00847A5E">
        <w:fldChar w:fldCharType="end"/>
      </w:r>
      <w:r>
        <w:t>.</w:t>
      </w:r>
      <w:r w:rsidR="00007DA8">
        <w:t xml:space="preserve"> </w:t>
      </w:r>
      <w:r w:rsidR="001A567D">
        <w:t>An alternative that was</w:t>
      </w:r>
      <w:r w:rsidR="00007DA8">
        <w:t xml:space="preserve"> considered was to send the results back to the server using HTTP POST in an asynchro</w:t>
      </w:r>
      <w:r w:rsidR="00E14A52">
        <w:t>nous call (AJAX), and redirecting once the acknowledgement came back from the server</w:t>
      </w:r>
      <w:r w:rsidR="004D6A77">
        <w:t>.</w:t>
      </w:r>
      <w:r w:rsidR="00115733">
        <w:t xml:space="preserve"> The reason I ended up going for the cookie-solution because it was less reliant upon getting a timely response from the server. Using AJAX can in some cases end up having the request time out because of connectivity issues</w:t>
      </w:r>
      <w:r w:rsidR="00A97556">
        <w:t xml:space="preserve"> or otherwise</w:t>
      </w:r>
      <w:r w:rsidR="00115733">
        <w:t xml:space="preserve">, especially in the unreliable environment of </w:t>
      </w:r>
      <w:r w:rsidR="004A293A">
        <w:t>mobile devices on cellular networks</w:t>
      </w:r>
      <w:r w:rsidR="00115733">
        <w:t>.</w:t>
      </w:r>
      <w:r w:rsidR="0036748B">
        <w:t xml:space="preserve"> Using cookies means the result is stored on the client and can be picked up by the server the next time the client is connected and makes a request to the server.</w:t>
      </w:r>
    </w:p>
    <w:p w14:paraId="70E0F401" w14:textId="77777777" w:rsidR="00007DA8" w:rsidRDefault="00007DA8" w:rsidP="006827C4">
      <w:pPr>
        <w:spacing w:line="360" w:lineRule="auto"/>
        <w:jc w:val="both"/>
      </w:pPr>
    </w:p>
    <w:p w14:paraId="1DF55485" w14:textId="14B1C573" w:rsidR="00CB22E1" w:rsidRDefault="00EA366A" w:rsidP="006827C4">
      <w:pPr>
        <w:spacing w:line="360" w:lineRule="auto"/>
        <w:jc w:val="both"/>
      </w:pPr>
      <w:r>
        <w:t xml:space="preserve">The results of the Modernizr tests are stored in a JSON object on the </w:t>
      </w:r>
      <w:r w:rsidR="00E33232">
        <w:t xml:space="preserve">client, so the intuitive solution for the cookie value </w:t>
      </w:r>
      <w:r>
        <w:t>would be to use a similar format.</w:t>
      </w:r>
      <w:r w:rsidR="00CB22E1">
        <w:t xml:space="preserve"> </w:t>
      </w:r>
      <w:r w:rsidR="00F747D7">
        <w:t>Some changes had to be made</w:t>
      </w:r>
      <w:r w:rsidR="00260D8D">
        <w:t>, though,</w:t>
      </w:r>
      <w:r w:rsidR="00F747D7">
        <w:t xml:space="preserve"> because i</w:t>
      </w:r>
      <w:r w:rsidR="00905B0A">
        <w:t>t was necessary to replace</w:t>
      </w:r>
      <w:r w:rsidR="00CB22E1">
        <w:t xml:space="preserve"> each delimiter with </w:t>
      </w:r>
      <w:r w:rsidR="00D7477B">
        <w:t xml:space="preserve">an RFC 6265-approved character. The </w:t>
      </w:r>
      <w:r w:rsidR="002C7770">
        <w:t>reason this is important is because</w:t>
      </w:r>
      <w:r w:rsidR="00D7477B">
        <w:t xml:space="preserve"> the Java cookie parser</w:t>
      </w:r>
      <w:r w:rsidR="00AE3B5E">
        <w:t xml:space="preserve"> strictly</w:t>
      </w:r>
      <w:r w:rsidR="00D7477B">
        <w:t xml:space="preserve"> adheres to this standard, and will stop parsing a cookie value if it encounters an illegal character.</w:t>
      </w:r>
    </w:p>
    <w:p w14:paraId="1F32870C" w14:textId="77777777" w:rsidR="00CB22E1" w:rsidRDefault="00CB22E1" w:rsidP="006827C4">
      <w:pPr>
        <w:spacing w:line="360" w:lineRule="auto"/>
        <w:jc w:val="both"/>
      </w:pPr>
    </w:p>
    <w:p w14:paraId="6564C0CA" w14:textId="657AA57F" w:rsidR="00D23854" w:rsidRDefault="00C85EBF" w:rsidP="006827C4">
      <w:pPr>
        <w:spacing w:line="360" w:lineRule="auto"/>
        <w:jc w:val="both"/>
      </w:pPr>
      <w:r>
        <w:t>Colons</w:t>
      </w:r>
      <w:r w:rsidR="0056433F">
        <w:t xml:space="preserve"> (</w:t>
      </w:r>
      <w:r w:rsidR="0056433F" w:rsidRPr="002D4374">
        <w:t>:</w:t>
      </w:r>
      <w:r w:rsidR="0056433F">
        <w:t>)</w:t>
      </w:r>
      <w:r>
        <w:t xml:space="preserve"> are not allowed in cookie values</w:t>
      </w:r>
      <w:r w:rsidR="003C3971">
        <w:t>, so to split key-value pairs I</w:t>
      </w:r>
      <w:r>
        <w:t xml:space="preserve"> used “double dash” (--). </w:t>
      </w:r>
      <w:r w:rsidR="00CB22E1">
        <w:t xml:space="preserve">The outer </w:t>
      </w:r>
      <w:r>
        <w:t>delimiters of JSON objects are</w:t>
      </w:r>
      <w:r w:rsidR="00CB22E1">
        <w:t xml:space="preserve"> “curly brackets” ({})</w:t>
      </w:r>
      <w:r>
        <w:t xml:space="preserve"> and are not allowed in cookie values, they</w:t>
      </w:r>
      <w:r w:rsidR="00CB22E1">
        <w:t xml:space="preserve"> were switched for pipes (|). This is not ideal, as having </w:t>
      </w:r>
      <w:r w:rsidR="003830F7">
        <w:t>identical</w:t>
      </w:r>
      <w:r w:rsidR="00CB22E1">
        <w:t xml:space="preserve"> opening and closing delimiters hinders detec</w:t>
      </w:r>
      <w:r w:rsidR="004E3D9A">
        <w:t xml:space="preserve">ting which level of nesting the </w:t>
      </w:r>
      <w:r w:rsidR="00CB22E1">
        <w:t>parser is in. Since the result object only has one level</w:t>
      </w:r>
      <w:r w:rsidR="00933204">
        <w:t xml:space="preserve"> of nesting, this problem was</w:t>
      </w:r>
      <w:r w:rsidR="00CB22E1">
        <w:t xml:space="preserve"> resolved by adding an extra delimiter to denote nes</w:t>
      </w:r>
      <w:r w:rsidR="00DF51FE">
        <w:t xml:space="preserve">ted objects, </w:t>
      </w:r>
      <w:r w:rsidR="0072526D">
        <w:t>I ended up</w:t>
      </w:r>
      <w:r w:rsidR="00DF51FE">
        <w:t xml:space="preserve"> using </w:t>
      </w:r>
      <w:r w:rsidR="00CC7A6B">
        <w:lastRenderedPageBreak/>
        <w:t xml:space="preserve">“forward </w:t>
      </w:r>
      <w:r w:rsidR="00525B35">
        <w:t>slash” (/),</w:t>
      </w:r>
      <w:r w:rsidR="0058557A">
        <w:t xml:space="preserve"> because</w:t>
      </w:r>
      <w:r w:rsidR="00682349">
        <w:t xml:space="preserve"> </w:t>
      </w:r>
      <w:r w:rsidR="00CC7A6B">
        <w:t>t</w:t>
      </w:r>
      <w:r w:rsidR="00DF51FE">
        <w:t>his way the parser on the server can know which level of nesting its in by which character is delimiting each key-value pair.</w:t>
      </w:r>
    </w:p>
    <w:p w14:paraId="233B281E" w14:textId="75FE3560" w:rsidR="005924E5" w:rsidRDefault="002221F8" w:rsidP="006827C4">
      <w:pPr>
        <w:spacing w:line="360" w:lineRule="auto"/>
        <w:jc w:val="both"/>
      </w:pPr>
      <w:r>
        <w:rPr>
          <w:noProof/>
        </w:rPr>
        <mc:AlternateContent>
          <mc:Choice Requires="wpg">
            <w:drawing>
              <wp:anchor distT="0" distB="0" distL="114300" distR="114300" simplePos="0" relativeHeight="251670528" behindDoc="0" locked="0" layoutInCell="1" allowOverlap="1" wp14:anchorId="3EBDF26A" wp14:editId="63DF5976">
                <wp:simplePos x="0" y="0"/>
                <wp:positionH relativeFrom="margin">
                  <wp:align>center</wp:align>
                </wp:positionH>
                <wp:positionV relativeFrom="paragraph">
                  <wp:posOffset>264160</wp:posOffset>
                </wp:positionV>
                <wp:extent cx="5759450" cy="2375535"/>
                <wp:effectExtent l="0" t="0" r="31750" b="12065"/>
                <wp:wrapThrough wrapText="bothSides">
                  <wp:wrapPolygon edited="0">
                    <wp:start x="0" y="0"/>
                    <wp:lineTo x="0" y="21479"/>
                    <wp:lineTo x="21624" y="21479"/>
                    <wp:lineTo x="21624" y="0"/>
                    <wp:lineTo x="0" y="0"/>
                  </wp:wrapPolygon>
                </wp:wrapThrough>
                <wp:docPr id="15" name="Group 15"/>
                <wp:cNvGraphicFramePr/>
                <a:graphic xmlns:a="http://schemas.openxmlformats.org/drawingml/2006/main">
                  <a:graphicData uri="http://schemas.microsoft.com/office/word/2010/wordprocessingGroup">
                    <wpg:wgp>
                      <wpg:cNvGrpSpPr/>
                      <wpg:grpSpPr>
                        <a:xfrm>
                          <a:off x="0" y="0"/>
                          <a:ext cx="5759450" cy="2375535"/>
                          <a:chOff x="0" y="0"/>
                          <a:chExt cx="5760000" cy="2375535"/>
                        </a:xfrm>
                      </wpg:grpSpPr>
                      <wps:wsp>
                        <wps:cNvPr id="13" name="Text Box 13"/>
                        <wps:cNvSpPr txBox="1"/>
                        <wps:spPr>
                          <a:xfrm>
                            <a:off x="0" y="0"/>
                            <a:ext cx="5760000" cy="20574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9F18831" w14:textId="77777777" w:rsidR="006A3797" w:rsidRPr="00D23854" w:rsidRDefault="006A3797" w:rsidP="00D23854">
                              <w:pPr>
                                <w:rPr>
                                  <w:rFonts w:ascii="Consolas" w:eastAsia="Times New Roman" w:hAnsi="Consolas" w:cs="Times New Roman"/>
                                  <w:sz w:val="20"/>
                                  <w:szCs w:val="20"/>
                                </w:rPr>
                              </w:pPr>
                              <w:r w:rsidRPr="00D23854">
                                <w:rPr>
                                  <w:rFonts w:ascii="Consolas" w:eastAsia="Times New Roman" w:hAnsi="Consolas" w:cs="Lucida Grande"/>
                                  <w:color w:val="333333"/>
                                  <w:sz w:val="20"/>
                                  <w:szCs w:val="20"/>
                                  <w:shd w:val="clear" w:color="auto" w:fill="F5F8F8"/>
                                </w:rPr>
                                <w:t>flexbox--1|flexboxlegacy--1|canvas--1|canvastext--1|webgl--1|touch--0|geolocation--1|postmessage--1|websqldatabase--1|indexeddb--1|hashchange--1|history--1|draganddrop--1|websockets--1|rgba--1|hsla--1|multiplebgs--1|backgroundsize--1|borderimage--1|borderradius--1|boxshadow--1|textshadow--1|opacity--1|cssanimations--1|csscolumns--1|cssgradients--1|cssreflections--1|csstransforms--1|csstransforms3d--1|csstransitions--1|fontface--1|generatedcontent--1|video--/ogg--1/h264--1/webm--1|audio--/ogg--1/mp3--1/wav--1/m4a--1|localstorage--1|sessionstorage--1|webworkers--1|applicationcache--1|svg--1|inlinesvg--1|smil--1|svgclippaths--1|input--/autocomplete--1/autofocus--1/list--1/placeholder--1/max--1/min--1/multiple--1/pattern--1/required--1/step--1|inputtypes--/search--1/tel--1/url--1/email--1/datetime--0/date--1/month--1/week--1/time--1/datetime-local--1/number--1/range--1/color--1</w:t>
                              </w:r>
                            </w:p>
                            <w:p w14:paraId="15926BE3" w14:textId="77777777" w:rsidR="006A3797" w:rsidRPr="00D23854" w:rsidRDefault="006A3797" w:rsidP="00D23854">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0" y="2114550"/>
                            <a:ext cx="575945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3069818" w14:textId="4E1441CC" w:rsidR="006A3797" w:rsidRDefault="006A3797" w:rsidP="00D23854">
                              <w:pPr>
                                <w:pStyle w:val="Caption"/>
                                <w:rPr>
                                  <w:noProof/>
                                </w:rPr>
                              </w:pPr>
                              <w:r>
                                <w:t xml:space="preserve">Code Snippet </w:t>
                              </w:r>
                              <w:fldSimple w:instr=" SEQ Code_Snippet \* ARABIC ">
                                <w:r>
                                  <w:rPr>
                                    <w:noProof/>
                                  </w:rPr>
                                  <w:t>4</w:t>
                                </w:r>
                              </w:fldSimple>
                              <w:r>
                                <w:t>: An example of the cookie value generated by Detector on Google Chrome.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5" o:spid="_x0000_s1032" style="position:absolute;left:0;text-align:left;margin-left:0;margin-top:20.8pt;width:453.5pt;height:187.05pt;z-index:251670528;mso-position-horizontal:center;mso-position-horizontal-relative:margin" coordsize="5760000,23755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">
                <v:shape id="Text Box 13" o:spid="_x0000_s1033" type="#_x0000_t202" style="position:absolute;width:5760000;height:2057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ArfavAAA&#10;ANsAAAAPAAAAZHJzL2Rvd25yZXYueG1sRE9LCsIwEN0L3iGM4E5TFUSqUaQouhL84HpsxrbYTEoT&#10;a729EQR383jfWaxaU4qGaldYVjAaRiCIU6sLzhRcztvBDITzyBpLy6TgTQ5Wy25ngbG2Lz5Sc/KZ&#10;CCHsYlSQe1/FUro0J4NuaCviwN1tbdAHWGdS1/gK4aaU4yiaSoMFh4YcK0pySh+np1GQRMnWNbvR&#10;bfq2xeM62/ChSndK9Xvteg7CU+v/4p97r8P8C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DUCt9q8AAAA2wAAAA8AAAAAAAAAAAAAAAAAlwIAAGRycy9kb3ducmV2Lnht&#10;bFBLBQYAAAAABAAEAPUAAACAAwAAAAA=&#10;" fillcolor="white [3201]" strokecolor="#4f81bd [3204]" strokeweight="2pt">
                  <v:textbox>
                    <w:txbxContent>
                      <w:p w14:paraId="09F18831" w14:textId="77777777" w:rsidR="004038F7" w:rsidRPr="00D23854" w:rsidRDefault="004038F7" w:rsidP="00D23854">
                        <w:pPr>
                          <w:rPr>
                            <w:rFonts w:ascii="Consolas" w:eastAsia="Times New Roman" w:hAnsi="Consolas" w:cs="Times New Roman"/>
                            <w:sz w:val="20"/>
                            <w:szCs w:val="20"/>
                          </w:rPr>
                        </w:pPr>
                        <w:proofErr w:type="spellStart"/>
                        <w:proofErr w:type="gramStart"/>
                        <w:r w:rsidRPr="00D23854">
                          <w:rPr>
                            <w:rFonts w:ascii="Consolas" w:eastAsia="Times New Roman" w:hAnsi="Consolas" w:cs="Lucida Grande"/>
                            <w:color w:val="333333"/>
                            <w:sz w:val="20"/>
                            <w:szCs w:val="20"/>
                            <w:shd w:val="clear" w:color="auto" w:fill="F5F8F8"/>
                          </w:rPr>
                          <w:t>flexbox</w:t>
                        </w:r>
                        <w:proofErr w:type="spellEnd"/>
                        <w:proofErr w:type="gramEnd"/>
                        <w:r w:rsidRPr="00D23854">
                          <w:rPr>
                            <w:rFonts w:ascii="Consolas" w:eastAsia="Times New Roman" w:hAnsi="Consolas" w:cs="Lucida Grande"/>
                            <w:color w:val="333333"/>
                            <w:sz w:val="20"/>
                            <w:szCs w:val="20"/>
                            <w:shd w:val="clear" w:color="auto" w:fill="F5F8F8"/>
                          </w:rPr>
                          <w:t>--1|flexboxlegacy--1|canvas--1|canvastext--1|webgl--1|touch--0|geolocation--1|postmessage--1|websqldatabase--1|indexeddb--1|hashchange--1|history--1|draganddrop--1|websockets--1|rgba--1|hsla--1|multiplebgs--1|backgroundsize--1|borderimage--1|borderradius--1|boxshadow--1|textshadow--1|opacity--1|cssanimations--1|csscolumns--1|cssgradients--1|cssreflections--1|csstransforms--1|csstransforms3d--1|csstransitions--1|fontface--1|generatedcontent--1|video--/</w:t>
                        </w:r>
                        <w:proofErr w:type="spellStart"/>
                        <w:r w:rsidRPr="00D23854">
                          <w:rPr>
                            <w:rFonts w:ascii="Consolas" w:eastAsia="Times New Roman" w:hAnsi="Consolas" w:cs="Lucida Grande"/>
                            <w:color w:val="333333"/>
                            <w:sz w:val="20"/>
                            <w:szCs w:val="20"/>
                            <w:shd w:val="clear" w:color="auto" w:fill="F5F8F8"/>
                          </w:rPr>
                          <w:t>ogg</w:t>
                        </w:r>
                        <w:proofErr w:type="spellEnd"/>
                        <w:r w:rsidRPr="00D23854">
                          <w:rPr>
                            <w:rFonts w:ascii="Consolas" w:eastAsia="Times New Roman" w:hAnsi="Consolas" w:cs="Lucida Grande"/>
                            <w:color w:val="333333"/>
                            <w:sz w:val="20"/>
                            <w:szCs w:val="20"/>
                            <w:shd w:val="clear" w:color="auto" w:fill="F5F8F8"/>
                          </w:rPr>
                          <w:t>--1/h264--1/</w:t>
                        </w:r>
                        <w:proofErr w:type="spellStart"/>
                        <w:r w:rsidRPr="00D23854">
                          <w:rPr>
                            <w:rFonts w:ascii="Consolas" w:eastAsia="Times New Roman" w:hAnsi="Consolas" w:cs="Lucida Grande"/>
                            <w:color w:val="333333"/>
                            <w:sz w:val="20"/>
                            <w:szCs w:val="20"/>
                            <w:shd w:val="clear" w:color="auto" w:fill="F5F8F8"/>
                          </w:rPr>
                          <w:t>webm</w:t>
                        </w:r>
                        <w:proofErr w:type="spellEnd"/>
                        <w:r w:rsidRPr="00D23854">
                          <w:rPr>
                            <w:rFonts w:ascii="Consolas" w:eastAsia="Times New Roman" w:hAnsi="Consolas" w:cs="Lucida Grande"/>
                            <w:color w:val="333333"/>
                            <w:sz w:val="20"/>
                            <w:szCs w:val="20"/>
                            <w:shd w:val="clear" w:color="auto" w:fill="F5F8F8"/>
                          </w:rPr>
                          <w:t>--1|audio--/</w:t>
                        </w:r>
                        <w:proofErr w:type="spellStart"/>
                        <w:r w:rsidRPr="00D23854">
                          <w:rPr>
                            <w:rFonts w:ascii="Consolas" w:eastAsia="Times New Roman" w:hAnsi="Consolas" w:cs="Lucida Grande"/>
                            <w:color w:val="333333"/>
                            <w:sz w:val="20"/>
                            <w:szCs w:val="20"/>
                            <w:shd w:val="clear" w:color="auto" w:fill="F5F8F8"/>
                          </w:rPr>
                          <w:t>ogg</w:t>
                        </w:r>
                        <w:proofErr w:type="spellEnd"/>
                        <w:r w:rsidRPr="00D23854">
                          <w:rPr>
                            <w:rFonts w:ascii="Consolas" w:eastAsia="Times New Roman" w:hAnsi="Consolas" w:cs="Lucida Grande"/>
                            <w:color w:val="333333"/>
                            <w:sz w:val="20"/>
                            <w:szCs w:val="20"/>
                            <w:shd w:val="clear" w:color="auto" w:fill="F5F8F8"/>
                          </w:rPr>
                          <w:t>--1/mp3--1/wav--1/m4a--1|localstorage--1|sessionstorage--1|webworkers--1|applicationcache--1|svg--1|inlinesvg--1|smil--1|svgclippaths--1|input--/autocomplete--1/autofocus--1/list--1/placeholder--1/max--1/min--1/multiple--1/pattern--1/required--1/step--1|inputtypes--/search--1/</w:t>
                        </w:r>
                        <w:proofErr w:type="spellStart"/>
                        <w:r w:rsidRPr="00D23854">
                          <w:rPr>
                            <w:rFonts w:ascii="Consolas" w:eastAsia="Times New Roman" w:hAnsi="Consolas" w:cs="Lucida Grande"/>
                            <w:color w:val="333333"/>
                            <w:sz w:val="20"/>
                            <w:szCs w:val="20"/>
                            <w:shd w:val="clear" w:color="auto" w:fill="F5F8F8"/>
                          </w:rPr>
                          <w:t>tel</w:t>
                        </w:r>
                        <w:proofErr w:type="spellEnd"/>
                        <w:r w:rsidRPr="00D23854">
                          <w:rPr>
                            <w:rFonts w:ascii="Consolas" w:eastAsia="Times New Roman" w:hAnsi="Consolas" w:cs="Lucida Grande"/>
                            <w:color w:val="333333"/>
                            <w:sz w:val="20"/>
                            <w:szCs w:val="20"/>
                            <w:shd w:val="clear" w:color="auto" w:fill="F5F8F8"/>
                          </w:rPr>
                          <w:t>--1/</w:t>
                        </w:r>
                        <w:proofErr w:type="spellStart"/>
                        <w:r w:rsidRPr="00D23854">
                          <w:rPr>
                            <w:rFonts w:ascii="Consolas" w:eastAsia="Times New Roman" w:hAnsi="Consolas" w:cs="Lucida Grande"/>
                            <w:color w:val="333333"/>
                            <w:sz w:val="20"/>
                            <w:szCs w:val="20"/>
                            <w:shd w:val="clear" w:color="auto" w:fill="F5F8F8"/>
                          </w:rPr>
                          <w:t>url</w:t>
                        </w:r>
                        <w:proofErr w:type="spellEnd"/>
                        <w:r w:rsidRPr="00D23854">
                          <w:rPr>
                            <w:rFonts w:ascii="Consolas" w:eastAsia="Times New Roman" w:hAnsi="Consolas" w:cs="Lucida Grande"/>
                            <w:color w:val="333333"/>
                            <w:sz w:val="20"/>
                            <w:szCs w:val="20"/>
                            <w:shd w:val="clear" w:color="auto" w:fill="F5F8F8"/>
                          </w:rPr>
                          <w:t>--1/email--1/</w:t>
                        </w:r>
                        <w:proofErr w:type="spellStart"/>
                        <w:r w:rsidRPr="00D23854">
                          <w:rPr>
                            <w:rFonts w:ascii="Consolas" w:eastAsia="Times New Roman" w:hAnsi="Consolas" w:cs="Lucida Grande"/>
                            <w:color w:val="333333"/>
                            <w:sz w:val="20"/>
                            <w:szCs w:val="20"/>
                            <w:shd w:val="clear" w:color="auto" w:fill="F5F8F8"/>
                          </w:rPr>
                          <w:t>datetime</w:t>
                        </w:r>
                        <w:proofErr w:type="spellEnd"/>
                        <w:r w:rsidRPr="00D23854">
                          <w:rPr>
                            <w:rFonts w:ascii="Consolas" w:eastAsia="Times New Roman" w:hAnsi="Consolas" w:cs="Lucida Grande"/>
                            <w:color w:val="333333"/>
                            <w:sz w:val="20"/>
                            <w:szCs w:val="20"/>
                            <w:shd w:val="clear" w:color="auto" w:fill="F5F8F8"/>
                          </w:rPr>
                          <w:t>--0/date--1/month--1/week--1/time--1/</w:t>
                        </w:r>
                        <w:proofErr w:type="spellStart"/>
                        <w:r w:rsidRPr="00D23854">
                          <w:rPr>
                            <w:rFonts w:ascii="Consolas" w:eastAsia="Times New Roman" w:hAnsi="Consolas" w:cs="Lucida Grande"/>
                            <w:color w:val="333333"/>
                            <w:sz w:val="20"/>
                            <w:szCs w:val="20"/>
                            <w:shd w:val="clear" w:color="auto" w:fill="F5F8F8"/>
                          </w:rPr>
                          <w:t>datetime</w:t>
                        </w:r>
                        <w:proofErr w:type="spellEnd"/>
                        <w:r w:rsidRPr="00D23854">
                          <w:rPr>
                            <w:rFonts w:ascii="Consolas" w:eastAsia="Times New Roman" w:hAnsi="Consolas" w:cs="Lucida Grande"/>
                            <w:color w:val="333333"/>
                            <w:sz w:val="20"/>
                            <w:szCs w:val="20"/>
                            <w:shd w:val="clear" w:color="auto" w:fill="F5F8F8"/>
                          </w:rPr>
                          <w:t>-local--1/number--1/range--1/color--1</w:t>
                        </w:r>
                      </w:p>
                      <w:p w14:paraId="15926BE3" w14:textId="77777777" w:rsidR="004038F7" w:rsidRPr="00D23854" w:rsidRDefault="004038F7" w:rsidP="00D23854">
                        <w:pPr>
                          <w:rPr>
                            <w:rFonts w:ascii="Consolas" w:hAnsi="Consolas"/>
                            <w:sz w:val="20"/>
                            <w:szCs w:val="20"/>
                          </w:rPr>
                        </w:pPr>
                      </w:p>
                    </w:txbxContent>
                  </v:textbox>
                </v:shape>
                <v:shape id="Text Box 14" o:spid="_x0000_s1034" type="#_x0000_t202" style="position:absolute;top:2114550;width:575945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p3FwwAA&#10;ANsAAAAPAAAAZHJzL2Rvd25yZXYueG1sRE9NawIxEL0X/A9hCl6KZrWLlK1RRFpoexG3XrwNm3Gz&#10;7WayJFnd/vtGELzN433Ocj3YVpzJh8axgtk0A0FcOd1wreDw/T55AREissbWMSn4owDr1ehhiYV2&#10;F97TuYy1SCEcClRgYuwKKUNlyGKYuo44cSfnLcYEfS21x0sKt62cZ9lCWmw4NRjsaGuo+i17q2CX&#10;H3fmqT+9fW3yZ/956LeLn7pUavw4bF5BRBriXXxzf+g0P4frL+kAuf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Sp3FwwAAANsAAAAPAAAAAAAAAAAAAAAAAJcCAABkcnMvZG93&#10;bnJldi54bWxQSwUGAAAAAAQABAD1AAAAhwMAAAAA&#10;" stroked="f">
                  <v:textbox style="mso-fit-shape-to-text:t" inset="0,0,0,0">
                    <w:txbxContent>
                      <w:p w14:paraId="13069818" w14:textId="4E1441CC" w:rsidR="004038F7" w:rsidRDefault="004038F7" w:rsidP="00D23854">
                        <w:pPr>
                          <w:pStyle w:val="Caption"/>
                          <w:rPr>
                            <w:noProof/>
                          </w:rPr>
                        </w:pPr>
                        <w:r>
                          <w:t xml:space="preserve">Code Snippet </w:t>
                        </w:r>
                        <w:fldSimple w:instr=" SEQ Code_Snippet \* ARABIC ">
                          <w:r>
                            <w:rPr>
                              <w:noProof/>
                            </w:rPr>
                            <w:t>4</w:t>
                          </w:r>
                        </w:fldSimple>
                        <w:r>
                          <w:t>: An example of the cookie value generated by Detector on Google Chrome.</w:t>
                        </w:r>
                      </w:p>
                    </w:txbxContent>
                  </v:textbox>
                </v:shape>
                <w10:wrap type="through" anchorx="margin"/>
              </v:group>
            </w:pict>
          </mc:Fallback>
        </mc:AlternateContent>
      </w:r>
    </w:p>
    <w:p w14:paraId="2F7EDA38" w14:textId="44EB21EA" w:rsidR="005924E5" w:rsidRDefault="002A69C4" w:rsidP="006827C4">
      <w:pPr>
        <w:spacing w:line="360" w:lineRule="auto"/>
        <w:jc w:val="both"/>
      </w:pPr>
      <w:r>
        <w:t>Once on the server</w:t>
      </w:r>
      <w:r w:rsidR="00A17F4D">
        <w:t>,</w:t>
      </w:r>
      <w:r>
        <w:t xml:space="preserve"> the coo</w:t>
      </w:r>
      <w:r w:rsidR="007C5144">
        <w:t>kie is parsed by a method</w:t>
      </w:r>
      <w:r w:rsidR="006C7056">
        <w:t xml:space="preserve"> in</w:t>
      </w:r>
      <w:r w:rsidR="007C5144">
        <w:t xml:space="preserve"> the</w:t>
      </w:r>
      <w:r>
        <w:t xml:space="preserve"> Interceptor extension class and converted into a </w:t>
      </w:r>
      <w:r w:rsidR="007B2A94">
        <w:t>linked hash map that represents all the UA feature</w:t>
      </w:r>
      <w:r w:rsidR="00E61E13">
        <w:t>s gotten from the client-side tests.</w:t>
      </w:r>
    </w:p>
    <w:p w14:paraId="7DFF51FF" w14:textId="77777777" w:rsidR="00051395" w:rsidRDefault="00051395" w:rsidP="006827C4">
      <w:pPr>
        <w:spacing w:line="360" w:lineRule="auto"/>
        <w:jc w:val="both"/>
      </w:pPr>
    </w:p>
    <w:p w14:paraId="4FFC2D25" w14:textId="1EF54466" w:rsidR="009F2238" w:rsidRDefault="009F2238" w:rsidP="006827C4">
      <w:pPr>
        <w:pStyle w:val="Heading2"/>
        <w:spacing w:line="360" w:lineRule="auto"/>
        <w:jc w:val="both"/>
      </w:pPr>
      <w:r>
        <w:t>Server-side tests</w:t>
      </w:r>
    </w:p>
    <w:p w14:paraId="3FAD0898" w14:textId="0323EA91" w:rsidR="00274770" w:rsidRDefault="005B5A1E" w:rsidP="006827C4">
      <w:pPr>
        <w:spacing w:line="360" w:lineRule="auto"/>
        <w:jc w:val="both"/>
      </w:pPr>
      <w:r>
        <w:t>The server has access to a small, but useful, set of data about the UA through the UA str</w:t>
      </w:r>
      <w:r w:rsidR="003F2592">
        <w:t>ing in the HTTP request header. To extract this</w:t>
      </w:r>
      <w:r w:rsidR="001F0705">
        <w:t xml:space="preserve"> information </w:t>
      </w:r>
      <w:r w:rsidR="003906F4">
        <w:t>I</w:t>
      </w:r>
      <w:r w:rsidR="001F0705">
        <w:t xml:space="preserve"> use</w:t>
      </w:r>
      <w:r w:rsidR="003906F4">
        <w:t>d</w:t>
      </w:r>
      <w:r w:rsidR="00716313">
        <w:t xml:space="preserve"> the Java implementation of</w:t>
      </w:r>
      <w:r w:rsidR="001F0705">
        <w:t xml:space="preserve"> UA Parser </w:t>
      </w:r>
      <w:r w:rsidR="00DC7992">
        <w:t xml:space="preserve">created by Twitter, </w:t>
      </w:r>
      <w:r w:rsidR="00D87DC3">
        <w:t>Inc.</w:t>
      </w:r>
      <w:r w:rsidR="008034DA">
        <w:t xml:space="preserve"> </w:t>
      </w:r>
      <w:r w:rsidR="00847A5E">
        <w:fldChar w:fldCharType="begin"/>
      </w:r>
      <w:r w:rsidR="005E121E">
        <w:instrText xml:space="preserve"> ADDIN EN.CITE &lt;EndNote&gt;&lt;Cite&gt;&lt;Author&gt;Jiang&lt;/Author&gt;&lt;Year&gt;2013&lt;/Year&gt;&lt;RecNum&gt;79&lt;/RecNum&gt;&lt;DisplayText&gt;[5]&lt;/DisplayText&gt;&lt;record&gt;&lt;rec-number&gt;79&lt;/rec-number&gt;&lt;foreign-keys&gt;&lt;key app="EN" db-id="0a200tee5sa5e1ex095psptx0zaddvdr5sff"&gt;79&lt;/key&gt;&lt;/foreign-keys&gt;&lt;ref-type name="Computer Program"&gt;9&lt;/ref-type&gt;&lt;contributors&gt;&lt;authors&gt;&lt;author&gt;Jiang, Steve&lt;/author&gt;&lt;/authors&gt;&lt;/contributors&gt;&lt;titles&gt;&lt;title&gt;ua_parser Java Library&lt;/title&gt;&lt;/titles&gt;&lt;dates&gt;&lt;year&gt;2013&lt;/year&gt;&lt;/dates&gt;&lt;pub-location&gt;GitHub&lt;/pub-location&gt;&lt;urls&gt;&lt;related-urls&gt;&lt;url&gt;https://github.com/tobie/ua-parser/tree/master/java&lt;/url&gt;&lt;/related-urls&gt;&lt;/urls&gt;&lt;access-date&gt;2013&lt;/access-date&gt;&lt;/record&gt;&lt;/Cite&gt;&lt;/EndNote&gt;</w:instrText>
      </w:r>
      <w:r w:rsidR="00847A5E">
        <w:fldChar w:fldCharType="separate"/>
      </w:r>
      <w:r w:rsidR="005E121E">
        <w:rPr>
          <w:noProof/>
        </w:rPr>
        <w:t>[</w:t>
      </w:r>
      <w:hyperlink w:anchor="_ENREF_5" w:tooltip="Jiang, 2013 #79" w:history="1">
        <w:r w:rsidR="005E121E">
          <w:rPr>
            <w:noProof/>
          </w:rPr>
          <w:t>5</w:t>
        </w:r>
      </w:hyperlink>
      <w:r w:rsidR="005E121E">
        <w:rPr>
          <w:noProof/>
        </w:rPr>
        <w:t>]</w:t>
      </w:r>
      <w:r w:rsidR="00847A5E">
        <w:fldChar w:fldCharType="end"/>
      </w:r>
      <w:r w:rsidR="00DC7992">
        <w:t>. It takes the UA stri</w:t>
      </w:r>
      <w:r w:rsidR="00D83BB5">
        <w:t>ng as an argument and returns an object containing data about the UA</w:t>
      </w:r>
      <w:r w:rsidR="00A769C6">
        <w:t xml:space="preserve"> family and version</w:t>
      </w:r>
      <w:r w:rsidR="00D83BB5">
        <w:t>, operating system</w:t>
      </w:r>
      <w:r w:rsidR="00A769C6">
        <w:t xml:space="preserve"> family and version,</w:t>
      </w:r>
      <w:r w:rsidR="00D83BB5">
        <w:t xml:space="preserve"> and</w:t>
      </w:r>
      <w:r w:rsidR="00A769C6">
        <w:t xml:space="preserve"> the device family</w:t>
      </w:r>
      <w:r w:rsidR="0022331F">
        <w:t>, as well as if the device is mobile or a search engine spider</w:t>
      </w:r>
      <w:r w:rsidR="00D83BB5">
        <w:t>.</w:t>
      </w:r>
      <w:r w:rsidR="00274770">
        <w:t xml:space="preserve"> </w:t>
      </w:r>
    </w:p>
    <w:p w14:paraId="740EF41F" w14:textId="77777777" w:rsidR="00274770" w:rsidRDefault="00274770" w:rsidP="006827C4">
      <w:pPr>
        <w:spacing w:line="360" w:lineRule="auto"/>
        <w:jc w:val="both"/>
      </w:pPr>
    </w:p>
    <w:p w14:paraId="4D43E853" w14:textId="6672CA60" w:rsidR="00E52F64" w:rsidRDefault="00274770" w:rsidP="006827C4">
      <w:pPr>
        <w:spacing w:line="360" w:lineRule="auto"/>
        <w:jc w:val="both"/>
      </w:pPr>
      <w:r>
        <w:t>The underlying parser gets its regular expressions for matching UA strings with their respective UA from YAML files that come with UA Parser. The UA strings are checked against the YAML files and a best match is found.</w:t>
      </w:r>
      <w:r w:rsidR="001C679C">
        <w:t xml:space="preserve"> </w:t>
      </w:r>
      <w:r w:rsidR="00F50FBD">
        <w:t>Each of the</w:t>
      </w:r>
      <w:r w:rsidR="00A769C6">
        <w:t xml:space="preserve"> categories</w:t>
      </w:r>
      <w:r w:rsidR="006A1042">
        <w:t>, UA, OS and D</w:t>
      </w:r>
      <w:r w:rsidR="00844891">
        <w:t>evice,</w:t>
      </w:r>
      <w:r w:rsidR="00A769C6">
        <w:t xml:space="preserve"> is put into </w:t>
      </w:r>
      <w:r w:rsidR="006A1042">
        <w:t xml:space="preserve">the </w:t>
      </w:r>
      <w:r w:rsidR="00CC4D09">
        <w:t>UA</w:t>
      </w:r>
      <w:r w:rsidR="006A1042">
        <w:t xml:space="preserve"> domain model object base</w:t>
      </w:r>
      <w:r w:rsidR="00E61E13">
        <w:t xml:space="preserve">d on the results from UA Parser, along with the results from the </w:t>
      </w:r>
      <w:r w:rsidR="0082220C">
        <w:t>client-side tests.</w:t>
      </w:r>
    </w:p>
    <w:p w14:paraId="413F2D55" w14:textId="77777777" w:rsidR="00C15AE5" w:rsidRDefault="00C15AE5" w:rsidP="006827C4">
      <w:pPr>
        <w:spacing w:line="360" w:lineRule="auto"/>
        <w:jc w:val="both"/>
      </w:pPr>
    </w:p>
    <w:p w14:paraId="2FBAE9CD" w14:textId="1DFB29F8" w:rsidR="00C15AE5" w:rsidRDefault="00C15AE5" w:rsidP="006827C4">
      <w:pPr>
        <w:spacing w:line="360" w:lineRule="auto"/>
        <w:jc w:val="both"/>
      </w:pPr>
      <w:r>
        <w:t>The YAML files that define how to parse the UA strings have to be maintained to be completely accurate. This means that the plugin will not be entirely maintenance-</w:t>
      </w:r>
      <w:r>
        <w:lastRenderedPageBreak/>
        <w:t xml:space="preserve">independent as long as it uses such a system. The data gathered from the UA Parser is not necessarily needed, though, and much of the functionality it provides can be </w:t>
      </w:r>
      <w:r w:rsidR="00A73684">
        <w:t>implemented in</w:t>
      </w:r>
      <w:r>
        <w:t xml:space="preserve"> custom client-side tests, which </w:t>
      </w:r>
      <w:r w:rsidR="008D583C">
        <w:t xml:space="preserve">could </w:t>
      </w:r>
      <w:r>
        <w:t>remove the need to</w:t>
      </w:r>
      <w:r w:rsidR="00AD2C6D">
        <w:t xml:space="preserve"> manually </w:t>
      </w:r>
      <w:r>
        <w:t xml:space="preserve">update </w:t>
      </w:r>
      <w:r w:rsidR="00221E96">
        <w:t xml:space="preserve">the </w:t>
      </w:r>
      <w:r w:rsidR="00601785">
        <w:t>systems YAML files or similar due</w:t>
      </w:r>
      <w:r w:rsidR="00AD2C6D">
        <w:t xml:space="preserve"> to </w:t>
      </w:r>
      <w:r w:rsidR="00601785">
        <w:t xml:space="preserve">the </w:t>
      </w:r>
      <w:r w:rsidR="00F03137">
        <w:t>them</w:t>
      </w:r>
      <w:r w:rsidR="008D583C">
        <w:t xml:space="preserve"> being outdated in some way.</w:t>
      </w:r>
      <w:r w:rsidR="00F94B03">
        <w:t xml:space="preserve"> Due to time constraints I elect</w:t>
      </w:r>
      <w:r w:rsidR="00D63689">
        <w:t>e</w:t>
      </w:r>
      <w:r w:rsidR="00F602D9">
        <w:t>d to keep the UA Parser for the</w:t>
      </w:r>
      <w:r w:rsidR="00F94B03">
        <w:t xml:space="preserve"> thesis, but replacing it is definite</w:t>
      </w:r>
      <w:r w:rsidR="001736B1">
        <w:t>ly something to look into in potential</w:t>
      </w:r>
      <w:r w:rsidR="00F94B03">
        <w:t xml:space="preserve"> future</w:t>
      </w:r>
      <w:r w:rsidR="001736B1">
        <w:t xml:space="preserve"> work</w:t>
      </w:r>
      <w:r w:rsidR="00F94B03">
        <w:t>.</w:t>
      </w:r>
    </w:p>
    <w:p w14:paraId="5EDDDC2E" w14:textId="77777777" w:rsidR="00C23131" w:rsidRDefault="00C23131" w:rsidP="006827C4">
      <w:pPr>
        <w:spacing w:line="360" w:lineRule="auto"/>
        <w:jc w:val="both"/>
      </w:pPr>
    </w:p>
    <w:p w14:paraId="72AECC36" w14:textId="4520B7CD" w:rsidR="008B15F1" w:rsidRDefault="008B15F1" w:rsidP="006827C4">
      <w:pPr>
        <w:pStyle w:val="Heading2"/>
        <w:spacing w:line="360" w:lineRule="auto"/>
        <w:jc w:val="both"/>
      </w:pPr>
      <w:r>
        <w:t>Intercepting an HTTP request</w:t>
      </w:r>
    </w:p>
    <w:p w14:paraId="298742F7" w14:textId="4321B064" w:rsidR="008B15F1" w:rsidRDefault="00B665A6" w:rsidP="006827C4">
      <w:pPr>
        <w:spacing w:line="360" w:lineRule="auto"/>
        <w:jc w:val="both"/>
      </w:pPr>
      <w:r>
        <w:t>As men</w:t>
      </w:r>
      <w:r w:rsidR="005750FB">
        <w:t>tioned earlier in this chapter:</w:t>
      </w:r>
      <w:r w:rsidR="00ED2901">
        <w:t xml:space="preserve"> </w:t>
      </w:r>
      <w:r w:rsidR="000463BA">
        <w:t>w</w:t>
      </w:r>
      <w:r w:rsidR="002311BA">
        <w:t>hen a HTTP request is made to a se</w:t>
      </w:r>
      <w:r w:rsidR="00C17C2D">
        <w:t>rver running Enonic CMS with the</w:t>
      </w:r>
      <w:r w:rsidR="002311BA">
        <w:t xml:space="preserve"> plugin, the HttpInterceptor extension will be invoked before the CMS itself receives the request.</w:t>
      </w:r>
      <w:r w:rsidR="00302EED">
        <w:t xml:space="preserve"> It will ascertain if the requesting UA has had its features tested and run the tests if it is a new UA.</w:t>
      </w:r>
      <w:r w:rsidR="00354C61">
        <w:t xml:space="preserve"> To check this, </w:t>
      </w:r>
      <w:r w:rsidR="006D4A94">
        <w:t>the extension as</w:t>
      </w:r>
      <w:r w:rsidR="00095AFE">
        <w:t>ks the DAO object to retrieve a UA</w:t>
      </w:r>
      <w:r w:rsidR="006D4A94">
        <w:t xml:space="preserve"> object with the requesting UA string</w:t>
      </w:r>
      <w:r w:rsidR="004F374D">
        <w:t xml:space="preserve"> from the database</w:t>
      </w:r>
      <w:r w:rsidR="006D4A94">
        <w:t>. If no obj</w:t>
      </w:r>
      <w:r w:rsidR="00636AE2">
        <w:t>ect is retrieved</w:t>
      </w:r>
      <w:r w:rsidR="004334E5">
        <w:t>,</w:t>
      </w:r>
      <w:r w:rsidR="00636AE2">
        <w:t xml:space="preserve"> </w:t>
      </w:r>
      <w:r w:rsidR="0094371A">
        <w:t>the plugin has encountered</w:t>
      </w:r>
      <w:r w:rsidR="00636AE2">
        <w:t xml:space="preserve"> a new UA that needs to be tested and stored in the database.</w:t>
      </w:r>
    </w:p>
    <w:p w14:paraId="410CAF26" w14:textId="77777777" w:rsidR="002D3CCD" w:rsidRDefault="002D3CCD" w:rsidP="006827C4">
      <w:pPr>
        <w:spacing w:line="360" w:lineRule="auto"/>
        <w:jc w:val="both"/>
      </w:pPr>
    </w:p>
    <w:p w14:paraId="171F998A" w14:textId="34F63553" w:rsidR="00E3738C" w:rsidRDefault="002D3CCD" w:rsidP="006827C4">
      <w:pPr>
        <w:spacing w:line="360" w:lineRule="auto"/>
        <w:jc w:val="both"/>
      </w:pPr>
      <w:r>
        <w:t>There are two situations in which the requesting UA will not have an entry in the database. The first is if no tests have been run yet, and the second is if tests have been run, but the results have not yet been stored in the database.</w:t>
      </w:r>
      <w:r w:rsidR="009962FA">
        <w:t xml:space="preserve"> In the first case the interceptor will generate</w:t>
      </w:r>
      <w:r w:rsidR="001115A7">
        <w:t xml:space="preserve"> HTML</w:t>
      </w:r>
      <w:r w:rsidR="009962FA">
        <w:t xml:space="preserve"> markup including the Modernizr tests, cookie ge</w:t>
      </w:r>
      <w:r w:rsidR="006551C6">
        <w:t>neration JS and – for</w:t>
      </w:r>
      <w:r w:rsidR="006F542E">
        <w:t xml:space="preserve"> the sake of</w:t>
      </w:r>
      <w:r w:rsidR="006551C6">
        <w:t xml:space="preserve"> </w:t>
      </w:r>
      <w:r w:rsidR="001115A7">
        <w:t>UA’s that do not support JS</w:t>
      </w:r>
      <w:r w:rsidR="006551C6">
        <w:t xml:space="preserve"> – </w:t>
      </w:r>
      <w:r w:rsidR="001115A7">
        <w:t>a noscript element that redirects back to the requested URL</w:t>
      </w:r>
      <w:r w:rsidR="00470698">
        <w:t>.</w:t>
      </w:r>
      <w:r w:rsidR="00BC5B6D">
        <w:t xml:space="preserve"> The second case is if the tests have been run, and th</w:t>
      </w:r>
      <w:r w:rsidR="008074C1">
        <w:t xml:space="preserve">e interceptor should parse the </w:t>
      </w:r>
      <w:r w:rsidR="00BC5B6D">
        <w:t>results and store them in the database.</w:t>
      </w:r>
    </w:p>
    <w:p w14:paraId="4982882A" w14:textId="77777777" w:rsidR="00754FB0" w:rsidRDefault="00754FB0" w:rsidP="006827C4">
      <w:pPr>
        <w:spacing w:line="360" w:lineRule="auto"/>
        <w:jc w:val="both"/>
      </w:pPr>
    </w:p>
    <w:p w14:paraId="3251F3B0" w14:textId="0AA41649" w:rsidR="00E3738C" w:rsidRDefault="00E3738C" w:rsidP="006827C4">
      <w:pPr>
        <w:pStyle w:val="Heading3"/>
        <w:spacing w:line="360" w:lineRule="auto"/>
        <w:jc w:val="both"/>
      </w:pPr>
      <w:r>
        <w:t>Generating</w:t>
      </w:r>
      <w:r w:rsidR="002D226C">
        <w:t xml:space="preserve"> and sending</w:t>
      </w:r>
      <w:r>
        <w:t xml:space="preserve"> the HTML markup</w:t>
      </w:r>
    </w:p>
    <w:p w14:paraId="0CFE7564" w14:textId="43A4A8E5" w:rsidR="00E3738C" w:rsidRDefault="00E3738C" w:rsidP="006827C4">
      <w:pPr>
        <w:spacing w:line="360" w:lineRule="auto"/>
        <w:jc w:val="both"/>
      </w:pPr>
      <w:r>
        <w:t xml:space="preserve">The HTML markup that is sent to the client is generated as a regular </w:t>
      </w:r>
      <w:r w:rsidR="00851D9C">
        <w:t>string containing the minimum amount of markup needed for a valid</w:t>
      </w:r>
      <w:r>
        <w:t xml:space="preserve"> HTML document</w:t>
      </w:r>
      <w:r w:rsidR="0088577D">
        <w:t xml:space="preserve"> containing JS</w:t>
      </w:r>
      <w:r>
        <w:t>.</w:t>
      </w:r>
      <w:r w:rsidR="00343349">
        <w:t xml:space="preserve">  The Modernizr JS is read from the file specified in the plugin’s properties, which can be embedded with the plugin</w:t>
      </w:r>
      <w:r w:rsidR="007C30D2">
        <w:t>’</w:t>
      </w:r>
      <w:r w:rsidR="00343349">
        <w:t>s JAR or defined externally by a user.</w:t>
      </w:r>
      <w:r w:rsidR="00D55B01">
        <w:t xml:space="preserve"> The Modernizr JS and cookie generating JS are both appende</w:t>
      </w:r>
      <w:r w:rsidR="00E86614">
        <w:t xml:space="preserve">d to the </w:t>
      </w:r>
      <w:r w:rsidR="00D55B01">
        <w:t>string inside a “script” element residing in the “head” p</w:t>
      </w:r>
      <w:r w:rsidR="00E86614">
        <w:t>art of the HTML document.</w:t>
      </w:r>
      <w:r w:rsidR="007E21C4">
        <w:t xml:space="preserve">  Lastly a “noscript” element is added inside the “body” part of the HTML document. The purpose of this element is </w:t>
      </w:r>
      <w:r w:rsidR="001E1427">
        <w:t xml:space="preserve">to redirect back to </w:t>
      </w:r>
      <w:r w:rsidR="001E1427">
        <w:lastRenderedPageBreak/>
        <w:t>the requested</w:t>
      </w:r>
      <w:r w:rsidR="007E21C4">
        <w:t xml:space="preserve"> URL if the </w:t>
      </w:r>
      <w:r w:rsidR="001E1427">
        <w:t>requesting UA does not support JS.</w:t>
      </w:r>
      <w:r w:rsidR="007C768E">
        <w:t xml:space="preserve"> Being able to redirect without the help of JS is </w:t>
      </w:r>
      <w:r w:rsidR="00974D18">
        <w:t>crucial,</w:t>
      </w:r>
      <w:r w:rsidR="007C768E">
        <w:t xml:space="preserve"> as any site using the plugin would be stuck on the test page </w:t>
      </w:r>
      <w:r w:rsidR="000D7B3E">
        <w:t>for any UA lac</w:t>
      </w:r>
      <w:r w:rsidR="005A18C2">
        <w:t>k</w:t>
      </w:r>
      <w:r w:rsidR="000D7B3E">
        <w:t>ing JS support or</w:t>
      </w:r>
      <w:r w:rsidR="004D5636">
        <w:t xml:space="preserve"> any</w:t>
      </w:r>
      <w:r w:rsidR="004721B3">
        <w:t xml:space="preserve"> that have </w:t>
      </w:r>
      <w:r w:rsidR="008A5FEE">
        <w:t>disabled it</w:t>
      </w:r>
      <w:r w:rsidR="007C768E">
        <w:t>.</w:t>
      </w:r>
    </w:p>
    <w:p w14:paraId="2DEB4897" w14:textId="77777777" w:rsidR="006F542E" w:rsidRDefault="006F542E" w:rsidP="006827C4">
      <w:pPr>
        <w:spacing w:line="360" w:lineRule="auto"/>
        <w:jc w:val="both"/>
      </w:pPr>
    </w:p>
    <w:p w14:paraId="1CE3FBDD" w14:textId="678EFD40" w:rsidR="00333B96" w:rsidRDefault="006F542E" w:rsidP="006827C4">
      <w:pPr>
        <w:spacing w:line="360" w:lineRule="auto"/>
        <w:jc w:val="both"/>
      </w:pPr>
      <w:r>
        <w:t>When the generated markup is sent from the server, one of two things will happen</w:t>
      </w:r>
      <w:r w:rsidR="00FA2D14">
        <w:t>:</w:t>
      </w:r>
      <w:r>
        <w:t xml:space="preserve"> </w:t>
      </w:r>
      <w:r w:rsidR="00FA2D14">
        <w:t>e</w:t>
      </w:r>
      <w:r w:rsidR="00455E10">
        <w:t xml:space="preserve">ither the UA supports JS </w:t>
      </w:r>
      <w:r w:rsidR="000E76E7">
        <w:t>and</w:t>
      </w:r>
      <w:r w:rsidR="008A6BBC">
        <w:t xml:space="preserve"> the tests are run normally,</w:t>
      </w:r>
      <w:r>
        <w:t xml:space="preserve"> </w:t>
      </w:r>
      <w:r w:rsidR="008A6BBC">
        <w:t xml:space="preserve">a </w:t>
      </w:r>
      <w:r>
        <w:t>cookie containing the test results is generated and the UA is redirect</w:t>
      </w:r>
      <w:r w:rsidR="008A6BBC">
        <w:t>ed back to the requested URL. Or the</w:t>
      </w:r>
      <w:r w:rsidR="0053786F">
        <w:t xml:space="preserve"> UA does not support JS or has support for it turned off, in which case the “noscript” element will redirect dir</w:t>
      </w:r>
      <w:r w:rsidR="005F313B">
        <w:t>ectly back to the requested URL. In this case it will</w:t>
      </w:r>
      <w:r w:rsidR="00E71D7D">
        <w:t xml:space="preserve"> attach</w:t>
      </w:r>
      <w:r w:rsidR="0053786F">
        <w:t xml:space="preserve"> a</w:t>
      </w:r>
      <w:r w:rsidR="00E71D7D">
        <w:t xml:space="preserve"> “nojs=true” HTTP GET parameter </w:t>
      </w:r>
      <w:r w:rsidR="0053786F">
        <w:t>to the end of the URL.</w:t>
      </w:r>
      <w:r w:rsidR="002D226C">
        <w:t xml:space="preserve"> This is to inform the </w:t>
      </w:r>
      <w:r w:rsidR="00CE2224">
        <w:t>interc</w:t>
      </w:r>
      <w:r w:rsidR="007851E1">
        <w:t>eptor</w:t>
      </w:r>
      <w:r w:rsidR="00707771">
        <w:t xml:space="preserve"> extension</w:t>
      </w:r>
      <w:r w:rsidR="007851E1">
        <w:t xml:space="preserve"> of the lack of JS when it intercepts the redirected request.</w:t>
      </w:r>
    </w:p>
    <w:p w14:paraId="796E8E59" w14:textId="77777777" w:rsidR="00C258F2" w:rsidRDefault="00C258F2" w:rsidP="006827C4">
      <w:pPr>
        <w:spacing w:line="360" w:lineRule="auto"/>
        <w:jc w:val="both"/>
      </w:pPr>
    </w:p>
    <w:p w14:paraId="71420315" w14:textId="7F3E47D5" w:rsidR="00333B96" w:rsidRDefault="00333B96" w:rsidP="006827C4">
      <w:pPr>
        <w:pStyle w:val="Heading3"/>
        <w:spacing w:line="360" w:lineRule="auto"/>
        <w:jc w:val="both"/>
      </w:pPr>
      <w:r>
        <w:t>Intercepting the redirected request</w:t>
      </w:r>
    </w:p>
    <w:p w14:paraId="2325E13B" w14:textId="4175936D" w:rsidR="00333B96" w:rsidRDefault="003106FE" w:rsidP="006827C4">
      <w:pPr>
        <w:spacing w:line="360" w:lineRule="auto"/>
        <w:jc w:val="both"/>
      </w:pPr>
      <w:r>
        <w:t>Once the client redirects back to the requested URL, the interceptor will once again query the DAO object for a database entry containing the requesting UA string. Because the test results have not yet been stored, no entry will be found.</w:t>
      </w:r>
      <w:r w:rsidR="00312624">
        <w:t xml:space="preserve"> The interceptor will thus look for the presence of the “nojs” HTTP GET parameter that might be present in the URL</w:t>
      </w:r>
      <w:r w:rsidR="009867B9">
        <w:t>, indicating that JS is</w:t>
      </w:r>
      <w:r w:rsidR="006B5522">
        <w:t xml:space="preserve"> unsupported or turned off on the client.</w:t>
      </w:r>
      <w:r w:rsidR="0057013D">
        <w:t xml:space="preserve"> </w:t>
      </w:r>
      <w:r w:rsidR="001B4932">
        <w:t>If it is present the interceptor will add the key-value pair “nojs : tr</w:t>
      </w:r>
      <w:r w:rsidR="004D0E62">
        <w:t xml:space="preserve">ue” to the features map that is </w:t>
      </w:r>
      <w:r w:rsidR="00334598">
        <w:t>added to the UA</w:t>
      </w:r>
      <w:r w:rsidR="001B4932">
        <w:t xml:space="preserve"> object</w:t>
      </w:r>
      <w:r w:rsidR="00E422E2">
        <w:t xml:space="preserve">. This will be the only entry in the features map for this </w:t>
      </w:r>
      <w:r w:rsidR="00BD6283">
        <w:t>UA</w:t>
      </w:r>
      <w:r w:rsidR="00E422E2">
        <w:t xml:space="preserve"> object, as no feature tests can be run on the UA as long as JS is unsupported or </w:t>
      </w:r>
      <w:r w:rsidR="00C2578A">
        <w:t>disabled</w:t>
      </w:r>
      <w:r w:rsidR="00E422E2">
        <w:t>.</w:t>
      </w:r>
      <w:r w:rsidR="00824E37">
        <w:t xml:space="preserve"> Because of the possibility that the requesting UA might support JS,</w:t>
      </w:r>
      <w:r w:rsidR="00C17D8A">
        <w:t xml:space="preserve"> but has</w:t>
      </w:r>
      <w:r w:rsidR="00824E37">
        <w:t xml:space="preserve"> it turned off,</w:t>
      </w:r>
      <w:r w:rsidR="006F15B8">
        <w:t xml:space="preserve"> some kind of mechanism </w:t>
      </w:r>
      <w:r w:rsidR="00E30F6A">
        <w:t>should</w:t>
      </w:r>
      <w:r w:rsidR="006F15B8">
        <w:t xml:space="preserve"> be in place to handle this special case. For example a timeout value could</w:t>
      </w:r>
      <w:r w:rsidR="00824E37">
        <w:t xml:space="preserve"> be set so that </w:t>
      </w:r>
      <w:r w:rsidR="00D663BD">
        <w:t>the UA might be tested again later</w:t>
      </w:r>
      <w:r w:rsidR="00997D65">
        <w:t>, we will</w:t>
      </w:r>
      <w:r w:rsidR="00EC4879">
        <w:t xml:space="preserve"> discuss this in later chapters.</w:t>
      </w:r>
    </w:p>
    <w:p w14:paraId="21D9AD98" w14:textId="77777777" w:rsidR="00C60377" w:rsidRDefault="00C60377" w:rsidP="006827C4">
      <w:pPr>
        <w:spacing w:line="360" w:lineRule="auto"/>
        <w:jc w:val="both"/>
      </w:pPr>
    </w:p>
    <w:p w14:paraId="36E552CC" w14:textId="4A77C75D" w:rsidR="00C60377" w:rsidRDefault="00C60377" w:rsidP="006827C4">
      <w:pPr>
        <w:spacing w:line="360" w:lineRule="auto"/>
        <w:jc w:val="both"/>
      </w:pPr>
      <w:r>
        <w:t>If the HTTP GET parameter has not been set the interceptor will check for the presence of the cookie that should have been generated by the cookie generating JS that was sent to the UA.</w:t>
      </w:r>
      <w:r w:rsidR="00F4674B">
        <w:t xml:space="preserve"> If it is present it means that tests have been run and the test results should be stored in the features map mentioned earlier.</w:t>
      </w:r>
      <w:r w:rsidR="00BC5B6D">
        <w:t xml:space="preserve"> The cookie is turned into a linked hash map by the parser mentioned earlier in the “client-side tests”</w:t>
      </w:r>
      <w:r w:rsidR="00201EB0">
        <w:t xml:space="preserve"> section.</w:t>
      </w:r>
      <w:r w:rsidR="00376797">
        <w:t xml:space="preserve"> Once the client-side test results have been stored</w:t>
      </w:r>
      <w:r w:rsidR="003471A6">
        <w:t>,</w:t>
      </w:r>
      <w:r w:rsidR="00376797">
        <w:t xml:space="preserve"> the UA Parser </w:t>
      </w:r>
      <w:r w:rsidR="007E59C2">
        <w:t>is invoked to extract the</w:t>
      </w:r>
      <w:r w:rsidR="00376797">
        <w:t xml:space="preserve"> information</w:t>
      </w:r>
      <w:r w:rsidR="00636EFB">
        <w:t xml:space="preserve"> </w:t>
      </w:r>
      <w:r w:rsidR="00C95655">
        <w:lastRenderedPageBreak/>
        <w:t>contained in</w:t>
      </w:r>
      <w:r w:rsidR="00376797">
        <w:t xml:space="preserve"> the requesting UA string</w:t>
      </w:r>
      <w:r w:rsidR="0094796F">
        <w:t>. The results from the UA Parser are stored in the main fields in the user agent obj</w:t>
      </w:r>
      <w:r w:rsidR="00C957AD">
        <w:t xml:space="preserve">ect that is illustrated in the Database </w:t>
      </w:r>
      <w:r w:rsidR="0094796F">
        <w:t xml:space="preserve">section earlier. </w:t>
      </w:r>
    </w:p>
    <w:p w14:paraId="548EEADE" w14:textId="77777777" w:rsidR="00DD4236" w:rsidRDefault="00DD4236" w:rsidP="006827C4">
      <w:pPr>
        <w:spacing w:line="360" w:lineRule="auto"/>
        <w:jc w:val="both"/>
      </w:pPr>
    </w:p>
    <w:p w14:paraId="0E0F9FA2" w14:textId="6FA677FD" w:rsidR="008B15F1" w:rsidRPr="008B15F1" w:rsidRDefault="00DD4236" w:rsidP="006827C4">
      <w:pPr>
        <w:spacing w:line="360" w:lineRule="auto"/>
        <w:jc w:val="both"/>
      </w:pPr>
      <w:r>
        <w:t xml:space="preserve">Once the client-side and server-side test results have been stored in a </w:t>
      </w:r>
      <w:r w:rsidR="003C390C">
        <w:t>UA</w:t>
      </w:r>
      <w:r>
        <w:t xml:space="preserve"> object the object is passed to the </w:t>
      </w:r>
      <w:r w:rsidR="00A4055C">
        <w:t>DAO, which</w:t>
      </w:r>
      <w:r>
        <w:t xml:space="preserve"> maps the object to the format of the underlying database and saves it.</w:t>
      </w:r>
      <w:r w:rsidR="00153CDB">
        <w:t xml:space="preserve"> Once the object has been saved the job</w:t>
      </w:r>
      <w:r w:rsidR="001E14E3">
        <w:t xml:space="preserve"> of</w:t>
      </w:r>
      <w:r w:rsidR="00153CDB">
        <w:t xml:space="preserve"> the interceptor is complete. The data can then be accessed by function library extensions utilizing the DAO.</w:t>
      </w:r>
    </w:p>
    <w:p w14:paraId="4134888D" w14:textId="73BD9514" w:rsidR="00E52F64" w:rsidRDefault="00E52F64" w:rsidP="006827C4">
      <w:pPr>
        <w:pStyle w:val="Heading1"/>
        <w:spacing w:line="360" w:lineRule="auto"/>
        <w:jc w:val="both"/>
      </w:pPr>
      <w:r>
        <w:t>The Function Library Extension</w:t>
      </w:r>
    </w:p>
    <w:p w14:paraId="57C4BDF9" w14:textId="2A0578A8" w:rsidR="005145CC" w:rsidRDefault="00EB7A9F" w:rsidP="006827C4">
      <w:pPr>
        <w:spacing w:line="360" w:lineRule="auto"/>
        <w:jc w:val="both"/>
      </w:pPr>
      <w:r>
        <w:t xml:space="preserve">For the CMS to access the data gathered by the HttpInterceptor extension </w:t>
      </w:r>
      <w:r w:rsidR="005470FA">
        <w:t>I</w:t>
      </w:r>
      <w:r w:rsidR="00885D3E">
        <w:t xml:space="preserve"> </w:t>
      </w:r>
      <w:r>
        <w:t>create</w:t>
      </w:r>
      <w:r w:rsidR="00885D3E">
        <w:t>d</w:t>
      </w:r>
      <w:r>
        <w:t xml:space="preserve"> a FunctionLibrary extension to work as an </w:t>
      </w:r>
      <w:r w:rsidR="00F663CD">
        <w:t>API for Enonic datasour</w:t>
      </w:r>
      <w:r w:rsidR="006E5C40">
        <w:t>ces to retrieve UA data from the</w:t>
      </w:r>
      <w:r w:rsidR="00F663CD">
        <w:t xml:space="preserve"> database.</w:t>
      </w:r>
      <w:r w:rsidR="003B24A7">
        <w:t xml:space="preserve"> The idea was to expose two methods. One method that returns an XML representation of the stored data</w:t>
      </w:r>
      <w:r w:rsidR="007378AD">
        <w:t>,</w:t>
      </w:r>
      <w:r w:rsidR="00FB0438">
        <w:t xml:space="preserve"> </w:t>
      </w:r>
      <w:r w:rsidR="005570F2">
        <w:t xml:space="preserve">that </w:t>
      </w:r>
      <w:r w:rsidR="003B24A7">
        <w:t>users can utilize within the CMS. The other method should simply return a string representing the device family defined</w:t>
      </w:r>
      <w:r w:rsidR="00E74550">
        <w:t xml:space="preserve"> by a separate JSON file specified</w:t>
      </w:r>
      <w:r w:rsidR="003B24A7">
        <w:t xml:space="preserve"> by the user.</w:t>
      </w:r>
      <w:r w:rsidR="00C81508">
        <w:t xml:space="preserve"> The second me</w:t>
      </w:r>
      <w:r w:rsidR="00124E10">
        <w:t>thod is</w:t>
      </w:r>
      <w:r w:rsidR="00C81508">
        <w:t xml:space="preserve"> supposed to be akin to Dave Olsen</w:t>
      </w:r>
      <w:r w:rsidR="00D4158B">
        <w:t>’</w:t>
      </w:r>
      <w:r w:rsidR="00C81508">
        <w:t>s fami</w:t>
      </w:r>
      <w:r w:rsidR="00F57331">
        <w:t>ly system that we looked at in C</w:t>
      </w:r>
      <w:r w:rsidR="00C81508">
        <w:t>hapter 2.</w:t>
      </w:r>
    </w:p>
    <w:p w14:paraId="43FAB243" w14:textId="77777777" w:rsidR="001A0BBB" w:rsidRDefault="001A0BBB" w:rsidP="006827C4">
      <w:pPr>
        <w:spacing w:line="360" w:lineRule="auto"/>
        <w:jc w:val="both"/>
      </w:pPr>
    </w:p>
    <w:p w14:paraId="31B8EECC" w14:textId="44E3801D" w:rsidR="005145CC" w:rsidRDefault="00C518EF" w:rsidP="006827C4">
      <w:pPr>
        <w:pStyle w:val="Heading2"/>
        <w:spacing w:line="360" w:lineRule="auto"/>
        <w:jc w:val="both"/>
      </w:pPr>
      <w:r>
        <w:t>Getting an XML representation of user agent features</w:t>
      </w:r>
    </w:p>
    <w:p w14:paraId="764ECD8C" w14:textId="666B335F" w:rsidR="00796B97" w:rsidRDefault="00C555F8" w:rsidP="006827C4">
      <w:pPr>
        <w:spacing w:line="360" w:lineRule="auto"/>
        <w:jc w:val="both"/>
      </w:pPr>
      <w:r>
        <w:t>Calling th</w:t>
      </w:r>
      <w:r w:rsidR="0091068A">
        <w:t>e method getUAFeaturesXML in</w:t>
      </w:r>
      <w:r>
        <w:t xml:space="preserve"> </w:t>
      </w:r>
      <w:r w:rsidR="00A42D98">
        <w:t>the plugin’s</w:t>
      </w:r>
      <w:r>
        <w:t xml:space="preserve"> FunctionLibrary extension retrieves an XML representation of the UA object</w:t>
      </w:r>
      <w:r w:rsidR="00186C64">
        <w:t>.</w:t>
      </w:r>
      <w:r w:rsidR="00FD16B9">
        <w:t xml:space="preserve"> The reason for needing XML is</w:t>
      </w:r>
      <w:r w:rsidR="00E82B80">
        <w:t xml:space="preserve">, as </w:t>
      </w:r>
      <w:r w:rsidR="00D102DE">
        <w:t>we saw</w:t>
      </w:r>
      <w:r w:rsidR="00E82B80">
        <w:t xml:space="preserve"> </w:t>
      </w:r>
      <w:r w:rsidR="00D102DE">
        <w:t>in Chapter 3</w:t>
      </w:r>
      <w:r w:rsidR="00E82B80">
        <w:t>,</w:t>
      </w:r>
      <w:r w:rsidR="00FD16B9">
        <w:t xml:space="preserve"> because</w:t>
      </w:r>
      <w:r w:rsidR="00E82B80">
        <w:t xml:space="preserve"> Enonic’s templates are based on XSLT parsing of XML data that is provided by its datasources.</w:t>
      </w:r>
      <w:r w:rsidR="00186C64">
        <w:t xml:space="preserve"> </w:t>
      </w:r>
      <w:r w:rsidR="003D4352">
        <w:t xml:space="preserve">The </w:t>
      </w:r>
      <w:r w:rsidR="00F029FC">
        <w:t>UA</w:t>
      </w:r>
      <w:r w:rsidR="003D4352">
        <w:t xml:space="preserve"> object in the</w:t>
      </w:r>
      <w:r w:rsidR="00C93A37">
        <w:t xml:space="preserve"> </w:t>
      </w:r>
      <w:r w:rsidR="003D4352">
        <w:t xml:space="preserve">database is a series of fields containing strings and Booleans, as well as a map containing either a Boolean </w:t>
      </w:r>
      <w:r w:rsidR="00DF3452">
        <w:t>or a subsequent map. These are simple data structures that can be mapped quite easily by standard POJO-to-XML mappers. For our purposes we used JAXB, which is a part of the standard</w:t>
      </w:r>
      <w:r w:rsidR="00236003">
        <w:t xml:space="preserve"> Java extended library (javax).</w:t>
      </w:r>
    </w:p>
    <w:p w14:paraId="78DDDB41" w14:textId="77777777" w:rsidR="00632322" w:rsidRDefault="00632322" w:rsidP="006827C4">
      <w:pPr>
        <w:spacing w:line="360" w:lineRule="auto"/>
        <w:jc w:val="both"/>
      </w:pPr>
    </w:p>
    <w:p w14:paraId="51943F51" w14:textId="77777777" w:rsidR="00632322" w:rsidRDefault="00796B97" w:rsidP="006827C4">
      <w:pPr>
        <w:keepNext/>
        <w:spacing w:line="360" w:lineRule="auto"/>
        <w:jc w:val="both"/>
      </w:pPr>
      <w:r>
        <w:rPr>
          <w:noProof/>
        </w:rPr>
        <w:lastRenderedPageBreak/>
        <w:drawing>
          <wp:inline distT="0" distB="0" distL="0" distR="0" wp14:anchorId="0AECB38F" wp14:editId="294ED263">
            <wp:extent cx="5760000" cy="1080000"/>
            <wp:effectExtent l="0" t="25400" r="31750" b="3810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996D34E" w14:textId="3678034A" w:rsidR="001B48D5" w:rsidRDefault="00632322" w:rsidP="006827C4">
      <w:pPr>
        <w:pStyle w:val="Caption"/>
        <w:spacing w:line="360" w:lineRule="auto"/>
        <w:jc w:val="both"/>
      </w:pPr>
      <w:bookmarkStart w:id="1" w:name="_Ref226105849"/>
      <w:r>
        <w:t xml:space="preserve">Figure </w:t>
      </w:r>
      <w:fldSimple w:instr=" SEQ Figure \* ARABIC ">
        <w:r w:rsidR="00C96D0C">
          <w:rPr>
            <w:noProof/>
          </w:rPr>
          <w:t>2</w:t>
        </w:r>
      </w:fldSimple>
      <w:bookmarkEnd w:id="1"/>
      <w:r w:rsidR="005979E4">
        <w:t>: The program flow</w:t>
      </w:r>
      <w:r>
        <w:t xml:space="preserve"> of a datasource call to getUAFeaturesXML.</w:t>
      </w:r>
    </w:p>
    <w:p w14:paraId="72314000" w14:textId="77777777" w:rsidR="00632322" w:rsidRDefault="00632322" w:rsidP="006827C4">
      <w:pPr>
        <w:spacing w:line="360" w:lineRule="auto"/>
        <w:jc w:val="both"/>
      </w:pPr>
    </w:p>
    <w:p w14:paraId="62C47E92" w14:textId="45E2165A" w:rsidR="003D4352" w:rsidRDefault="00DF3452" w:rsidP="006827C4">
      <w:pPr>
        <w:spacing w:line="360" w:lineRule="auto"/>
        <w:jc w:val="both"/>
      </w:pPr>
      <w:r>
        <w:t>When getUAFeaturesXML is called from a datasource in Enonic</w:t>
      </w:r>
      <w:r w:rsidR="002D7BEE">
        <w:t xml:space="preserve">, as seen in </w:t>
      </w:r>
      <w:r w:rsidR="000319B5">
        <w:fldChar w:fldCharType="begin"/>
      </w:r>
      <w:r w:rsidR="000319B5">
        <w:instrText xml:space="preserve"> REF _Ref226105849 \h </w:instrText>
      </w:r>
      <w:r w:rsidR="000319B5">
        <w:fldChar w:fldCharType="separate"/>
      </w:r>
      <w:r w:rsidR="00C96D0C">
        <w:t xml:space="preserve">Figure </w:t>
      </w:r>
      <w:r w:rsidR="00C96D0C">
        <w:rPr>
          <w:noProof/>
        </w:rPr>
        <w:t>2</w:t>
      </w:r>
      <w:r w:rsidR="000319B5">
        <w:fldChar w:fldCharType="end"/>
      </w:r>
      <w:r>
        <w:t>, it gets the</w:t>
      </w:r>
      <w:r w:rsidR="00FB64B7">
        <w:t xml:space="preserve"> requesting UA from the</w:t>
      </w:r>
      <w:r>
        <w:t xml:space="preserve"> database and subsequently calls a method that maps the UA object to the XML format using JAXB. The res</w:t>
      </w:r>
      <w:r w:rsidR="008A7FA8">
        <w:t>ult from the mapper is a string-</w:t>
      </w:r>
      <w:r>
        <w:t>representation of the resulting XML document. Because Enonic</w:t>
      </w:r>
      <w:r w:rsidR="00FA0E3C">
        <w:t xml:space="preserve"> supports </w:t>
      </w:r>
      <w:r>
        <w:t>JDOM XML Document objects in its datasources we then con</w:t>
      </w:r>
      <w:r w:rsidR="004A5B68">
        <w:t>vert this string representation</w:t>
      </w:r>
      <w:r>
        <w:t xml:space="preserve"> to an actual Document object by using the JDOM</w:t>
      </w:r>
      <w:r w:rsidR="00BB3038">
        <w:t xml:space="preserve"> SAXBuilder class. The result from the SAXBuilder is then returned to getUAFeaturesXML, which in turn returns the Document object to the Enonic datasource that invoked it.</w:t>
      </w:r>
    </w:p>
    <w:p w14:paraId="7A9BF929" w14:textId="77777777" w:rsidR="00350665" w:rsidRPr="003D4352" w:rsidRDefault="00350665" w:rsidP="006827C4">
      <w:pPr>
        <w:spacing w:line="360" w:lineRule="auto"/>
        <w:jc w:val="both"/>
      </w:pPr>
    </w:p>
    <w:p w14:paraId="66B6C016" w14:textId="6E33405A" w:rsidR="00C518EF" w:rsidRPr="00C518EF" w:rsidRDefault="0098781A" w:rsidP="006827C4">
      <w:pPr>
        <w:pStyle w:val="Heading2"/>
        <w:spacing w:line="360" w:lineRule="auto"/>
        <w:jc w:val="both"/>
      </w:pPr>
      <w:r>
        <w:t>Resolving a user agent</w:t>
      </w:r>
      <w:r w:rsidR="00C518EF">
        <w:t xml:space="preserve"> family</w:t>
      </w:r>
    </w:p>
    <w:p w14:paraId="483058CA" w14:textId="7C4B9F99" w:rsidR="00796B97" w:rsidRDefault="0047335C" w:rsidP="006827C4">
      <w:pPr>
        <w:spacing w:line="360" w:lineRule="auto"/>
        <w:jc w:val="both"/>
      </w:pPr>
      <w:r>
        <w:t xml:space="preserve">As defined earlier in the thesis: </w:t>
      </w:r>
      <w:r w:rsidR="0098781A">
        <w:t>UA</w:t>
      </w:r>
      <w:r w:rsidR="008A448D">
        <w:t xml:space="preserve"> familie</w:t>
      </w:r>
      <w:r w:rsidR="0098781A">
        <w:t>s are classifications of UA’s</w:t>
      </w:r>
      <w:r w:rsidR="00D35857">
        <w:t xml:space="preserve"> that are</w:t>
      </w:r>
      <w:r w:rsidR="008A448D">
        <w:t xml:space="preserve"> based on which features they suppo</w:t>
      </w:r>
      <w:r w:rsidR="00D76474">
        <w:t xml:space="preserve">rt. In </w:t>
      </w:r>
      <w:r w:rsidR="004A0E5B">
        <w:t>the case of the plugin</w:t>
      </w:r>
      <w:r w:rsidR="00D76474">
        <w:t xml:space="preserve"> this means the</w:t>
      </w:r>
      <w:r w:rsidR="004A0E5B">
        <w:t xml:space="preserve"> features the</w:t>
      </w:r>
      <w:r w:rsidR="008A448D">
        <w:t xml:space="preserve"> HttpInterceptor extension has detected that they support. </w:t>
      </w:r>
      <w:r w:rsidR="00860DA5">
        <w:t>UA</w:t>
      </w:r>
      <w:r w:rsidR="009814ED">
        <w:t xml:space="preserve"> families are defined in a JSON file. One is packaged with the plugin and is used if no other file is define</w:t>
      </w:r>
      <w:r w:rsidR="00B4588F">
        <w:t>d in an external</w:t>
      </w:r>
      <w:r w:rsidR="008570C9">
        <w:t xml:space="preserve"> plugin</w:t>
      </w:r>
      <w:r w:rsidR="00B4588F">
        <w:t xml:space="preserve"> properties file</w:t>
      </w:r>
      <w:r w:rsidR="009814ED">
        <w:t>. If an external</w:t>
      </w:r>
      <w:r w:rsidR="00290CAD">
        <w:t xml:space="preserve"> JSON</w:t>
      </w:r>
      <w:r w:rsidR="009814ED">
        <w:t xml:space="preserve"> file is referenced in a user-specified properties file, that one will take precedence.</w:t>
      </w:r>
    </w:p>
    <w:p w14:paraId="0D9ED143" w14:textId="77777777" w:rsidR="000A6208" w:rsidRDefault="000A6208" w:rsidP="006827C4">
      <w:pPr>
        <w:spacing w:line="360" w:lineRule="auto"/>
        <w:jc w:val="both"/>
      </w:pPr>
    </w:p>
    <w:p w14:paraId="33EA1E7D" w14:textId="77777777" w:rsidR="006A4537" w:rsidRDefault="00796B97" w:rsidP="006827C4">
      <w:pPr>
        <w:keepNext/>
        <w:spacing w:line="360" w:lineRule="auto"/>
        <w:jc w:val="both"/>
      </w:pPr>
      <w:r>
        <w:rPr>
          <w:noProof/>
        </w:rPr>
        <w:drawing>
          <wp:inline distT="0" distB="0" distL="0" distR="0" wp14:anchorId="52FF558A" wp14:editId="01FBAFB5">
            <wp:extent cx="5760000" cy="1800000"/>
            <wp:effectExtent l="0" t="25400" r="31750" b="5461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1CB0AA3" w14:textId="5FA496BF" w:rsidR="00796B97" w:rsidRDefault="006A4537" w:rsidP="006827C4">
      <w:pPr>
        <w:pStyle w:val="Caption"/>
        <w:spacing w:line="360" w:lineRule="auto"/>
        <w:jc w:val="both"/>
      </w:pPr>
      <w:bookmarkStart w:id="2" w:name="_Ref228433815"/>
      <w:r>
        <w:t xml:space="preserve">Figure </w:t>
      </w:r>
      <w:fldSimple w:instr=" SEQ Figure \* ARABIC ">
        <w:r w:rsidR="00C96D0C">
          <w:rPr>
            <w:noProof/>
          </w:rPr>
          <w:t>3</w:t>
        </w:r>
      </w:fldSimple>
      <w:bookmarkEnd w:id="2"/>
      <w:r>
        <w:t>: Program flow when a datasource invokes getUAFamily in the function library extension.</w:t>
      </w:r>
    </w:p>
    <w:p w14:paraId="687D5DEC" w14:textId="6D0E1A03" w:rsidR="00AC17A3" w:rsidRDefault="00E916BE" w:rsidP="006827C4">
      <w:pPr>
        <w:spacing w:line="360" w:lineRule="auto"/>
        <w:jc w:val="both"/>
      </w:pPr>
      <w:r>
        <w:lastRenderedPageBreak/>
        <w:t xml:space="preserve">To resolve a family for the requesting UA, datasources can invoke the method called getUAFamily in the </w:t>
      </w:r>
      <w:r w:rsidR="00AA3C50">
        <w:t>plugin’s</w:t>
      </w:r>
      <w:r w:rsidR="002F35AB">
        <w:t xml:space="preserve"> FunctionLibrary </w:t>
      </w:r>
      <w:r w:rsidR="00B92E9C">
        <w:t>extension;</w:t>
      </w:r>
      <w:r w:rsidR="00CA5F24">
        <w:t xml:space="preserve"> the flow of this call is shown in </w:t>
      </w:r>
      <w:r w:rsidR="00CA5F24">
        <w:fldChar w:fldCharType="begin"/>
      </w:r>
      <w:r w:rsidR="00CA5F24">
        <w:instrText xml:space="preserve"> REF _Ref228433815 \h </w:instrText>
      </w:r>
      <w:r w:rsidR="00CA5F24">
        <w:fldChar w:fldCharType="separate"/>
      </w:r>
      <w:r w:rsidR="00CA5F24">
        <w:t xml:space="preserve">Figure </w:t>
      </w:r>
      <w:r w:rsidR="00CA5F24">
        <w:rPr>
          <w:noProof/>
        </w:rPr>
        <w:t>3</w:t>
      </w:r>
      <w:r w:rsidR="00CA5F24">
        <w:fldChar w:fldCharType="end"/>
      </w:r>
      <w:r w:rsidR="002F35AB">
        <w:t>.</w:t>
      </w:r>
      <w:r w:rsidR="007234D0">
        <w:t xml:space="preserve"> This method will, in short, parse the UA family JSON file and compare its values to that of the UA object to establish a best matching family.</w:t>
      </w:r>
      <w:r w:rsidR="00547F27">
        <w:t xml:space="preserve"> The best matching family is defined as the family with the most matching fields and no mismatches compared to the UA object.</w:t>
      </w:r>
      <w:r w:rsidR="007D1A0A">
        <w:t xml:space="preserve"> If no family is found it will fall back to the default family, represented by the string “default”.</w:t>
      </w:r>
      <w:r w:rsidR="004D5160">
        <w:t xml:space="preserve"> To parse the JSON file and compare the fields to those in the UA objec</w:t>
      </w:r>
      <w:r w:rsidR="00F85F5D">
        <w:t xml:space="preserve">t, two methods are used, one to </w:t>
      </w:r>
      <w:r w:rsidR="004D5160">
        <w:t>traverse the nested objects of the JSON file and one to actually compare the fields to those of the UA object.</w:t>
      </w:r>
      <w:r w:rsidR="004E2BC7">
        <w:t xml:space="preserve"> These methods are not publicly accessible from datasources as they are meant to be helper functions for getUAFamily.</w:t>
      </w:r>
      <w:r w:rsidR="00F16F78">
        <w:t xml:space="preserve"> To</w:t>
      </w:r>
      <w:r w:rsidR="00BD5877">
        <w:t xml:space="preserve"> parse the JSON file it is necessary to map the JSON objects into Java objects. This is done by using Jackson, which is the same library used to translate the UA objects into MongoDB objects in the DAO implementation.</w:t>
      </w:r>
    </w:p>
    <w:p w14:paraId="4907F489" w14:textId="2B9FBA4A" w:rsidR="00E77BEF" w:rsidRDefault="00E77BEF" w:rsidP="006827C4">
      <w:pPr>
        <w:spacing w:line="360" w:lineRule="auto"/>
        <w:jc w:val="both"/>
      </w:pPr>
    </w:p>
    <w:p w14:paraId="171633F4" w14:textId="46A2A9F8" w:rsidR="006C05D9" w:rsidRDefault="00E45C3D" w:rsidP="006827C4">
      <w:pPr>
        <w:spacing w:line="360" w:lineRule="auto"/>
        <w:jc w:val="both"/>
      </w:pPr>
      <w:r>
        <w:t xml:space="preserve">Using Jackson </w:t>
      </w:r>
      <w:r w:rsidR="00E77BEF">
        <w:t>it</w:t>
      </w:r>
      <w:r>
        <w:t xml:space="preserve"> get</w:t>
      </w:r>
      <w:r w:rsidR="00E77BEF">
        <w:t>s</w:t>
      </w:r>
      <w:r>
        <w:t xml:space="preserve"> a JsonNode object, which includes an iterator that can be utilized to traverse the JSON structure </w:t>
      </w:r>
      <w:r w:rsidR="00044C88">
        <w:t xml:space="preserve">so it </w:t>
      </w:r>
      <w:r w:rsidR="009670E7">
        <w:t>can</w:t>
      </w:r>
      <w:r w:rsidR="00912073">
        <w:t xml:space="preserve"> compare the JSON’s</w:t>
      </w:r>
      <w:r>
        <w:t xml:space="preserve"> fields to those in the UA object.</w:t>
      </w:r>
      <w:r w:rsidR="00D244FB">
        <w:t xml:space="preserve"> Since the top-level fields in the family JSON object are the families themselves, traversing them is done using a simple loop. The internal structure of each family</w:t>
      </w:r>
      <w:r w:rsidR="008F78A3">
        <w:t xml:space="preserve"> object is more complex </w:t>
      </w:r>
      <w:r w:rsidR="00D244FB">
        <w:t xml:space="preserve">and may contain several levels of nesting. </w:t>
      </w:r>
      <w:r w:rsidR="00774BD6">
        <w:t>This arbitrary number of nested objects suggests</w:t>
      </w:r>
      <w:r w:rsidR="00D244FB">
        <w:t xml:space="preserve"> that recursion is</w:t>
      </w:r>
      <w:r w:rsidR="00795312">
        <w:t xml:space="preserve"> both</w:t>
      </w:r>
      <w:r w:rsidR="00D244FB">
        <w:t xml:space="preserve"> the mos</w:t>
      </w:r>
      <w:r w:rsidR="00D17D03">
        <w:t>t efficient</w:t>
      </w:r>
      <w:r w:rsidR="00795312">
        <w:t xml:space="preserve">, and the most practical </w:t>
      </w:r>
      <w:r w:rsidR="00D17D03">
        <w:t>way to traverse them</w:t>
      </w:r>
      <w:r w:rsidR="00D244FB">
        <w:t>.</w:t>
      </w:r>
      <w:r w:rsidR="00F508D6">
        <w:t xml:space="preserve"> </w:t>
      </w:r>
    </w:p>
    <w:p w14:paraId="5C91762A" w14:textId="41C847B0" w:rsidR="006C05D9" w:rsidRDefault="006C05D9" w:rsidP="006827C4">
      <w:pPr>
        <w:spacing w:line="360" w:lineRule="auto"/>
        <w:jc w:val="both"/>
      </w:pPr>
    </w:p>
    <w:p w14:paraId="7172677F" w14:textId="6B43B0C4" w:rsidR="00E45C3D" w:rsidRDefault="00F508D6" w:rsidP="006827C4">
      <w:pPr>
        <w:spacing w:line="360" w:lineRule="auto"/>
        <w:jc w:val="both"/>
      </w:pPr>
      <w:r>
        <w:t>The traversing algorithm</w:t>
      </w:r>
      <w:r w:rsidR="001B4161">
        <w:t xml:space="preserve">, shown in </w:t>
      </w:r>
      <w:r w:rsidR="001B4161">
        <w:fldChar w:fldCharType="begin"/>
      </w:r>
      <w:r w:rsidR="001B4161">
        <w:instrText xml:space="preserve"> REF _Ref226018320 \h </w:instrText>
      </w:r>
      <w:r w:rsidR="001B4161">
        <w:fldChar w:fldCharType="separate"/>
      </w:r>
      <w:r w:rsidR="00C96D0C">
        <w:t xml:space="preserve">Code Snippet </w:t>
      </w:r>
      <w:r w:rsidR="00C96D0C">
        <w:rPr>
          <w:noProof/>
        </w:rPr>
        <w:t>5</w:t>
      </w:r>
      <w:r w:rsidR="001B4161">
        <w:fldChar w:fldCharType="end"/>
      </w:r>
      <w:r w:rsidR="001B4161">
        <w:t>,</w:t>
      </w:r>
      <w:r>
        <w:t xml:space="preserve"> also has to keep track of </w:t>
      </w:r>
      <w:r w:rsidR="005425D4">
        <w:t>the number of matches found</w:t>
      </w:r>
      <w:r>
        <w:t xml:space="preserve"> so that a be</w:t>
      </w:r>
      <w:r w:rsidR="00DB4E93">
        <w:t>st matching family can be found, as well as giving an indicator of a mismatch if it occurs.</w:t>
      </w:r>
      <w:r w:rsidR="005425D4">
        <w:t xml:space="preserve"> The algorithm will count the number of matches found, but will return 0 if it encounters a mismatch. The return value from each recurs</w:t>
      </w:r>
      <w:r w:rsidR="00AF7F33">
        <w:t>ive call is checked, and if it is</w:t>
      </w:r>
      <w:r w:rsidR="005425D4">
        <w:t xml:space="preserve"> 0 the caller will also return 0. This means that if any mismatch is found somewhere in the call-stack, the whole </w:t>
      </w:r>
      <w:r w:rsidR="00CF1AE0">
        <w:t xml:space="preserve">call will return 0, giving the algorithm a </w:t>
      </w:r>
      <w:r w:rsidR="00801E1C">
        <w:t>Boolean</w:t>
      </w:r>
      <w:r w:rsidR="00161766">
        <w:t>-like</w:t>
      </w:r>
      <w:r w:rsidR="00B25F93">
        <w:t xml:space="preserve"> return value</w:t>
      </w:r>
      <w:r w:rsidR="00801E1C">
        <w:t xml:space="preserve"> where 0 indicates a mismatch while any positive integer signifies a match of n elements.</w:t>
      </w:r>
      <w:r w:rsidR="007666B8">
        <w:t xml:space="preserve"> The return value from the recursive algorithm can thus be used to find not just a match, but the best match by </w:t>
      </w:r>
      <w:r w:rsidR="004A3CA1">
        <w:t>resolving</w:t>
      </w:r>
      <w:r w:rsidR="007666B8">
        <w:t xml:space="preserve"> which family has the most matching fields.</w:t>
      </w:r>
    </w:p>
    <w:p w14:paraId="58F7FED7" w14:textId="72C1F5D0" w:rsidR="00962B3B" w:rsidRDefault="00EE4DEC" w:rsidP="006827C4">
      <w:pPr>
        <w:spacing w:line="360" w:lineRule="auto"/>
        <w:jc w:val="both"/>
      </w:pPr>
      <w:r>
        <w:rPr>
          <w:noProof/>
        </w:rPr>
        <mc:AlternateContent>
          <mc:Choice Requires="wpg">
            <w:drawing>
              <wp:anchor distT="0" distB="0" distL="114300" distR="114300" simplePos="0" relativeHeight="251673600" behindDoc="0" locked="0" layoutInCell="1" allowOverlap="1" wp14:anchorId="5D50E6F4" wp14:editId="620FEFDF">
                <wp:simplePos x="0" y="0"/>
                <wp:positionH relativeFrom="margin">
                  <wp:align>center</wp:align>
                </wp:positionH>
                <wp:positionV relativeFrom="paragraph">
                  <wp:posOffset>-282575</wp:posOffset>
                </wp:positionV>
                <wp:extent cx="6479540" cy="3940175"/>
                <wp:effectExtent l="0" t="0" r="22860" b="0"/>
                <wp:wrapThrough wrapText="bothSides">
                  <wp:wrapPolygon edited="0">
                    <wp:start x="0" y="0"/>
                    <wp:lineTo x="0" y="21443"/>
                    <wp:lineTo x="21592" y="21443"/>
                    <wp:lineTo x="21592" y="0"/>
                    <wp:lineTo x="0" y="0"/>
                  </wp:wrapPolygon>
                </wp:wrapThrough>
                <wp:docPr id="18" name="Group 18"/>
                <wp:cNvGraphicFramePr/>
                <a:graphic xmlns:a="http://schemas.openxmlformats.org/drawingml/2006/main">
                  <a:graphicData uri="http://schemas.microsoft.com/office/word/2010/wordprocessingGroup">
                    <wpg:wgp>
                      <wpg:cNvGrpSpPr/>
                      <wpg:grpSpPr>
                        <a:xfrm>
                          <a:off x="0" y="0"/>
                          <a:ext cx="6479540" cy="3940175"/>
                          <a:chOff x="0" y="0"/>
                          <a:chExt cx="6479540" cy="3940175"/>
                        </a:xfrm>
                      </wpg:grpSpPr>
                      <wps:wsp>
                        <wps:cNvPr id="16" name="Text Box 16"/>
                        <wps:cNvSpPr txBox="1"/>
                        <wps:spPr>
                          <a:xfrm>
                            <a:off x="0" y="0"/>
                            <a:ext cx="6479540" cy="362204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2EA21C3" w14:textId="028CAE04"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b/>
                                  <w:bCs/>
                                  <w:color w:val="7F0055"/>
                                  <w:sz w:val="18"/>
                                  <w:szCs w:val="18"/>
                                </w:rPr>
                                <w:t>private</w:t>
                              </w:r>
                              <w:r w:rsidRPr="005030F7">
                                <w:rPr>
                                  <w:rFonts w:ascii="Consolas" w:hAnsi="Consolas" w:cs="Monaco"/>
                                  <w:color w:val="000000"/>
                                  <w:sz w:val="18"/>
                                  <w:szCs w:val="18"/>
                                </w:rPr>
                                <w:t xml:space="preserve"> </w:t>
                              </w:r>
                              <w:proofErr w:type="spellStart"/>
                              <w:r w:rsidRPr="005030F7">
                                <w:rPr>
                                  <w:rFonts w:ascii="Consolas" w:hAnsi="Consolas" w:cs="Monaco"/>
                                  <w:b/>
                                  <w:bCs/>
                                  <w:color w:val="7F0055"/>
                                  <w:sz w:val="18"/>
                                  <w:szCs w:val="18"/>
                                </w:rPr>
                                <w:t>int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 xml:space="preserve">(JsonNode </w:t>
                              </w:r>
                              <w:proofErr w:type="spellStart"/>
                              <w:r w:rsidRPr="005030F7">
                                <w:rPr>
                                  <w:rFonts w:ascii="Consolas" w:hAnsi="Consolas" w:cs="Monaco"/>
                                  <w:color w:val="000000"/>
                                  <w:sz w:val="18"/>
                                  <w:szCs w:val="18"/>
                                </w:rPr>
                                <w:t>json</w:t>
                              </w:r>
                              <w:proofErr w:type="spellEnd"/>
                              <w:r w:rsidRPr="005030F7">
                                <w:rPr>
                                  <w:rFonts w:ascii="Consolas" w:hAnsi="Consolas" w:cs="Monaco"/>
                                  <w:color w:val="000000"/>
                                  <w:sz w:val="18"/>
                                  <w:szCs w:val="18"/>
                                </w:rPr>
                                <w:t xml:space="preserve">, String parent, UserAgent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w:t>
                              </w:r>
                            </w:p>
                            <w:p w14:paraId="0B1E07E4" w14:textId="69FC74C4"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spellStart"/>
                              <w:r w:rsidRPr="005030F7">
                                <w:rPr>
                                  <w:rFonts w:ascii="Consolas" w:hAnsi="Consolas" w:cs="Monaco"/>
                                  <w:b/>
                                  <w:bCs/>
                                  <w:color w:val="7F0055"/>
                                  <w:sz w:val="18"/>
                                  <w:szCs w:val="18"/>
                                </w:rPr>
                                <w:t>int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 xml:space="preserve"> = 0;</w:t>
                              </w:r>
                            </w:p>
                            <w:p w14:paraId="1A216556" w14:textId="77777777" w:rsidR="006A3797" w:rsidRPr="005030F7" w:rsidRDefault="006A3797" w:rsidP="005030F7">
                              <w:pPr>
                                <w:widowControl w:val="0"/>
                                <w:autoSpaceDE w:val="0"/>
                                <w:autoSpaceDN w:val="0"/>
                                <w:adjustRightInd w:val="0"/>
                                <w:rPr>
                                  <w:rFonts w:ascii="Consolas" w:hAnsi="Consolas" w:cs="Monaco"/>
                                  <w:sz w:val="18"/>
                                  <w:szCs w:val="18"/>
                                </w:rPr>
                              </w:pPr>
                            </w:p>
                            <w:p w14:paraId="0E394DDE" w14:textId="15186E95"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 xml:space="preserve">Iterator&lt;Entry&lt;String, JsonNode&gt;&gt; </w:t>
                              </w:r>
                              <w:proofErr w:type="spellStart"/>
                              <w:r w:rsidRPr="005030F7">
                                <w:rPr>
                                  <w:rFonts w:ascii="Consolas" w:hAnsi="Consolas" w:cs="Monaco"/>
                                  <w:color w:val="000000"/>
                                  <w:sz w:val="18"/>
                                  <w:szCs w:val="18"/>
                                </w:rPr>
                                <w:t>jsonIterator</w:t>
                              </w:r>
                              <w:proofErr w:type="spell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json.fields</w:t>
                              </w:r>
                              <w:proofErr w:type="spellEnd"/>
                              <w:r w:rsidRPr="005030F7">
                                <w:rPr>
                                  <w:rFonts w:ascii="Consolas" w:hAnsi="Consolas" w:cs="Monaco"/>
                                  <w:color w:val="000000"/>
                                  <w:sz w:val="18"/>
                                  <w:szCs w:val="18"/>
                                </w:rPr>
                                <w:t>();</w:t>
                              </w:r>
                            </w:p>
                            <w:p w14:paraId="476CE4E9" w14:textId="6556F968"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b/>
                                  <w:bCs/>
                                  <w:color w:val="7F0055"/>
                                  <w:sz w:val="18"/>
                                  <w:szCs w:val="18"/>
                                </w:rPr>
                                <w:t>while</w:t>
                              </w:r>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jsonIterator.hasNext</w:t>
                              </w:r>
                              <w:proofErr w:type="spellEnd"/>
                              <w:r w:rsidRPr="005030F7">
                                <w:rPr>
                                  <w:rFonts w:ascii="Consolas" w:hAnsi="Consolas" w:cs="Monaco"/>
                                  <w:color w:val="000000"/>
                                  <w:sz w:val="18"/>
                                  <w:szCs w:val="18"/>
                                </w:rPr>
                                <w:t>()) {</w:t>
                              </w:r>
                            </w:p>
                            <w:p w14:paraId="37969F61" w14:textId="54AAFC39"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Entry&lt;String, JsonNode&gt; </w:t>
                              </w:r>
                              <w:proofErr w:type="spellStart"/>
                              <w:r w:rsidRPr="005030F7">
                                <w:rPr>
                                  <w:rFonts w:ascii="Consolas" w:hAnsi="Consolas" w:cs="Monaco"/>
                                  <w:color w:val="000000"/>
                                  <w:sz w:val="18"/>
                                  <w:szCs w:val="18"/>
                                </w:rPr>
                                <w:t>jsonEntry</w:t>
                              </w:r>
                              <w:proofErr w:type="spell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jsonIterator.next</w:t>
                              </w:r>
                              <w:proofErr w:type="spellEnd"/>
                              <w:r w:rsidRPr="005030F7">
                                <w:rPr>
                                  <w:rFonts w:ascii="Consolas" w:hAnsi="Consolas" w:cs="Monaco"/>
                                  <w:color w:val="000000"/>
                                  <w:sz w:val="18"/>
                                  <w:szCs w:val="18"/>
                                </w:rPr>
                                <w:t>();</w:t>
                              </w:r>
                            </w:p>
                            <w:p w14:paraId="286D12D3" w14:textId="3E9AF0B2"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String key = </w:t>
                              </w:r>
                              <w:proofErr w:type="spellStart"/>
                              <w:r w:rsidRPr="005030F7">
                                <w:rPr>
                                  <w:rFonts w:ascii="Consolas" w:hAnsi="Consolas" w:cs="Monaco"/>
                                  <w:color w:val="000000"/>
                                  <w:sz w:val="18"/>
                                  <w:szCs w:val="18"/>
                                </w:rPr>
                                <w:t>jsonEntry.getKey</w:t>
                              </w:r>
                              <w:proofErr w:type="spellEnd"/>
                              <w:r w:rsidRPr="005030F7">
                                <w:rPr>
                                  <w:rFonts w:ascii="Consolas" w:hAnsi="Consolas" w:cs="Monaco"/>
                                  <w:color w:val="000000"/>
                                  <w:sz w:val="18"/>
                                  <w:szCs w:val="18"/>
                                </w:rPr>
                                <w:t>();</w:t>
                              </w:r>
                            </w:p>
                            <w:p w14:paraId="7B77E02C" w14:textId="5910BC45"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JsonNode value = </w:t>
                              </w:r>
                              <w:proofErr w:type="spellStart"/>
                              <w:r w:rsidRPr="005030F7">
                                <w:rPr>
                                  <w:rFonts w:ascii="Consolas" w:hAnsi="Consolas" w:cs="Monaco"/>
                                  <w:color w:val="000000"/>
                                  <w:sz w:val="18"/>
                                  <w:szCs w:val="18"/>
                                </w:rPr>
                                <w:t>jsonEntry.getValue</w:t>
                              </w:r>
                              <w:proofErr w:type="spellEnd"/>
                              <w:r w:rsidRPr="005030F7">
                                <w:rPr>
                                  <w:rFonts w:ascii="Consolas" w:hAnsi="Consolas" w:cs="Monaco"/>
                                  <w:color w:val="000000"/>
                                  <w:sz w:val="18"/>
                                  <w:szCs w:val="18"/>
                                </w:rPr>
                                <w:t>();</w:t>
                              </w:r>
                            </w:p>
                            <w:p w14:paraId="40DFE8AD" w14:textId="77777777" w:rsidR="006A3797" w:rsidRPr="005030F7" w:rsidRDefault="006A3797" w:rsidP="005030F7">
                              <w:pPr>
                                <w:widowControl w:val="0"/>
                                <w:autoSpaceDE w:val="0"/>
                                <w:autoSpaceDN w:val="0"/>
                                <w:adjustRightInd w:val="0"/>
                                <w:rPr>
                                  <w:rFonts w:ascii="Consolas" w:hAnsi="Consolas" w:cs="Monaco"/>
                                  <w:sz w:val="18"/>
                                  <w:szCs w:val="18"/>
                                </w:rPr>
                              </w:pPr>
                            </w:p>
                            <w:p w14:paraId="68EE15E1" w14:textId="72139A93"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b/>
                                  <w:bCs/>
                                  <w:color w:val="7F0055"/>
                                  <w:sz w:val="18"/>
                                  <w:szCs w:val="18"/>
                                </w:rPr>
                                <w:t>if</w:t>
                              </w:r>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value.isObject</w:t>
                              </w:r>
                              <w:proofErr w:type="spellEnd"/>
                              <w:r w:rsidRPr="005030F7">
                                <w:rPr>
                                  <w:rFonts w:ascii="Consolas" w:hAnsi="Consolas" w:cs="Monaco"/>
                                  <w:color w:val="000000"/>
                                  <w:sz w:val="18"/>
                                  <w:szCs w:val="18"/>
                                </w:rPr>
                                <w:t>()) {</w:t>
                              </w:r>
                            </w:p>
                            <w:p w14:paraId="10CA3B32" w14:textId="751DEEBD"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b/>
                                  <w:bCs/>
                                  <w:color w:val="7F0055"/>
                                  <w:sz w:val="18"/>
                                  <w:szCs w:val="18"/>
                                </w:rPr>
                                <w:t>if</w:t>
                              </w:r>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testUAFeature</w:t>
                              </w:r>
                              <w:proofErr w:type="spellEnd"/>
                              <w:r w:rsidRPr="005030F7">
                                <w:rPr>
                                  <w:rFonts w:ascii="Consolas" w:hAnsi="Consolas" w:cs="Monaco"/>
                                  <w:color w:val="000000"/>
                                  <w:sz w:val="18"/>
                                  <w:szCs w:val="18"/>
                                </w:rPr>
                                <w:t xml:space="preserve">(key, </w:t>
                              </w:r>
                              <w:proofErr w:type="spellStart"/>
                              <w:r w:rsidRPr="005030F7">
                                <w:rPr>
                                  <w:rFonts w:ascii="Consolas" w:hAnsi="Consolas" w:cs="Monaco"/>
                                  <w:color w:val="000000"/>
                                  <w:sz w:val="18"/>
                                  <w:szCs w:val="18"/>
                                </w:rPr>
                                <w:t>value.asText</w:t>
                              </w:r>
                              <w:proofErr w:type="spellEnd"/>
                              <w:r w:rsidRPr="005030F7">
                                <w:rPr>
                                  <w:rFonts w:ascii="Consolas" w:hAnsi="Consolas" w:cs="Monaco"/>
                                  <w:color w:val="000000"/>
                                  <w:sz w:val="18"/>
                                  <w:szCs w:val="18"/>
                                </w:rPr>
                                <w:t>(), parent, userAgent)) {</w:t>
                              </w:r>
                            </w:p>
                            <w:p w14:paraId="394DBA91" w14:textId="185CB3E3"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w:t>
                              </w:r>
                            </w:p>
                            <w:p w14:paraId="75FB1880" w14:textId="376DBC3E"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r w:rsidRPr="005030F7">
                                <w:rPr>
                                  <w:rFonts w:ascii="Consolas" w:hAnsi="Consolas" w:cs="Monaco"/>
                                  <w:b/>
                                  <w:bCs/>
                                  <w:color w:val="7F0055"/>
                                  <w:sz w:val="18"/>
                                  <w:szCs w:val="18"/>
                                </w:rPr>
                                <w:t>else</w:t>
                              </w:r>
                              <w:r w:rsidRPr="005030F7">
                                <w:rPr>
                                  <w:rFonts w:ascii="Consolas" w:hAnsi="Consolas" w:cs="Monaco"/>
                                  <w:color w:val="000000"/>
                                  <w:sz w:val="18"/>
                                  <w:szCs w:val="18"/>
                                </w:rPr>
                                <w:t xml:space="preserve"> {</w:t>
                              </w:r>
                            </w:p>
                            <w:p w14:paraId="3CE7DFCF" w14:textId="07DB79E2"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b/>
                                  <w:bCs/>
                                  <w:color w:val="7F0055"/>
                                  <w:sz w:val="18"/>
                                  <w:szCs w:val="18"/>
                                </w:rPr>
                                <w:t>return</w:t>
                              </w:r>
                              <w:r w:rsidRPr="005030F7">
                                <w:rPr>
                                  <w:rFonts w:ascii="Consolas" w:hAnsi="Consolas" w:cs="Monaco"/>
                                  <w:color w:val="000000"/>
                                  <w:sz w:val="18"/>
                                  <w:szCs w:val="18"/>
                                </w:rPr>
                                <w:t xml:space="preserve"> 0;</w:t>
                              </w:r>
                            </w:p>
                            <w:p w14:paraId="2681E50A" w14:textId="09DF8109"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603C6621" w14:textId="5E65F702"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r w:rsidRPr="005030F7">
                                <w:rPr>
                                  <w:rFonts w:ascii="Consolas" w:hAnsi="Consolas" w:cs="Monaco"/>
                                  <w:b/>
                                  <w:bCs/>
                                  <w:color w:val="7F0055"/>
                                  <w:sz w:val="18"/>
                                  <w:szCs w:val="18"/>
                                </w:rPr>
                                <w:t>else</w:t>
                              </w:r>
                              <w:r w:rsidRPr="005030F7">
                                <w:rPr>
                                  <w:rFonts w:ascii="Consolas" w:hAnsi="Consolas" w:cs="Monaco"/>
                                  <w:color w:val="000000"/>
                                  <w:sz w:val="18"/>
                                  <w:szCs w:val="18"/>
                                </w:rPr>
                                <w:t xml:space="preserve"> {</w:t>
                              </w:r>
                            </w:p>
                            <w:p w14:paraId="0826F45B" w14:textId="08C1DF2C"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r w:rsidRPr="005030F7">
                                <w:rPr>
                                  <w:rFonts w:ascii="Consolas" w:hAnsi="Consolas" w:cs="Monaco"/>
                                  <w:b/>
                                  <w:bCs/>
                                  <w:color w:val="7F0055"/>
                                  <w:sz w:val="18"/>
                                  <w:szCs w:val="18"/>
                                </w:rPr>
                                <w:t>int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(value, key, userAgent);</w:t>
                              </w:r>
                            </w:p>
                            <w:p w14:paraId="5978FDE8" w14:textId="109B4D7D"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b/>
                                  <w:bCs/>
                                  <w:color w:val="7F0055"/>
                                  <w:sz w:val="18"/>
                                  <w:szCs w:val="18"/>
                                </w:rPr>
                                <w:t>if</w:t>
                              </w:r>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0) {</w:t>
                              </w:r>
                            </w:p>
                            <w:p w14:paraId="11B185A0" w14:textId="30F87839"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b/>
                                  <w:bCs/>
                                  <w:color w:val="7F0055"/>
                                  <w:sz w:val="18"/>
                                  <w:szCs w:val="18"/>
                                </w:rPr>
                                <w:t>return</w:t>
                              </w:r>
                              <w:r w:rsidRPr="005030F7">
                                <w:rPr>
                                  <w:rFonts w:ascii="Consolas" w:hAnsi="Consolas" w:cs="Monaco"/>
                                  <w:color w:val="000000"/>
                                  <w:sz w:val="18"/>
                                  <w:szCs w:val="18"/>
                                </w:rPr>
                                <w:t xml:space="preserve"> 0;</w:t>
                              </w:r>
                            </w:p>
                            <w:p w14:paraId="62600485" w14:textId="4728E4F2"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r w:rsidRPr="005030F7">
                                <w:rPr>
                                  <w:rFonts w:ascii="Consolas" w:hAnsi="Consolas" w:cs="Monaco"/>
                                  <w:b/>
                                  <w:bCs/>
                                  <w:color w:val="7F0055"/>
                                  <w:sz w:val="18"/>
                                  <w:szCs w:val="18"/>
                                </w:rPr>
                                <w:t>else</w:t>
                              </w:r>
                              <w:r w:rsidRPr="005030F7">
                                <w:rPr>
                                  <w:rFonts w:ascii="Consolas" w:hAnsi="Consolas" w:cs="Monaco"/>
                                  <w:color w:val="000000"/>
                                  <w:sz w:val="18"/>
                                  <w:szCs w:val="18"/>
                                </w:rPr>
                                <w:t xml:space="preserve"> {</w:t>
                              </w:r>
                            </w:p>
                            <w:p w14:paraId="189A4167" w14:textId="06E3E146"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w:t>
                              </w:r>
                            </w:p>
                            <w:p w14:paraId="70CBD326" w14:textId="6F45E73C"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567044A0" w14:textId="67C4DA76"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w:t>
                              </w:r>
                            </w:p>
                            <w:p w14:paraId="2C0596A7" w14:textId="05FDCFD7"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w:t>
                              </w:r>
                            </w:p>
                            <w:p w14:paraId="6D71470D" w14:textId="751B1EF4"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b/>
                                  <w:bCs/>
                                  <w:color w:val="7F0055"/>
                                  <w:sz w:val="18"/>
                                  <w:szCs w:val="18"/>
                                </w:rPr>
                                <w:t>return</w:t>
                              </w:r>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w:t>
                              </w:r>
                            </w:p>
                            <w:p w14:paraId="3F1BDEA5" w14:textId="2C7F6B28" w:rsidR="006A3797" w:rsidRPr="005030F7" w:rsidRDefault="006A3797" w:rsidP="005030F7">
                              <w:pPr>
                                <w:rPr>
                                  <w:rFonts w:ascii="Consolas" w:hAnsi="Consolas"/>
                                  <w:sz w:val="18"/>
                                  <w:szCs w:val="18"/>
                                </w:rPr>
                              </w:pPr>
                              <w:r w:rsidRPr="005030F7">
                                <w:rPr>
                                  <w:rFonts w:ascii="Consolas" w:hAnsi="Consolas" w:cs="Monaco"/>
                                  <w:color w:val="00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3679190"/>
                            <a:ext cx="647954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9203195" w14:textId="4DDA5833" w:rsidR="006A3797" w:rsidRDefault="006A3797" w:rsidP="00587648">
                              <w:pPr>
                                <w:pStyle w:val="Caption"/>
                                <w:rPr>
                                  <w:noProof/>
                                </w:rPr>
                              </w:pPr>
                              <w:bookmarkStart w:id="3" w:name="_Ref226018320"/>
                              <w:r>
                                <w:t xml:space="preserve">Code Snippet </w:t>
                              </w:r>
                              <w:fldSimple w:instr=" SEQ Code_Snippet \* ARABIC ">
                                <w:r>
                                  <w:rPr>
                                    <w:noProof/>
                                  </w:rPr>
                                  <w:t>5</w:t>
                                </w:r>
                              </w:fldSimple>
                              <w:bookmarkEnd w:id="3"/>
                              <w:r>
                                <w:t>: The recursive method used for calculating the number of matches in a given UA family definition.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8" o:spid="_x0000_s1035" style="position:absolute;left:0;text-align:left;margin-left:0;margin-top:-22.2pt;width:510.2pt;height:310.25pt;z-index:251673600;mso-position-horizontal:center;mso-position-horizontal-relative:margin" coordsize="6479540,39401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">
                <v:shape id="Text Box 16" o:spid="_x0000_s1036" type="#_x0000_t202" style="position:absolute;width:6479540;height:36220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dRRCvAAA&#10;ANsAAAAPAAAAZHJzL2Rvd25yZXYueG1sRE9LCsIwEN0L3iGM4E5TXRSpRpGi6Erwg+uxGdtiMylN&#10;rPX2RhDczeN9Z7HqTCVaalxpWcFkHIEgzqwuOVdwOW9HMxDOI2usLJOCNzlYLfu9BSbavvhI7cnn&#10;IoSwS1BB4X2dSOmyggy6sa2JA3e3jUEfYJNL3eArhJtKTqMolgZLDg0F1pQWlD1OT6MgjdKta3eT&#10;W/y25eM62/ChznZKDQfdeg7CU+f/4p97r8P8GL6/hAPk8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V1FEK8AAAA2wAAAA8AAAAAAAAAAAAAAAAAlwIAAGRycy9kb3ducmV2Lnht&#10;bFBLBQYAAAAABAAEAPUAAACAAwAAAAA=&#10;" fillcolor="white [3201]" strokecolor="#4f81bd [3204]" strokeweight="2pt">
                  <v:textbox>
                    <w:txbxContent>
                      <w:p w14:paraId="22EA21C3" w14:textId="028CAE04"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b/>
                            <w:bCs/>
                            <w:color w:val="7F0055"/>
                            <w:sz w:val="18"/>
                            <w:szCs w:val="18"/>
                          </w:rPr>
                          <w:t>private</w:t>
                        </w:r>
                        <w:r w:rsidRPr="005030F7">
                          <w:rPr>
                            <w:rFonts w:ascii="Consolas" w:hAnsi="Consolas" w:cs="Monaco"/>
                            <w:color w:val="000000"/>
                            <w:sz w:val="18"/>
                            <w:szCs w:val="18"/>
                          </w:rPr>
                          <w:t xml:space="preserve"> </w:t>
                        </w:r>
                        <w:proofErr w:type="spellStart"/>
                        <w:r w:rsidRPr="005030F7">
                          <w:rPr>
                            <w:rFonts w:ascii="Consolas" w:hAnsi="Consolas" w:cs="Monaco"/>
                            <w:b/>
                            <w:bCs/>
                            <w:color w:val="7F0055"/>
                            <w:sz w:val="18"/>
                            <w:szCs w:val="18"/>
                          </w:rPr>
                          <w:t>int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 xml:space="preserve">(JsonNode </w:t>
                        </w:r>
                        <w:proofErr w:type="spellStart"/>
                        <w:r w:rsidRPr="005030F7">
                          <w:rPr>
                            <w:rFonts w:ascii="Consolas" w:hAnsi="Consolas" w:cs="Monaco"/>
                            <w:color w:val="000000"/>
                            <w:sz w:val="18"/>
                            <w:szCs w:val="18"/>
                          </w:rPr>
                          <w:t>json</w:t>
                        </w:r>
                        <w:proofErr w:type="spellEnd"/>
                        <w:r w:rsidRPr="005030F7">
                          <w:rPr>
                            <w:rFonts w:ascii="Consolas" w:hAnsi="Consolas" w:cs="Monaco"/>
                            <w:color w:val="000000"/>
                            <w:sz w:val="18"/>
                            <w:szCs w:val="18"/>
                          </w:rPr>
                          <w:t xml:space="preserve">, String parent, UserAgent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w:t>
                        </w:r>
                      </w:p>
                      <w:p w14:paraId="0B1E07E4" w14:textId="69FC74C4"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spellStart"/>
                        <w:r w:rsidRPr="005030F7">
                          <w:rPr>
                            <w:rFonts w:ascii="Consolas" w:hAnsi="Consolas" w:cs="Monaco"/>
                            <w:b/>
                            <w:bCs/>
                            <w:color w:val="7F0055"/>
                            <w:sz w:val="18"/>
                            <w:szCs w:val="18"/>
                          </w:rPr>
                          <w:t>int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 xml:space="preserve"> = 0;</w:t>
                        </w:r>
                      </w:p>
                      <w:p w14:paraId="1A216556" w14:textId="77777777" w:rsidR="006A3797" w:rsidRPr="005030F7" w:rsidRDefault="006A3797" w:rsidP="005030F7">
                        <w:pPr>
                          <w:widowControl w:val="0"/>
                          <w:autoSpaceDE w:val="0"/>
                          <w:autoSpaceDN w:val="0"/>
                          <w:adjustRightInd w:val="0"/>
                          <w:rPr>
                            <w:rFonts w:ascii="Consolas" w:hAnsi="Consolas" w:cs="Monaco"/>
                            <w:sz w:val="18"/>
                            <w:szCs w:val="18"/>
                          </w:rPr>
                        </w:pPr>
                      </w:p>
                      <w:p w14:paraId="0E394DDE" w14:textId="15186E95"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 xml:space="preserve">Iterator&lt;Entry&lt;String, JsonNode&gt;&gt; </w:t>
                        </w:r>
                        <w:proofErr w:type="spellStart"/>
                        <w:r w:rsidRPr="005030F7">
                          <w:rPr>
                            <w:rFonts w:ascii="Consolas" w:hAnsi="Consolas" w:cs="Monaco"/>
                            <w:color w:val="000000"/>
                            <w:sz w:val="18"/>
                            <w:szCs w:val="18"/>
                          </w:rPr>
                          <w:t>jsonIterator</w:t>
                        </w:r>
                        <w:proofErr w:type="spell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json.fields</w:t>
                        </w:r>
                        <w:proofErr w:type="spellEnd"/>
                        <w:r w:rsidRPr="005030F7">
                          <w:rPr>
                            <w:rFonts w:ascii="Consolas" w:hAnsi="Consolas" w:cs="Monaco"/>
                            <w:color w:val="000000"/>
                            <w:sz w:val="18"/>
                            <w:szCs w:val="18"/>
                          </w:rPr>
                          <w:t>();</w:t>
                        </w:r>
                      </w:p>
                      <w:p w14:paraId="476CE4E9" w14:textId="6556F968"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b/>
                            <w:bCs/>
                            <w:color w:val="7F0055"/>
                            <w:sz w:val="18"/>
                            <w:szCs w:val="18"/>
                          </w:rPr>
                          <w:t>while</w:t>
                        </w:r>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jsonIterator.hasNext</w:t>
                        </w:r>
                        <w:proofErr w:type="spellEnd"/>
                        <w:r w:rsidRPr="005030F7">
                          <w:rPr>
                            <w:rFonts w:ascii="Consolas" w:hAnsi="Consolas" w:cs="Monaco"/>
                            <w:color w:val="000000"/>
                            <w:sz w:val="18"/>
                            <w:szCs w:val="18"/>
                          </w:rPr>
                          <w:t>()) {</w:t>
                        </w:r>
                      </w:p>
                      <w:p w14:paraId="37969F61" w14:textId="54AAFC39"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Entry&lt;String, JsonNode&gt; </w:t>
                        </w:r>
                        <w:proofErr w:type="spellStart"/>
                        <w:r w:rsidRPr="005030F7">
                          <w:rPr>
                            <w:rFonts w:ascii="Consolas" w:hAnsi="Consolas" w:cs="Monaco"/>
                            <w:color w:val="000000"/>
                            <w:sz w:val="18"/>
                            <w:szCs w:val="18"/>
                          </w:rPr>
                          <w:t>jsonEntry</w:t>
                        </w:r>
                        <w:proofErr w:type="spell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jsonIterator.next</w:t>
                        </w:r>
                        <w:proofErr w:type="spellEnd"/>
                        <w:r w:rsidRPr="005030F7">
                          <w:rPr>
                            <w:rFonts w:ascii="Consolas" w:hAnsi="Consolas" w:cs="Monaco"/>
                            <w:color w:val="000000"/>
                            <w:sz w:val="18"/>
                            <w:szCs w:val="18"/>
                          </w:rPr>
                          <w:t>();</w:t>
                        </w:r>
                      </w:p>
                      <w:p w14:paraId="286D12D3" w14:textId="3E9AF0B2"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String key = </w:t>
                        </w:r>
                        <w:proofErr w:type="spellStart"/>
                        <w:r w:rsidRPr="005030F7">
                          <w:rPr>
                            <w:rFonts w:ascii="Consolas" w:hAnsi="Consolas" w:cs="Monaco"/>
                            <w:color w:val="000000"/>
                            <w:sz w:val="18"/>
                            <w:szCs w:val="18"/>
                          </w:rPr>
                          <w:t>jsonEntry.getKey</w:t>
                        </w:r>
                        <w:proofErr w:type="spellEnd"/>
                        <w:r w:rsidRPr="005030F7">
                          <w:rPr>
                            <w:rFonts w:ascii="Consolas" w:hAnsi="Consolas" w:cs="Monaco"/>
                            <w:color w:val="000000"/>
                            <w:sz w:val="18"/>
                            <w:szCs w:val="18"/>
                          </w:rPr>
                          <w:t>();</w:t>
                        </w:r>
                      </w:p>
                      <w:p w14:paraId="7B77E02C" w14:textId="5910BC45"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JsonNode value = </w:t>
                        </w:r>
                        <w:proofErr w:type="spellStart"/>
                        <w:r w:rsidRPr="005030F7">
                          <w:rPr>
                            <w:rFonts w:ascii="Consolas" w:hAnsi="Consolas" w:cs="Monaco"/>
                            <w:color w:val="000000"/>
                            <w:sz w:val="18"/>
                            <w:szCs w:val="18"/>
                          </w:rPr>
                          <w:t>jsonEntry.getValue</w:t>
                        </w:r>
                        <w:proofErr w:type="spellEnd"/>
                        <w:r w:rsidRPr="005030F7">
                          <w:rPr>
                            <w:rFonts w:ascii="Consolas" w:hAnsi="Consolas" w:cs="Monaco"/>
                            <w:color w:val="000000"/>
                            <w:sz w:val="18"/>
                            <w:szCs w:val="18"/>
                          </w:rPr>
                          <w:t>();</w:t>
                        </w:r>
                      </w:p>
                      <w:p w14:paraId="40DFE8AD" w14:textId="77777777" w:rsidR="006A3797" w:rsidRPr="005030F7" w:rsidRDefault="006A3797" w:rsidP="005030F7">
                        <w:pPr>
                          <w:widowControl w:val="0"/>
                          <w:autoSpaceDE w:val="0"/>
                          <w:autoSpaceDN w:val="0"/>
                          <w:adjustRightInd w:val="0"/>
                          <w:rPr>
                            <w:rFonts w:ascii="Consolas" w:hAnsi="Consolas" w:cs="Monaco"/>
                            <w:sz w:val="18"/>
                            <w:szCs w:val="18"/>
                          </w:rPr>
                        </w:pPr>
                      </w:p>
                      <w:p w14:paraId="68EE15E1" w14:textId="72139A93"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b/>
                            <w:bCs/>
                            <w:color w:val="7F0055"/>
                            <w:sz w:val="18"/>
                            <w:szCs w:val="18"/>
                          </w:rPr>
                          <w:t>if</w:t>
                        </w:r>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value.isObject</w:t>
                        </w:r>
                        <w:proofErr w:type="spellEnd"/>
                        <w:r w:rsidRPr="005030F7">
                          <w:rPr>
                            <w:rFonts w:ascii="Consolas" w:hAnsi="Consolas" w:cs="Monaco"/>
                            <w:color w:val="000000"/>
                            <w:sz w:val="18"/>
                            <w:szCs w:val="18"/>
                          </w:rPr>
                          <w:t>()) {</w:t>
                        </w:r>
                      </w:p>
                      <w:p w14:paraId="10CA3B32" w14:textId="751DEEBD"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b/>
                            <w:bCs/>
                            <w:color w:val="7F0055"/>
                            <w:sz w:val="18"/>
                            <w:szCs w:val="18"/>
                          </w:rPr>
                          <w:t>if</w:t>
                        </w:r>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testUAFeature</w:t>
                        </w:r>
                        <w:proofErr w:type="spellEnd"/>
                        <w:r w:rsidRPr="005030F7">
                          <w:rPr>
                            <w:rFonts w:ascii="Consolas" w:hAnsi="Consolas" w:cs="Monaco"/>
                            <w:color w:val="000000"/>
                            <w:sz w:val="18"/>
                            <w:szCs w:val="18"/>
                          </w:rPr>
                          <w:t xml:space="preserve">(key, </w:t>
                        </w:r>
                        <w:proofErr w:type="spellStart"/>
                        <w:r w:rsidRPr="005030F7">
                          <w:rPr>
                            <w:rFonts w:ascii="Consolas" w:hAnsi="Consolas" w:cs="Monaco"/>
                            <w:color w:val="000000"/>
                            <w:sz w:val="18"/>
                            <w:szCs w:val="18"/>
                          </w:rPr>
                          <w:t>value.asText</w:t>
                        </w:r>
                        <w:proofErr w:type="spellEnd"/>
                        <w:r w:rsidRPr="005030F7">
                          <w:rPr>
                            <w:rFonts w:ascii="Consolas" w:hAnsi="Consolas" w:cs="Monaco"/>
                            <w:color w:val="000000"/>
                            <w:sz w:val="18"/>
                            <w:szCs w:val="18"/>
                          </w:rPr>
                          <w:t>(), parent, userAgent)) {</w:t>
                        </w:r>
                      </w:p>
                      <w:p w14:paraId="394DBA91" w14:textId="185CB3E3"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w:t>
                        </w:r>
                      </w:p>
                      <w:p w14:paraId="75FB1880" w14:textId="376DBC3E"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r w:rsidRPr="005030F7">
                          <w:rPr>
                            <w:rFonts w:ascii="Consolas" w:hAnsi="Consolas" w:cs="Monaco"/>
                            <w:b/>
                            <w:bCs/>
                            <w:color w:val="7F0055"/>
                            <w:sz w:val="18"/>
                            <w:szCs w:val="18"/>
                          </w:rPr>
                          <w:t>else</w:t>
                        </w:r>
                        <w:r w:rsidRPr="005030F7">
                          <w:rPr>
                            <w:rFonts w:ascii="Consolas" w:hAnsi="Consolas" w:cs="Monaco"/>
                            <w:color w:val="000000"/>
                            <w:sz w:val="18"/>
                            <w:szCs w:val="18"/>
                          </w:rPr>
                          <w:t xml:space="preserve"> {</w:t>
                        </w:r>
                      </w:p>
                      <w:p w14:paraId="3CE7DFCF" w14:textId="07DB79E2"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b/>
                            <w:bCs/>
                            <w:color w:val="7F0055"/>
                            <w:sz w:val="18"/>
                            <w:szCs w:val="18"/>
                          </w:rPr>
                          <w:t>return</w:t>
                        </w:r>
                        <w:r w:rsidRPr="005030F7">
                          <w:rPr>
                            <w:rFonts w:ascii="Consolas" w:hAnsi="Consolas" w:cs="Monaco"/>
                            <w:color w:val="000000"/>
                            <w:sz w:val="18"/>
                            <w:szCs w:val="18"/>
                          </w:rPr>
                          <w:t xml:space="preserve"> 0;</w:t>
                        </w:r>
                      </w:p>
                      <w:p w14:paraId="2681E50A" w14:textId="09DF8109"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603C6621" w14:textId="5E65F702"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r w:rsidRPr="005030F7">
                          <w:rPr>
                            <w:rFonts w:ascii="Consolas" w:hAnsi="Consolas" w:cs="Monaco"/>
                            <w:b/>
                            <w:bCs/>
                            <w:color w:val="7F0055"/>
                            <w:sz w:val="18"/>
                            <w:szCs w:val="18"/>
                          </w:rPr>
                          <w:t>else</w:t>
                        </w:r>
                        <w:r w:rsidRPr="005030F7">
                          <w:rPr>
                            <w:rFonts w:ascii="Consolas" w:hAnsi="Consolas" w:cs="Monaco"/>
                            <w:color w:val="000000"/>
                            <w:sz w:val="18"/>
                            <w:szCs w:val="18"/>
                          </w:rPr>
                          <w:t xml:space="preserve"> {</w:t>
                        </w:r>
                      </w:p>
                      <w:p w14:paraId="0826F45B" w14:textId="08C1DF2C"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r w:rsidRPr="005030F7">
                          <w:rPr>
                            <w:rFonts w:ascii="Consolas" w:hAnsi="Consolas" w:cs="Monaco"/>
                            <w:b/>
                            <w:bCs/>
                            <w:color w:val="7F0055"/>
                            <w:sz w:val="18"/>
                            <w:szCs w:val="18"/>
                          </w:rPr>
                          <w:t>int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(value, key, userAgent);</w:t>
                        </w:r>
                      </w:p>
                      <w:p w14:paraId="5978FDE8" w14:textId="109B4D7D"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b/>
                            <w:bCs/>
                            <w:color w:val="7F0055"/>
                            <w:sz w:val="18"/>
                            <w:szCs w:val="18"/>
                          </w:rPr>
                          <w:t>if</w:t>
                        </w:r>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0) {</w:t>
                        </w:r>
                      </w:p>
                      <w:p w14:paraId="11B185A0" w14:textId="30F87839"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b/>
                            <w:bCs/>
                            <w:color w:val="7F0055"/>
                            <w:sz w:val="18"/>
                            <w:szCs w:val="18"/>
                          </w:rPr>
                          <w:t>return</w:t>
                        </w:r>
                        <w:r w:rsidRPr="005030F7">
                          <w:rPr>
                            <w:rFonts w:ascii="Consolas" w:hAnsi="Consolas" w:cs="Monaco"/>
                            <w:color w:val="000000"/>
                            <w:sz w:val="18"/>
                            <w:szCs w:val="18"/>
                          </w:rPr>
                          <w:t xml:space="preserve"> 0;</w:t>
                        </w:r>
                      </w:p>
                      <w:p w14:paraId="62600485" w14:textId="4728E4F2"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r w:rsidRPr="005030F7">
                          <w:rPr>
                            <w:rFonts w:ascii="Consolas" w:hAnsi="Consolas" w:cs="Monaco"/>
                            <w:b/>
                            <w:bCs/>
                            <w:color w:val="7F0055"/>
                            <w:sz w:val="18"/>
                            <w:szCs w:val="18"/>
                          </w:rPr>
                          <w:t>else</w:t>
                        </w:r>
                        <w:r w:rsidRPr="005030F7">
                          <w:rPr>
                            <w:rFonts w:ascii="Consolas" w:hAnsi="Consolas" w:cs="Monaco"/>
                            <w:color w:val="000000"/>
                            <w:sz w:val="18"/>
                            <w:szCs w:val="18"/>
                          </w:rPr>
                          <w:t xml:space="preserve"> {</w:t>
                        </w:r>
                      </w:p>
                      <w:p w14:paraId="189A4167" w14:textId="06E3E146"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w:t>
                        </w:r>
                      </w:p>
                      <w:p w14:paraId="70CBD326" w14:textId="6F45E73C"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567044A0" w14:textId="67C4DA76"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w:t>
                        </w:r>
                      </w:p>
                      <w:p w14:paraId="2C0596A7" w14:textId="05FDCFD7"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w:t>
                        </w:r>
                      </w:p>
                      <w:p w14:paraId="6D71470D" w14:textId="751B1EF4" w:rsidR="006A3797" w:rsidRPr="005030F7" w:rsidRDefault="006A379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b/>
                            <w:bCs/>
                            <w:color w:val="7F0055"/>
                            <w:sz w:val="18"/>
                            <w:szCs w:val="18"/>
                          </w:rPr>
                          <w:t>return</w:t>
                        </w:r>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w:t>
                        </w:r>
                      </w:p>
                      <w:p w14:paraId="3F1BDEA5" w14:textId="2C7F6B28" w:rsidR="006A3797" w:rsidRPr="005030F7" w:rsidRDefault="006A3797" w:rsidP="005030F7">
                        <w:pPr>
                          <w:rPr>
                            <w:rFonts w:ascii="Consolas" w:hAnsi="Consolas"/>
                            <w:sz w:val="18"/>
                            <w:szCs w:val="18"/>
                          </w:rPr>
                        </w:pPr>
                        <w:r w:rsidRPr="005030F7">
                          <w:rPr>
                            <w:rFonts w:ascii="Consolas" w:hAnsi="Consolas" w:cs="Monaco"/>
                            <w:color w:val="000000"/>
                            <w:sz w:val="18"/>
                            <w:szCs w:val="18"/>
                          </w:rPr>
                          <w:t>}</w:t>
                        </w:r>
                      </w:p>
                    </w:txbxContent>
                  </v:textbox>
                </v:shape>
                <v:shape id="Text Box 17" o:spid="_x0000_s1037" type="#_x0000_t202" style="position:absolute;top:3679190;width:647954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mAOywwAA&#10;ANsAAAAPAAAAZHJzL2Rvd25yZXYueG1sRE9NawIxEL0L/Q9hCl5Es21FZTWKSIW2F+nWi7dhM27W&#10;biZLktXtv28KBW/zeJ+z2vS2EVfyoXas4GmSgSAuna65UnD82o8XIEJE1tg4JgU/FGCzfhisMNfu&#10;xp90LWIlUgiHHBWYGNtcylAashgmriVO3Nl5izFBX0nt8ZbCbSOfs2wmLdacGgy2tDNUfhedVXCY&#10;ng5m1J1fP7bTF/9+7HazS1UoNXzst0sQkfp4F/+733SaP4e/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mAOywwAAANsAAAAPAAAAAAAAAAAAAAAAAJcCAABkcnMvZG93&#10;bnJldi54bWxQSwUGAAAAAAQABAD1AAAAhwMAAAAA&#10;" stroked="f">
                  <v:textbox style="mso-fit-shape-to-text:t" inset="0,0,0,0">
                    <w:txbxContent>
                      <w:p w14:paraId="09203195" w14:textId="4DDA5833" w:rsidR="006A3797" w:rsidRDefault="006A3797" w:rsidP="00587648">
                        <w:pPr>
                          <w:pStyle w:val="Caption"/>
                          <w:rPr>
                            <w:noProof/>
                          </w:rPr>
                        </w:pPr>
                        <w:bookmarkStart w:id="4" w:name="_Ref226018320"/>
                        <w:r>
                          <w:t xml:space="preserve">Code Snippet </w:t>
                        </w:r>
                        <w:fldSimple w:instr=" SEQ Code_Snippet \* ARABIC ">
                          <w:r>
                            <w:rPr>
                              <w:noProof/>
                            </w:rPr>
                            <w:t>5</w:t>
                          </w:r>
                        </w:fldSimple>
                        <w:bookmarkEnd w:id="4"/>
                        <w:r>
                          <w:t>: The recursive method used for calculating the number of matches in a given UA family definition.</w:t>
                        </w:r>
                      </w:p>
                    </w:txbxContent>
                  </v:textbox>
                </v:shape>
                <w10:wrap type="through" anchorx="margin"/>
              </v:group>
            </w:pict>
          </mc:Fallback>
        </mc:AlternateContent>
      </w:r>
      <w:r w:rsidR="00962B3B">
        <w:t>Once the algorithm resolves a best matching family, the method traversing the JSON object returns the name of the resulting family as a string. This is then retu</w:t>
      </w:r>
      <w:r w:rsidR="00631367">
        <w:t xml:space="preserve">rned to the </w:t>
      </w:r>
      <w:bookmarkStart w:id="5" w:name="_GoBack"/>
      <w:bookmarkEnd w:id="5"/>
      <w:r w:rsidR="00631367">
        <w:t>invoking datasource as an XML element, to make it easy to look up in XSL templates.</w:t>
      </w:r>
    </w:p>
    <w:p w14:paraId="4013A0EC" w14:textId="41120BEE" w:rsidR="0076294B" w:rsidRDefault="00085FCE" w:rsidP="006827C4">
      <w:pPr>
        <w:pStyle w:val="Heading1"/>
        <w:spacing w:line="360" w:lineRule="auto"/>
        <w:jc w:val="both"/>
      </w:pPr>
      <w:r>
        <w:t>Summary</w:t>
      </w:r>
    </w:p>
    <w:p w14:paraId="64E02C36" w14:textId="31AB3B28" w:rsidR="00D976CD" w:rsidRDefault="00382697" w:rsidP="006827C4">
      <w:pPr>
        <w:spacing w:line="360" w:lineRule="auto"/>
        <w:jc w:val="both"/>
      </w:pPr>
      <w:r>
        <w:t>In this chapter I</w:t>
      </w:r>
      <w:r w:rsidR="003E7873">
        <w:t xml:space="preserve"> have</w:t>
      </w:r>
      <w:r w:rsidR="00A45D45">
        <w:t xml:space="preserve"> described the</w:t>
      </w:r>
      <w:r w:rsidR="003E7873">
        <w:t xml:space="preserve"> </w:t>
      </w:r>
      <w:r w:rsidR="00C2063A">
        <w:t>implementation of my</w:t>
      </w:r>
      <w:r w:rsidR="00085FCE">
        <w:t xml:space="preserve"> </w:t>
      </w:r>
      <w:r w:rsidR="00C2063A">
        <w:t>server-side feature d</w:t>
      </w:r>
      <w:r w:rsidR="00AA3C50">
        <w:t xml:space="preserve">etection </w:t>
      </w:r>
      <w:r w:rsidR="00A45D45">
        <w:t>system as</w:t>
      </w:r>
      <w:r w:rsidR="00763DF9">
        <w:t xml:space="preserve"> a plugin for Enonic. In addition </w:t>
      </w:r>
      <w:r w:rsidR="00074547">
        <w:t>we looked at</w:t>
      </w:r>
      <w:r w:rsidR="000E33AB">
        <w:t xml:space="preserve"> how the plugin intercepts HTTP requests to do its device- and feature-detection, </w:t>
      </w:r>
      <w:r w:rsidR="00070A26">
        <w:t xml:space="preserve">how this data is persisted, as well as </w:t>
      </w:r>
      <w:r w:rsidR="00F60A59">
        <w:t xml:space="preserve">how </w:t>
      </w:r>
      <w:r w:rsidR="00062BB9">
        <w:t>I</w:t>
      </w:r>
      <w:r w:rsidR="00F60A59">
        <w:t xml:space="preserve"> implemented a function librar</w:t>
      </w:r>
      <w:r w:rsidR="00AB5761">
        <w:t>y for the CMS to retrieve it</w:t>
      </w:r>
      <w:r w:rsidR="00F60A59">
        <w:t>.</w:t>
      </w:r>
    </w:p>
    <w:p w14:paraId="095544D9" w14:textId="77777777" w:rsidR="001731C8" w:rsidRDefault="001731C8" w:rsidP="006827C4">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693189F0" w14:textId="77777777" w:rsidR="00D54E17" w:rsidRDefault="00AE481A" w:rsidP="006827C4">
      <w:pPr>
        <w:pStyle w:val="Heading1"/>
        <w:spacing w:line="360" w:lineRule="auto"/>
        <w:jc w:val="both"/>
      </w:pPr>
      <w:r>
        <w:lastRenderedPageBreak/>
        <w:t>Bibliography</w:t>
      </w:r>
    </w:p>
    <w:p w14:paraId="1FB78A71" w14:textId="77777777" w:rsidR="00847A5E" w:rsidRDefault="00847A5E" w:rsidP="006827C4">
      <w:pPr>
        <w:spacing w:line="360" w:lineRule="auto"/>
        <w:jc w:val="both"/>
      </w:pPr>
    </w:p>
    <w:p w14:paraId="3B1907C1" w14:textId="77777777" w:rsidR="00847A5E" w:rsidRDefault="00847A5E" w:rsidP="006827C4">
      <w:pPr>
        <w:spacing w:line="360" w:lineRule="auto"/>
        <w:jc w:val="both"/>
      </w:pPr>
    </w:p>
    <w:p w14:paraId="5C876B36" w14:textId="77777777" w:rsidR="005E121E" w:rsidRPr="005E121E" w:rsidRDefault="00847A5E" w:rsidP="006827C4">
      <w:pPr>
        <w:spacing w:line="360" w:lineRule="auto"/>
        <w:ind w:left="720" w:hanging="720"/>
        <w:jc w:val="both"/>
        <w:rPr>
          <w:rFonts w:ascii="Cambria" w:hAnsi="Cambria"/>
          <w:noProof/>
        </w:rPr>
      </w:pPr>
      <w:r>
        <w:fldChar w:fldCharType="begin"/>
      </w:r>
      <w:r>
        <w:instrText xml:space="preserve"> ADDIN EN.REFLIST </w:instrText>
      </w:r>
      <w:r>
        <w:fldChar w:fldCharType="separate"/>
      </w:r>
      <w:bookmarkStart w:id="6" w:name="_ENREF_1"/>
      <w:r w:rsidR="005E121E" w:rsidRPr="005E121E">
        <w:rPr>
          <w:rFonts w:ascii="Cambria" w:hAnsi="Cambria"/>
          <w:noProof/>
        </w:rPr>
        <w:t>[1]</w:t>
      </w:r>
      <w:r w:rsidR="005E121E" w:rsidRPr="005E121E">
        <w:rPr>
          <w:rFonts w:ascii="Cambria" w:hAnsi="Cambria"/>
          <w:noProof/>
        </w:rPr>
        <w:tab/>
        <w:t>D. Olsen, "Detector," 0.8.5 ed. GitHub, 2011.</w:t>
      </w:r>
      <w:bookmarkEnd w:id="6"/>
    </w:p>
    <w:p w14:paraId="06CE5C45" w14:textId="3C0B8A9E" w:rsidR="005E121E" w:rsidRPr="005E121E" w:rsidRDefault="005E121E" w:rsidP="006827C4">
      <w:pPr>
        <w:spacing w:line="360" w:lineRule="auto"/>
        <w:ind w:left="720" w:hanging="720"/>
        <w:jc w:val="both"/>
        <w:rPr>
          <w:rFonts w:ascii="Cambria" w:hAnsi="Cambria"/>
          <w:noProof/>
        </w:rPr>
      </w:pPr>
      <w:bookmarkStart w:id="7" w:name="_ENREF_2"/>
      <w:r w:rsidRPr="005E121E">
        <w:rPr>
          <w:rFonts w:ascii="Cambria" w:hAnsi="Cambria"/>
          <w:noProof/>
        </w:rPr>
        <w:t>[2]</w:t>
      </w:r>
      <w:r w:rsidRPr="005E121E">
        <w:rPr>
          <w:rFonts w:ascii="Cambria" w:hAnsi="Cambria"/>
          <w:noProof/>
        </w:rPr>
        <w:tab/>
        <w:t xml:space="preserve">10gen. (2013). </w:t>
      </w:r>
      <w:r w:rsidRPr="005E121E">
        <w:rPr>
          <w:rFonts w:ascii="Cambria" w:hAnsi="Cambria"/>
          <w:i/>
          <w:noProof/>
        </w:rPr>
        <w:t>Data Modeling Considerations for MongoDB Applications</w:t>
      </w:r>
      <w:r w:rsidRPr="005E121E">
        <w:rPr>
          <w:rFonts w:ascii="Cambria" w:hAnsi="Cambria"/>
          <w:noProof/>
        </w:rPr>
        <w:t xml:space="preserve">. Available: </w:t>
      </w:r>
      <w:bookmarkEnd w:id="7"/>
      <w:r>
        <w:rPr>
          <w:rFonts w:ascii="Cambria" w:hAnsi="Cambria"/>
          <w:noProof/>
        </w:rPr>
        <w:fldChar w:fldCharType="begin"/>
      </w:r>
      <w:r>
        <w:rPr>
          <w:rFonts w:ascii="Cambria" w:hAnsi="Cambria"/>
          <w:noProof/>
        </w:rPr>
        <w:instrText xml:space="preserve"> HYPERLINK "http://docs.mongodb.org/manual/core/data-modeling/" </w:instrText>
      </w:r>
      <w:r>
        <w:rPr>
          <w:rFonts w:ascii="Cambria" w:hAnsi="Cambria"/>
          <w:noProof/>
        </w:rPr>
      </w:r>
      <w:r>
        <w:rPr>
          <w:rFonts w:ascii="Cambria" w:hAnsi="Cambria"/>
          <w:noProof/>
        </w:rPr>
        <w:fldChar w:fldCharType="separate"/>
      </w:r>
      <w:r w:rsidRPr="005E121E">
        <w:rPr>
          <w:rStyle w:val="Hyperlink"/>
          <w:noProof/>
        </w:rPr>
        <w:t>http://docs.mongodb.org/manual/core/data-modeling/</w:t>
      </w:r>
      <w:r>
        <w:rPr>
          <w:rFonts w:ascii="Cambria" w:hAnsi="Cambria"/>
          <w:noProof/>
        </w:rPr>
        <w:fldChar w:fldCharType="end"/>
      </w:r>
    </w:p>
    <w:p w14:paraId="11B03937" w14:textId="19991ED1" w:rsidR="005E121E" w:rsidRPr="005E121E" w:rsidRDefault="005E121E" w:rsidP="006827C4">
      <w:pPr>
        <w:spacing w:line="360" w:lineRule="auto"/>
        <w:ind w:left="720" w:hanging="720"/>
        <w:jc w:val="both"/>
        <w:rPr>
          <w:rFonts w:ascii="Cambria" w:hAnsi="Cambria"/>
          <w:noProof/>
        </w:rPr>
      </w:pPr>
      <w:bookmarkStart w:id="8" w:name="_ENREF_3"/>
      <w:r w:rsidRPr="005E121E">
        <w:rPr>
          <w:rFonts w:ascii="Cambria" w:hAnsi="Cambria"/>
          <w:noProof/>
        </w:rPr>
        <w:t>[3]</w:t>
      </w:r>
      <w:r w:rsidRPr="005E121E">
        <w:rPr>
          <w:rFonts w:ascii="Cambria" w:hAnsi="Cambria"/>
          <w:noProof/>
        </w:rPr>
        <w:tab/>
        <w:t xml:space="preserve">Oracle. (2002). </w:t>
      </w:r>
      <w:r w:rsidRPr="005E121E">
        <w:rPr>
          <w:rFonts w:ascii="Cambria" w:hAnsi="Cambria"/>
          <w:i/>
          <w:noProof/>
        </w:rPr>
        <w:t>Core J2EE Patterns - Data Access Object</w:t>
      </w:r>
      <w:r w:rsidRPr="005E121E">
        <w:rPr>
          <w:rFonts w:ascii="Cambria" w:hAnsi="Cambria"/>
          <w:noProof/>
        </w:rPr>
        <w:t xml:space="preserve">. Available: </w:t>
      </w:r>
      <w:bookmarkEnd w:id="8"/>
      <w:r>
        <w:rPr>
          <w:rFonts w:ascii="Cambria" w:hAnsi="Cambria"/>
          <w:noProof/>
        </w:rPr>
        <w:fldChar w:fldCharType="begin"/>
      </w:r>
      <w:r>
        <w:rPr>
          <w:rFonts w:ascii="Cambria" w:hAnsi="Cambria"/>
          <w:noProof/>
        </w:rPr>
        <w:instrText xml:space="preserve"> HYPERLINK "http://www.oracle.com/technetwork/java/dataaccessobject-138824.html" </w:instrText>
      </w:r>
      <w:r>
        <w:rPr>
          <w:rFonts w:ascii="Cambria" w:hAnsi="Cambria"/>
          <w:noProof/>
        </w:rPr>
      </w:r>
      <w:r>
        <w:rPr>
          <w:rFonts w:ascii="Cambria" w:hAnsi="Cambria"/>
          <w:noProof/>
        </w:rPr>
        <w:fldChar w:fldCharType="separate"/>
      </w:r>
      <w:r w:rsidRPr="005E121E">
        <w:rPr>
          <w:rStyle w:val="Hyperlink"/>
          <w:noProof/>
        </w:rPr>
        <w:t>http://www.oracle.com/technetwork/java/dataaccessobject-138824.html</w:t>
      </w:r>
      <w:r>
        <w:rPr>
          <w:rFonts w:ascii="Cambria" w:hAnsi="Cambria"/>
          <w:noProof/>
        </w:rPr>
        <w:fldChar w:fldCharType="end"/>
      </w:r>
    </w:p>
    <w:p w14:paraId="11BDEA82" w14:textId="2105D4F6" w:rsidR="005E121E" w:rsidRPr="005E121E" w:rsidRDefault="005E121E" w:rsidP="006827C4">
      <w:pPr>
        <w:spacing w:line="360" w:lineRule="auto"/>
        <w:ind w:left="720" w:hanging="720"/>
        <w:jc w:val="both"/>
        <w:rPr>
          <w:rFonts w:ascii="Cambria" w:hAnsi="Cambria"/>
          <w:noProof/>
        </w:rPr>
      </w:pPr>
      <w:bookmarkStart w:id="9" w:name="_ENREF_4"/>
      <w:r w:rsidRPr="005E121E">
        <w:rPr>
          <w:rFonts w:ascii="Cambria" w:hAnsi="Cambria"/>
          <w:noProof/>
        </w:rPr>
        <w:t>[4]</w:t>
      </w:r>
      <w:r w:rsidRPr="005E121E">
        <w:rPr>
          <w:rFonts w:ascii="Cambria" w:hAnsi="Cambria"/>
          <w:noProof/>
        </w:rPr>
        <w:tab/>
        <w:t xml:space="preserve">A. Barth. (2011). </w:t>
      </w:r>
      <w:r w:rsidRPr="005E121E">
        <w:rPr>
          <w:rFonts w:ascii="Cambria" w:hAnsi="Cambria"/>
          <w:i/>
          <w:noProof/>
        </w:rPr>
        <w:t>HTTP State Management Mechanism</w:t>
      </w:r>
      <w:r w:rsidRPr="005E121E">
        <w:rPr>
          <w:rFonts w:ascii="Cambria" w:hAnsi="Cambria"/>
          <w:noProof/>
        </w:rPr>
        <w:t xml:space="preserve">. Available: </w:t>
      </w:r>
      <w:bookmarkEnd w:id="9"/>
      <w:r>
        <w:rPr>
          <w:rFonts w:ascii="Cambria" w:hAnsi="Cambria"/>
          <w:noProof/>
        </w:rPr>
        <w:fldChar w:fldCharType="begin"/>
      </w:r>
      <w:r>
        <w:rPr>
          <w:rFonts w:ascii="Cambria" w:hAnsi="Cambria"/>
          <w:noProof/>
        </w:rPr>
        <w:instrText xml:space="preserve"> HYPERLINK "http://tools.ietf.org/html/rfc6265" </w:instrText>
      </w:r>
      <w:r>
        <w:rPr>
          <w:rFonts w:ascii="Cambria" w:hAnsi="Cambria"/>
          <w:noProof/>
        </w:rPr>
      </w:r>
      <w:r>
        <w:rPr>
          <w:rFonts w:ascii="Cambria" w:hAnsi="Cambria"/>
          <w:noProof/>
        </w:rPr>
        <w:fldChar w:fldCharType="separate"/>
      </w:r>
      <w:r w:rsidRPr="005E121E">
        <w:rPr>
          <w:rStyle w:val="Hyperlink"/>
          <w:noProof/>
        </w:rPr>
        <w:t>http://tools.ietf.org/html/rfc6265</w:t>
      </w:r>
      <w:r>
        <w:rPr>
          <w:rFonts w:ascii="Cambria" w:hAnsi="Cambria"/>
          <w:noProof/>
        </w:rPr>
        <w:fldChar w:fldCharType="end"/>
      </w:r>
    </w:p>
    <w:p w14:paraId="7618403C" w14:textId="77777777" w:rsidR="005E121E" w:rsidRPr="005E121E" w:rsidRDefault="005E121E" w:rsidP="006827C4">
      <w:pPr>
        <w:spacing w:line="360" w:lineRule="auto"/>
        <w:ind w:left="720" w:hanging="720"/>
        <w:jc w:val="both"/>
        <w:rPr>
          <w:rFonts w:ascii="Cambria" w:hAnsi="Cambria"/>
          <w:noProof/>
        </w:rPr>
      </w:pPr>
      <w:bookmarkStart w:id="10" w:name="_ENREF_5"/>
      <w:r w:rsidRPr="005E121E">
        <w:rPr>
          <w:rFonts w:ascii="Cambria" w:hAnsi="Cambria"/>
          <w:noProof/>
        </w:rPr>
        <w:t>[5]</w:t>
      </w:r>
      <w:r w:rsidRPr="005E121E">
        <w:rPr>
          <w:rFonts w:ascii="Cambria" w:hAnsi="Cambria"/>
          <w:noProof/>
        </w:rPr>
        <w:tab/>
        <w:t>S. Jiang, "ua_parser Java Library," ed. GitHub, 2013.</w:t>
      </w:r>
      <w:bookmarkEnd w:id="10"/>
    </w:p>
    <w:p w14:paraId="14923033" w14:textId="3DDA2DB5" w:rsidR="005E121E" w:rsidRDefault="005E121E" w:rsidP="006827C4">
      <w:pPr>
        <w:spacing w:line="360" w:lineRule="auto"/>
        <w:jc w:val="both"/>
        <w:rPr>
          <w:rFonts w:ascii="Cambria" w:hAnsi="Cambria"/>
          <w:noProof/>
        </w:rPr>
      </w:pPr>
    </w:p>
    <w:p w14:paraId="77E2AE71" w14:textId="655F5023" w:rsidR="00B82902" w:rsidRPr="00B82902" w:rsidRDefault="00847A5E" w:rsidP="006827C4">
      <w:pPr>
        <w:spacing w:line="360" w:lineRule="auto"/>
        <w:jc w:val="both"/>
      </w:pPr>
      <w:r>
        <w:fldChar w:fldCharType="end"/>
      </w:r>
    </w:p>
    <w:sectPr w:rsidR="00B82902" w:rsidRPr="00B82902" w:rsidSect="00CF598D">
      <w:pgSz w:w="11900" w:h="16840"/>
      <w:pgMar w:top="1418" w:right="1418" w:bottom="1418" w:left="1418"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7263B6" w15:done="0"/>
  <w15:commentEx w15:paraId="1DD40C9A" w15:done="0"/>
  <w15:commentEx w15:paraId="3AA2B6A1" w15:done="0"/>
  <w15:commentEx w15:paraId="18EDEA55" w15:done="0"/>
  <w15:commentEx w15:paraId="6B4BAE48" w15:done="0"/>
  <w15:commentEx w15:paraId="251E2BBC" w15:done="0"/>
  <w15:commentEx w15:paraId="70547F9C" w15:done="0"/>
  <w15:commentEx w15:paraId="14BB4AF4" w15:done="0"/>
  <w15:commentEx w15:paraId="7CFDC471" w15:done="0"/>
  <w15:commentEx w15:paraId="176A60AC" w15:done="0"/>
  <w15:commentEx w15:paraId="3C35F9B5" w15:done="0"/>
  <w15:commentEx w15:paraId="3068681C" w15:done="0"/>
  <w15:commentEx w15:paraId="5B3FFB70" w15:done="0"/>
  <w15:commentEx w15:paraId="39F68B49" w15:done="0"/>
  <w15:commentEx w15:paraId="1FAD7363" w15:done="0"/>
  <w15:commentEx w15:paraId="620A4892" w15:done="0"/>
  <w15:commentEx w15:paraId="09F13B77" w15:done="0"/>
  <w15:commentEx w15:paraId="0E8BA4F3" w15:done="0"/>
  <w15:commentEx w15:paraId="4107AFB4" w15:done="0"/>
  <w15:commentEx w15:paraId="319591D3" w15:done="0"/>
  <w15:commentEx w15:paraId="4CFFD8FB" w15:done="0"/>
  <w15:commentEx w15:paraId="42B64E9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7471B"/>
    <w:multiLevelType w:val="hybridMultilevel"/>
    <w:tmpl w:val="4BD24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541DF"/>
    <w:multiLevelType w:val="hybridMultilevel"/>
    <w:tmpl w:val="7526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E6971"/>
    <w:multiLevelType w:val="hybridMultilevel"/>
    <w:tmpl w:val="AAA85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FF5C77"/>
    <w:multiLevelType w:val="hybridMultilevel"/>
    <w:tmpl w:val="0E80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3A608E"/>
    <w:multiLevelType w:val="hybridMultilevel"/>
    <w:tmpl w:val="FC7CAB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43678B"/>
    <w:multiLevelType w:val="hybridMultilevel"/>
    <w:tmpl w:val="05E47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674DA6"/>
    <w:multiLevelType w:val="hybridMultilevel"/>
    <w:tmpl w:val="18E6A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710429"/>
    <w:multiLevelType w:val="hybridMultilevel"/>
    <w:tmpl w:val="9DB2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2"/>
  </w:num>
  <w:num w:numId="5">
    <w:abstractNumId w:val="4"/>
  </w:num>
  <w:num w:numId="6">
    <w:abstractNumId w:val="0"/>
  </w:num>
  <w:num w:numId="7">
    <w:abstractNumId w:val="5"/>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avardt">
    <w15:presenceInfo w15:providerId="None" w15:userId="haavar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36&lt;/item&gt;&lt;item&gt;37&lt;/item&gt;&lt;item&gt;38&lt;/item&gt;&lt;item&gt;71&lt;/item&gt;&lt;item&gt;79&lt;/item&gt;&lt;/record-ids&gt;&lt;/item&gt;&lt;/Libraries&gt;"/>
  </w:docVars>
  <w:rsids>
    <w:rsidRoot w:val="00C62110"/>
    <w:rsid w:val="00000BC0"/>
    <w:rsid w:val="00004C9B"/>
    <w:rsid w:val="00005108"/>
    <w:rsid w:val="000058B0"/>
    <w:rsid w:val="00006A07"/>
    <w:rsid w:val="00007DA8"/>
    <w:rsid w:val="00010296"/>
    <w:rsid w:val="00010FBD"/>
    <w:rsid w:val="000122AB"/>
    <w:rsid w:val="000153A1"/>
    <w:rsid w:val="000155DC"/>
    <w:rsid w:val="000207E9"/>
    <w:rsid w:val="00022E03"/>
    <w:rsid w:val="000319B5"/>
    <w:rsid w:val="00033D30"/>
    <w:rsid w:val="000350F2"/>
    <w:rsid w:val="00037467"/>
    <w:rsid w:val="00037816"/>
    <w:rsid w:val="00042F63"/>
    <w:rsid w:val="00044BBC"/>
    <w:rsid w:val="00044C88"/>
    <w:rsid w:val="0004557C"/>
    <w:rsid w:val="0004597F"/>
    <w:rsid w:val="000463BA"/>
    <w:rsid w:val="00046C26"/>
    <w:rsid w:val="00047D53"/>
    <w:rsid w:val="00051395"/>
    <w:rsid w:val="00051666"/>
    <w:rsid w:val="0005253B"/>
    <w:rsid w:val="000530B8"/>
    <w:rsid w:val="00054F40"/>
    <w:rsid w:val="00057FBC"/>
    <w:rsid w:val="000616FB"/>
    <w:rsid w:val="00062BB9"/>
    <w:rsid w:val="000677D3"/>
    <w:rsid w:val="00067CC2"/>
    <w:rsid w:val="00070A26"/>
    <w:rsid w:val="000725CC"/>
    <w:rsid w:val="00074547"/>
    <w:rsid w:val="000834C2"/>
    <w:rsid w:val="000843EC"/>
    <w:rsid w:val="00084B01"/>
    <w:rsid w:val="00085FCE"/>
    <w:rsid w:val="00087AE0"/>
    <w:rsid w:val="00095AFE"/>
    <w:rsid w:val="000A0344"/>
    <w:rsid w:val="000A51B4"/>
    <w:rsid w:val="000A6208"/>
    <w:rsid w:val="000B03F0"/>
    <w:rsid w:val="000B38AB"/>
    <w:rsid w:val="000B4CF2"/>
    <w:rsid w:val="000C03F5"/>
    <w:rsid w:val="000C2010"/>
    <w:rsid w:val="000D1A38"/>
    <w:rsid w:val="000D5EC6"/>
    <w:rsid w:val="000D7B3E"/>
    <w:rsid w:val="000E0258"/>
    <w:rsid w:val="000E33AB"/>
    <w:rsid w:val="000E76E7"/>
    <w:rsid w:val="000F1B70"/>
    <w:rsid w:val="000F22CC"/>
    <w:rsid w:val="000F68FA"/>
    <w:rsid w:val="00102845"/>
    <w:rsid w:val="0010284E"/>
    <w:rsid w:val="00104931"/>
    <w:rsid w:val="00104ED1"/>
    <w:rsid w:val="00107322"/>
    <w:rsid w:val="001102E7"/>
    <w:rsid w:val="001115A7"/>
    <w:rsid w:val="0011567A"/>
    <w:rsid w:val="00115733"/>
    <w:rsid w:val="0011722D"/>
    <w:rsid w:val="00121A97"/>
    <w:rsid w:val="00124E10"/>
    <w:rsid w:val="00126D66"/>
    <w:rsid w:val="00130B73"/>
    <w:rsid w:val="0013330A"/>
    <w:rsid w:val="00135056"/>
    <w:rsid w:val="001405A9"/>
    <w:rsid w:val="00142B25"/>
    <w:rsid w:val="001450C1"/>
    <w:rsid w:val="00153CDB"/>
    <w:rsid w:val="00154FE9"/>
    <w:rsid w:val="00156703"/>
    <w:rsid w:val="00160F07"/>
    <w:rsid w:val="00161766"/>
    <w:rsid w:val="00162137"/>
    <w:rsid w:val="001621A4"/>
    <w:rsid w:val="001640C7"/>
    <w:rsid w:val="001652C9"/>
    <w:rsid w:val="00171258"/>
    <w:rsid w:val="001728F5"/>
    <w:rsid w:val="001731C8"/>
    <w:rsid w:val="001736B1"/>
    <w:rsid w:val="00173EF4"/>
    <w:rsid w:val="00181B3A"/>
    <w:rsid w:val="00183CCC"/>
    <w:rsid w:val="00186C64"/>
    <w:rsid w:val="00191D7B"/>
    <w:rsid w:val="001A0BBB"/>
    <w:rsid w:val="001A4069"/>
    <w:rsid w:val="001A567D"/>
    <w:rsid w:val="001B0448"/>
    <w:rsid w:val="001B3FC8"/>
    <w:rsid w:val="001B4161"/>
    <w:rsid w:val="001B48D5"/>
    <w:rsid w:val="001B4932"/>
    <w:rsid w:val="001B70FA"/>
    <w:rsid w:val="001C64E7"/>
    <w:rsid w:val="001C679C"/>
    <w:rsid w:val="001D37A3"/>
    <w:rsid w:val="001D5A1A"/>
    <w:rsid w:val="001D601C"/>
    <w:rsid w:val="001D6F0A"/>
    <w:rsid w:val="001E1427"/>
    <w:rsid w:val="001E14E3"/>
    <w:rsid w:val="001E16E5"/>
    <w:rsid w:val="001E1BC3"/>
    <w:rsid w:val="001E3520"/>
    <w:rsid w:val="001E487C"/>
    <w:rsid w:val="001F0418"/>
    <w:rsid w:val="001F0705"/>
    <w:rsid w:val="001F1FDE"/>
    <w:rsid w:val="001F28AD"/>
    <w:rsid w:val="001F30FF"/>
    <w:rsid w:val="001F3AB9"/>
    <w:rsid w:val="001F5C5C"/>
    <w:rsid w:val="0020059F"/>
    <w:rsid w:val="0020164F"/>
    <w:rsid w:val="00201EB0"/>
    <w:rsid w:val="0020398A"/>
    <w:rsid w:val="002054C7"/>
    <w:rsid w:val="00210D82"/>
    <w:rsid w:val="00211063"/>
    <w:rsid w:val="00211C6F"/>
    <w:rsid w:val="0021304A"/>
    <w:rsid w:val="002200BD"/>
    <w:rsid w:val="00221E96"/>
    <w:rsid w:val="002221F8"/>
    <w:rsid w:val="0022331F"/>
    <w:rsid w:val="0022563E"/>
    <w:rsid w:val="00225FE5"/>
    <w:rsid w:val="002262A7"/>
    <w:rsid w:val="002302DA"/>
    <w:rsid w:val="002311BA"/>
    <w:rsid w:val="00236003"/>
    <w:rsid w:val="00236E67"/>
    <w:rsid w:val="00243754"/>
    <w:rsid w:val="002438A0"/>
    <w:rsid w:val="00244073"/>
    <w:rsid w:val="0024645D"/>
    <w:rsid w:val="0024680C"/>
    <w:rsid w:val="0025097A"/>
    <w:rsid w:val="00253691"/>
    <w:rsid w:val="002542A2"/>
    <w:rsid w:val="00260D8D"/>
    <w:rsid w:val="002635E8"/>
    <w:rsid w:val="00266206"/>
    <w:rsid w:val="0026634E"/>
    <w:rsid w:val="00272311"/>
    <w:rsid w:val="0027314F"/>
    <w:rsid w:val="00274770"/>
    <w:rsid w:val="00277DDE"/>
    <w:rsid w:val="0028137A"/>
    <w:rsid w:val="00282B29"/>
    <w:rsid w:val="002832F4"/>
    <w:rsid w:val="002860C3"/>
    <w:rsid w:val="00290CAD"/>
    <w:rsid w:val="002934A8"/>
    <w:rsid w:val="0029719B"/>
    <w:rsid w:val="002A5C4E"/>
    <w:rsid w:val="002A69C4"/>
    <w:rsid w:val="002A7574"/>
    <w:rsid w:val="002B25DF"/>
    <w:rsid w:val="002B3F0A"/>
    <w:rsid w:val="002B4341"/>
    <w:rsid w:val="002B6EE8"/>
    <w:rsid w:val="002B760B"/>
    <w:rsid w:val="002C0915"/>
    <w:rsid w:val="002C1ADC"/>
    <w:rsid w:val="002C1E4F"/>
    <w:rsid w:val="002C27F3"/>
    <w:rsid w:val="002C2CBA"/>
    <w:rsid w:val="002C355D"/>
    <w:rsid w:val="002C5AD1"/>
    <w:rsid w:val="002C7770"/>
    <w:rsid w:val="002D222E"/>
    <w:rsid w:val="002D226C"/>
    <w:rsid w:val="002D3CCD"/>
    <w:rsid w:val="002D4374"/>
    <w:rsid w:val="002D7BEE"/>
    <w:rsid w:val="002E020B"/>
    <w:rsid w:val="002E2028"/>
    <w:rsid w:val="002E36A9"/>
    <w:rsid w:val="002E6A2B"/>
    <w:rsid w:val="002F35AB"/>
    <w:rsid w:val="00300097"/>
    <w:rsid w:val="00302EED"/>
    <w:rsid w:val="0030365A"/>
    <w:rsid w:val="00303BA0"/>
    <w:rsid w:val="00305E43"/>
    <w:rsid w:val="00306A0F"/>
    <w:rsid w:val="003106FE"/>
    <w:rsid w:val="00311710"/>
    <w:rsid w:val="00311B03"/>
    <w:rsid w:val="00311E5F"/>
    <w:rsid w:val="00312624"/>
    <w:rsid w:val="003136C6"/>
    <w:rsid w:val="003139B6"/>
    <w:rsid w:val="00314C3F"/>
    <w:rsid w:val="0031500B"/>
    <w:rsid w:val="00315FED"/>
    <w:rsid w:val="00327356"/>
    <w:rsid w:val="00333B96"/>
    <w:rsid w:val="00334598"/>
    <w:rsid w:val="00335532"/>
    <w:rsid w:val="003407F3"/>
    <w:rsid w:val="003409E0"/>
    <w:rsid w:val="0034106D"/>
    <w:rsid w:val="003421A8"/>
    <w:rsid w:val="00343349"/>
    <w:rsid w:val="00345AC7"/>
    <w:rsid w:val="003471A6"/>
    <w:rsid w:val="00347DEB"/>
    <w:rsid w:val="00350665"/>
    <w:rsid w:val="00352C83"/>
    <w:rsid w:val="00354C61"/>
    <w:rsid w:val="00355AB2"/>
    <w:rsid w:val="003574F9"/>
    <w:rsid w:val="003612BE"/>
    <w:rsid w:val="00361E42"/>
    <w:rsid w:val="0036748B"/>
    <w:rsid w:val="0037114F"/>
    <w:rsid w:val="0037368E"/>
    <w:rsid w:val="00374538"/>
    <w:rsid w:val="0037503F"/>
    <w:rsid w:val="00375362"/>
    <w:rsid w:val="00376797"/>
    <w:rsid w:val="00382697"/>
    <w:rsid w:val="003830F7"/>
    <w:rsid w:val="0038565E"/>
    <w:rsid w:val="0038613C"/>
    <w:rsid w:val="003906F4"/>
    <w:rsid w:val="00391383"/>
    <w:rsid w:val="003972BA"/>
    <w:rsid w:val="003A16F0"/>
    <w:rsid w:val="003A6830"/>
    <w:rsid w:val="003B24A7"/>
    <w:rsid w:val="003B74A6"/>
    <w:rsid w:val="003C279C"/>
    <w:rsid w:val="003C2B52"/>
    <w:rsid w:val="003C390C"/>
    <w:rsid w:val="003C3971"/>
    <w:rsid w:val="003C3B54"/>
    <w:rsid w:val="003C7C39"/>
    <w:rsid w:val="003D1D83"/>
    <w:rsid w:val="003D2FFC"/>
    <w:rsid w:val="003D4352"/>
    <w:rsid w:val="003D659D"/>
    <w:rsid w:val="003E2425"/>
    <w:rsid w:val="003E4AB8"/>
    <w:rsid w:val="003E7873"/>
    <w:rsid w:val="003F009C"/>
    <w:rsid w:val="003F2592"/>
    <w:rsid w:val="003F4BDA"/>
    <w:rsid w:val="004038F7"/>
    <w:rsid w:val="0040638C"/>
    <w:rsid w:val="00410EA3"/>
    <w:rsid w:val="00411308"/>
    <w:rsid w:val="00415304"/>
    <w:rsid w:val="00422721"/>
    <w:rsid w:val="0042343B"/>
    <w:rsid w:val="00423BD6"/>
    <w:rsid w:val="00426D81"/>
    <w:rsid w:val="004303CB"/>
    <w:rsid w:val="0043207B"/>
    <w:rsid w:val="004334E5"/>
    <w:rsid w:val="004339B0"/>
    <w:rsid w:val="00437B3F"/>
    <w:rsid w:val="00442336"/>
    <w:rsid w:val="00442815"/>
    <w:rsid w:val="00444266"/>
    <w:rsid w:val="004520EE"/>
    <w:rsid w:val="004559D3"/>
    <w:rsid w:val="00455CB6"/>
    <w:rsid w:val="00455E10"/>
    <w:rsid w:val="00456265"/>
    <w:rsid w:val="00463493"/>
    <w:rsid w:val="00465509"/>
    <w:rsid w:val="004661BD"/>
    <w:rsid w:val="004663C9"/>
    <w:rsid w:val="00467E02"/>
    <w:rsid w:val="0047014E"/>
    <w:rsid w:val="00470698"/>
    <w:rsid w:val="00470945"/>
    <w:rsid w:val="004721B3"/>
    <w:rsid w:val="0047335C"/>
    <w:rsid w:val="00474003"/>
    <w:rsid w:val="004753B0"/>
    <w:rsid w:val="00476435"/>
    <w:rsid w:val="00476F72"/>
    <w:rsid w:val="004853E6"/>
    <w:rsid w:val="004920E7"/>
    <w:rsid w:val="004926A7"/>
    <w:rsid w:val="004931DE"/>
    <w:rsid w:val="004A0E5B"/>
    <w:rsid w:val="004A293A"/>
    <w:rsid w:val="004A3767"/>
    <w:rsid w:val="004A3CA1"/>
    <w:rsid w:val="004A5B68"/>
    <w:rsid w:val="004A69E1"/>
    <w:rsid w:val="004A78E2"/>
    <w:rsid w:val="004A7A7E"/>
    <w:rsid w:val="004B112D"/>
    <w:rsid w:val="004B6378"/>
    <w:rsid w:val="004B7D2A"/>
    <w:rsid w:val="004C0B95"/>
    <w:rsid w:val="004C29DC"/>
    <w:rsid w:val="004C2A42"/>
    <w:rsid w:val="004C4C6C"/>
    <w:rsid w:val="004C7265"/>
    <w:rsid w:val="004D0E62"/>
    <w:rsid w:val="004D2B47"/>
    <w:rsid w:val="004D5160"/>
    <w:rsid w:val="004D5636"/>
    <w:rsid w:val="004D6A77"/>
    <w:rsid w:val="004D7C92"/>
    <w:rsid w:val="004E2BC7"/>
    <w:rsid w:val="004E3D9A"/>
    <w:rsid w:val="004F374D"/>
    <w:rsid w:val="00501710"/>
    <w:rsid w:val="00501718"/>
    <w:rsid w:val="00501A22"/>
    <w:rsid w:val="0050225B"/>
    <w:rsid w:val="005030F7"/>
    <w:rsid w:val="0050475D"/>
    <w:rsid w:val="005063B3"/>
    <w:rsid w:val="00511335"/>
    <w:rsid w:val="00512578"/>
    <w:rsid w:val="0051330F"/>
    <w:rsid w:val="005145CC"/>
    <w:rsid w:val="00515EB5"/>
    <w:rsid w:val="00516533"/>
    <w:rsid w:val="00524ED5"/>
    <w:rsid w:val="00525B35"/>
    <w:rsid w:val="0053164E"/>
    <w:rsid w:val="00536CF9"/>
    <w:rsid w:val="00536E6B"/>
    <w:rsid w:val="0053786F"/>
    <w:rsid w:val="00540261"/>
    <w:rsid w:val="00540DC9"/>
    <w:rsid w:val="00541CB3"/>
    <w:rsid w:val="005425D4"/>
    <w:rsid w:val="00544D6D"/>
    <w:rsid w:val="005470FA"/>
    <w:rsid w:val="00547F27"/>
    <w:rsid w:val="00550700"/>
    <w:rsid w:val="005512A0"/>
    <w:rsid w:val="005514AE"/>
    <w:rsid w:val="005558F8"/>
    <w:rsid w:val="005570F2"/>
    <w:rsid w:val="00560E63"/>
    <w:rsid w:val="00560FA1"/>
    <w:rsid w:val="005620B7"/>
    <w:rsid w:val="0056319A"/>
    <w:rsid w:val="0056433F"/>
    <w:rsid w:val="0057013D"/>
    <w:rsid w:val="005750FB"/>
    <w:rsid w:val="00576F45"/>
    <w:rsid w:val="00581987"/>
    <w:rsid w:val="00581E25"/>
    <w:rsid w:val="0058557A"/>
    <w:rsid w:val="00587648"/>
    <w:rsid w:val="005916DD"/>
    <w:rsid w:val="005924E5"/>
    <w:rsid w:val="005979E4"/>
    <w:rsid w:val="00597FF9"/>
    <w:rsid w:val="005A18C2"/>
    <w:rsid w:val="005B5A1E"/>
    <w:rsid w:val="005C16FD"/>
    <w:rsid w:val="005C48BF"/>
    <w:rsid w:val="005D0C33"/>
    <w:rsid w:val="005E0395"/>
    <w:rsid w:val="005E121E"/>
    <w:rsid w:val="005E7D05"/>
    <w:rsid w:val="005F2292"/>
    <w:rsid w:val="005F313B"/>
    <w:rsid w:val="005F3A1E"/>
    <w:rsid w:val="005F3C99"/>
    <w:rsid w:val="00601785"/>
    <w:rsid w:val="00605599"/>
    <w:rsid w:val="006112A1"/>
    <w:rsid w:val="006207F9"/>
    <w:rsid w:val="00625940"/>
    <w:rsid w:val="00630779"/>
    <w:rsid w:val="00631367"/>
    <w:rsid w:val="00631DBA"/>
    <w:rsid w:val="00632099"/>
    <w:rsid w:val="00632322"/>
    <w:rsid w:val="00634595"/>
    <w:rsid w:val="00635B55"/>
    <w:rsid w:val="00635C47"/>
    <w:rsid w:val="00635E88"/>
    <w:rsid w:val="00636AE2"/>
    <w:rsid w:val="00636EFB"/>
    <w:rsid w:val="006408D8"/>
    <w:rsid w:val="006410E0"/>
    <w:rsid w:val="00645211"/>
    <w:rsid w:val="00645CB6"/>
    <w:rsid w:val="0064645A"/>
    <w:rsid w:val="00646E6D"/>
    <w:rsid w:val="0065422F"/>
    <w:rsid w:val="006551C6"/>
    <w:rsid w:val="00656F79"/>
    <w:rsid w:val="00665323"/>
    <w:rsid w:val="00672AF9"/>
    <w:rsid w:val="006730A5"/>
    <w:rsid w:val="00673779"/>
    <w:rsid w:val="0067382D"/>
    <w:rsid w:val="006805C1"/>
    <w:rsid w:val="00682349"/>
    <w:rsid w:val="006827C4"/>
    <w:rsid w:val="00683398"/>
    <w:rsid w:val="006841E3"/>
    <w:rsid w:val="00684988"/>
    <w:rsid w:val="00685F3B"/>
    <w:rsid w:val="0069077B"/>
    <w:rsid w:val="00691ABF"/>
    <w:rsid w:val="006A1042"/>
    <w:rsid w:val="006A3797"/>
    <w:rsid w:val="006A4537"/>
    <w:rsid w:val="006A7972"/>
    <w:rsid w:val="006A7B18"/>
    <w:rsid w:val="006B2533"/>
    <w:rsid w:val="006B3C97"/>
    <w:rsid w:val="006B539D"/>
    <w:rsid w:val="006B5522"/>
    <w:rsid w:val="006B6963"/>
    <w:rsid w:val="006B7D06"/>
    <w:rsid w:val="006C05D9"/>
    <w:rsid w:val="006C5451"/>
    <w:rsid w:val="006C56AE"/>
    <w:rsid w:val="006C6856"/>
    <w:rsid w:val="006C7056"/>
    <w:rsid w:val="006D2BB5"/>
    <w:rsid w:val="006D4655"/>
    <w:rsid w:val="006D4A94"/>
    <w:rsid w:val="006D6A82"/>
    <w:rsid w:val="006D7F81"/>
    <w:rsid w:val="006D7FD3"/>
    <w:rsid w:val="006E3DF3"/>
    <w:rsid w:val="006E5C40"/>
    <w:rsid w:val="006F15B8"/>
    <w:rsid w:val="006F375C"/>
    <w:rsid w:val="006F542E"/>
    <w:rsid w:val="007028B7"/>
    <w:rsid w:val="007064A9"/>
    <w:rsid w:val="00707771"/>
    <w:rsid w:val="00716313"/>
    <w:rsid w:val="007234D0"/>
    <w:rsid w:val="0072452F"/>
    <w:rsid w:val="00724F59"/>
    <w:rsid w:val="0072526D"/>
    <w:rsid w:val="0072729D"/>
    <w:rsid w:val="00727C1A"/>
    <w:rsid w:val="00736945"/>
    <w:rsid w:val="007378AD"/>
    <w:rsid w:val="0074128B"/>
    <w:rsid w:val="00744712"/>
    <w:rsid w:val="00754FB0"/>
    <w:rsid w:val="007568FD"/>
    <w:rsid w:val="00757586"/>
    <w:rsid w:val="0076294B"/>
    <w:rsid w:val="007630C5"/>
    <w:rsid w:val="00763DF9"/>
    <w:rsid w:val="00765652"/>
    <w:rsid w:val="007666B8"/>
    <w:rsid w:val="00770C1E"/>
    <w:rsid w:val="00774422"/>
    <w:rsid w:val="00774BD6"/>
    <w:rsid w:val="00777180"/>
    <w:rsid w:val="00780CED"/>
    <w:rsid w:val="00782069"/>
    <w:rsid w:val="0078298A"/>
    <w:rsid w:val="007851E1"/>
    <w:rsid w:val="00795312"/>
    <w:rsid w:val="0079627D"/>
    <w:rsid w:val="00796B97"/>
    <w:rsid w:val="00797146"/>
    <w:rsid w:val="007A0C5A"/>
    <w:rsid w:val="007A25C9"/>
    <w:rsid w:val="007A2A8B"/>
    <w:rsid w:val="007B1EAC"/>
    <w:rsid w:val="007B2A94"/>
    <w:rsid w:val="007B2F29"/>
    <w:rsid w:val="007B4615"/>
    <w:rsid w:val="007B76EB"/>
    <w:rsid w:val="007C0243"/>
    <w:rsid w:val="007C047B"/>
    <w:rsid w:val="007C30D2"/>
    <w:rsid w:val="007C5144"/>
    <w:rsid w:val="007C6055"/>
    <w:rsid w:val="007C768E"/>
    <w:rsid w:val="007D05BD"/>
    <w:rsid w:val="007D1A0A"/>
    <w:rsid w:val="007D43DD"/>
    <w:rsid w:val="007E21C4"/>
    <w:rsid w:val="007E2354"/>
    <w:rsid w:val="007E297A"/>
    <w:rsid w:val="007E4A7A"/>
    <w:rsid w:val="007E56EB"/>
    <w:rsid w:val="007E59C2"/>
    <w:rsid w:val="007E5CD3"/>
    <w:rsid w:val="007E7C98"/>
    <w:rsid w:val="007F2D7A"/>
    <w:rsid w:val="007F42E9"/>
    <w:rsid w:val="007F63AF"/>
    <w:rsid w:val="008007F8"/>
    <w:rsid w:val="00801C0C"/>
    <w:rsid w:val="00801E1C"/>
    <w:rsid w:val="008034DA"/>
    <w:rsid w:val="008074C1"/>
    <w:rsid w:val="00811E7C"/>
    <w:rsid w:val="00813902"/>
    <w:rsid w:val="00813EBF"/>
    <w:rsid w:val="00814F2F"/>
    <w:rsid w:val="0081576C"/>
    <w:rsid w:val="00815AAE"/>
    <w:rsid w:val="00821972"/>
    <w:rsid w:val="00821B23"/>
    <w:rsid w:val="0082220C"/>
    <w:rsid w:val="00824E37"/>
    <w:rsid w:val="00831678"/>
    <w:rsid w:val="008356A8"/>
    <w:rsid w:val="00836015"/>
    <w:rsid w:val="008360FE"/>
    <w:rsid w:val="00841FC7"/>
    <w:rsid w:val="00844891"/>
    <w:rsid w:val="008448B5"/>
    <w:rsid w:val="00844EBB"/>
    <w:rsid w:val="00847A5E"/>
    <w:rsid w:val="00851D9C"/>
    <w:rsid w:val="00854076"/>
    <w:rsid w:val="008570C9"/>
    <w:rsid w:val="00860DA5"/>
    <w:rsid w:val="00861B05"/>
    <w:rsid w:val="00870A53"/>
    <w:rsid w:val="008710E9"/>
    <w:rsid w:val="0087571C"/>
    <w:rsid w:val="008762C3"/>
    <w:rsid w:val="008770EA"/>
    <w:rsid w:val="00877C55"/>
    <w:rsid w:val="00883837"/>
    <w:rsid w:val="0088577D"/>
    <w:rsid w:val="00885D3E"/>
    <w:rsid w:val="008901DE"/>
    <w:rsid w:val="00890B23"/>
    <w:rsid w:val="00891FC0"/>
    <w:rsid w:val="008932AD"/>
    <w:rsid w:val="00893A79"/>
    <w:rsid w:val="008950BB"/>
    <w:rsid w:val="00895FA5"/>
    <w:rsid w:val="008A448D"/>
    <w:rsid w:val="008A49AF"/>
    <w:rsid w:val="008A4C3F"/>
    <w:rsid w:val="008A513C"/>
    <w:rsid w:val="008A5FEE"/>
    <w:rsid w:val="008A6BBC"/>
    <w:rsid w:val="008A7FA8"/>
    <w:rsid w:val="008B15F1"/>
    <w:rsid w:val="008B318B"/>
    <w:rsid w:val="008B411C"/>
    <w:rsid w:val="008B56F2"/>
    <w:rsid w:val="008B6F6D"/>
    <w:rsid w:val="008B7959"/>
    <w:rsid w:val="008B7F9B"/>
    <w:rsid w:val="008C08A8"/>
    <w:rsid w:val="008C0AFF"/>
    <w:rsid w:val="008C68E6"/>
    <w:rsid w:val="008C71C8"/>
    <w:rsid w:val="008D057B"/>
    <w:rsid w:val="008D2D93"/>
    <w:rsid w:val="008D583C"/>
    <w:rsid w:val="008D5FB2"/>
    <w:rsid w:val="008D761F"/>
    <w:rsid w:val="008D7BA9"/>
    <w:rsid w:val="008E17C3"/>
    <w:rsid w:val="008E477E"/>
    <w:rsid w:val="008E50E0"/>
    <w:rsid w:val="008E58B3"/>
    <w:rsid w:val="008E5EDF"/>
    <w:rsid w:val="008E7734"/>
    <w:rsid w:val="008F001A"/>
    <w:rsid w:val="008F5E8A"/>
    <w:rsid w:val="008F78A3"/>
    <w:rsid w:val="00905B0A"/>
    <w:rsid w:val="0091068A"/>
    <w:rsid w:val="0091183A"/>
    <w:rsid w:val="00911FB3"/>
    <w:rsid w:val="00912073"/>
    <w:rsid w:val="00912639"/>
    <w:rsid w:val="009156C0"/>
    <w:rsid w:val="00917BFD"/>
    <w:rsid w:val="00921FA7"/>
    <w:rsid w:val="00923593"/>
    <w:rsid w:val="00924CB1"/>
    <w:rsid w:val="009278A7"/>
    <w:rsid w:val="00933204"/>
    <w:rsid w:val="009332C2"/>
    <w:rsid w:val="00940FC6"/>
    <w:rsid w:val="00942857"/>
    <w:rsid w:val="0094371A"/>
    <w:rsid w:val="009441D5"/>
    <w:rsid w:val="0094796F"/>
    <w:rsid w:val="009506C3"/>
    <w:rsid w:val="00955042"/>
    <w:rsid w:val="009559E5"/>
    <w:rsid w:val="0096073F"/>
    <w:rsid w:val="00962466"/>
    <w:rsid w:val="00962B3B"/>
    <w:rsid w:val="00966C81"/>
    <w:rsid w:val="009670E7"/>
    <w:rsid w:val="0097183E"/>
    <w:rsid w:val="00974456"/>
    <w:rsid w:val="00974D18"/>
    <w:rsid w:val="00976B0C"/>
    <w:rsid w:val="009814ED"/>
    <w:rsid w:val="009867B9"/>
    <w:rsid w:val="0098781A"/>
    <w:rsid w:val="0099015E"/>
    <w:rsid w:val="009907A3"/>
    <w:rsid w:val="009962FA"/>
    <w:rsid w:val="00997D65"/>
    <w:rsid w:val="009B280F"/>
    <w:rsid w:val="009B34B4"/>
    <w:rsid w:val="009B39E7"/>
    <w:rsid w:val="009B490D"/>
    <w:rsid w:val="009D0FD5"/>
    <w:rsid w:val="009D7FF9"/>
    <w:rsid w:val="009E4DD7"/>
    <w:rsid w:val="009E6136"/>
    <w:rsid w:val="009F1E4F"/>
    <w:rsid w:val="009F2238"/>
    <w:rsid w:val="009F598C"/>
    <w:rsid w:val="009F6062"/>
    <w:rsid w:val="00A00373"/>
    <w:rsid w:val="00A00715"/>
    <w:rsid w:val="00A07091"/>
    <w:rsid w:val="00A10E90"/>
    <w:rsid w:val="00A1210B"/>
    <w:rsid w:val="00A1430B"/>
    <w:rsid w:val="00A161F6"/>
    <w:rsid w:val="00A17F4D"/>
    <w:rsid w:val="00A26BE5"/>
    <w:rsid w:val="00A3035F"/>
    <w:rsid w:val="00A314CD"/>
    <w:rsid w:val="00A33057"/>
    <w:rsid w:val="00A340EF"/>
    <w:rsid w:val="00A34706"/>
    <w:rsid w:val="00A37A14"/>
    <w:rsid w:val="00A37E49"/>
    <w:rsid w:val="00A4055C"/>
    <w:rsid w:val="00A42D98"/>
    <w:rsid w:val="00A44D90"/>
    <w:rsid w:val="00A45D45"/>
    <w:rsid w:val="00A464DE"/>
    <w:rsid w:val="00A46E64"/>
    <w:rsid w:val="00A5294B"/>
    <w:rsid w:val="00A532AF"/>
    <w:rsid w:val="00A56966"/>
    <w:rsid w:val="00A56D91"/>
    <w:rsid w:val="00A57B82"/>
    <w:rsid w:val="00A60127"/>
    <w:rsid w:val="00A6264B"/>
    <w:rsid w:val="00A62F4E"/>
    <w:rsid w:val="00A7041C"/>
    <w:rsid w:val="00A723D9"/>
    <w:rsid w:val="00A7249F"/>
    <w:rsid w:val="00A73684"/>
    <w:rsid w:val="00A75672"/>
    <w:rsid w:val="00A769C6"/>
    <w:rsid w:val="00A80EFA"/>
    <w:rsid w:val="00A82444"/>
    <w:rsid w:val="00A82B6D"/>
    <w:rsid w:val="00A83F74"/>
    <w:rsid w:val="00A8487A"/>
    <w:rsid w:val="00A8637B"/>
    <w:rsid w:val="00A91E80"/>
    <w:rsid w:val="00A92063"/>
    <w:rsid w:val="00A92205"/>
    <w:rsid w:val="00A92EEA"/>
    <w:rsid w:val="00A97556"/>
    <w:rsid w:val="00AA1F58"/>
    <w:rsid w:val="00AA37B5"/>
    <w:rsid w:val="00AA3C50"/>
    <w:rsid w:val="00AB56EB"/>
    <w:rsid w:val="00AB5761"/>
    <w:rsid w:val="00AB5AC2"/>
    <w:rsid w:val="00AC17A3"/>
    <w:rsid w:val="00AC2AA3"/>
    <w:rsid w:val="00AC2D44"/>
    <w:rsid w:val="00AC6C47"/>
    <w:rsid w:val="00AC6EE9"/>
    <w:rsid w:val="00AC6FA0"/>
    <w:rsid w:val="00AD06EF"/>
    <w:rsid w:val="00AD1483"/>
    <w:rsid w:val="00AD14D4"/>
    <w:rsid w:val="00AD2C6D"/>
    <w:rsid w:val="00AD3BCE"/>
    <w:rsid w:val="00AD503B"/>
    <w:rsid w:val="00AD51A9"/>
    <w:rsid w:val="00AD7D32"/>
    <w:rsid w:val="00AE0AAB"/>
    <w:rsid w:val="00AE3B5E"/>
    <w:rsid w:val="00AE481A"/>
    <w:rsid w:val="00AE7662"/>
    <w:rsid w:val="00AF5AE0"/>
    <w:rsid w:val="00AF6008"/>
    <w:rsid w:val="00AF72A2"/>
    <w:rsid w:val="00AF7E33"/>
    <w:rsid w:val="00AF7F33"/>
    <w:rsid w:val="00B00DAE"/>
    <w:rsid w:val="00B0293B"/>
    <w:rsid w:val="00B07266"/>
    <w:rsid w:val="00B1015C"/>
    <w:rsid w:val="00B10E63"/>
    <w:rsid w:val="00B11FA6"/>
    <w:rsid w:val="00B12481"/>
    <w:rsid w:val="00B12B44"/>
    <w:rsid w:val="00B13529"/>
    <w:rsid w:val="00B150AE"/>
    <w:rsid w:val="00B21305"/>
    <w:rsid w:val="00B246AE"/>
    <w:rsid w:val="00B24F52"/>
    <w:rsid w:val="00B25F93"/>
    <w:rsid w:val="00B263F4"/>
    <w:rsid w:val="00B35DD3"/>
    <w:rsid w:val="00B43EB7"/>
    <w:rsid w:val="00B4588F"/>
    <w:rsid w:val="00B463D7"/>
    <w:rsid w:val="00B46C49"/>
    <w:rsid w:val="00B53684"/>
    <w:rsid w:val="00B56A91"/>
    <w:rsid w:val="00B6040F"/>
    <w:rsid w:val="00B6113C"/>
    <w:rsid w:val="00B615F9"/>
    <w:rsid w:val="00B64549"/>
    <w:rsid w:val="00B665A6"/>
    <w:rsid w:val="00B66FFE"/>
    <w:rsid w:val="00B67610"/>
    <w:rsid w:val="00B75A6F"/>
    <w:rsid w:val="00B7621B"/>
    <w:rsid w:val="00B76570"/>
    <w:rsid w:val="00B82551"/>
    <w:rsid w:val="00B82902"/>
    <w:rsid w:val="00B91401"/>
    <w:rsid w:val="00B92E9C"/>
    <w:rsid w:val="00B95C9D"/>
    <w:rsid w:val="00B97430"/>
    <w:rsid w:val="00BA0091"/>
    <w:rsid w:val="00BA0E0B"/>
    <w:rsid w:val="00BA1A90"/>
    <w:rsid w:val="00BA291B"/>
    <w:rsid w:val="00BA366E"/>
    <w:rsid w:val="00BA6C77"/>
    <w:rsid w:val="00BB3038"/>
    <w:rsid w:val="00BB4FCD"/>
    <w:rsid w:val="00BB7FC3"/>
    <w:rsid w:val="00BC5B6D"/>
    <w:rsid w:val="00BD221E"/>
    <w:rsid w:val="00BD4354"/>
    <w:rsid w:val="00BD5877"/>
    <w:rsid w:val="00BD5A70"/>
    <w:rsid w:val="00BD6283"/>
    <w:rsid w:val="00BD6B9D"/>
    <w:rsid w:val="00BE0283"/>
    <w:rsid w:val="00BE0E96"/>
    <w:rsid w:val="00BE2766"/>
    <w:rsid w:val="00BE2CDF"/>
    <w:rsid w:val="00BF2B35"/>
    <w:rsid w:val="00BF2B6B"/>
    <w:rsid w:val="00C0023E"/>
    <w:rsid w:val="00C15AE5"/>
    <w:rsid w:val="00C16500"/>
    <w:rsid w:val="00C16647"/>
    <w:rsid w:val="00C17C2D"/>
    <w:rsid w:val="00C17D8A"/>
    <w:rsid w:val="00C2063A"/>
    <w:rsid w:val="00C210A9"/>
    <w:rsid w:val="00C23131"/>
    <w:rsid w:val="00C2578A"/>
    <w:rsid w:val="00C258F2"/>
    <w:rsid w:val="00C25934"/>
    <w:rsid w:val="00C30237"/>
    <w:rsid w:val="00C319FD"/>
    <w:rsid w:val="00C330EE"/>
    <w:rsid w:val="00C33ADF"/>
    <w:rsid w:val="00C36F6A"/>
    <w:rsid w:val="00C4605B"/>
    <w:rsid w:val="00C510F5"/>
    <w:rsid w:val="00C51802"/>
    <w:rsid w:val="00C518EF"/>
    <w:rsid w:val="00C53D53"/>
    <w:rsid w:val="00C542FB"/>
    <w:rsid w:val="00C555F8"/>
    <w:rsid w:val="00C60377"/>
    <w:rsid w:val="00C608AB"/>
    <w:rsid w:val="00C62110"/>
    <w:rsid w:val="00C66857"/>
    <w:rsid w:val="00C67397"/>
    <w:rsid w:val="00C678F8"/>
    <w:rsid w:val="00C7293B"/>
    <w:rsid w:val="00C74091"/>
    <w:rsid w:val="00C7456B"/>
    <w:rsid w:val="00C749B9"/>
    <w:rsid w:val="00C7546B"/>
    <w:rsid w:val="00C7609C"/>
    <w:rsid w:val="00C76A1E"/>
    <w:rsid w:val="00C76B0F"/>
    <w:rsid w:val="00C81508"/>
    <w:rsid w:val="00C81744"/>
    <w:rsid w:val="00C81B27"/>
    <w:rsid w:val="00C849B7"/>
    <w:rsid w:val="00C85EBF"/>
    <w:rsid w:val="00C861D4"/>
    <w:rsid w:val="00C93A37"/>
    <w:rsid w:val="00C95655"/>
    <w:rsid w:val="00C957AD"/>
    <w:rsid w:val="00C96D0C"/>
    <w:rsid w:val="00CA5F24"/>
    <w:rsid w:val="00CB1453"/>
    <w:rsid w:val="00CB22E1"/>
    <w:rsid w:val="00CB4010"/>
    <w:rsid w:val="00CB53C4"/>
    <w:rsid w:val="00CB6787"/>
    <w:rsid w:val="00CC3E12"/>
    <w:rsid w:val="00CC4A0B"/>
    <w:rsid w:val="00CC4D09"/>
    <w:rsid w:val="00CC7A6B"/>
    <w:rsid w:val="00CD5A26"/>
    <w:rsid w:val="00CD6D39"/>
    <w:rsid w:val="00CD7373"/>
    <w:rsid w:val="00CE2224"/>
    <w:rsid w:val="00CF117E"/>
    <w:rsid w:val="00CF182C"/>
    <w:rsid w:val="00CF1AE0"/>
    <w:rsid w:val="00CF36B7"/>
    <w:rsid w:val="00CF598D"/>
    <w:rsid w:val="00CF62F7"/>
    <w:rsid w:val="00D000B1"/>
    <w:rsid w:val="00D006AC"/>
    <w:rsid w:val="00D012FF"/>
    <w:rsid w:val="00D014F3"/>
    <w:rsid w:val="00D02C84"/>
    <w:rsid w:val="00D102DE"/>
    <w:rsid w:val="00D11A67"/>
    <w:rsid w:val="00D14CAB"/>
    <w:rsid w:val="00D159F6"/>
    <w:rsid w:val="00D17D03"/>
    <w:rsid w:val="00D2009D"/>
    <w:rsid w:val="00D21CE0"/>
    <w:rsid w:val="00D221EF"/>
    <w:rsid w:val="00D2223E"/>
    <w:rsid w:val="00D2286F"/>
    <w:rsid w:val="00D23854"/>
    <w:rsid w:val="00D244FB"/>
    <w:rsid w:val="00D27249"/>
    <w:rsid w:val="00D27327"/>
    <w:rsid w:val="00D35857"/>
    <w:rsid w:val="00D360AD"/>
    <w:rsid w:val="00D4158B"/>
    <w:rsid w:val="00D4228D"/>
    <w:rsid w:val="00D51042"/>
    <w:rsid w:val="00D52934"/>
    <w:rsid w:val="00D540AF"/>
    <w:rsid w:val="00D54E17"/>
    <w:rsid w:val="00D55B01"/>
    <w:rsid w:val="00D57AE2"/>
    <w:rsid w:val="00D62697"/>
    <w:rsid w:val="00D63438"/>
    <w:rsid w:val="00D63689"/>
    <w:rsid w:val="00D64AEE"/>
    <w:rsid w:val="00D64B4B"/>
    <w:rsid w:val="00D663BD"/>
    <w:rsid w:val="00D71D49"/>
    <w:rsid w:val="00D742A7"/>
    <w:rsid w:val="00D7477B"/>
    <w:rsid w:val="00D76474"/>
    <w:rsid w:val="00D83BB5"/>
    <w:rsid w:val="00D84F2A"/>
    <w:rsid w:val="00D85301"/>
    <w:rsid w:val="00D87DC3"/>
    <w:rsid w:val="00D942E1"/>
    <w:rsid w:val="00D9439A"/>
    <w:rsid w:val="00D976CD"/>
    <w:rsid w:val="00D97F15"/>
    <w:rsid w:val="00DA5127"/>
    <w:rsid w:val="00DA5AD1"/>
    <w:rsid w:val="00DA7978"/>
    <w:rsid w:val="00DA7D16"/>
    <w:rsid w:val="00DB4E93"/>
    <w:rsid w:val="00DB5429"/>
    <w:rsid w:val="00DB7281"/>
    <w:rsid w:val="00DC0C35"/>
    <w:rsid w:val="00DC7992"/>
    <w:rsid w:val="00DD3C41"/>
    <w:rsid w:val="00DD4236"/>
    <w:rsid w:val="00DD5A20"/>
    <w:rsid w:val="00DD5EF0"/>
    <w:rsid w:val="00DD60B5"/>
    <w:rsid w:val="00DD7D70"/>
    <w:rsid w:val="00DD7FB9"/>
    <w:rsid w:val="00DE0269"/>
    <w:rsid w:val="00DE7A70"/>
    <w:rsid w:val="00DF07B1"/>
    <w:rsid w:val="00DF094B"/>
    <w:rsid w:val="00DF3452"/>
    <w:rsid w:val="00DF51FE"/>
    <w:rsid w:val="00DF6747"/>
    <w:rsid w:val="00DF74B0"/>
    <w:rsid w:val="00E0403D"/>
    <w:rsid w:val="00E04CA4"/>
    <w:rsid w:val="00E06657"/>
    <w:rsid w:val="00E07686"/>
    <w:rsid w:val="00E116CB"/>
    <w:rsid w:val="00E1199C"/>
    <w:rsid w:val="00E12845"/>
    <w:rsid w:val="00E13888"/>
    <w:rsid w:val="00E14A52"/>
    <w:rsid w:val="00E16D05"/>
    <w:rsid w:val="00E20325"/>
    <w:rsid w:val="00E20E14"/>
    <w:rsid w:val="00E2376A"/>
    <w:rsid w:val="00E24F9E"/>
    <w:rsid w:val="00E266F2"/>
    <w:rsid w:val="00E306CE"/>
    <w:rsid w:val="00E30822"/>
    <w:rsid w:val="00E308D9"/>
    <w:rsid w:val="00E30F6A"/>
    <w:rsid w:val="00E33232"/>
    <w:rsid w:val="00E3738C"/>
    <w:rsid w:val="00E4076E"/>
    <w:rsid w:val="00E422E2"/>
    <w:rsid w:val="00E45C3D"/>
    <w:rsid w:val="00E502BC"/>
    <w:rsid w:val="00E50872"/>
    <w:rsid w:val="00E51AF3"/>
    <w:rsid w:val="00E52BD1"/>
    <w:rsid w:val="00E52F64"/>
    <w:rsid w:val="00E5317B"/>
    <w:rsid w:val="00E53F07"/>
    <w:rsid w:val="00E61E13"/>
    <w:rsid w:val="00E6677A"/>
    <w:rsid w:val="00E67483"/>
    <w:rsid w:val="00E701D2"/>
    <w:rsid w:val="00E718FB"/>
    <w:rsid w:val="00E71B59"/>
    <w:rsid w:val="00E71D7D"/>
    <w:rsid w:val="00E74550"/>
    <w:rsid w:val="00E7677B"/>
    <w:rsid w:val="00E778AE"/>
    <w:rsid w:val="00E77BEF"/>
    <w:rsid w:val="00E82B80"/>
    <w:rsid w:val="00E83413"/>
    <w:rsid w:val="00E83B28"/>
    <w:rsid w:val="00E853F0"/>
    <w:rsid w:val="00E86614"/>
    <w:rsid w:val="00E86C8B"/>
    <w:rsid w:val="00E91007"/>
    <w:rsid w:val="00E916BE"/>
    <w:rsid w:val="00E92E6F"/>
    <w:rsid w:val="00E93F16"/>
    <w:rsid w:val="00E9573C"/>
    <w:rsid w:val="00E95833"/>
    <w:rsid w:val="00E97E58"/>
    <w:rsid w:val="00EA34C5"/>
    <w:rsid w:val="00EA366A"/>
    <w:rsid w:val="00EA5A3F"/>
    <w:rsid w:val="00EB3D3B"/>
    <w:rsid w:val="00EB41F1"/>
    <w:rsid w:val="00EB43CD"/>
    <w:rsid w:val="00EB7A9F"/>
    <w:rsid w:val="00EC2226"/>
    <w:rsid w:val="00EC2889"/>
    <w:rsid w:val="00EC35F0"/>
    <w:rsid w:val="00EC4879"/>
    <w:rsid w:val="00EC7F1E"/>
    <w:rsid w:val="00ED2901"/>
    <w:rsid w:val="00ED3F35"/>
    <w:rsid w:val="00ED443D"/>
    <w:rsid w:val="00ED4AA6"/>
    <w:rsid w:val="00ED4FBC"/>
    <w:rsid w:val="00ED7998"/>
    <w:rsid w:val="00ED7D38"/>
    <w:rsid w:val="00EE042B"/>
    <w:rsid w:val="00EE19BE"/>
    <w:rsid w:val="00EE4DEC"/>
    <w:rsid w:val="00EE54F7"/>
    <w:rsid w:val="00F00A32"/>
    <w:rsid w:val="00F029FC"/>
    <w:rsid w:val="00F03137"/>
    <w:rsid w:val="00F03E6C"/>
    <w:rsid w:val="00F07B27"/>
    <w:rsid w:val="00F15B6C"/>
    <w:rsid w:val="00F169AB"/>
    <w:rsid w:val="00F16BDB"/>
    <w:rsid w:val="00F16F78"/>
    <w:rsid w:val="00F171FF"/>
    <w:rsid w:val="00F31BE2"/>
    <w:rsid w:val="00F33CE6"/>
    <w:rsid w:val="00F35410"/>
    <w:rsid w:val="00F35871"/>
    <w:rsid w:val="00F36E1E"/>
    <w:rsid w:val="00F37B85"/>
    <w:rsid w:val="00F4648A"/>
    <w:rsid w:val="00F4674B"/>
    <w:rsid w:val="00F47BF6"/>
    <w:rsid w:val="00F508D6"/>
    <w:rsid w:val="00F50FBD"/>
    <w:rsid w:val="00F53F8F"/>
    <w:rsid w:val="00F548EE"/>
    <w:rsid w:val="00F57331"/>
    <w:rsid w:val="00F57A99"/>
    <w:rsid w:val="00F602D9"/>
    <w:rsid w:val="00F606E2"/>
    <w:rsid w:val="00F60A59"/>
    <w:rsid w:val="00F63665"/>
    <w:rsid w:val="00F63E6F"/>
    <w:rsid w:val="00F65898"/>
    <w:rsid w:val="00F663CD"/>
    <w:rsid w:val="00F6773D"/>
    <w:rsid w:val="00F70298"/>
    <w:rsid w:val="00F71056"/>
    <w:rsid w:val="00F73106"/>
    <w:rsid w:val="00F74171"/>
    <w:rsid w:val="00F747D7"/>
    <w:rsid w:val="00F74800"/>
    <w:rsid w:val="00F749F5"/>
    <w:rsid w:val="00F85F5D"/>
    <w:rsid w:val="00F90667"/>
    <w:rsid w:val="00F90853"/>
    <w:rsid w:val="00F941BB"/>
    <w:rsid w:val="00F94B03"/>
    <w:rsid w:val="00F9575D"/>
    <w:rsid w:val="00FA047C"/>
    <w:rsid w:val="00FA0B75"/>
    <w:rsid w:val="00FA0CA3"/>
    <w:rsid w:val="00FA0E3C"/>
    <w:rsid w:val="00FA1790"/>
    <w:rsid w:val="00FA2D14"/>
    <w:rsid w:val="00FA57F3"/>
    <w:rsid w:val="00FB0438"/>
    <w:rsid w:val="00FB16C2"/>
    <w:rsid w:val="00FB64B7"/>
    <w:rsid w:val="00FC028A"/>
    <w:rsid w:val="00FC6822"/>
    <w:rsid w:val="00FD16B9"/>
    <w:rsid w:val="00FD2169"/>
    <w:rsid w:val="00FD3011"/>
    <w:rsid w:val="00FD4A59"/>
    <w:rsid w:val="00FD53A7"/>
    <w:rsid w:val="00FD62A0"/>
    <w:rsid w:val="00FD6D93"/>
    <w:rsid w:val="00FE0337"/>
    <w:rsid w:val="00FE385C"/>
    <w:rsid w:val="00FE472B"/>
    <w:rsid w:val="00FE49CD"/>
    <w:rsid w:val="00FF0F92"/>
    <w:rsid w:val="00FF2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CF05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738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 w:type="character" w:customStyle="1" w:styleId="Heading4Char">
    <w:name w:val="Heading 4 Char"/>
    <w:basedOn w:val="DefaultParagraphFont"/>
    <w:link w:val="Heading4"/>
    <w:uiPriority w:val="9"/>
    <w:rsid w:val="00E3738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1130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738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 w:type="character" w:customStyle="1" w:styleId="Heading4Char">
    <w:name w:val="Heading 4 Char"/>
    <w:basedOn w:val="DefaultParagraphFont"/>
    <w:link w:val="Heading4"/>
    <w:uiPriority w:val="9"/>
    <w:rsid w:val="00E3738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113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32594">
      <w:bodyDiv w:val="1"/>
      <w:marLeft w:val="0"/>
      <w:marRight w:val="0"/>
      <w:marTop w:val="0"/>
      <w:marBottom w:val="0"/>
      <w:divBdr>
        <w:top w:val="none" w:sz="0" w:space="0" w:color="auto"/>
        <w:left w:val="none" w:sz="0" w:space="0" w:color="auto"/>
        <w:bottom w:val="none" w:sz="0" w:space="0" w:color="auto"/>
        <w:right w:val="none" w:sz="0" w:space="0" w:color="auto"/>
      </w:divBdr>
    </w:div>
    <w:div w:id="1192182507">
      <w:bodyDiv w:val="1"/>
      <w:marLeft w:val="0"/>
      <w:marRight w:val="0"/>
      <w:marTop w:val="0"/>
      <w:marBottom w:val="0"/>
      <w:divBdr>
        <w:top w:val="none" w:sz="0" w:space="0" w:color="auto"/>
        <w:left w:val="none" w:sz="0" w:space="0" w:color="auto"/>
        <w:bottom w:val="none" w:sz="0" w:space="0" w:color="auto"/>
        <w:right w:val="none" w:sz="0" w:space="0" w:color="auto"/>
      </w:divBdr>
      <w:divsChild>
        <w:div w:id="88892610">
          <w:marLeft w:val="0"/>
          <w:marRight w:val="0"/>
          <w:marTop w:val="0"/>
          <w:marBottom w:val="0"/>
          <w:divBdr>
            <w:top w:val="none" w:sz="0" w:space="0" w:color="auto"/>
            <w:left w:val="none" w:sz="0" w:space="0" w:color="auto"/>
            <w:bottom w:val="none" w:sz="0" w:space="0" w:color="auto"/>
            <w:right w:val="none" w:sz="0" w:space="0" w:color="auto"/>
          </w:divBdr>
          <w:divsChild>
            <w:div w:id="170073242">
              <w:marLeft w:val="0"/>
              <w:marRight w:val="0"/>
              <w:marTop w:val="0"/>
              <w:marBottom w:val="0"/>
              <w:divBdr>
                <w:top w:val="none" w:sz="0" w:space="0" w:color="auto"/>
                <w:left w:val="none" w:sz="0" w:space="0" w:color="auto"/>
                <w:bottom w:val="none" w:sz="0" w:space="0" w:color="auto"/>
                <w:right w:val="none" w:sz="0" w:space="0" w:color="auto"/>
              </w:divBdr>
            </w:div>
            <w:div w:id="1436176092">
              <w:marLeft w:val="0"/>
              <w:marRight w:val="0"/>
              <w:marTop w:val="0"/>
              <w:marBottom w:val="0"/>
              <w:divBdr>
                <w:top w:val="none" w:sz="0" w:space="0" w:color="auto"/>
                <w:left w:val="none" w:sz="0" w:space="0" w:color="auto"/>
                <w:bottom w:val="none" w:sz="0" w:space="0" w:color="auto"/>
                <w:right w:val="none" w:sz="0" w:space="0" w:color="auto"/>
              </w:divBdr>
            </w:div>
            <w:div w:id="2088725076">
              <w:marLeft w:val="0"/>
              <w:marRight w:val="0"/>
              <w:marTop w:val="0"/>
              <w:marBottom w:val="0"/>
              <w:divBdr>
                <w:top w:val="none" w:sz="0" w:space="0" w:color="auto"/>
                <w:left w:val="none" w:sz="0" w:space="0" w:color="auto"/>
                <w:bottom w:val="none" w:sz="0" w:space="0" w:color="auto"/>
                <w:right w:val="none" w:sz="0" w:space="0" w:color="auto"/>
              </w:divBdr>
            </w:div>
            <w:div w:id="10597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QuickStyle" Target="diagrams/quickStyle1.xml"/><Relationship Id="rId20" Type="http://schemas.openxmlformats.org/officeDocument/2006/relationships/diagramColors" Target="diagrams/colors3.xml"/><Relationship Id="rId21" Type="http://schemas.microsoft.com/office/2007/relationships/diagramDrawing" Target="diagrams/drawing3.xml"/><Relationship Id="rId22" Type="http://schemas.openxmlformats.org/officeDocument/2006/relationships/fontTable" Target="fontTable.xml"/><Relationship Id="rId23" Type="http://schemas.openxmlformats.org/officeDocument/2006/relationships/theme" Target="theme/theme1.xml"/><Relationship Id="rId27" Type="http://schemas.microsoft.com/office/2011/relationships/commentsExtended" Target="commentsExtended.xml"/><Relationship Id="rId28" Type="http://schemas.microsoft.com/office/2011/relationships/people" Target="people.xml"/><Relationship Id="rId10" Type="http://schemas.openxmlformats.org/officeDocument/2006/relationships/diagramColors" Target="diagrams/colors1.xml"/><Relationship Id="rId11" Type="http://schemas.microsoft.com/office/2007/relationships/diagramDrawing" Target="diagrams/drawing1.xml"/><Relationship Id="rId12" Type="http://schemas.openxmlformats.org/officeDocument/2006/relationships/diagramData" Target="diagrams/data2.xml"/><Relationship Id="rId13" Type="http://schemas.openxmlformats.org/officeDocument/2006/relationships/diagramLayout" Target="diagrams/layout2.xml"/><Relationship Id="rId14" Type="http://schemas.openxmlformats.org/officeDocument/2006/relationships/diagramQuickStyle" Target="diagrams/quickStyle2.xml"/><Relationship Id="rId15" Type="http://schemas.openxmlformats.org/officeDocument/2006/relationships/diagramColors" Target="diagrams/colors2.xml"/><Relationship Id="rId16" Type="http://schemas.microsoft.com/office/2007/relationships/diagramDrawing" Target="diagrams/drawing2.xml"/><Relationship Id="rId17" Type="http://schemas.openxmlformats.org/officeDocument/2006/relationships/diagramData" Target="diagrams/data3.xml"/><Relationship Id="rId18" Type="http://schemas.openxmlformats.org/officeDocument/2006/relationships/diagramLayout" Target="diagrams/layout3.xml"/><Relationship Id="rId19" Type="http://schemas.openxmlformats.org/officeDocument/2006/relationships/diagramQuickStyle" Target="diagrams/quickStyle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diagramData" Target="diagrams/data1.xml"/><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01FD9B-7CFE-E34E-9701-F125AB262420}" type="doc">
      <dgm:prSet loTypeId="urn:microsoft.com/office/officeart/2008/layout/HorizontalMultiLevelHierarchy" loCatId="" qsTypeId="urn:microsoft.com/office/officeart/2005/8/quickstyle/simple1" qsCatId="simple" csTypeId="urn:microsoft.com/office/officeart/2005/8/colors/accent1_2" csCatId="accent1" phldr="1"/>
      <dgm:spPr/>
      <dgm:t>
        <a:bodyPr/>
        <a:lstStyle/>
        <a:p>
          <a:endParaRPr lang="en-US"/>
        </a:p>
      </dgm:t>
    </dgm:pt>
    <dgm:pt modelId="{675E0AA2-6F90-6743-B1C4-9D2302FD4279}">
      <dgm:prSet phldrT="[Text]"/>
      <dgm:spPr/>
      <dgm:t>
        <a:bodyPr/>
        <a:lstStyle/>
        <a:p>
          <a:r>
            <a:rPr lang="en-US"/>
            <a:t>Request</a:t>
          </a:r>
        </a:p>
      </dgm:t>
    </dgm:pt>
    <dgm:pt modelId="{6FBA57B8-65FE-1344-AE1F-942570BAE6C5}" type="parTrans" cxnId="{218AF805-193A-9241-A084-CEB03F60EFF6}">
      <dgm:prSet/>
      <dgm:spPr/>
      <dgm:t>
        <a:bodyPr/>
        <a:lstStyle/>
        <a:p>
          <a:endParaRPr lang="en-US"/>
        </a:p>
      </dgm:t>
    </dgm:pt>
    <dgm:pt modelId="{1D7FA5EE-9459-F547-99E2-FFE2CC0E300C}" type="sibTrans" cxnId="{218AF805-193A-9241-A084-CEB03F60EFF6}">
      <dgm:prSet/>
      <dgm:spPr/>
      <dgm:t>
        <a:bodyPr/>
        <a:lstStyle/>
        <a:p>
          <a:endParaRPr lang="en-US"/>
        </a:p>
      </dgm:t>
    </dgm:pt>
    <dgm:pt modelId="{E7C8B6CC-A06B-5A4E-9976-3D2438940F8B}">
      <dgm:prSet phldrT="[Text]"/>
      <dgm:spPr/>
      <dgm:t>
        <a:bodyPr/>
        <a:lstStyle/>
        <a:p>
          <a:r>
            <a:rPr lang="en-US"/>
            <a:t>Unknown UA</a:t>
          </a:r>
        </a:p>
      </dgm:t>
    </dgm:pt>
    <dgm:pt modelId="{D2D3D0FE-4ED6-AC40-B93A-B6B5C77EAAF1}" type="parTrans" cxnId="{7A8D590E-4000-7C4E-BF52-ADA83285A0AB}">
      <dgm:prSet/>
      <dgm:spPr/>
      <dgm:t>
        <a:bodyPr/>
        <a:lstStyle/>
        <a:p>
          <a:endParaRPr lang="en-US"/>
        </a:p>
      </dgm:t>
    </dgm:pt>
    <dgm:pt modelId="{9C3F0770-0276-DF49-B282-AB1EFAB070DA}" type="sibTrans" cxnId="{7A8D590E-4000-7C4E-BF52-ADA83285A0AB}">
      <dgm:prSet/>
      <dgm:spPr/>
      <dgm:t>
        <a:bodyPr/>
        <a:lstStyle/>
        <a:p>
          <a:endParaRPr lang="en-US"/>
        </a:p>
      </dgm:t>
    </dgm:pt>
    <dgm:pt modelId="{094EFAE5-BDE3-E849-AEFA-51491DFE0E0A}">
      <dgm:prSet phldrT="[Text]"/>
      <dgm:spPr/>
      <dgm:t>
        <a:bodyPr/>
        <a:lstStyle/>
        <a:p>
          <a:r>
            <a:rPr lang="en-US"/>
            <a:t>Known UA</a:t>
          </a:r>
        </a:p>
      </dgm:t>
    </dgm:pt>
    <dgm:pt modelId="{CB98514C-E67A-B844-8B63-32880E4B700C}" type="parTrans" cxnId="{0CA8A935-C70B-EE49-97CB-8D82E6E83B8B}">
      <dgm:prSet/>
      <dgm:spPr/>
      <dgm:t>
        <a:bodyPr/>
        <a:lstStyle/>
        <a:p>
          <a:endParaRPr lang="en-US"/>
        </a:p>
      </dgm:t>
    </dgm:pt>
    <dgm:pt modelId="{FA47CE2B-31B4-F942-8658-F6FF349CDED5}" type="sibTrans" cxnId="{0CA8A935-C70B-EE49-97CB-8D82E6E83B8B}">
      <dgm:prSet/>
      <dgm:spPr/>
      <dgm:t>
        <a:bodyPr/>
        <a:lstStyle/>
        <a:p>
          <a:endParaRPr lang="en-US"/>
        </a:p>
      </dgm:t>
    </dgm:pt>
    <dgm:pt modelId="{E344EE32-33BE-374C-987A-F3AD87CE53A8}">
      <dgm:prSet/>
      <dgm:spPr/>
      <dgm:t>
        <a:bodyPr/>
        <a:lstStyle/>
        <a:p>
          <a:r>
            <a:rPr lang="en-US"/>
            <a:t>Test results</a:t>
          </a:r>
        </a:p>
      </dgm:t>
    </dgm:pt>
    <dgm:pt modelId="{0140D7BC-5269-8C4C-BE38-44DFAADDCE7C}" type="parTrans" cxnId="{97A03D01-AAE1-C948-A208-483427696AA0}">
      <dgm:prSet/>
      <dgm:spPr/>
      <dgm:t>
        <a:bodyPr/>
        <a:lstStyle/>
        <a:p>
          <a:endParaRPr lang="en-US"/>
        </a:p>
      </dgm:t>
    </dgm:pt>
    <dgm:pt modelId="{3F3EAB90-CCB9-C145-BE98-5E15D37D177E}" type="sibTrans" cxnId="{97A03D01-AAE1-C948-A208-483427696AA0}">
      <dgm:prSet/>
      <dgm:spPr/>
      <dgm:t>
        <a:bodyPr/>
        <a:lstStyle/>
        <a:p>
          <a:endParaRPr lang="en-US"/>
        </a:p>
      </dgm:t>
    </dgm:pt>
    <dgm:pt modelId="{A80B7B0B-D69E-D84B-9040-F3E37074117F}">
      <dgm:prSet/>
      <dgm:spPr/>
      <dgm:t>
        <a:bodyPr/>
        <a:lstStyle/>
        <a:p>
          <a:r>
            <a:rPr lang="en-US"/>
            <a:t>No test results</a:t>
          </a:r>
        </a:p>
      </dgm:t>
    </dgm:pt>
    <dgm:pt modelId="{EE9A7CBF-5053-E946-B26E-5355DE66936C}" type="parTrans" cxnId="{687B13F6-4C89-1243-9FD2-8060FDDFA439}">
      <dgm:prSet/>
      <dgm:spPr/>
      <dgm:t>
        <a:bodyPr/>
        <a:lstStyle/>
        <a:p>
          <a:endParaRPr lang="en-US"/>
        </a:p>
      </dgm:t>
    </dgm:pt>
    <dgm:pt modelId="{B7010E94-6812-4744-9864-939F4C4E7496}" type="sibTrans" cxnId="{687B13F6-4C89-1243-9FD2-8060FDDFA439}">
      <dgm:prSet/>
      <dgm:spPr/>
      <dgm:t>
        <a:bodyPr/>
        <a:lstStyle/>
        <a:p>
          <a:endParaRPr lang="en-US"/>
        </a:p>
      </dgm:t>
    </dgm:pt>
    <dgm:pt modelId="{975867E1-3B11-CB47-BE0B-7485B91912BE}">
      <dgm:prSet/>
      <dgm:spPr/>
      <dgm:t>
        <a:bodyPr/>
        <a:lstStyle/>
        <a:p>
          <a:r>
            <a:rPr lang="en-US"/>
            <a:t>Store results in DB</a:t>
          </a:r>
        </a:p>
      </dgm:t>
    </dgm:pt>
    <dgm:pt modelId="{6E6F56D1-0F6A-7B46-BE77-54086B50686B}" type="parTrans" cxnId="{EC677B8C-9C94-5444-8786-FB4D864DB51F}">
      <dgm:prSet/>
      <dgm:spPr/>
      <dgm:t>
        <a:bodyPr/>
        <a:lstStyle/>
        <a:p>
          <a:endParaRPr lang="en-US"/>
        </a:p>
      </dgm:t>
    </dgm:pt>
    <dgm:pt modelId="{8BD6B051-7F52-2C4E-B8F5-429D4A3DF73C}" type="sibTrans" cxnId="{EC677B8C-9C94-5444-8786-FB4D864DB51F}">
      <dgm:prSet/>
      <dgm:spPr/>
      <dgm:t>
        <a:bodyPr/>
        <a:lstStyle/>
        <a:p>
          <a:endParaRPr lang="en-US"/>
        </a:p>
      </dgm:t>
    </dgm:pt>
    <dgm:pt modelId="{BFE22F38-FC51-254C-9B94-D6BFC259D8BC}">
      <dgm:prSet/>
      <dgm:spPr/>
      <dgm:t>
        <a:bodyPr/>
        <a:lstStyle/>
        <a:p>
          <a:r>
            <a:rPr lang="en-US"/>
            <a:t>Send tests to client</a:t>
          </a:r>
        </a:p>
      </dgm:t>
    </dgm:pt>
    <dgm:pt modelId="{4C611844-75F4-1D4B-A4AF-907E137D0228}" type="parTrans" cxnId="{75983E43-5233-E545-BA19-085BA6D2CBBE}">
      <dgm:prSet/>
      <dgm:spPr/>
      <dgm:t>
        <a:bodyPr/>
        <a:lstStyle/>
        <a:p>
          <a:endParaRPr lang="en-US"/>
        </a:p>
      </dgm:t>
    </dgm:pt>
    <dgm:pt modelId="{BEF39E10-A100-6A4E-8114-F6B30B2376FC}" type="sibTrans" cxnId="{75983E43-5233-E545-BA19-085BA6D2CBBE}">
      <dgm:prSet/>
      <dgm:spPr/>
      <dgm:t>
        <a:bodyPr/>
        <a:lstStyle/>
        <a:p>
          <a:endParaRPr lang="en-US"/>
        </a:p>
      </dgm:t>
    </dgm:pt>
    <dgm:pt modelId="{41DD08DC-5BE2-1940-BF99-4E5B737E57CE}">
      <dgm:prSet/>
      <dgm:spPr/>
      <dgm:t>
        <a:bodyPr/>
        <a:lstStyle/>
        <a:p>
          <a:r>
            <a:rPr lang="en-US"/>
            <a:t>Look up UA in DB</a:t>
          </a:r>
        </a:p>
      </dgm:t>
    </dgm:pt>
    <dgm:pt modelId="{BE9C2CB2-91AB-444A-A9FC-CC30F8050D82}" type="parTrans" cxnId="{C1EDDCFD-1E24-C446-AA28-7FDC0AE02C89}">
      <dgm:prSet/>
      <dgm:spPr/>
      <dgm:t>
        <a:bodyPr/>
        <a:lstStyle/>
        <a:p>
          <a:endParaRPr lang="en-US"/>
        </a:p>
      </dgm:t>
    </dgm:pt>
    <dgm:pt modelId="{DB4F9CA5-447F-DA43-A4C5-D64B7B9D861F}" type="sibTrans" cxnId="{C1EDDCFD-1E24-C446-AA28-7FDC0AE02C89}">
      <dgm:prSet/>
      <dgm:spPr/>
      <dgm:t>
        <a:bodyPr/>
        <a:lstStyle/>
        <a:p>
          <a:endParaRPr lang="en-US"/>
        </a:p>
      </dgm:t>
    </dgm:pt>
    <dgm:pt modelId="{F3A61CCB-6D80-7441-B419-7384969A49E5}">
      <dgm:prSet/>
      <dgm:spPr/>
      <dgm:t>
        <a:bodyPr/>
        <a:lstStyle/>
        <a:p>
          <a:r>
            <a:rPr lang="en-US"/>
            <a:t>Do nothing</a:t>
          </a:r>
        </a:p>
      </dgm:t>
    </dgm:pt>
    <dgm:pt modelId="{57A5B0FB-40C4-714C-9020-ABF9714E4395}" type="parTrans" cxnId="{158302AF-A53E-AB4E-9A65-C8F117E5B182}">
      <dgm:prSet/>
      <dgm:spPr/>
      <dgm:t>
        <a:bodyPr/>
        <a:lstStyle/>
        <a:p>
          <a:endParaRPr lang="en-US"/>
        </a:p>
      </dgm:t>
    </dgm:pt>
    <dgm:pt modelId="{FE4B5D01-E61B-6B41-AE5B-DCD1462D4360}" type="sibTrans" cxnId="{158302AF-A53E-AB4E-9A65-C8F117E5B182}">
      <dgm:prSet/>
      <dgm:spPr/>
      <dgm:t>
        <a:bodyPr/>
        <a:lstStyle/>
        <a:p>
          <a:endParaRPr lang="en-US"/>
        </a:p>
      </dgm:t>
    </dgm:pt>
    <dgm:pt modelId="{A327A3E8-4897-994F-8C1B-4EB628926EF6}" type="pres">
      <dgm:prSet presAssocID="{2201FD9B-7CFE-E34E-9701-F125AB262420}" presName="Name0" presStyleCnt="0">
        <dgm:presLayoutVars>
          <dgm:chPref val="1"/>
          <dgm:dir/>
          <dgm:animOne val="branch"/>
          <dgm:animLvl val="lvl"/>
          <dgm:resizeHandles val="exact"/>
        </dgm:presLayoutVars>
      </dgm:prSet>
      <dgm:spPr/>
      <dgm:t>
        <a:bodyPr/>
        <a:lstStyle/>
        <a:p>
          <a:endParaRPr lang="en-US"/>
        </a:p>
      </dgm:t>
    </dgm:pt>
    <dgm:pt modelId="{94D08EA4-5BF7-7745-B838-DD992A1EF9DC}" type="pres">
      <dgm:prSet presAssocID="{675E0AA2-6F90-6743-B1C4-9D2302FD4279}" presName="root1" presStyleCnt="0"/>
      <dgm:spPr/>
    </dgm:pt>
    <dgm:pt modelId="{D37D3600-9134-8447-AFA4-365088E8F450}" type="pres">
      <dgm:prSet presAssocID="{675E0AA2-6F90-6743-B1C4-9D2302FD4279}" presName="LevelOneTextNode" presStyleLbl="node0" presStyleIdx="0" presStyleCnt="1" custScaleY="85332">
        <dgm:presLayoutVars>
          <dgm:chPref val="3"/>
        </dgm:presLayoutVars>
      </dgm:prSet>
      <dgm:spPr/>
      <dgm:t>
        <a:bodyPr/>
        <a:lstStyle/>
        <a:p>
          <a:endParaRPr lang="en-US"/>
        </a:p>
      </dgm:t>
    </dgm:pt>
    <dgm:pt modelId="{3AA9383F-37A2-F243-9E3C-72B3B86598D4}" type="pres">
      <dgm:prSet presAssocID="{675E0AA2-6F90-6743-B1C4-9D2302FD4279}" presName="level2hierChild" presStyleCnt="0"/>
      <dgm:spPr/>
    </dgm:pt>
    <dgm:pt modelId="{8663BD2E-8485-0345-B012-167A1F6BB5A1}" type="pres">
      <dgm:prSet presAssocID="{BE9C2CB2-91AB-444A-A9FC-CC30F8050D82}" presName="conn2-1" presStyleLbl="parChTrans1D2" presStyleIdx="0" presStyleCnt="1"/>
      <dgm:spPr/>
      <dgm:t>
        <a:bodyPr/>
        <a:lstStyle/>
        <a:p>
          <a:endParaRPr lang="en-US"/>
        </a:p>
      </dgm:t>
    </dgm:pt>
    <dgm:pt modelId="{5962CF98-3093-3743-A6FE-96BAE352EB41}" type="pres">
      <dgm:prSet presAssocID="{BE9C2CB2-91AB-444A-A9FC-CC30F8050D82}" presName="connTx" presStyleLbl="parChTrans1D2" presStyleIdx="0" presStyleCnt="1"/>
      <dgm:spPr/>
      <dgm:t>
        <a:bodyPr/>
        <a:lstStyle/>
        <a:p>
          <a:endParaRPr lang="en-US"/>
        </a:p>
      </dgm:t>
    </dgm:pt>
    <dgm:pt modelId="{9BF5C23F-75BF-2C42-99FB-24F1E1A9942F}" type="pres">
      <dgm:prSet presAssocID="{41DD08DC-5BE2-1940-BF99-4E5B737E57CE}" presName="root2" presStyleCnt="0"/>
      <dgm:spPr/>
    </dgm:pt>
    <dgm:pt modelId="{DBD23E2F-0D93-F749-B9AB-7A2F9723E336}" type="pres">
      <dgm:prSet presAssocID="{41DD08DC-5BE2-1940-BF99-4E5B737E57CE}" presName="LevelTwoTextNode" presStyleLbl="node2" presStyleIdx="0" presStyleCnt="1" custScaleY="423078">
        <dgm:presLayoutVars>
          <dgm:chPref val="3"/>
        </dgm:presLayoutVars>
      </dgm:prSet>
      <dgm:spPr/>
      <dgm:t>
        <a:bodyPr/>
        <a:lstStyle/>
        <a:p>
          <a:endParaRPr lang="en-US"/>
        </a:p>
      </dgm:t>
    </dgm:pt>
    <dgm:pt modelId="{026AB6E6-3231-2D41-A7E4-3ACD9199D6A0}" type="pres">
      <dgm:prSet presAssocID="{41DD08DC-5BE2-1940-BF99-4E5B737E57CE}" presName="level3hierChild" presStyleCnt="0"/>
      <dgm:spPr/>
    </dgm:pt>
    <dgm:pt modelId="{473B2AF4-E092-7C4B-B2CC-768717F802C3}" type="pres">
      <dgm:prSet presAssocID="{D2D3D0FE-4ED6-AC40-B93A-B6B5C77EAAF1}" presName="conn2-1" presStyleLbl="parChTrans1D3" presStyleIdx="0" presStyleCnt="2"/>
      <dgm:spPr/>
      <dgm:t>
        <a:bodyPr/>
        <a:lstStyle/>
        <a:p>
          <a:endParaRPr lang="en-US"/>
        </a:p>
      </dgm:t>
    </dgm:pt>
    <dgm:pt modelId="{E1929F7B-304F-6E41-939A-D9C13D6F5657}" type="pres">
      <dgm:prSet presAssocID="{D2D3D0FE-4ED6-AC40-B93A-B6B5C77EAAF1}" presName="connTx" presStyleLbl="parChTrans1D3" presStyleIdx="0" presStyleCnt="2"/>
      <dgm:spPr/>
      <dgm:t>
        <a:bodyPr/>
        <a:lstStyle/>
        <a:p>
          <a:endParaRPr lang="en-US"/>
        </a:p>
      </dgm:t>
    </dgm:pt>
    <dgm:pt modelId="{30B10C31-3D31-A646-8DA0-0ADE23E59F28}" type="pres">
      <dgm:prSet presAssocID="{E7C8B6CC-A06B-5A4E-9976-3D2438940F8B}" presName="root2" presStyleCnt="0"/>
      <dgm:spPr/>
    </dgm:pt>
    <dgm:pt modelId="{1FA4732B-2815-1C45-BD4A-B2925142464C}" type="pres">
      <dgm:prSet presAssocID="{E7C8B6CC-A06B-5A4E-9976-3D2438940F8B}" presName="LevelTwoTextNode" presStyleLbl="node3" presStyleIdx="0" presStyleCnt="2">
        <dgm:presLayoutVars>
          <dgm:chPref val="3"/>
        </dgm:presLayoutVars>
      </dgm:prSet>
      <dgm:spPr/>
      <dgm:t>
        <a:bodyPr/>
        <a:lstStyle/>
        <a:p>
          <a:endParaRPr lang="en-US"/>
        </a:p>
      </dgm:t>
    </dgm:pt>
    <dgm:pt modelId="{72F02DD8-195D-ED4E-8501-0EE7C3DA0355}" type="pres">
      <dgm:prSet presAssocID="{E7C8B6CC-A06B-5A4E-9976-3D2438940F8B}" presName="level3hierChild" presStyleCnt="0"/>
      <dgm:spPr/>
    </dgm:pt>
    <dgm:pt modelId="{9C0D3A6A-1520-EE4A-AB7F-44712BA10236}" type="pres">
      <dgm:prSet presAssocID="{0140D7BC-5269-8C4C-BE38-44DFAADDCE7C}" presName="conn2-1" presStyleLbl="parChTrans1D4" presStyleIdx="0" presStyleCnt="5"/>
      <dgm:spPr/>
      <dgm:t>
        <a:bodyPr/>
        <a:lstStyle/>
        <a:p>
          <a:endParaRPr lang="en-US"/>
        </a:p>
      </dgm:t>
    </dgm:pt>
    <dgm:pt modelId="{204AB82A-794E-C644-94F6-5DD739384A1F}" type="pres">
      <dgm:prSet presAssocID="{0140D7BC-5269-8C4C-BE38-44DFAADDCE7C}" presName="connTx" presStyleLbl="parChTrans1D4" presStyleIdx="0" presStyleCnt="5"/>
      <dgm:spPr/>
      <dgm:t>
        <a:bodyPr/>
        <a:lstStyle/>
        <a:p>
          <a:endParaRPr lang="en-US"/>
        </a:p>
      </dgm:t>
    </dgm:pt>
    <dgm:pt modelId="{CA6A3AEF-960F-0143-8945-B55ACE6305B6}" type="pres">
      <dgm:prSet presAssocID="{E344EE32-33BE-374C-987A-F3AD87CE53A8}" presName="root2" presStyleCnt="0"/>
      <dgm:spPr/>
    </dgm:pt>
    <dgm:pt modelId="{E7BC6491-E989-604F-B389-F54744F49D09}" type="pres">
      <dgm:prSet presAssocID="{E344EE32-33BE-374C-987A-F3AD87CE53A8}" presName="LevelTwoTextNode" presStyleLbl="node4" presStyleIdx="0" presStyleCnt="5">
        <dgm:presLayoutVars>
          <dgm:chPref val="3"/>
        </dgm:presLayoutVars>
      </dgm:prSet>
      <dgm:spPr/>
      <dgm:t>
        <a:bodyPr/>
        <a:lstStyle/>
        <a:p>
          <a:endParaRPr lang="en-US"/>
        </a:p>
      </dgm:t>
    </dgm:pt>
    <dgm:pt modelId="{14E7CB44-BB52-E44C-A470-0A0781FB05CC}" type="pres">
      <dgm:prSet presAssocID="{E344EE32-33BE-374C-987A-F3AD87CE53A8}" presName="level3hierChild" presStyleCnt="0"/>
      <dgm:spPr/>
    </dgm:pt>
    <dgm:pt modelId="{CA00ED95-99F1-C44D-A2ED-744683781170}" type="pres">
      <dgm:prSet presAssocID="{6E6F56D1-0F6A-7B46-BE77-54086B50686B}" presName="conn2-1" presStyleLbl="parChTrans1D4" presStyleIdx="1" presStyleCnt="5"/>
      <dgm:spPr/>
      <dgm:t>
        <a:bodyPr/>
        <a:lstStyle/>
        <a:p>
          <a:endParaRPr lang="en-US"/>
        </a:p>
      </dgm:t>
    </dgm:pt>
    <dgm:pt modelId="{66C5DADD-448B-004B-BDEA-8C94E93C630B}" type="pres">
      <dgm:prSet presAssocID="{6E6F56D1-0F6A-7B46-BE77-54086B50686B}" presName="connTx" presStyleLbl="parChTrans1D4" presStyleIdx="1" presStyleCnt="5"/>
      <dgm:spPr/>
      <dgm:t>
        <a:bodyPr/>
        <a:lstStyle/>
        <a:p>
          <a:endParaRPr lang="en-US"/>
        </a:p>
      </dgm:t>
    </dgm:pt>
    <dgm:pt modelId="{2530242B-07C0-FB4D-8B66-963271B9696B}" type="pres">
      <dgm:prSet presAssocID="{975867E1-3B11-CB47-BE0B-7485B91912BE}" presName="root2" presStyleCnt="0"/>
      <dgm:spPr/>
    </dgm:pt>
    <dgm:pt modelId="{27075E67-1F56-4246-9E9C-89EA203C2D80}" type="pres">
      <dgm:prSet presAssocID="{975867E1-3B11-CB47-BE0B-7485B91912BE}" presName="LevelTwoTextNode" presStyleLbl="node4" presStyleIdx="1" presStyleCnt="5">
        <dgm:presLayoutVars>
          <dgm:chPref val="3"/>
        </dgm:presLayoutVars>
      </dgm:prSet>
      <dgm:spPr/>
      <dgm:t>
        <a:bodyPr/>
        <a:lstStyle/>
        <a:p>
          <a:endParaRPr lang="en-US"/>
        </a:p>
      </dgm:t>
    </dgm:pt>
    <dgm:pt modelId="{78CFB261-EAF8-9448-9E4F-596647FC19C5}" type="pres">
      <dgm:prSet presAssocID="{975867E1-3B11-CB47-BE0B-7485B91912BE}" presName="level3hierChild" presStyleCnt="0"/>
      <dgm:spPr/>
    </dgm:pt>
    <dgm:pt modelId="{C079739A-BFC0-114A-8089-09CE4A964789}" type="pres">
      <dgm:prSet presAssocID="{EE9A7CBF-5053-E946-B26E-5355DE66936C}" presName="conn2-1" presStyleLbl="parChTrans1D4" presStyleIdx="2" presStyleCnt="5"/>
      <dgm:spPr/>
      <dgm:t>
        <a:bodyPr/>
        <a:lstStyle/>
        <a:p>
          <a:endParaRPr lang="en-US"/>
        </a:p>
      </dgm:t>
    </dgm:pt>
    <dgm:pt modelId="{8B60BA6D-1074-5A46-90F5-D651E56348D1}" type="pres">
      <dgm:prSet presAssocID="{EE9A7CBF-5053-E946-B26E-5355DE66936C}" presName="connTx" presStyleLbl="parChTrans1D4" presStyleIdx="2" presStyleCnt="5"/>
      <dgm:spPr/>
      <dgm:t>
        <a:bodyPr/>
        <a:lstStyle/>
        <a:p>
          <a:endParaRPr lang="en-US"/>
        </a:p>
      </dgm:t>
    </dgm:pt>
    <dgm:pt modelId="{546DDBEB-8DF0-824C-9332-3EF75BEAF9F5}" type="pres">
      <dgm:prSet presAssocID="{A80B7B0B-D69E-D84B-9040-F3E37074117F}" presName="root2" presStyleCnt="0"/>
      <dgm:spPr/>
    </dgm:pt>
    <dgm:pt modelId="{93C9ECEA-8183-3246-9CAC-43541355CC7E}" type="pres">
      <dgm:prSet presAssocID="{A80B7B0B-D69E-D84B-9040-F3E37074117F}" presName="LevelTwoTextNode" presStyleLbl="node4" presStyleIdx="2" presStyleCnt="5">
        <dgm:presLayoutVars>
          <dgm:chPref val="3"/>
        </dgm:presLayoutVars>
      </dgm:prSet>
      <dgm:spPr/>
      <dgm:t>
        <a:bodyPr/>
        <a:lstStyle/>
        <a:p>
          <a:endParaRPr lang="en-US"/>
        </a:p>
      </dgm:t>
    </dgm:pt>
    <dgm:pt modelId="{C261B0CE-928C-9747-ABF1-1FB1D0B7818B}" type="pres">
      <dgm:prSet presAssocID="{A80B7B0B-D69E-D84B-9040-F3E37074117F}" presName="level3hierChild" presStyleCnt="0"/>
      <dgm:spPr/>
    </dgm:pt>
    <dgm:pt modelId="{C468E1B8-F627-7D46-8423-6220988E4F9B}" type="pres">
      <dgm:prSet presAssocID="{4C611844-75F4-1D4B-A4AF-907E137D0228}" presName="conn2-1" presStyleLbl="parChTrans1D4" presStyleIdx="3" presStyleCnt="5"/>
      <dgm:spPr/>
      <dgm:t>
        <a:bodyPr/>
        <a:lstStyle/>
        <a:p>
          <a:endParaRPr lang="en-US"/>
        </a:p>
      </dgm:t>
    </dgm:pt>
    <dgm:pt modelId="{5E558226-438A-5E49-9D7C-330DFCD5D2E2}" type="pres">
      <dgm:prSet presAssocID="{4C611844-75F4-1D4B-A4AF-907E137D0228}" presName="connTx" presStyleLbl="parChTrans1D4" presStyleIdx="3" presStyleCnt="5"/>
      <dgm:spPr/>
      <dgm:t>
        <a:bodyPr/>
        <a:lstStyle/>
        <a:p>
          <a:endParaRPr lang="en-US"/>
        </a:p>
      </dgm:t>
    </dgm:pt>
    <dgm:pt modelId="{E252D838-2FA8-E146-9C98-685A34F8E582}" type="pres">
      <dgm:prSet presAssocID="{BFE22F38-FC51-254C-9B94-D6BFC259D8BC}" presName="root2" presStyleCnt="0"/>
      <dgm:spPr/>
    </dgm:pt>
    <dgm:pt modelId="{54C0684D-6C84-4B42-8EA6-FF551ADC3E37}" type="pres">
      <dgm:prSet presAssocID="{BFE22F38-FC51-254C-9B94-D6BFC259D8BC}" presName="LevelTwoTextNode" presStyleLbl="node4" presStyleIdx="3" presStyleCnt="5">
        <dgm:presLayoutVars>
          <dgm:chPref val="3"/>
        </dgm:presLayoutVars>
      </dgm:prSet>
      <dgm:spPr/>
      <dgm:t>
        <a:bodyPr/>
        <a:lstStyle/>
        <a:p>
          <a:endParaRPr lang="en-US"/>
        </a:p>
      </dgm:t>
    </dgm:pt>
    <dgm:pt modelId="{B759F6A7-B8C9-884F-B18A-E0C83BCD6641}" type="pres">
      <dgm:prSet presAssocID="{BFE22F38-FC51-254C-9B94-D6BFC259D8BC}" presName="level3hierChild" presStyleCnt="0"/>
      <dgm:spPr/>
    </dgm:pt>
    <dgm:pt modelId="{370DAFD1-8503-A247-B8BE-89595216058D}" type="pres">
      <dgm:prSet presAssocID="{CB98514C-E67A-B844-8B63-32880E4B700C}" presName="conn2-1" presStyleLbl="parChTrans1D3" presStyleIdx="1" presStyleCnt="2"/>
      <dgm:spPr/>
      <dgm:t>
        <a:bodyPr/>
        <a:lstStyle/>
        <a:p>
          <a:endParaRPr lang="en-US"/>
        </a:p>
      </dgm:t>
    </dgm:pt>
    <dgm:pt modelId="{39A4F624-0F5F-484E-9E7F-B7853FDD4DBC}" type="pres">
      <dgm:prSet presAssocID="{CB98514C-E67A-B844-8B63-32880E4B700C}" presName="connTx" presStyleLbl="parChTrans1D3" presStyleIdx="1" presStyleCnt="2"/>
      <dgm:spPr/>
      <dgm:t>
        <a:bodyPr/>
        <a:lstStyle/>
        <a:p>
          <a:endParaRPr lang="en-US"/>
        </a:p>
      </dgm:t>
    </dgm:pt>
    <dgm:pt modelId="{832A4DC3-8F76-544B-AADE-8199E305EA81}" type="pres">
      <dgm:prSet presAssocID="{094EFAE5-BDE3-E849-AEFA-51491DFE0E0A}" presName="root2" presStyleCnt="0"/>
      <dgm:spPr/>
    </dgm:pt>
    <dgm:pt modelId="{A99C2293-8F64-DD42-A3CB-0E3D4EE841E8}" type="pres">
      <dgm:prSet presAssocID="{094EFAE5-BDE3-E849-AEFA-51491DFE0E0A}" presName="LevelTwoTextNode" presStyleLbl="node3" presStyleIdx="1" presStyleCnt="2">
        <dgm:presLayoutVars>
          <dgm:chPref val="3"/>
        </dgm:presLayoutVars>
      </dgm:prSet>
      <dgm:spPr/>
      <dgm:t>
        <a:bodyPr/>
        <a:lstStyle/>
        <a:p>
          <a:endParaRPr lang="en-US"/>
        </a:p>
      </dgm:t>
    </dgm:pt>
    <dgm:pt modelId="{2E06625B-96BC-1F47-A255-C4C3BBAB25A3}" type="pres">
      <dgm:prSet presAssocID="{094EFAE5-BDE3-E849-AEFA-51491DFE0E0A}" presName="level3hierChild" presStyleCnt="0"/>
      <dgm:spPr/>
    </dgm:pt>
    <dgm:pt modelId="{0719E5D8-2979-0948-B977-0257EB58B049}" type="pres">
      <dgm:prSet presAssocID="{57A5B0FB-40C4-714C-9020-ABF9714E4395}" presName="conn2-1" presStyleLbl="parChTrans1D4" presStyleIdx="4" presStyleCnt="5"/>
      <dgm:spPr/>
      <dgm:t>
        <a:bodyPr/>
        <a:lstStyle/>
        <a:p>
          <a:endParaRPr lang="en-US"/>
        </a:p>
      </dgm:t>
    </dgm:pt>
    <dgm:pt modelId="{60C5A301-FB4E-7C42-80B1-23A0E197D9CB}" type="pres">
      <dgm:prSet presAssocID="{57A5B0FB-40C4-714C-9020-ABF9714E4395}" presName="connTx" presStyleLbl="parChTrans1D4" presStyleIdx="4" presStyleCnt="5"/>
      <dgm:spPr/>
      <dgm:t>
        <a:bodyPr/>
        <a:lstStyle/>
        <a:p>
          <a:endParaRPr lang="en-US"/>
        </a:p>
      </dgm:t>
    </dgm:pt>
    <dgm:pt modelId="{0811CADE-F7F4-5F48-ADD7-35C64D7C0146}" type="pres">
      <dgm:prSet presAssocID="{F3A61CCB-6D80-7441-B419-7384969A49E5}" presName="root2" presStyleCnt="0"/>
      <dgm:spPr/>
    </dgm:pt>
    <dgm:pt modelId="{6123FA55-FFED-7B41-A316-664F5F3B53C4}" type="pres">
      <dgm:prSet presAssocID="{F3A61CCB-6D80-7441-B419-7384969A49E5}" presName="LevelTwoTextNode" presStyleLbl="node4" presStyleIdx="4" presStyleCnt="5">
        <dgm:presLayoutVars>
          <dgm:chPref val="3"/>
        </dgm:presLayoutVars>
      </dgm:prSet>
      <dgm:spPr/>
      <dgm:t>
        <a:bodyPr/>
        <a:lstStyle/>
        <a:p>
          <a:endParaRPr lang="en-US"/>
        </a:p>
      </dgm:t>
    </dgm:pt>
    <dgm:pt modelId="{6664A04A-C313-6F48-9D4E-AAA6094D3D34}" type="pres">
      <dgm:prSet presAssocID="{F3A61CCB-6D80-7441-B419-7384969A49E5}" presName="level3hierChild" presStyleCnt="0"/>
      <dgm:spPr/>
    </dgm:pt>
  </dgm:ptLst>
  <dgm:cxnLst>
    <dgm:cxn modelId="{218AF805-193A-9241-A084-CEB03F60EFF6}" srcId="{2201FD9B-7CFE-E34E-9701-F125AB262420}" destId="{675E0AA2-6F90-6743-B1C4-9D2302FD4279}" srcOrd="0" destOrd="0" parTransId="{6FBA57B8-65FE-1344-AE1F-942570BAE6C5}" sibTransId="{1D7FA5EE-9459-F547-99E2-FFE2CC0E300C}"/>
    <dgm:cxn modelId="{0C76B476-A624-418C-82A1-2A2A2BE5F305}" type="presOf" srcId="{A80B7B0B-D69E-D84B-9040-F3E37074117F}" destId="{93C9ECEA-8183-3246-9CAC-43541355CC7E}" srcOrd="0" destOrd="0" presId="urn:microsoft.com/office/officeart/2008/layout/HorizontalMultiLevelHierarchy"/>
    <dgm:cxn modelId="{7822C3BE-8147-49A5-8D69-FC7BE9C51D9A}" type="presOf" srcId="{6E6F56D1-0F6A-7B46-BE77-54086B50686B}" destId="{CA00ED95-99F1-C44D-A2ED-744683781170}" srcOrd="0" destOrd="0" presId="urn:microsoft.com/office/officeart/2008/layout/HorizontalMultiLevelHierarchy"/>
    <dgm:cxn modelId="{C8F6FEBC-B023-40DF-9191-523E5E2DC7A2}" type="presOf" srcId="{BE9C2CB2-91AB-444A-A9FC-CC30F8050D82}" destId="{5962CF98-3093-3743-A6FE-96BAE352EB41}" srcOrd="1" destOrd="0" presId="urn:microsoft.com/office/officeart/2008/layout/HorizontalMultiLevelHierarchy"/>
    <dgm:cxn modelId="{C1EDDCFD-1E24-C446-AA28-7FDC0AE02C89}" srcId="{675E0AA2-6F90-6743-B1C4-9D2302FD4279}" destId="{41DD08DC-5BE2-1940-BF99-4E5B737E57CE}" srcOrd="0" destOrd="0" parTransId="{BE9C2CB2-91AB-444A-A9FC-CC30F8050D82}" sibTransId="{DB4F9CA5-447F-DA43-A4C5-D64B7B9D861F}"/>
    <dgm:cxn modelId="{EC7E9C51-E6ED-4FFD-AED8-EB2EF6F582F1}" type="presOf" srcId="{57A5B0FB-40C4-714C-9020-ABF9714E4395}" destId="{60C5A301-FB4E-7C42-80B1-23A0E197D9CB}" srcOrd="1" destOrd="0" presId="urn:microsoft.com/office/officeart/2008/layout/HorizontalMultiLevelHierarchy"/>
    <dgm:cxn modelId="{687B13F6-4C89-1243-9FD2-8060FDDFA439}" srcId="{E7C8B6CC-A06B-5A4E-9976-3D2438940F8B}" destId="{A80B7B0B-D69E-D84B-9040-F3E37074117F}" srcOrd="1" destOrd="0" parTransId="{EE9A7CBF-5053-E946-B26E-5355DE66936C}" sibTransId="{B7010E94-6812-4744-9864-939F4C4E7496}"/>
    <dgm:cxn modelId="{21318CD7-5184-4D7D-8917-41231E72E5C9}" type="presOf" srcId="{BE9C2CB2-91AB-444A-A9FC-CC30F8050D82}" destId="{8663BD2E-8485-0345-B012-167A1F6BB5A1}" srcOrd="0" destOrd="0" presId="urn:microsoft.com/office/officeart/2008/layout/HorizontalMultiLevelHierarchy"/>
    <dgm:cxn modelId="{0CA8A935-C70B-EE49-97CB-8D82E6E83B8B}" srcId="{41DD08DC-5BE2-1940-BF99-4E5B737E57CE}" destId="{094EFAE5-BDE3-E849-AEFA-51491DFE0E0A}" srcOrd="1" destOrd="0" parTransId="{CB98514C-E67A-B844-8B63-32880E4B700C}" sibTransId="{FA47CE2B-31B4-F942-8658-F6FF349CDED5}"/>
    <dgm:cxn modelId="{84B83DBE-1865-4843-BFCD-32ECE070B498}" type="presOf" srcId="{2201FD9B-7CFE-E34E-9701-F125AB262420}" destId="{A327A3E8-4897-994F-8C1B-4EB628926EF6}" srcOrd="0" destOrd="0" presId="urn:microsoft.com/office/officeart/2008/layout/HorizontalMultiLevelHierarchy"/>
    <dgm:cxn modelId="{3974A7DF-A56A-4808-94A1-6846DC1AE99A}" type="presOf" srcId="{094EFAE5-BDE3-E849-AEFA-51491DFE0E0A}" destId="{A99C2293-8F64-DD42-A3CB-0E3D4EE841E8}" srcOrd="0" destOrd="0" presId="urn:microsoft.com/office/officeart/2008/layout/HorizontalMultiLevelHierarchy"/>
    <dgm:cxn modelId="{2F834CB2-0771-4AC5-A8A0-E6CA44594D5D}" type="presOf" srcId="{0140D7BC-5269-8C4C-BE38-44DFAADDCE7C}" destId="{204AB82A-794E-C644-94F6-5DD739384A1F}" srcOrd="1" destOrd="0" presId="urn:microsoft.com/office/officeart/2008/layout/HorizontalMultiLevelHierarchy"/>
    <dgm:cxn modelId="{B1096EEC-B4E8-4D63-8ACE-3FE9E148837C}" type="presOf" srcId="{4C611844-75F4-1D4B-A4AF-907E137D0228}" destId="{5E558226-438A-5E49-9D7C-330DFCD5D2E2}" srcOrd="1" destOrd="0" presId="urn:microsoft.com/office/officeart/2008/layout/HorizontalMultiLevelHierarchy"/>
    <dgm:cxn modelId="{6EBC9A38-40FD-472A-A293-BA5A6F6230AB}" type="presOf" srcId="{975867E1-3B11-CB47-BE0B-7485B91912BE}" destId="{27075E67-1F56-4246-9E9C-89EA203C2D80}" srcOrd="0" destOrd="0" presId="urn:microsoft.com/office/officeart/2008/layout/HorizontalMultiLevelHierarchy"/>
    <dgm:cxn modelId="{1FC75693-7474-43C3-A646-C97105ED891B}" type="presOf" srcId="{675E0AA2-6F90-6743-B1C4-9D2302FD4279}" destId="{D37D3600-9134-8447-AFA4-365088E8F450}" srcOrd="0" destOrd="0" presId="urn:microsoft.com/office/officeart/2008/layout/HorizontalMultiLevelHierarchy"/>
    <dgm:cxn modelId="{E2CD21DF-5EAF-4DAF-8966-90E543E218A0}" type="presOf" srcId="{EE9A7CBF-5053-E946-B26E-5355DE66936C}" destId="{8B60BA6D-1074-5A46-90F5-D651E56348D1}" srcOrd="1" destOrd="0" presId="urn:microsoft.com/office/officeart/2008/layout/HorizontalMultiLevelHierarchy"/>
    <dgm:cxn modelId="{CB58B01E-C97E-48C8-BA06-29502CBC36D7}" type="presOf" srcId="{6E6F56D1-0F6A-7B46-BE77-54086B50686B}" destId="{66C5DADD-448B-004B-BDEA-8C94E93C630B}" srcOrd="1" destOrd="0" presId="urn:microsoft.com/office/officeart/2008/layout/HorizontalMultiLevelHierarchy"/>
    <dgm:cxn modelId="{C21DA5D9-DD73-4C42-8ACC-6D5FB14F15EA}" type="presOf" srcId="{EE9A7CBF-5053-E946-B26E-5355DE66936C}" destId="{C079739A-BFC0-114A-8089-09CE4A964789}" srcOrd="0" destOrd="0" presId="urn:microsoft.com/office/officeart/2008/layout/HorizontalMultiLevelHierarchy"/>
    <dgm:cxn modelId="{4425159F-5893-4A43-A432-8DA8A14C6530}" type="presOf" srcId="{E344EE32-33BE-374C-987A-F3AD87CE53A8}" destId="{E7BC6491-E989-604F-B389-F54744F49D09}" srcOrd="0" destOrd="0" presId="urn:microsoft.com/office/officeart/2008/layout/HorizontalMultiLevelHierarchy"/>
    <dgm:cxn modelId="{EC677B8C-9C94-5444-8786-FB4D864DB51F}" srcId="{E344EE32-33BE-374C-987A-F3AD87CE53A8}" destId="{975867E1-3B11-CB47-BE0B-7485B91912BE}" srcOrd="0" destOrd="0" parTransId="{6E6F56D1-0F6A-7B46-BE77-54086B50686B}" sibTransId="{8BD6B051-7F52-2C4E-B8F5-429D4A3DF73C}"/>
    <dgm:cxn modelId="{158302AF-A53E-AB4E-9A65-C8F117E5B182}" srcId="{094EFAE5-BDE3-E849-AEFA-51491DFE0E0A}" destId="{F3A61CCB-6D80-7441-B419-7384969A49E5}" srcOrd="0" destOrd="0" parTransId="{57A5B0FB-40C4-714C-9020-ABF9714E4395}" sibTransId="{FE4B5D01-E61B-6B41-AE5B-DCD1462D4360}"/>
    <dgm:cxn modelId="{7A8D590E-4000-7C4E-BF52-ADA83285A0AB}" srcId="{41DD08DC-5BE2-1940-BF99-4E5B737E57CE}" destId="{E7C8B6CC-A06B-5A4E-9976-3D2438940F8B}" srcOrd="0" destOrd="0" parTransId="{D2D3D0FE-4ED6-AC40-B93A-B6B5C77EAAF1}" sibTransId="{9C3F0770-0276-DF49-B282-AB1EFAB070DA}"/>
    <dgm:cxn modelId="{C1BC4A01-19EA-4BDA-9179-3C56B0964BC8}" type="presOf" srcId="{E7C8B6CC-A06B-5A4E-9976-3D2438940F8B}" destId="{1FA4732B-2815-1C45-BD4A-B2925142464C}" srcOrd="0" destOrd="0" presId="urn:microsoft.com/office/officeart/2008/layout/HorizontalMultiLevelHierarchy"/>
    <dgm:cxn modelId="{97A03D01-AAE1-C948-A208-483427696AA0}" srcId="{E7C8B6CC-A06B-5A4E-9976-3D2438940F8B}" destId="{E344EE32-33BE-374C-987A-F3AD87CE53A8}" srcOrd="0" destOrd="0" parTransId="{0140D7BC-5269-8C4C-BE38-44DFAADDCE7C}" sibTransId="{3F3EAB90-CCB9-C145-BE98-5E15D37D177E}"/>
    <dgm:cxn modelId="{AF800B8E-6BC2-43E8-A6DF-34FD2B6CD0ED}" type="presOf" srcId="{4C611844-75F4-1D4B-A4AF-907E137D0228}" destId="{C468E1B8-F627-7D46-8423-6220988E4F9B}" srcOrd="0" destOrd="0" presId="urn:microsoft.com/office/officeart/2008/layout/HorizontalMultiLevelHierarchy"/>
    <dgm:cxn modelId="{48CF63BC-7129-4A85-A9C3-33C981AA06D5}" type="presOf" srcId="{41DD08DC-5BE2-1940-BF99-4E5B737E57CE}" destId="{DBD23E2F-0D93-F749-B9AB-7A2F9723E336}" srcOrd="0" destOrd="0" presId="urn:microsoft.com/office/officeart/2008/layout/HorizontalMultiLevelHierarchy"/>
    <dgm:cxn modelId="{0E9F91CA-D1D0-4FF7-BC63-387EDF6A47FC}" type="presOf" srcId="{D2D3D0FE-4ED6-AC40-B93A-B6B5C77EAAF1}" destId="{473B2AF4-E092-7C4B-B2CC-768717F802C3}" srcOrd="0" destOrd="0" presId="urn:microsoft.com/office/officeart/2008/layout/HorizontalMultiLevelHierarchy"/>
    <dgm:cxn modelId="{CBC50CD0-C1ED-4C70-92B2-84EB481A2A93}" type="presOf" srcId="{CB98514C-E67A-B844-8B63-32880E4B700C}" destId="{370DAFD1-8503-A247-B8BE-89595216058D}" srcOrd="0" destOrd="0" presId="urn:microsoft.com/office/officeart/2008/layout/HorizontalMultiLevelHierarchy"/>
    <dgm:cxn modelId="{96BAE9FC-F657-472A-9770-D9365A64D01D}" type="presOf" srcId="{CB98514C-E67A-B844-8B63-32880E4B700C}" destId="{39A4F624-0F5F-484E-9E7F-B7853FDD4DBC}" srcOrd="1" destOrd="0" presId="urn:microsoft.com/office/officeart/2008/layout/HorizontalMultiLevelHierarchy"/>
    <dgm:cxn modelId="{2F763884-554E-429E-A057-61F5F359F17D}" type="presOf" srcId="{57A5B0FB-40C4-714C-9020-ABF9714E4395}" destId="{0719E5D8-2979-0948-B977-0257EB58B049}" srcOrd="0" destOrd="0" presId="urn:microsoft.com/office/officeart/2008/layout/HorizontalMultiLevelHierarchy"/>
    <dgm:cxn modelId="{0BDA2134-BF25-4368-970D-0A4B6F496346}" type="presOf" srcId="{0140D7BC-5269-8C4C-BE38-44DFAADDCE7C}" destId="{9C0D3A6A-1520-EE4A-AB7F-44712BA10236}" srcOrd="0" destOrd="0" presId="urn:microsoft.com/office/officeart/2008/layout/HorizontalMultiLevelHierarchy"/>
    <dgm:cxn modelId="{495B4329-CEAF-4636-AE01-485F397B0A77}" type="presOf" srcId="{F3A61CCB-6D80-7441-B419-7384969A49E5}" destId="{6123FA55-FFED-7B41-A316-664F5F3B53C4}" srcOrd="0" destOrd="0" presId="urn:microsoft.com/office/officeart/2008/layout/HorizontalMultiLevelHierarchy"/>
    <dgm:cxn modelId="{A9F1B588-8DBA-4944-B0F9-0243AF1773E4}" type="presOf" srcId="{BFE22F38-FC51-254C-9B94-D6BFC259D8BC}" destId="{54C0684D-6C84-4B42-8EA6-FF551ADC3E37}" srcOrd="0" destOrd="0" presId="urn:microsoft.com/office/officeart/2008/layout/HorizontalMultiLevelHierarchy"/>
    <dgm:cxn modelId="{75983E43-5233-E545-BA19-085BA6D2CBBE}" srcId="{A80B7B0B-D69E-D84B-9040-F3E37074117F}" destId="{BFE22F38-FC51-254C-9B94-D6BFC259D8BC}" srcOrd="0" destOrd="0" parTransId="{4C611844-75F4-1D4B-A4AF-907E137D0228}" sibTransId="{BEF39E10-A100-6A4E-8114-F6B30B2376FC}"/>
    <dgm:cxn modelId="{0DE0F17D-AE14-4E77-BAA6-18B9425E272C}" type="presOf" srcId="{D2D3D0FE-4ED6-AC40-B93A-B6B5C77EAAF1}" destId="{E1929F7B-304F-6E41-939A-D9C13D6F5657}" srcOrd="1" destOrd="0" presId="urn:microsoft.com/office/officeart/2008/layout/HorizontalMultiLevelHierarchy"/>
    <dgm:cxn modelId="{6462D361-38FF-4B23-8D81-00C8B432A73B}" type="presParOf" srcId="{A327A3E8-4897-994F-8C1B-4EB628926EF6}" destId="{94D08EA4-5BF7-7745-B838-DD992A1EF9DC}" srcOrd="0" destOrd="0" presId="urn:microsoft.com/office/officeart/2008/layout/HorizontalMultiLevelHierarchy"/>
    <dgm:cxn modelId="{DE67243F-F002-4021-8C4C-B515059D7E6F}" type="presParOf" srcId="{94D08EA4-5BF7-7745-B838-DD992A1EF9DC}" destId="{D37D3600-9134-8447-AFA4-365088E8F450}" srcOrd="0" destOrd="0" presId="urn:microsoft.com/office/officeart/2008/layout/HorizontalMultiLevelHierarchy"/>
    <dgm:cxn modelId="{C6498809-4294-419B-92BB-34FF79767D10}" type="presParOf" srcId="{94D08EA4-5BF7-7745-B838-DD992A1EF9DC}" destId="{3AA9383F-37A2-F243-9E3C-72B3B86598D4}" srcOrd="1" destOrd="0" presId="urn:microsoft.com/office/officeart/2008/layout/HorizontalMultiLevelHierarchy"/>
    <dgm:cxn modelId="{A5DA1192-2FF9-4BE3-9807-11924A1D87EB}" type="presParOf" srcId="{3AA9383F-37A2-F243-9E3C-72B3B86598D4}" destId="{8663BD2E-8485-0345-B012-167A1F6BB5A1}" srcOrd="0" destOrd="0" presId="urn:microsoft.com/office/officeart/2008/layout/HorizontalMultiLevelHierarchy"/>
    <dgm:cxn modelId="{6E7C9448-0F54-4409-8E25-3B13B21E6B4E}" type="presParOf" srcId="{8663BD2E-8485-0345-B012-167A1F6BB5A1}" destId="{5962CF98-3093-3743-A6FE-96BAE352EB41}" srcOrd="0" destOrd="0" presId="urn:microsoft.com/office/officeart/2008/layout/HorizontalMultiLevelHierarchy"/>
    <dgm:cxn modelId="{542CB50B-A9C9-4DFC-8839-AD7038F8F26A}" type="presParOf" srcId="{3AA9383F-37A2-F243-9E3C-72B3B86598D4}" destId="{9BF5C23F-75BF-2C42-99FB-24F1E1A9942F}" srcOrd="1" destOrd="0" presId="urn:microsoft.com/office/officeart/2008/layout/HorizontalMultiLevelHierarchy"/>
    <dgm:cxn modelId="{0430B08F-C3B5-451A-BC38-B488AF8FF8EA}" type="presParOf" srcId="{9BF5C23F-75BF-2C42-99FB-24F1E1A9942F}" destId="{DBD23E2F-0D93-F749-B9AB-7A2F9723E336}" srcOrd="0" destOrd="0" presId="urn:microsoft.com/office/officeart/2008/layout/HorizontalMultiLevelHierarchy"/>
    <dgm:cxn modelId="{984339E5-2226-40D7-8B34-1C9F5DD1B5B3}" type="presParOf" srcId="{9BF5C23F-75BF-2C42-99FB-24F1E1A9942F}" destId="{026AB6E6-3231-2D41-A7E4-3ACD9199D6A0}" srcOrd="1" destOrd="0" presId="urn:microsoft.com/office/officeart/2008/layout/HorizontalMultiLevelHierarchy"/>
    <dgm:cxn modelId="{9D60856D-52D1-41B0-9820-BA0B3D6E4CC9}" type="presParOf" srcId="{026AB6E6-3231-2D41-A7E4-3ACD9199D6A0}" destId="{473B2AF4-E092-7C4B-B2CC-768717F802C3}" srcOrd="0" destOrd="0" presId="urn:microsoft.com/office/officeart/2008/layout/HorizontalMultiLevelHierarchy"/>
    <dgm:cxn modelId="{D5DEBEBA-CEBC-457A-B598-4AF75AA1BA31}" type="presParOf" srcId="{473B2AF4-E092-7C4B-B2CC-768717F802C3}" destId="{E1929F7B-304F-6E41-939A-D9C13D6F5657}" srcOrd="0" destOrd="0" presId="urn:microsoft.com/office/officeart/2008/layout/HorizontalMultiLevelHierarchy"/>
    <dgm:cxn modelId="{65A7E782-4314-474D-98C2-5AFCF30FE3DE}" type="presParOf" srcId="{026AB6E6-3231-2D41-A7E4-3ACD9199D6A0}" destId="{30B10C31-3D31-A646-8DA0-0ADE23E59F28}" srcOrd="1" destOrd="0" presId="urn:microsoft.com/office/officeart/2008/layout/HorizontalMultiLevelHierarchy"/>
    <dgm:cxn modelId="{F4305B1E-35D3-47AE-920A-149D170647D2}" type="presParOf" srcId="{30B10C31-3D31-A646-8DA0-0ADE23E59F28}" destId="{1FA4732B-2815-1C45-BD4A-B2925142464C}" srcOrd="0" destOrd="0" presId="urn:microsoft.com/office/officeart/2008/layout/HorizontalMultiLevelHierarchy"/>
    <dgm:cxn modelId="{02C84A95-C305-41F8-84D6-9B9D7EBFBADD}" type="presParOf" srcId="{30B10C31-3D31-A646-8DA0-0ADE23E59F28}" destId="{72F02DD8-195D-ED4E-8501-0EE7C3DA0355}" srcOrd="1" destOrd="0" presId="urn:microsoft.com/office/officeart/2008/layout/HorizontalMultiLevelHierarchy"/>
    <dgm:cxn modelId="{24EABAFB-B10B-451F-A658-8A9120207595}" type="presParOf" srcId="{72F02DD8-195D-ED4E-8501-0EE7C3DA0355}" destId="{9C0D3A6A-1520-EE4A-AB7F-44712BA10236}" srcOrd="0" destOrd="0" presId="urn:microsoft.com/office/officeart/2008/layout/HorizontalMultiLevelHierarchy"/>
    <dgm:cxn modelId="{EBE3A48F-3216-4DCE-A087-5D76462F2956}" type="presParOf" srcId="{9C0D3A6A-1520-EE4A-AB7F-44712BA10236}" destId="{204AB82A-794E-C644-94F6-5DD739384A1F}" srcOrd="0" destOrd="0" presId="urn:microsoft.com/office/officeart/2008/layout/HorizontalMultiLevelHierarchy"/>
    <dgm:cxn modelId="{946CD1D9-F228-4EB7-BE61-5B7A1BE34626}" type="presParOf" srcId="{72F02DD8-195D-ED4E-8501-0EE7C3DA0355}" destId="{CA6A3AEF-960F-0143-8945-B55ACE6305B6}" srcOrd="1" destOrd="0" presId="urn:microsoft.com/office/officeart/2008/layout/HorizontalMultiLevelHierarchy"/>
    <dgm:cxn modelId="{C5E2FF07-4223-4DFC-B4B3-2B3DBB8009F2}" type="presParOf" srcId="{CA6A3AEF-960F-0143-8945-B55ACE6305B6}" destId="{E7BC6491-E989-604F-B389-F54744F49D09}" srcOrd="0" destOrd="0" presId="urn:microsoft.com/office/officeart/2008/layout/HorizontalMultiLevelHierarchy"/>
    <dgm:cxn modelId="{1E7A8212-1893-4B8C-84C8-86F4E15733ED}" type="presParOf" srcId="{CA6A3AEF-960F-0143-8945-B55ACE6305B6}" destId="{14E7CB44-BB52-E44C-A470-0A0781FB05CC}" srcOrd="1" destOrd="0" presId="urn:microsoft.com/office/officeart/2008/layout/HorizontalMultiLevelHierarchy"/>
    <dgm:cxn modelId="{D62C2098-8648-4FF4-873F-5DAA9389DB71}" type="presParOf" srcId="{14E7CB44-BB52-E44C-A470-0A0781FB05CC}" destId="{CA00ED95-99F1-C44D-A2ED-744683781170}" srcOrd="0" destOrd="0" presId="urn:microsoft.com/office/officeart/2008/layout/HorizontalMultiLevelHierarchy"/>
    <dgm:cxn modelId="{6017B4BA-C761-4F7E-9238-93135092A249}" type="presParOf" srcId="{CA00ED95-99F1-C44D-A2ED-744683781170}" destId="{66C5DADD-448B-004B-BDEA-8C94E93C630B}" srcOrd="0" destOrd="0" presId="urn:microsoft.com/office/officeart/2008/layout/HorizontalMultiLevelHierarchy"/>
    <dgm:cxn modelId="{9736780B-8045-4375-95FE-E2FC0223AB4E}" type="presParOf" srcId="{14E7CB44-BB52-E44C-A470-0A0781FB05CC}" destId="{2530242B-07C0-FB4D-8B66-963271B9696B}" srcOrd="1" destOrd="0" presId="urn:microsoft.com/office/officeart/2008/layout/HorizontalMultiLevelHierarchy"/>
    <dgm:cxn modelId="{28074D74-7288-4057-B83B-93186DCC3341}" type="presParOf" srcId="{2530242B-07C0-FB4D-8B66-963271B9696B}" destId="{27075E67-1F56-4246-9E9C-89EA203C2D80}" srcOrd="0" destOrd="0" presId="urn:microsoft.com/office/officeart/2008/layout/HorizontalMultiLevelHierarchy"/>
    <dgm:cxn modelId="{AF4B7614-8879-45B4-8DE0-47E8903305F1}" type="presParOf" srcId="{2530242B-07C0-FB4D-8B66-963271B9696B}" destId="{78CFB261-EAF8-9448-9E4F-596647FC19C5}" srcOrd="1" destOrd="0" presId="urn:microsoft.com/office/officeart/2008/layout/HorizontalMultiLevelHierarchy"/>
    <dgm:cxn modelId="{CBED2EA6-302A-43C3-B0F7-4E4BE9FE9E14}" type="presParOf" srcId="{72F02DD8-195D-ED4E-8501-0EE7C3DA0355}" destId="{C079739A-BFC0-114A-8089-09CE4A964789}" srcOrd="2" destOrd="0" presId="urn:microsoft.com/office/officeart/2008/layout/HorizontalMultiLevelHierarchy"/>
    <dgm:cxn modelId="{881EF792-39FB-4AC6-84B2-ECA7C9D6F3A7}" type="presParOf" srcId="{C079739A-BFC0-114A-8089-09CE4A964789}" destId="{8B60BA6D-1074-5A46-90F5-D651E56348D1}" srcOrd="0" destOrd="0" presId="urn:microsoft.com/office/officeart/2008/layout/HorizontalMultiLevelHierarchy"/>
    <dgm:cxn modelId="{072DE73B-5A3E-41F4-B7B1-AD56A11C8351}" type="presParOf" srcId="{72F02DD8-195D-ED4E-8501-0EE7C3DA0355}" destId="{546DDBEB-8DF0-824C-9332-3EF75BEAF9F5}" srcOrd="3" destOrd="0" presId="urn:microsoft.com/office/officeart/2008/layout/HorizontalMultiLevelHierarchy"/>
    <dgm:cxn modelId="{F2B4FD79-9A4C-47AA-8666-B484CC870E60}" type="presParOf" srcId="{546DDBEB-8DF0-824C-9332-3EF75BEAF9F5}" destId="{93C9ECEA-8183-3246-9CAC-43541355CC7E}" srcOrd="0" destOrd="0" presId="urn:microsoft.com/office/officeart/2008/layout/HorizontalMultiLevelHierarchy"/>
    <dgm:cxn modelId="{450BC803-0910-42BA-B0EA-447F6449E5C0}" type="presParOf" srcId="{546DDBEB-8DF0-824C-9332-3EF75BEAF9F5}" destId="{C261B0CE-928C-9747-ABF1-1FB1D0B7818B}" srcOrd="1" destOrd="0" presId="urn:microsoft.com/office/officeart/2008/layout/HorizontalMultiLevelHierarchy"/>
    <dgm:cxn modelId="{6C4AEE45-EFCD-4658-937C-F353C14B19A5}" type="presParOf" srcId="{C261B0CE-928C-9747-ABF1-1FB1D0B7818B}" destId="{C468E1B8-F627-7D46-8423-6220988E4F9B}" srcOrd="0" destOrd="0" presId="urn:microsoft.com/office/officeart/2008/layout/HorizontalMultiLevelHierarchy"/>
    <dgm:cxn modelId="{E9A734CC-0F4B-41BF-96B5-4209F8E3B592}" type="presParOf" srcId="{C468E1B8-F627-7D46-8423-6220988E4F9B}" destId="{5E558226-438A-5E49-9D7C-330DFCD5D2E2}" srcOrd="0" destOrd="0" presId="urn:microsoft.com/office/officeart/2008/layout/HorizontalMultiLevelHierarchy"/>
    <dgm:cxn modelId="{21267E10-DDCA-4846-B88E-51270BEE63C3}" type="presParOf" srcId="{C261B0CE-928C-9747-ABF1-1FB1D0B7818B}" destId="{E252D838-2FA8-E146-9C98-685A34F8E582}" srcOrd="1" destOrd="0" presId="urn:microsoft.com/office/officeart/2008/layout/HorizontalMultiLevelHierarchy"/>
    <dgm:cxn modelId="{58D82C3B-53F3-440C-B31D-6D6E552FD616}" type="presParOf" srcId="{E252D838-2FA8-E146-9C98-685A34F8E582}" destId="{54C0684D-6C84-4B42-8EA6-FF551ADC3E37}" srcOrd="0" destOrd="0" presId="urn:microsoft.com/office/officeart/2008/layout/HorizontalMultiLevelHierarchy"/>
    <dgm:cxn modelId="{098DBA47-E7CB-42B2-BCB5-AB905D3AB06E}" type="presParOf" srcId="{E252D838-2FA8-E146-9C98-685A34F8E582}" destId="{B759F6A7-B8C9-884F-B18A-E0C83BCD6641}" srcOrd="1" destOrd="0" presId="urn:microsoft.com/office/officeart/2008/layout/HorizontalMultiLevelHierarchy"/>
    <dgm:cxn modelId="{15A4D4CC-4B55-4DD2-8685-1D5F09C8E17D}" type="presParOf" srcId="{026AB6E6-3231-2D41-A7E4-3ACD9199D6A0}" destId="{370DAFD1-8503-A247-B8BE-89595216058D}" srcOrd="2" destOrd="0" presId="urn:microsoft.com/office/officeart/2008/layout/HorizontalMultiLevelHierarchy"/>
    <dgm:cxn modelId="{B5D99279-56D9-47A4-9641-621220F8C523}" type="presParOf" srcId="{370DAFD1-8503-A247-B8BE-89595216058D}" destId="{39A4F624-0F5F-484E-9E7F-B7853FDD4DBC}" srcOrd="0" destOrd="0" presId="urn:microsoft.com/office/officeart/2008/layout/HorizontalMultiLevelHierarchy"/>
    <dgm:cxn modelId="{221ADF6C-C760-4447-AB1F-98FB5E85BF29}" type="presParOf" srcId="{026AB6E6-3231-2D41-A7E4-3ACD9199D6A0}" destId="{832A4DC3-8F76-544B-AADE-8199E305EA81}" srcOrd="3" destOrd="0" presId="urn:microsoft.com/office/officeart/2008/layout/HorizontalMultiLevelHierarchy"/>
    <dgm:cxn modelId="{1565797C-1462-4304-9384-11F89942E4EC}" type="presParOf" srcId="{832A4DC3-8F76-544B-AADE-8199E305EA81}" destId="{A99C2293-8F64-DD42-A3CB-0E3D4EE841E8}" srcOrd="0" destOrd="0" presId="urn:microsoft.com/office/officeart/2008/layout/HorizontalMultiLevelHierarchy"/>
    <dgm:cxn modelId="{76CBD038-8D50-4F6E-AA8D-1BACDC6F48DC}" type="presParOf" srcId="{832A4DC3-8F76-544B-AADE-8199E305EA81}" destId="{2E06625B-96BC-1F47-A255-C4C3BBAB25A3}" srcOrd="1" destOrd="0" presId="urn:microsoft.com/office/officeart/2008/layout/HorizontalMultiLevelHierarchy"/>
    <dgm:cxn modelId="{C42F1CF0-909D-4722-A386-BBA9A4D099CB}" type="presParOf" srcId="{2E06625B-96BC-1F47-A255-C4C3BBAB25A3}" destId="{0719E5D8-2979-0948-B977-0257EB58B049}" srcOrd="0" destOrd="0" presId="urn:microsoft.com/office/officeart/2008/layout/HorizontalMultiLevelHierarchy"/>
    <dgm:cxn modelId="{022370DE-33CA-4B85-9B9C-E0CEC5A41601}" type="presParOf" srcId="{0719E5D8-2979-0948-B977-0257EB58B049}" destId="{60C5A301-FB4E-7C42-80B1-23A0E197D9CB}" srcOrd="0" destOrd="0" presId="urn:microsoft.com/office/officeart/2008/layout/HorizontalMultiLevelHierarchy"/>
    <dgm:cxn modelId="{13D30A9A-6089-40E2-BD93-1A5A1B17C6F3}" type="presParOf" srcId="{2E06625B-96BC-1F47-A255-C4C3BBAB25A3}" destId="{0811CADE-F7F4-5F48-ADD7-35C64D7C0146}" srcOrd="1" destOrd="0" presId="urn:microsoft.com/office/officeart/2008/layout/HorizontalMultiLevelHierarchy"/>
    <dgm:cxn modelId="{E5A9ED4B-2FAB-4FE9-8EB6-E4A5110622C0}" type="presParOf" srcId="{0811CADE-F7F4-5F48-ADD7-35C64D7C0146}" destId="{6123FA55-FFED-7B41-A316-664F5F3B53C4}" srcOrd="0" destOrd="0" presId="urn:microsoft.com/office/officeart/2008/layout/HorizontalMultiLevelHierarchy"/>
    <dgm:cxn modelId="{10C517B1-D403-4E9E-859E-7B7D3304FDB0}" type="presParOf" srcId="{0811CADE-F7F4-5F48-ADD7-35C64D7C0146}" destId="{6664A04A-C313-6F48-9D4E-AAA6094D3D34}"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F5F5519-4D1F-CC46-AD6C-2EC628B93C36}" type="doc">
      <dgm:prSet loTypeId="urn:microsoft.com/office/officeart/2005/8/layout/chevron2" loCatId="" qsTypeId="urn:microsoft.com/office/officeart/2005/8/quickstyle/simple1" qsCatId="simple" csTypeId="urn:microsoft.com/office/officeart/2005/8/colors/accent1_2" csCatId="accent1" phldr="1"/>
      <dgm:spPr/>
      <dgm:t>
        <a:bodyPr/>
        <a:lstStyle/>
        <a:p>
          <a:endParaRPr lang="en-US"/>
        </a:p>
      </dgm:t>
    </dgm:pt>
    <dgm:pt modelId="{AB0FB916-4A66-AF43-98BD-B4EFE8D8D024}">
      <dgm:prSet phldrT="[Text]"/>
      <dgm:spPr/>
      <dgm:t>
        <a:bodyPr/>
        <a:lstStyle/>
        <a:p>
          <a:r>
            <a:rPr lang="en-US"/>
            <a:t>1</a:t>
          </a:r>
        </a:p>
      </dgm:t>
    </dgm:pt>
    <dgm:pt modelId="{0BBE4169-F40F-294B-AF5D-BB3FE516F264}" type="parTrans" cxnId="{32D422E7-413C-3D42-8DED-C8B3C0A7312A}">
      <dgm:prSet/>
      <dgm:spPr/>
      <dgm:t>
        <a:bodyPr/>
        <a:lstStyle/>
        <a:p>
          <a:endParaRPr lang="en-US"/>
        </a:p>
      </dgm:t>
    </dgm:pt>
    <dgm:pt modelId="{F0315F03-F887-FF4A-ABC2-BCEEC9301A30}" type="sibTrans" cxnId="{32D422E7-413C-3D42-8DED-C8B3C0A7312A}">
      <dgm:prSet/>
      <dgm:spPr/>
      <dgm:t>
        <a:bodyPr/>
        <a:lstStyle/>
        <a:p>
          <a:endParaRPr lang="en-US"/>
        </a:p>
      </dgm:t>
    </dgm:pt>
    <dgm:pt modelId="{C1D50E2E-0548-0740-8366-487318749AB4}">
      <dgm:prSet phldrT="[Text]"/>
      <dgm:spPr/>
      <dgm:t>
        <a:bodyPr/>
        <a:lstStyle/>
        <a:p>
          <a:r>
            <a:rPr lang="en-US"/>
            <a:t>Datasource call</a:t>
          </a:r>
        </a:p>
      </dgm:t>
    </dgm:pt>
    <dgm:pt modelId="{79FF5478-B8DF-584C-8F8B-1E0862B35FA9}" type="parTrans" cxnId="{508D134C-0570-FB48-839B-6EED012113CA}">
      <dgm:prSet/>
      <dgm:spPr/>
      <dgm:t>
        <a:bodyPr/>
        <a:lstStyle/>
        <a:p>
          <a:endParaRPr lang="en-US"/>
        </a:p>
      </dgm:t>
    </dgm:pt>
    <dgm:pt modelId="{286EBAAE-E9EB-744C-892D-218CFD28C343}" type="sibTrans" cxnId="{508D134C-0570-FB48-839B-6EED012113CA}">
      <dgm:prSet/>
      <dgm:spPr/>
      <dgm:t>
        <a:bodyPr/>
        <a:lstStyle/>
        <a:p>
          <a:endParaRPr lang="en-US"/>
        </a:p>
      </dgm:t>
    </dgm:pt>
    <dgm:pt modelId="{5E56DE8F-E298-8D48-A091-DB695A85B126}">
      <dgm:prSet phldrT="[Text]"/>
      <dgm:spPr/>
      <dgm:t>
        <a:bodyPr/>
        <a:lstStyle/>
        <a:p>
          <a:r>
            <a:rPr lang="en-US"/>
            <a:t>2</a:t>
          </a:r>
        </a:p>
      </dgm:t>
    </dgm:pt>
    <dgm:pt modelId="{895D016D-E2F2-5E4D-BBA3-B542DA609733}" type="parTrans" cxnId="{6018600E-2BAA-D140-AC3A-ECB81F8EEFF9}">
      <dgm:prSet/>
      <dgm:spPr/>
      <dgm:t>
        <a:bodyPr/>
        <a:lstStyle/>
        <a:p>
          <a:endParaRPr lang="en-US"/>
        </a:p>
      </dgm:t>
    </dgm:pt>
    <dgm:pt modelId="{2ABDDF65-8CE2-074F-B1CB-BBBDC8B2FEA9}" type="sibTrans" cxnId="{6018600E-2BAA-D140-AC3A-ECB81F8EEFF9}">
      <dgm:prSet/>
      <dgm:spPr/>
      <dgm:t>
        <a:bodyPr/>
        <a:lstStyle/>
        <a:p>
          <a:endParaRPr lang="en-US"/>
        </a:p>
      </dgm:t>
    </dgm:pt>
    <dgm:pt modelId="{CBDD413F-95FF-DF43-A24A-45681394262F}">
      <dgm:prSet phldrT="[Text]"/>
      <dgm:spPr/>
      <dgm:t>
        <a:bodyPr/>
        <a:lstStyle/>
        <a:p>
          <a:r>
            <a:rPr lang="en-US"/>
            <a:t>getUAFeaturesXML</a:t>
          </a:r>
        </a:p>
      </dgm:t>
    </dgm:pt>
    <dgm:pt modelId="{7244994B-EE6B-5D4A-AFA0-058FDABF230C}" type="parTrans" cxnId="{CF9A719F-ECA6-274D-8860-C7F27A587384}">
      <dgm:prSet/>
      <dgm:spPr/>
      <dgm:t>
        <a:bodyPr/>
        <a:lstStyle/>
        <a:p>
          <a:endParaRPr lang="en-US"/>
        </a:p>
      </dgm:t>
    </dgm:pt>
    <dgm:pt modelId="{B00250F0-7BF3-DB47-931B-8E3125CF8AE7}" type="sibTrans" cxnId="{CF9A719F-ECA6-274D-8860-C7F27A587384}">
      <dgm:prSet/>
      <dgm:spPr/>
      <dgm:t>
        <a:bodyPr/>
        <a:lstStyle/>
        <a:p>
          <a:endParaRPr lang="en-US"/>
        </a:p>
      </dgm:t>
    </dgm:pt>
    <dgm:pt modelId="{7465162F-29AE-2F4E-8E7F-E6FEFE10A71E}">
      <dgm:prSet phldrT="[Text]"/>
      <dgm:spPr/>
      <dgm:t>
        <a:bodyPr/>
        <a:lstStyle/>
        <a:p>
          <a:r>
            <a:rPr lang="en-US"/>
            <a:t>3</a:t>
          </a:r>
        </a:p>
      </dgm:t>
    </dgm:pt>
    <dgm:pt modelId="{B6EB8B20-D665-8845-B067-A8EE36304F12}" type="parTrans" cxnId="{0CDF2A93-ACDD-C443-954E-3A3DC32996D7}">
      <dgm:prSet/>
      <dgm:spPr/>
      <dgm:t>
        <a:bodyPr/>
        <a:lstStyle/>
        <a:p>
          <a:endParaRPr lang="en-US"/>
        </a:p>
      </dgm:t>
    </dgm:pt>
    <dgm:pt modelId="{C068EF79-FA8E-4A4C-B516-B11AF3C5DDB3}" type="sibTrans" cxnId="{0CDF2A93-ACDD-C443-954E-3A3DC32996D7}">
      <dgm:prSet/>
      <dgm:spPr/>
      <dgm:t>
        <a:bodyPr/>
        <a:lstStyle/>
        <a:p>
          <a:endParaRPr lang="en-US"/>
        </a:p>
      </dgm:t>
    </dgm:pt>
    <dgm:pt modelId="{C31729B7-4897-9545-8EA3-596F08D239F4}">
      <dgm:prSet phldrT="[Text]"/>
      <dgm:spPr/>
      <dgm:t>
        <a:bodyPr/>
        <a:lstStyle/>
        <a:p>
          <a:r>
            <a:rPr lang="en-US"/>
            <a:t>userAgentToDocument</a:t>
          </a:r>
        </a:p>
      </dgm:t>
    </dgm:pt>
    <dgm:pt modelId="{7F208E3F-B2B8-4B46-A264-E680AB0AD1EF}" type="parTrans" cxnId="{060A8D34-52C5-8646-A78A-6CEA5FD24663}">
      <dgm:prSet/>
      <dgm:spPr/>
      <dgm:t>
        <a:bodyPr/>
        <a:lstStyle/>
        <a:p>
          <a:endParaRPr lang="en-US"/>
        </a:p>
      </dgm:t>
    </dgm:pt>
    <dgm:pt modelId="{FE20BB57-C030-3F4A-A191-0998262312A7}" type="sibTrans" cxnId="{060A8D34-52C5-8646-A78A-6CEA5FD24663}">
      <dgm:prSet/>
      <dgm:spPr/>
      <dgm:t>
        <a:bodyPr/>
        <a:lstStyle/>
        <a:p>
          <a:endParaRPr lang="en-US"/>
        </a:p>
      </dgm:t>
    </dgm:pt>
    <dgm:pt modelId="{1FF39A05-B954-8048-BF78-9114E58BC27F}" type="pres">
      <dgm:prSet presAssocID="{2F5F5519-4D1F-CC46-AD6C-2EC628B93C36}" presName="linearFlow" presStyleCnt="0">
        <dgm:presLayoutVars>
          <dgm:dir/>
          <dgm:animLvl val="lvl"/>
          <dgm:resizeHandles val="exact"/>
        </dgm:presLayoutVars>
      </dgm:prSet>
      <dgm:spPr/>
      <dgm:t>
        <a:bodyPr/>
        <a:lstStyle/>
        <a:p>
          <a:endParaRPr lang="en-US"/>
        </a:p>
      </dgm:t>
    </dgm:pt>
    <dgm:pt modelId="{236E2849-2731-5D47-843F-F908E871CBD9}" type="pres">
      <dgm:prSet presAssocID="{AB0FB916-4A66-AF43-98BD-B4EFE8D8D024}" presName="composite" presStyleCnt="0"/>
      <dgm:spPr/>
    </dgm:pt>
    <dgm:pt modelId="{A4EDC1EC-4E80-6C46-8BD5-67B65DFE330F}" type="pres">
      <dgm:prSet presAssocID="{AB0FB916-4A66-AF43-98BD-B4EFE8D8D024}" presName="parentText" presStyleLbl="alignNode1" presStyleIdx="0" presStyleCnt="3">
        <dgm:presLayoutVars>
          <dgm:chMax val="1"/>
          <dgm:bulletEnabled val="1"/>
        </dgm:presLayoutVars>
      </dgm:prSet>
      <dgm:spPr/>
      <dgm:t>
        <a:bodyPr/>
        <a:lstStyle/>
        <a:p>
          <a:endParaRPr lang="en-US"/>
        </a:p>
      </dgm:t>
    </dgm:pt>
    <dgm:pt modelId="{95C140E6-4EBB-D048-904B-D225AA30EB61}" type="pres">
      <dgm:prSet presAssocID="{AB0FB916-4A66-AF43-98BD-B4EFE8D8D024}" presName="descendantText" presStyleLbl="alignAcc1" presStyleIdx="0" presStyleCnt="3">
        <dgm:presLayoutVars>
          <dgm:bulletEnabled val="1"/>
        </dgm:presLayoutVars>
      </dgm:prSet>
      <dgm:spPr/>
      <dgm:t>
        <a:bodyPr/>
        <a:lstStyle/>
        <a:p>
          <a:endParaRPr lang="en-US"/>
        </a:p>
      </dgm:t>
    </dgm:pt>
    <dgm:pt modelId="{E63A09E2-8A47-544B-ABBF-6D98B910B045}" type="pres">
      <dgm:prSet presAssocID="{F0315F03-F887-FF4A-ABC2-BCEEC9301A30}" presName="sp" presStyleCnt="0"/>
      <dgm:spPr/>
    </dgm:pt>
    <dgm:pt modelId="{45005649-28CB-D442-B329-5180BD25454A}" type="pres">
      <dgm:prSet presAssocID="{5E56DE8F-E298-8D48-A091-DB695A85B126}" presName="composite" presStyleCnt="0"/>
      <dgm:spPr/>
    </dgm:pt>
    <dgm:pt modelId="{390B2CB4-76AB-6243-95C1-1514543E14B0}" type="pres">
      <dgm:prSet presAssocID="{5E56DE8F-E298-8D48-A091-DB695A85B126}" presName="parentText" presStyleLbl="alignNode1" presStyleIdx="1" presStyleCnt="3">
        <dgm:presLayoutVars>
          <dgm:chMax val="1"/>
          <dgm:bulletEnabled val="1"/>
        </dgm:presLayoutVars>
      </dgm:prSet>
      <dgm:spPr/>
      <dgm:t>
        <a:bodyPr/>
        <a:lstStyle/>
        <a:p>
          <a:endParaRPr lang="en-US"/>
        </a:p>
      </dgm:t>
    </dgm:pt>
    <dgm:pt modelId="{C1DC05B9-9E59-1746-994B-9C76C37FEEFD}" type="pres">
      <dgm:prSet presAssocID="{5E56DE8F-E298-8D48-A091-DB695A85B126}" presName="descendantText" presStyleLbl="alignAcc1" presStyleIdx="1" presStyleCnt="3">
        <dgm:presLayoutVars>
          <dgm:bulletEnabled val="1"/>
        </dgm:presLayoutVars>
      </dgm:prSet>
      <dgm:spPr/>
      <dgm:t>
        <a:bodyPr/>
        <a:lstStyle/>
        <a:p>
          <a:endParaRPr lang="en-US"/>
        </a:p>
      </dgm:t>
    </dgm:pt>
    <dgm:pt modelId="{DFF33AAF-A56A-4340-832D-9C5B422578C5}" type="pres">
      <dgm:prSet presAssocID="{2ABDDF65-8CE2-074F-B1CB-BBBDC8B2FEA9}" presName="sp" presStyleCnt="0"/>
      <dgm:spPr/>
    </dgm:pt>
    <dgm:pt modelId="{1D1E1834-82BD-DC48-B671-0703C91B7999}" type="pres">
      <dgm:prSet presAssocID="{7465162F-29AE-2F4E-8E7F-E6FEFE10A71E}" presName="composite" presStyleCnt="0"/>
      <dgm:spPr/>
    </dgm:pt>
    <dgm:pt modelId="{0E4A88A3-B796-2341-AF46-F02494531746}" type="pres">
      <dgm:prSet presAssocID="{7465162F-29AE-2F4E-8E7F-E6FEFE10A71E}" presName="parentText" presStyleLbl="alignNode1" presStyleIdx="2" presStyleCnt="3">
        <dgm:presLayoutVars>
          <dgm:chMax val="1"/>
          <dgm:bulletEnabled val="1"/>
        </dgm:presLayoutVars>
      </dgm:prSet>
      <dgm:spPr/>
      <dgm:t>
        <a:bodyPr/>
        <a:lstStyle/>
        <a:p>
          <a:endParaRPr lang="en-US"/>
        </a:p>
      </dgm:t>
    </dgm:pt>
    <dgm:pt modelId="{93B285B4-592E-7A49-A361-8598AE15E820}" type="pres">
      <dgm:prSet presAssocID="{7465162F-29AE-2F4E-8E7F-E6FEFE10A71E}" presName="descendantText" presStyleLbl="alignAcc1" presStyleIdx="2" presStyleCnt="3">
        <dgm:presLayoutVars>
          <dgm:bulletEnabled val="1"/>
        </dgm:presLayoutVars>
      </dgm:prSet>
      <dgm:spPr/>
      <dgm:t>
        <a:bodyPr/>
        <a:lstStyle/>
        <a:p>
          <a:endParaRPr lang="en-US"/>
        </a:p>
      </dgm:t>
    </dgm:pt>
  </dgm:ptLst>
  <dgm:cxnLst>
    <dgm:cxn modelId="{F320AEBC-8CA9-407F-B56F-7D926CC627F8}" type="presOf" srcId="{5E56DE8F-E298-8D48-A091-DB695A85B126}" destId="{390B2CB4-76AB-6243-95C1-1514543E14B0}" srcOrd="0" destOrd="0" presId="urn:microsoft.com/office/officeart/2005/8/layout/chevron2"/>
    <dgm:cxn modelId="{AD1F1566-6BD3-4796-BA53-FC9EC1A3B715}" type="presOf" srcId="{7465162F-29AE-2F4E-8E7F-E6FEFE10A71E}" destId="{0E4A88A3-B796-2341-AF46-F02494531746}" srcOrd="0" destOrd="0" presId="urn:microsoft.com/office/officeart/2005/8/layout/chevron2"/>
    <dgm:cxn modelId="{508D134C-0570-FB48-839B-6EED012113CA}" srcId="{AB0FB916-4A66-AF43-98BD-B4EFE8D8D024}" destId="{C1D50E2E-0548-0740-8366-487318749AB4}" srcOrd="0" destOrd="0" parTransId="{79FF5478-B8DF-584C-8F8B-1E0862B35FA9}" sibTransId="{286EBAAE-E9EB-744C-892D-218CFD28C343}"/>
    <dgm:cxn modelId="{E7EDB6C3-133C-4CE7-B280-0D2CD75B4DE3}" type="presOf" srcId="{C1D50E2E-0548-0740-8366-487318749AB4}" destId="{95C140E6-4EBB-D048-904B-D225AA30EB61}" srcOrd="0" destOrd="0" presId="urn:microsoft.com/office/officeart/2005/8/layout/chevron2"/>
    <dgm:cxn modelId="{32D422E7-413C-3D42-8DED-C8B3C0A7312A}" srcId="{2F5F5519-4D1F-CC46-AD6C-2EC628B93C36}" destId="{AB0FB916-4A66-AF43-98BD-B4EFE8D8D024}" srcOrd="0" destOrd="0" parTransId="{0BBE4169-F40F-294B-AF5D-BB3FE516F264}" sibTransId="{F0315F03-F887-FF4A-ABC2-BCEEC9301A30}"/>
    <dgm:cxn modelId="{6018600E-2BAA-D140-AC3A-ECB81F8EEFF9}" srcId="{2F5F5519-4D1F-CC46-AD6C-2EC628B93C36}" destId="{5E56DE8F-E298-8D48-A091-DB695A85B126}" srcOrd="1" destOrd="0" parTransId="{895D016D-E2F2-5E4D-BBA3-B542DA609733}" sibTransId="{2ABDDF65-8CE2-074F-B1CB-BBBDC8B2FEA9}"/>
    <dgm:cxn modelId="{CF9A719F-ECA6-274D-8860-C7F27A587384}" srcId="{5E56DE8F-E298-8D48-A091-DB695A85B126}" destId="{CBDD413F-95FF-DF43-A24A-45681394262F}" srcOrd="0" destOrd="0" parTransId="{7244994B-EE6B-5D4A-AFA0-058FDABF230C}" sibTransId="{B00250F0-7BF3-DB47-931B-8E3125CF8AE7}"/>
    <dgm:cxn modelId="{8ADC09AB-B82B-43F6-9FEB-0C989A0E2123}" type="presOf" srcId="{C31729B7-4897-9545-8EA3-596F08D239F4}" destId="{93B285B4-592E-7A49-A361-8598AE15E820}" srcOrd="0" destOrd="0" presId="urn:microsoft.com/office/officeart/2005/8/layout/chevron2"/>
    <dgm:cxn modelId="{91C38744-FA7A-4ABD-A5D8-57D2E2F5E60D}" type="presOf" srcId="{CBDD413F-95FF-DF43-A24A-45681394262F}" destId="{C1DC05B9-9E59-1746-994B-9C76C37FEEFD}" srcOrd="0" destOrd="0" presId="urn:microsoft.com/office/officeart/2005/8/layout/chevron2"/>
    <dgm:cxn modelId="{060A8D34-52C5-8646-A78A-6CEA5FD24663}" srcId="{7465162F-29AE-2F4E-8E7F-E6FEFE10A71E}" destId="{C31729B7-4897-9545-8EA3-596F08D239F4}" srcOrd="0" destOrd="0" parTransId="{7F208E3F-B2B8-4B46-A264-E680AB0AD1EF}" sibTransId="{FE20BB57-C030-3F4A-A191-0998262312A7}"/>
    <dgm:cxn modelId="{5AEA650C-D871-4FD1-BB0E-AF532A4EAEBA}" type="presOf" srcId="{AB0FB916-4A66-AF43-98BD-B4EFE8D8D024}" destId="{A4EDC1EC-4E80-6C46-8BD5-67B65DFE330F}" srcOrd="0" destOrd="0" presId="urn:microsoft.com/office/officeart/2005/8/layout/chevron2"/>
    <dgm:cxn modelId="{1E7A6EE2-8256-4A7C-9E7A-2B11AC796BF3}" type="presOf" srcId="{2F5F5519-4D1F-CC46-AD6C-2EC628B93C36}" destId="{1FF39A05-B954-8048-BF78-9114E58BC27F}" srcOrd="0" destOrd="0" presId="urn:microsoft.com/office/officeart/2005/8/layout/chevron2"/>
    <dgm:cxn modelId="{0CDF2A93-ACDD-C443-954E-3A3DC32996D7}" srcId="{2F5F5519-4D1F-CC46-AD6C-2EC628B93C36}" destId="{7465162F-29AE-2F4E-8E7F-E6FEFE10A71E}" srcOrd="2" destOrd="0" parTransId="{B6EB8B20-D665-8845-B067-A8EE36304F12}" sibTransId="{C068EF79-FA8E-4A4C-B516-B11AF3C5DDB3}"/>
    <dgm:cxn modelId="{2FCC33AB-C151-478D-81D2-BE545D5A83E6}" type="presParOf" srcId="{1FF39A05-B954-8048-BF78-9114E58BC27F}" destId="{236E2849-2731-5D47-843F-F908E871CBD9}" srcOrd="0" destOrd="0" presId="urn:microsoft.com/office/officeart/2005/8/layout/chevron2"/>
    <dgm:cxn modelId="{5E6ABBEF-1F82-4F3C-B53D-99D4B1967490}" type="presParOf" srcId="{236E2849-2731-5D47-843F-F908E871CBD9}" destId="{A4EDC1EC-4E80-6C46-8BD5-67B65DFE330F}" srcOrd="0" destOrd="0" presId="urn:microsoft.com/office/officeart/2005/8/layout/chevron2"/>
    <dgm:cxn modelId="{40CB742A-F59F-40E1-BBD2-C5A8A1FB164C}" type="presParOf" srcId="{236E2849-2731-5D47-843F-F908E871CBD9}" destId="{95C140E6-4EBB-D048-904B-D225AA30EB61}" srcOrd="1" destOrd="0" presId="urn:microsoft.com/office/officeart/2005/8/layout/chevron2"/>
    <dgm:cxn modelId="{C3E9CEFD-0301-4BAD-9413-57B79E0C2AFE}" type="presParOf" srcId="{1FF39A05-B954-8048-BF78-9114E58BC27F}" destId="{E63A09E2-8A47-544B-ABBF-6D98B910B045}" srcOrd="1" destOrd="0" presId="urn:microsoft.com/office/officeart/2005/8/layout/chevron2"/>
    <dgm:cxn modelId="{B0F6D743-A286-4C7E-B7B6-FE2F4DE7B16F}" type="presParOf" srcId="{1FF39A05-B954-8048-BF78-9114E58BC27F}" destId="{45005649-28CB-D442-B329-5180BD25454A}" srcOrd="2" destOrd="0" presId="urn:microsoft.com/office/officeart/2005/8/layout/chevron2"/>
    <dgm:cxn modelId="{A2B55057-15CF-428E-8FAB-4DA89E41422B}" type="presParOf" srcId="{45005649-28CB-D442-B329-5180BD25454A}" destId="{390B2CB4-76AB-6243-95C1-1514543E14B0}" srcOrd="0" destOrd="0" presId="urn:microsoft.com/office/officeart/2005/8/layout/chevron2"/>
    <dgm:cxn modelId="{6D507B97-B991-4D3F-9EF5-4A370A9633FF}" type="presParOf" srcId="{45005649-28CB-D442-B329-5180BD25454A}" destId="{C1DC05B9-9E59-1746-994B-9C76C37FEEFD}" srcOrd="1" destOrd="0" presId="urn:microsoft.com/office/officeart/2005/8/layout/chevron2"/>
    <dgm:cxn modelId="{24608698-EAC9-4CBA-B765-513613E30CBE}" type="presParOf" srcId="{1FF39A05-B954-8048-BF78-9114E58BC27F}" destId="{DFF33AAF-A56A-4340-832D-9C5B422578C5}" srcOrd="3" destOrd="0" presId="urn:microsoft.com/office/officeart/2005/8/layout/chevron2"/>
    <dgm:cxn modelId="{7FA9D7B6-C5B5-402D-A20F-1A8F880F5410}" type="presParOf" srcId="{1FF39A05-B954-8048-BF78-9114E58BC27F}" destId="{1D1E1834-82BD-DC48-B671-0703C91B7999}" srcOrd="4" destOrd="0" presId="urn:microsoft.com/office/officeart/2005/8/layout/chevron2"/>
    <dgm:cxn modelId="{EE1BA97D-2674-448B-9A8A-779400F47284}" type="presParOf" srcId="{1D1E1834-82BD-DC48-B671-0703C91B7999}" destId="{0E4A88A3-B796-2341-AF46-F02494531746}" srcOrd="0" destOrd="0" presId="urn:microsoft.com/office/officeart/2005/8/layout/chevron2"/>
    <dgm:cxn modelId="{8EBD523E-7627-4A97-9F23-6A97F4D01023}" type="presParOf" srcId="{1D1E1834-82BD-DC48-B671-0703C91B7999}" destId="{93B285B4-592E-7A49-A361-8598AE15E820}"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003FAFB-7252-E74A-BCF2-97953C903016}" type="doc">
      <dgm:prSet loTypeId="urn:microsoft.com/office/officeart/2005/8/layout/chevron2" loCatId="" qsTypeId="urn:microsoft.com/office/officeart/2005/8/quickstyle/simple1" qsCatId="simple" csTypeId="urn:microsoft.com/office/officeart/2005/8/colors/accent1_2" csCatId="accent1" phldr="1"/>
      <dgm:spPr/>
      <dgm:t>
        <a:bodyPr/>
        <a:lstStyle/>
        <a:p>
          <a:endParaRPr lang="en-US"/>
        </a:p>
      </dgm:t>
    </dgm:pt>
    <dgm:pt modelId="{8133F4E7-9016-3744-B65C-E1E7345F436A}">
      <dgm:prSet phldrT="[Text]"/>
      <dgm:spPr/>
      <dgm:t>
        <a:bodyPr/>
        <a:lstStyle/>
        <a:p>
          <a:r>
            <a:rPr lang="en-US"/>
            <a:t>1</a:t>
          </a:r>
        </a:p>
      </dgm:t>
    </dgm:pt>
    <dgm:pt modelId="{DA06200F-C19E-E04C-BEB1-9DD270A44BBA}" type="parTrans" cxnId="{95341B18-FC6C-F747-9562-BFB5D18B1CE3}">
      <dgm:prSet/>
      <dgm:spPr/>
      <dgm:t>
        <a:bodyPr/>
        <a:lstStyle/>
        <a:p>
          <a:endParaRPr lang="en-US"/>
        </a:p>
      </dgm:t>
    </dgm:pt>
    <dgm:pt modelId="{BEFCDA53-5F84-A54C-A2FA-AE37DE1D606F}" type="sibTrans" cxnId="{95341B18-FC6C-F747-9562-BFB5D18B1CE3}">
      <dgm:prSet/>
      <dgm:spPr/>
      <dgm:t>
        <a:bodyPr/>
        <a:lstStyle/>
        <a:p>
          <a:endParaRPr lang="en-US"/>
        </a:p>
      </dgm:t>
    </dgm:pt>
    <dgm:pt modelId="{2F6DFD49-E7EE-BA48-9154-A2DA165ECBB0}">
      <dgm:prSet phldrT="[Text]"/>
      <dgm:spPr/>
      <dgm:t>
        <a:bodyPr/>
        <a:lstStyle/>
        <a:p>
          <a:r>
            <a:rPr lang="en-US"/>
            <a:t>Datasource call</a:t>
          </a:r>
        </a:p>
      </dgm:t>
    </dgm:pt>
    <dgm:pt modelId="{B992504D-FF1A-8B42-97B1-0773391586B7}" type="parTrans" cxnId="{CF02E487-21E2-0641-A5FE-EA05AE35BD5E}">
      <dgm:prSet/>
      <dgm:spPr/>
      <dgm:t>
        <a:bodyPr/>
        <a:lstStyle/>
        <a:p>
          <a:endParaRPr lang="en-US"/>
        </a:p>
      </dgm:t>
    </dgm:pt>
    <dgm:pt modelId="{9E7D5104-F6A7-ED4C-AF7B-D41C7B2FAC9B}" type="sibTrans" cxnId="{CF02E487-21E2-0641-A5FE-EA05AE35BD5E}">
      <dgm:prSet/>
      <dgm:spPr/>
      <dgm:t>
        <a:bodyPr/>
        <a:lstStyle/>
        <a:p>
          <a:endParaRPr lang="en-US"/>
        </a:p>
      </dgm:t>
    </dgm:pt>
    <dgm:pt modelId="{713A690B-1B13-734D-B85F-DCB3FC3A5AC2}">
      <dgm:prSet phldrT="[Text]"/>
      <dgm:spPr/>
      <dgm:t>
        <a:bodyPr/>
        <a:lstStyle/>
        <a:p>
          <a:r>
            <a:rPr lang="en-US"/>
            <a:t>2</a:t>
          </a:r>
        </a:p>
      </dgm:t>
    </dgm:pt>
    <dgm:pt modelId="{96C6194C-B208-2E45-8BC3-13048BE05094}" type="parTrans" cxnId="{EF41084D-5C81-1043-8033-1330E72C57DF}">
      <dgm:prSet/>
      <dgm:spPr/>
      <dgm:t>
        <a:bodyPr/>
        <a:lstStyle/>
        <a:p>
          <a:endParaRPr lang="en-US"/>
        </a:p>
      </dgm:t>
    </dgm:pt>
    <dgm:pt modelId="{25743E7C-B539-C04F-900D-2BDF5E438638}" type="sibTrans" cxnId="{EF41084D-5C81-1043-8033-1330E72C57DF}">
      <dgm:prSet/>
      <dgm:spPr/>
      <dgm:t>
        <a:bodyPr/>
        <a:lstStyle/>
        <a:p>
          <a:endParaRPr lang="en-US"/>
        </a:p>
      </dgm:t>
    </dgm:pt>
    <dgm:pt modelId="{27D5D11B-CD8A-4940-A7B0-AFDDAEFD597C}">
      <dgm:prSet phldrT="[Text]"/>
      <dgm:spPr/>
      <dgm:t>
        <a:bodyPr/>
        <a:lstStyle/>
        <a:p>
          <a:r>
            <a:rPr lang="en-US"/>
            <a:t>getUAFamily</a:t>
          </a:r>
        </a:p>
      </dgm:t>
    </dgm:pt>
    <dgm:pt modelId="{CCCE115D-0659-874B-B13B-B36B75743DB8}" type="parTrans" cxnId="{22D704CC-D297-B64B-98BD-E24FF8741BAD}">
      <dgm:prSet/>
      <dgm:spPr/>
      <dgm:t>
        <a:bodyPr/>
        <a:lstStyle/>
        <a:p>
          <a:endParaRPr lang="en-US"/>
        </a:p>
      </dgm:t>
    </dgm:pt>
    <dgm:pt modelId="{E1D2621D-0624-6D4D-A589-1A085F924B26}" type="sibTrans" cxnId="{22D704CC-D297-B64B-98BD-E24FF8741BAD}">
      <dgm:prSet/>
      <dgm:spPr/>
      <dgm:t>
        <a:bodyPr/>
        <a:lstStyle/>
        <a:p>
          <a:endParaRPr lang="en-US"/>
        </a:p>
      </dgm:t>
    </dgm:pt>
    <dgm:pt modelId="{CFF6CB9A-7B24-174A-8A84-C43C9EB355EA}">
      <dgm:prSet phldrT="[Text]"/>
      <dgm:spPr/>
      <dgm:t>
        <a:bodyPr/>
        <a:lstStyle/>
        <a:p>
          <a:r>
            <a:rPr lang="en-US"/>
            <a:t>3</a:t>
          </a:r>
        </a:p>
      </dgm:t>
    </dgm:pt>
    <dgm:pt modelId="{D20675B5-2A86-0243-95E2-265570078922}" type="parTrans" cxnId="{EBBC8783-EE84-1045-B3DF-793DF552CE3B}">
      <dgm:prSet/>
      <dgm:spPr/>
      <dgm:t>
        <a:bodyPr/>
        <a:lstStyle/>
        <a:p>
          <a:endParaRPr lang="en-US"/>
        </a:p>
      </dgm:t>
    </dgm:pt>
    <dgm:pt modelId="{1B6ACDF6-2CBF-6946-9EA3-92DAC0EC19A6}" type="sibTrans" cxnId="{EBBC8783-EE84-1045-B3DF-793DF552CE3B}">
      <dgm:prSet/>
      <dgm:spPr/>
      <dgm:t>
        <a:bodyPr/>
        <a:lstStyle/>
        <a:p>
          <a:endParaRPr lang="en-US"/>
        </a:p>
      </dgm:t>
    </dgm:pt>
    <dgm:pt modelId="{F1386CD7-6252-4E43-8CBB-4B8321E854AA}">
      <dgm:prSet phldrT="[Text]"/>
      <dgm:spPr/>
      <dgm:t>
        <a:bodyPr/>
        <a:lstStyle/>
        <a:p>
          <a:r>
            <a:rPr lang="en-US"/>
            <a:t>findFamily</a:t>
          </a:r>
        </a:p>
      </dgm:t>
    </dgm:pt>
    <dgm:pt modelId="{A8D983AD-EE11-AB48-BCA6-302A105506ED}" type="parTrans" cxnId="{9F1457ED-4234-A74D-A4C2-7B2799F7591D}">
      <dgm:prSet/>
      <dgm:spPr/>
      <dgm:t>
        <a:bodyPr/>
        <a:lstStyle/>
        <a:p>
          <a:endParaRPr lang="en-US"/>
        </a:p>
      </dgm:t>
    </dgm:pt>
    <dgm:pt modelId="{0F8279DA-B93A-5842-8727-A8B775A18043}" type="sibTrans" cxnId="{9F1457ED-4234-A74D-A4C2-7B2799F7591D}">
      <dgm:prSet/>
      <dgm:spPr/>
      <dgm:t>
        <a:bodyPr/>
        <a:lstStyle/>
        <a:p>
          <a:endParaRPr lang="en-US"/>
        </a:p>
      </dgm:t>
    </dgm:pt>
    <dgm:pt modelId="{1AB2F561-0258-AA4A-B6F9-D82BFE9DFC58}">
      <dgm:prSet/>
      <dgm:spPr/>
      <dgm:t>
        <a:bodyPr/>
        <a:lstStyle/>
        <a:p>
          <a:r>
            <a:rPr lang="en-US"/>
            <a:t>4</a:t>
          </a:r>
        </a:p>
      </dgm:t>
    </dgm:pt>
    <dgm:pt modelId="{E4C7DCDF-C580-9D48-8CBE-0493F01062FE}" type="parTrans" cxnId="{78B7F687-6EE4-4D47-851C-A849A7EFE799}">
      <dgm:prSet/>
      <dgm:spPr/>
      <dgm:t>
        <a:bodyPr/>
        <a:lstStyle/>
        <a:p>
          <a:endParaRPr lang="en-US"/>
        </a:p>
      </dgm:t>
    </dgm:pt>
    <dgm:pt modelId="{4ADCA773-9ED7-1747-B92B-3FA58FAD8EF9}" type="sibTrans" cxnId="{78B7F687-6EE4-4D47-851C-A849A7EFE799}">
      <dgm:prSet/>
      <dgm:spPr/>
      <dgm:t>
        <a:bodyPr/>
        <a:lstStyle/>
        <a:p>
          <a:endParaRPr lang="en-US"/>
        </a:p>
      </dgm:t>
    </dgm:pt>
    <dgm:pt modelId="{E4EDDA9B-7C04-D24C-8A89-4496628D23E4}">
      <dgm:prSet/>
      <dgm:spPr/>
      <dgm:t>
        <a:bodyPr/>
        <a:lstStyle/>
        <a:p>
          <a:r>
            <a:rPr lang="en-US"/>
            <a:t>traverseJsonAndCountMatches</a:t>
          </a:r>
        </a:p>
      </dgm:t>
    </dgm:pt>
    <dgm:pt modelId="{E8524C20-FD56-974A-84E6-70A0F5C3E8FF}" type="parTrans" cxnId="{2BD8872E-0CF8-B347-B3CD-F08557BA213B}">
      <dgm:prSet/>
      <dgm:spPr/>
      <dgm:t>
        <a:bodyPr/>
        <a:lstStyle/>
        <a:p>
          <a:endParaRPr lang="en-US"/>
        </a:p>
      </dgm:t>
    </dgm:pt>
    <dgm:pt modelId="{2C9EA285-4847-8D47-B0C5-CB0B2C94BA1C}" type="sibTrans" cxnId="{2BD8872E-0CF8-B347-B3CD-F08557BA213B}">
      <dgm:prSet/>
      <dgm:spPr/>
      <dgm:t>
        <a:bodyPr/>
        <a:lstStyle/>
        <a:p>
          <a:endParaRPr lang="en-US"/>
        </a:p>
      </dgm:t>
    </dgm:pt>
    <dgm:pt modelId="{E2483C93-9400-0444-8CFE-E9B754347ADA}">
      <dgm:prSet/>
      <dgm:spPr/>
      <dgm:t>
        <a:bodyPr/>
        <a:lstStyle/>
        <a:p>
          <a:r>
            <a:rPr lang="en-US"/>
            <a:t>5</a:t>
          </a:r>
        </a:p>
      </dgm:t>
    </dgm:pt>
    <dgm:pt modelId="{D45CE362-0C47-AE4B-A650-F8D08D4C1366}" type="parTrans" cxnId="{395D3E00-F055-6040-81CB-576EB54FC45E}">
      <dgm:prSet/>
      <dgm:spPr/>
      <dgm:t>
        <a:bodyPr/>
        <a:lstStyle/>
        <a:p>
          <a:endParaRPr lang="en-US"/>
        </a:p>
      </dgm:t>
    </dgm:pt>
    <dgm:pt modelId="{9C250DBC-A60C-644C-B64B-48CD3009FED6}" type="sibTrans" cxnId="{395D3E00-F055-6040-81CB-576EB54FC45E}">
      <dgm:prSet/>
      <dgm:spPr/>
      <dgm:t>
        <a:bodyPr/>
        <a:lstStyle/>
        <a:p>
          <a:endParaRPr lang="en-US"/>
        </a:p>
      </dgm:t>
    </dgm:pt>
    <dgm:pt modelId="{A1A459ED-BB1C-A744-923E-F0B26299FE1B}">
      <dgm:prSet/>
      <dgm:spPr/>
      <dgm:t>
        <a:bodyPr/>
        <a:lstStyle/>
        <a:p>
          <a:r>
            <a:rPr lang="en-US"/>
            <a:t>testUAFeature</a:t>
          </a:r>
        </a:p>
      </dgm:t>
    </dgm:pt>
    <dgm:pt modelId="{1895965D-12E2-7A41-95C8-D51A5E776443}" type="parTrans" cxnId="{AED42852-5A7A-2843-B87F-DE27642B8F1C}">
      <dgm:prSet/>
      <dgm:spPr/>
      <dgm:t>
        <a:bodyPr/>
        <a:lstStyle/>
        <a:p>
          <a:endParaRPr lang="en-US"/>
        </a:p>
      </dgm:t>
    </dgm:pt>
    <dgm:pt modelId="{3FA9DE92-E8E2-6D4C-A7C9-2166F858D120}" type="sibTrans" cxnId="{AED42852-5A7A-2843-B87F-DE27642B8F1C}">
      <dgm:prSet/>
      <dgm:spPr/>
      <dgm:t>
        <a:bodyPr/>
        <a:lstStyle/>
        <a:p>
          <a:endParaRPr lang="en-US"/>
        </a:p>
      </dgm:t>
    </dgm:pt>
    <dgm:pt modelId="{857402EE-A19A-1749-BA54-7FA2D3AEA070}" type="pres">
      <dgm:prSet presAssocID="{8003FAFB-7252-E74A-BCF2-97953C903016}" presName="linearFlow" presStyleCnt="0">
        <dgm:presLayoutVars>
          <dgm:dir/>
          <dgm:animLvl val="lvl"/>
          <dgm:resizeHandles val="exact"/>
        </dgm:presLayoutVars>
      </dgm:prSet>
      <dgm:spPr/>
      <dgm:t>
        <a:bodyPr/>
        <a:lstStyle/>
        <a:p>
          <a:endParaRPr lang="en-US"/>
        </a:p>
      </dgm:t>
    </dgm:pt>
    <dgm:pt modelId="{9C16D6D8-BD68-2641-8B87-47DAE7E29D73}" type="pres">
      <dgm:prSet presAssocID="{8133F4E7-9016-3744-B65C-E1E7345F436A}" presName="composite" presStyleCnt="0"/>
      <dgm:spPr/>
    </dgm:pt>
    <dgm:pt modelId="{6B283427-19E3-5341-940D-388F54ADDB1C}" type="pres">
      <dgm:prSet presAssocID="{8133F4E7-9016-3744-B65C-E1E7345F436A}" presName="parentText" presStyleLbl="alignNode1" presStyleIdx="0" presStyleCnt="5">
        <dgm:presLayoutVars>
          <dgm:chMax val="1"/>
          <dgm:bulletEnabled val="1"/>
        </dgm:presLayoutVars>
      </dgm:prSet>
      <dgm:spPr/>
      <dgm:t>
        <a:bodyPr/>
        <a:lstStyle/>
        <a:p>
          <a:endParaRPr lang="en-US"/>
        </a:p>
      </dgm:t>
    </dgm:pt>
    <dgm:pt modelId="{A9CE728C-F4A5-1041-9C78-B3206283E274}" type="pres">
      <dgm:prSet presAssocID="{8133F4E7-9016-3744-B65C-E1E7345F436A}" presName="descendantText" presStyleLbl="alignAcc1" presStyleIdx="0" presStyleCnt="5">
        <dgm:presLayoutVars>
          <dgm:bulletEnabled val="1"/>
        </dgm:presLayoutVars>
      </dgm:prSet>
      <dgm:spPr/>
      <dgm:t>
        <a:bodyPr/>
        <a:lstStyle/>
        <a:p>
          <a:endParaRPr lang="en-US"/>
        </a:p>
      </dgm:t>
    </dgm:pt>
    <dgm:pt modelId="{C6592C6D-72E7-094E-BE09-2F930AAB700D}" type="pres">
      <dgm:prSet presAssocID="{BEFCDA53-5F84-A54C-A2FA-AE37DE1D606F}" presName="sp" presStyleCnt="0"/>
      <dgm:spPr/>
    </dgm:pt>
    <dgm:pt modelId="{49C697FE-429F-074C-8823-3EF3DB7AEAF8}" type="pres">
      <dgm:prSet presAssocID="{713A690B-1B13-734D-B85F-DCB3FC3A5AC2}" presName="composite" presStyleCnt="0"/>
      <dgm:spPr/>
    </dgm:pt>
    <dgm:pt modelId="{42F4EC6A-47FB-B140-AA7E-8E85ACA29582}" type="pres">
      <dgm:prSet presAssocID="{713A690B-1B13-734D-B85F-DCB3FC3A5AC2}" presName="parentText" presStyleLbl="alignNode1" presStyleIdx="1" presStyleCnt="5">
        <dgm:presLayoutVars>
          <dgm:chMax val="1"/>
          <dgm:bulletEnabled val="1"/>
        </dgm:presLayoutVars>
      </dgm:prSet>
      <dgm:spPr/>
      <dgm:t>
        <a:bodyPr/>
        <a:lstStyle/>
        <a:p>
          <a:endParaRPr lang="en-US"/>
        </a:p>
      </dgm:t>
    </dgm:pt>
    <dgm:pt modelId="{7D231F9D-539F-D942-A947-0B11DE813BC8}" type="pres">
      <dgm:prSet presAssocID="{713A690B-1B13-734D-B85F-DCB3FC3A5AC2}" presName="descendantText" presStyleLbl="alignAcc1" presStyleIdx="1" presStyleCnt="5">
        <dgm:presLayoutVars>
          <dgm:bulletEnabled val="1"/>
        </dgm:presLayoutVars>
      </dgm:prSet>
      <dgm:spPr/>
      <dgm:t>
        <a:bodyPr/>
        <a:lstStyle/>
        <a:p>
          <a:endParaRPr lang="en-US"/>
        </a:p>
      </dgm:t>
    </dgm:pt>
    <dgm:pt modelId="{A708D67F-A982-064A-B0CC-013A9812BCED}" type="pres">
      <dgm:prSet presAssocID="{25743E7C-B539-C04F-900D-2BDF5E438638}" presName="sp" presStyleCnt="0"/>
      <dgm:spPr/>
    </dgm:pt>
    <dgm:pt modelId="{6C61CC62-9E5F-8246-979B-F4E1E37222C1}" type="pres">
      <dgm:prSet presAssocID="{CFF6CB9A-7B24-174A-8A84-C43C9EB355EA}" presName="composite" presStyleCnt="0"/>
      <dgm:spPr/>
    </dgm:pt>
    <dgm:pt modelId="{F1B780F5-D0F4-A445-ADD5-5BC1017B0D13}" type="pres">
      <dgm:prSet presAssocID="{CFF6CB9A-7B24-174A-8A84-C43C9EB355EA}" presName="parentText" presStyleLbl="alignNode1" presStyleIdx="2" presStyleCnt="5">
        <dgm:presLayoutVars>
          <dgm:chMax val="1"/>
          <dgm:bulletEnabled val="1"/>
        </dgm:presLayoutVars>
      </dgm:prSet>
      <dgm:spPr/>
      <dgm:t>
        <a:bodyPr/>
        <a:lstStyle/>
        <a:p>
          <a:endParaRPr lang="en-US"/>
        </a:p>
      </dgm:t>
    </dgm:pt>
    <dgm:pt modelId="{F287D9F4-284A-4441-BDC0-04A9E06574D7}" type="pres">
      <dgm:prSet presAssocID="{CFF6CB9A-7B24-174A-8A84-C43C9EB355EA}" presName="descendantText" presStyleLbl="alignAcc1" presStyleIdx="2" presStyleCnt="5">
        <dgm:presLayoutVars>
          <dgm:bulletEnabled val="1"/>
        </dgm:presLayoutVars>
      </dgm:prSet>
      <dgm:spPr/>
      <dgm:t>
        <a:bodyPr/>
        <a:lstStyle/>
        <a:p>
          <a:endParaRPr lang="en-US"/>
        </a:p>
      </dgm:t>
    </dgm:pt>
    <dgm:pt modelId="{A3FF241D-C1F8-DF46-BD2A-8758AF056AA3}" type="pres">
      <dgm:prSet presAssocID="{1B6ACDF6-2CBF-6946-9EA3-92DAC0EC19A6}" presName="sp" presStyleCnt="0"/>
      <dgm:spPr/>
    </dgm:pt>
    <dgm:pt modelId="{D5C7A215-1423-6544-89F7-90553FA7B105}" type="pres">
      <dgm:prSet presAssocID="{1AB2F561-0258-AA4A-B6F9-D82BFE9DFC58}" presName="composite" presStyleCnt="0"/>
      <dgm:spPr/>
    </dgm:pt>
    <dgm:pt modelId="{702B77AF-68FF-5349-8470-6448C448EF30}" type="pres">
      <dgm:prSet presAssocID="{1AB2F561-0258-AA4A-B6F9-D82BFE9DFC58}" presName="parentText" presStyleLbl="alignNode1" presStyleIdx="3" presStyleCnt="5">
        <dgm:presLayoutVars>
          <dgm:chMax val="1"/>
          <dgm:bulletEnabled val="1"/>
        </dgm:presLayoutVars>
      </dgm:prSet>
      <dgm:spPr/>
      <dgm:t>
        <a:bodyPr/>
        <a:lstStyle/>
        <a:p>
          <a:endParaRPr lang="en-US"/>
        </a:p>
      </dgm:t>
    </dgm:pt>
    <dgm:pt modelId="{12C96B04-B06C-F64F-9240-E0318C572543}" type="pres">
      <dgm:prSet presAssocID="{1AB2F561-0258-AA4A-B6F9-D82BFE9DFC58}" presName="descendantText" presStyleLbl="alignAcc1" presStyleIdx="3" presStyleCnt="5">
        <dgm:presLayoutVars>
          <dgm:bulletEnabled val="1"/>
        </dgm:presLayoutVars>
      </dgm:prSet>
      <dgm:spPr/>
      <dgm:t>
        <a:bodyPr/>
        <a:lstStyle/>
        <a:p>
          <a:endParaRPr lang="en-US"/>
        </a:p>
      </dgm:t>
    </dgm:pt>
    <dgm:pt modelId="{3EDD2A3D-981C-DB4A-88B2-6CDD0D58195A}" type="pres">
      <dgm:prSet presAssocID="{4ADCA773-9ED7-1747-B92B-3FA58FAD8EF9}" presName="sp" presStyleCnt="0"/>
      <dgm:spPr/>
    </dgm:pt>
    <dgm:pt modelId="{7709F700-B5CB-B54E-9C97-523059E4652C}" type="pres">
      <dgm:prSet presAssocID="{E2483C93-9400-0444-8CFE-E9B754347ADA}" presName="composite" presStyleCnt="0"/>
      <dgm:spPr/>
    </dgm:pt>
    <dgm:pt modelId="{84364DBE-27D2-9F42-BD57-2B5072C88696}" type="pres">
      <dgm:prSet presAssocID="{E2483C93-9400-0444-8CFE-E9B754347ADA}" presName="parentText" presStyleLbl="alignNode1" presStyleIdx="4" presStyleCnt="5">
        <dgm:presLayoutVars>
          <dgm:chMax val="1"/>
          <dgm:bulletEnabled val="1"/>
        </dgm:presLayoutVars>
      </dgm:prSet>
      <dgm:spPr/>
      <dgm:t>
        <a:bodyPr/>
        <a:lstStyle/>
        <a:p>
          <a:endParaRPr lang="en-US"/>
        </a:p>
      </dgm:t>
    </dgm:pt>
    <dgm:pt modelId="{CD661F9A-A9CA-2142-835F-5B39B71BD283}" type="pres">
      <dgm:prSet presAssocID="{E2483C93-9400-0444-8CFE-E9B754347ADA}" presName="descendantText" presStyleLbl="alignAcc1" presStyleIdx="4" presStyleCnt="5">
        <dgm:presLayoutVars>
          <dgm:bulletEnabled val="1"/>
        </dgm:presLayoutVars>
      </dgm:prSet>
      <dgm:spPr/>
      <dgm:t>
        <a:bodyPr/>
        <a:lstStyle/>
        <a:p>
          <a:endParaRPr lang="en-US"/>
        </a:p>
      </dgm:t>
    </dgm:pt>
  </dgm:ptLst>
  <dgm:cxnLst>
    <dgm:cxn modelId="{DF56EFEC-D4D9-48C4-895C-DA934E3F4F34}" type="presOf" srcId="{E4EDDA9B-7C04-D24C-8A89-4496628D23E4}" destId="{12C96B04-B06C-F64F-9240-E0318C572543}" srcOrd="0" destOrd="0" presId="urn:microsoft.com/office/officeart/2005/8/layout/chevron2"/>
    <dgm:cxn modelId="{4A14EAA1-9369-4D8D-A2E0-6A8F47CBC396}" type="presOf" srcId="{713A690B-1B13-734D-B85F-DCB3FC3A5AC2}" destId="{42F4EC6A-47FB-B140-AA7E-8E85ACA29582}" srcOrd="0" destOrd="0" presId="urn:microsoft.com/office/officeart/2005/8/layout/chevron2"/>
    <dgm:cxn modelId="{EF41084D-5C81-1043-8033-1330E72C57DF}" srcId="{8003FAFB-7252-E74A-BCF2-97953C903016}" destId="{713A690B-1B13-734D-B85F-DCB3FC3A5AC2}" srcOrd="1" destOrd="0" parTransId="{96C6194C-B208-2E45-8BC3-13048BE05094}" sibTransId="{25743E7C-B539-C04F-900D-2BDF5E438638}"/>
    <dgm:cxn modelId="{22D704CC-D297-B64B-98BD-E24FF8741BAD}" srcId="{713A690B-1B13-734D-B85F-DCB3FC3A5AC2}" destId="{27D5D11B-CD8A-4940-A7B0-AFDDAEFD597C}" srcOrd="0" destOrd="0" parTransId="{CCCE115D-0659-874B-B13B-B36B75743DB8}" sibTransId="{E1D2621D-0624-6D4D-A589-1A085F924B26}"/>
    <dgm:cxn modelId="{9F1457ED-4234-A74D-A4C2-7B2799F7591D}" srcId="{CFF6CB9A-7B24-174A-8A84-C43C9EB355EA}" destId="{F1386CD7-6252-4E43-8CBB-4B8321E854AA}" srcOrd="0" destOrd="0" parTransId="{A8D983AD-EE11-AB48-BCA6-302A105506ED}" sibTransId="{0F8279DA-B93A-5842-8727-A8B775A18043}"/>
    <dgm:cxn modelId="{26F151B9-5002-40D7-BFFF-F931ADC5F357}" type="presOf" srcId="{A1A459ED-BB1C-A744-923E-F0B26299FE1B}" destId="{CD661F9A-A9CA-2142-835F-5B39B71BD283}" srcOrd="0" destOrd="0" presId="urn:microsoft.com/office/officeart/2005/8/layout/chevron2"/>
    <dgm:cxn modelId="{6260FA71-54CD-4A7B-9B7D-8231C961EB61}" type="presOf" srcId="{E2483C93-9400-0444-8CFE-E9B754347ADA}" destId="{84364DBE-27D2-9F42-BD57-2B5072C88696}" srcOrd="0" destOrd="0" presId="urn:microsoft.com/office/officeart/2005/8/layout/chevron2"/>
    <dgm:cxn modelId="{AED42852-5A7A-2843-B87F-DE27642B8F1C}" srcId="{E2483C93-9400-0444-8CFE-E9B754347ADA}" destId="{A1A459ED-BB1C-A744-923E-F0B26299FE1B}" srcOrd="0" destOrd="0" parTransId="{1895965D-12E2-7A41-95C8-D51A5E776443}" sibTransId="{3FA9DE92-E8E2-6D4C-A7C9-2166F858D120}"/>
    <dgm:cxn modelId="{EBBC8783-EE84-1045-B3DF-793DF552CE3B}" srcId="{8003FAFB-7252-E74A-BCF2-97953C903016}" destId="{CFF6CB9A-7B24-174A-8A84-C43C9EB355EA}" srcOrd="2" destOrd="0" parTransId="{D20675B5-2A86-0243-95E2-265570078922}" sibTransId="{1B6ACDF6-2CBF-6946-9EA3-92DAC0EC19A6}"/>
    <dgm:cxn modelId="{1407EDDE-A998-4715-A95D-41BF3FFE56CB}" type="presOf" srcId="{27D5D11B-CD8A-4940-A7B0-AFDDAEFD597C}" destId="{7D231F9D-539F-D942-A947-0B11DE813BC8}" srcOrd="0" destOrd="0" presId="urn:microsoft.com/office/officeart/2005/8/layout/chevron2"/>
    <dgm:cxn modelId="{395D3E00-F055-6040-81CB-576EB54FC45E}" srcId="{8003FAFB-7252-E74A-BCF2-97953C903016}" destId="{E2483C93-9400-0444-8CFE-E9B754347ADA}" srcOrd="4" destOrd="0" parTransId="{D45CE362-0C47-AE4B-A650-F8D08D4C1366}" sibTransId="{9C250DBC-A60C-644C-B64B-48CD3009FED6}"/>
    <dgm:cxn modelId="{0248F58E-AF10-4527-8080-B2E0EB31429F}" type="presOf" srcId="{F1386CD7-6252-4E43-8CBB-4B8321E854AA}" destId="{F287D9F4-284A-4441-BDC0-04A9E06574D7}" srcOrd="0" destOrd="0" presId="urn:microsoft.com/office/officeart/2005/8/layout/chevron2"/>
    <dgm:cxn modelId="{2BD8872E-0CF8-B347-B3CD-F08557BA213B}" srcId="{1AB2F561-0258-AA4A-B6F9-D82BFE9DFC58}" destId="{E4EDDA9B-7C04-D24C-8A89-4496628D23E4}" srcOrd="0" destOrd="0" parTransId="{E8524C20-FD56-974A-84E6-70A0F5C3E8FF}" sibTransId="{2C9EA285-4847-8D47-B0C5-CB0B2C94BA1C}"/>
    <dgm:cxn modelId="{658DD4E7-0D72-41BD-A267-DCB0FCFADE3E}" type="presOf" srcId="{1AB2F561-0258-AA4A-B6F9-D82BFE9DFC58}" destId="{702B77AF-68FF-5349-8470-6448C448EF30}" srcOrd="0" destOrd="0" presId="urn:microsoft.com/office/officeart/2005/8/layout/chevron2"/>
    <dgm:cxn modelId="{CF02E487-21E2-0641-A5FE-EA05AE35BD5E}" srcId="{8133F4E7-9016-3744-B65C-E1E7345F436A}" destId="{2F6DFD49-E7EE-BA48-9154-A2DA165ECBB0}" srcOrd="0" destOrd="0" parTransId="{B992504D-FF1A-8B42-97B1-0773391586B7}" sibTransId="{9E7D5104-F6A7-ED4C-AF7B-D41C7B2FAC9B}"/>
    <dgm:cxn modelId="{2F2B3AB2-2114-4EDF-9F20-56C4EC9F866C}" type="presOf" srcId="{CFF6CB9A-7B24-174A-8A84-C43C9EB355EA}" destId="{F1B780F5-D0F4-A445-ADD5-5BC1017B0D13}" srcOrd="0" destOrd="0" presId="urn:microsoft.com/office/officeart/2005/8/layout/chevron2"/>
    <dgm:cxn modelId="{9BEB2490-1CCC-42BC-8A64-B05D03F47A12}" type="presOf" srcId="{8003FAFB-7252-E74A-BCF2-97953C903016}" destId="{857402EE-A19A-1749-BA54-7FA2D3AEA070}" srcOrd="0" destOrd="0" presId="urn:microsoft.com/office/officeart/2005/8/layout/chevron2"/>
    <dgm:cxn modelId="{812487A7-6212-4463-9BC8-3A51EECE494C}" type="presOf" srcId="{2F6DFD49-E7EE-BA48-9154-A2DA165ECBB0}" destId="{A9CE728C-F4A5-1041-9C78-B3206283E274}" srcOrd="0" destOrd="0" presId="urn:microsoft.com/office/officeart/2005/8/layout/chevron2"/>
    <dgm:cxn modelId="{95341B18-FC6C-F747-9562-BFB5D18B1CE3}" srcId="{8003FAFB-7252-E74A-BCF2-97953C903016}" destId="{8133F4E7-9016-3744-B65C-E1E7345F436A}" srcOrd="0" destOrd="0" parTransId="{DA06200F-C19E-E04C-BEB1-9DD270A44BBA}" sibTransId="{BEFCDA53-5F84-A54C-A2FA-AE37DE1D606F}"/>
    <dgm:cxn modelId="{78B7F687-6EE4-4D47-851C-A849A7EFE799}" srcId="{8003FAFB-7252-E74A-BCF2-97953C903016}" destId="{1AB2F561-0258-AA4A-B6F9-D82BFE9DFC58}" srcOrd="3" destOrd="0" parTransId="{E4C7DCDF-C580-9D48-8CBE-0493F01062FE}" sibTransId="{4ADCA773-9ED7-1747-B92B-3FA58FAD8EF9}"/>
    <dgm:cxn modelId="{04DCC0B3-9526-4C77-B440-49A4CD264211}" type="presOf" srcId="{8133F4E7-9016-3744-B65C-E1E7345F436A}" destId="{6B283427-19E3-5341-940D-388F54ADDB1C}" srcOrd="0" destOrd="0" presId="urn:microsoft.com/office/officeart/2005/8/layout/chevron2"/>
    <dgm:cxn modelId="{57DD1AE5-7386-4745-B14B-D88009E8E64B}" type="presParOf" srcId="{857402EE-A19A-1749-BA54-7FA2D3AEA070}" destId="{9C16D6D8-BD68-2641-8B87-47DAE7E29D73}" srcOrd="0" destOrd="0" presId="urn:microsoft.com/office/officeart/2005/8/layout/chevron2"/>
    <dgm:cxn modelId="{51997A8F-EA49-4D1C-BDB8-2681CB2F52AC}" type="presParOf" srcId="{9C16D6D8-BD68-2641-8B87-47DAE7E29D73}" destId="{6B283427-19E3-5341-940D-388F54ADDB1C}" srcOrd="0" destOrd="0" presId="urn:microsoft.com/office/officeart/2005/8/layout/chevron2"/>
    <dgm:cxn modelId="{A041F970-4AE3-4457-9256-387E6FEF37A5}" type="presParOf" srcId="{9C16D6D8-BD68-2641-8B87-47DAE7E29D73}" destId="{A9CE728C-F4A5-1041-9C78-B3206283E274}" srcOrd="1" destOrd="0" presId="urn:microsoft.com/office/officeart/2005/8/layout/chevron2"/>
    <dgm:cxn modelId="{5464B109-CCEB-4108-BD47-794834532AE5}" type="presParOf" srcId="{857402EE-A19A-1749-BA54-7FA2D3AEA070}" destId="{C6592C6D-72E7-094E-BE09-2F930AAB700D}" srcOrd="1" destOrd="0" presId="urn:microsoft.com/office/officeart/2005/8/layout/chevron2"/>
    <dgm:cxn modelId="{FDDE0373-D834-47BC-B5C0-6F7E4F9608D7}" type="presParOf" srcId="{857402EE-A19A-1749-BA54-7FA2D3AEA070}" destId="{49C697FE-429F-074C-8823-3EF3DB7AEAF8}" srcOrd="2" destOrd="0" presId="urn:microsoft.com/office/officeart/2005/8/layout/chevron2"/>
    <dgm:cxn modelId="{43E911A7-A883-4F78-A76D-DF4E75C0DF7A}" type="presParOf" srcId="{49C697FE-429F-074C-8823-3EF3DB7AEAF8}" destId="{42F4EC6A-47FB-B140-AA7E-8E85ACA29582}" srcOrd="0" destOrd="0" presId="urn:microsoft.com/office/officeart/2005/8/layout/chevron2"/>
    <dgm:cxn modelId="{A6A6721F-3005-49AE-A9C8-525E63A3262A}" type="presParOf" srcId="{49C697FE-429F-074C-8823-3EF3DB7AEAF8}" destId="{7D231F9D-539F-D942-A947-0B11DE813BC8}" srcOrd="1" destOrd="0" presId="urn:microsoft.com/office/officeart/2005/8/layout/chevron2"/>
    <dgm:cxn modelId="{17B920D3-01CB-4C25-B581-28724D23CD8D}" type="presParOf" srcId="{857402EE-A19A-1749-BA54-7FA2D3AEA070}" destId="{A708D67F-A982-064A-B0CC-013A9812BCED}" srcOrd="3" destOrd="0" presId="urn:microsoft.com/office/officeart/2005/8/layout/chevron2"/>
    <dgm:cxn modelId="{E027B431-2F2A-4D59-97AE-30C062DB34F1}" type="presParOf" srcId="{857402EE-A19A-1749-BA54-7FA2D3AEA070}" destId="{6C61CC62-9E5F-8246-979B-F4E1E37222C1}" srcOrd="4" destOrd="0" presId="urn:microsoft.com/office/officeart/2005/8/layout/chevron2"/>
    <dgm:cxn modelId="{58E47F40-3693-4964-8D12-9090848B3CF3}" type="presParOf" srcId="{6C61CC62-9E5F-8246-979B-F4E1E37222C1}" destId="{F1B780F5-D0F4-A445-ADD5-5BC1017B0D13}" srcOrd="0" destOrd="0" presId="urn:microsoft.com/office/officeart/2005/8/layout/chevron2"/>
    <dgm:cxn modelId="{B894237B-A3F3-4305-A6BD-5DF438B70A86}" type="presParOf" srcId="{6C61CC62-9E5F-8246-979B-F4E1E37222C1}" destId="{F287D9F4-284A-4441-BDC0-04A9E06574D7}" srcOrd="1" destOrd="0" presId="urn:microsoft.com/office/officeart/2005/8/layout/chevron2"/>
    <dgm:cxn modelId="{D7275FB6-5649-4A10-A2EA-1B03DCA36886}" type="presParOf" srcId="{857402EE-A19A-1749-BA54-7FA2D3AEA070}" destId="{A3FF241D-C1F8-DF46-BD2A-8758AF056AA3}" srcOrd="5" destOrd="0" presId="urn:microsoft.com/office/officeart/2005/8/layout/chevron2"/>
    <dgm:cxn modelId="{38EF6DF9-FF79-40CA-B5D4-6179B203B61B}" type="presParOf" srcId="{857402EE-A19A-1749-BA54-7FA2D3AEA070}" destId="{D5C7A215-1423-6544-89F7-90553FA7B105}" srcOrd="6" destOrd="0" presId="urn:microsoft.com/office/officeart/2005/8/layout/chevron2"/>
    <dgm:cxn modelId="{A92EF462-BA76-43AC-9F57-F005E012B50C}" type="presParOf" srcId="{D5C7A215-1423-6544-89F7-90553FA7B105}" destId="{702B77AF-68FF-5349-8470-6448C448EF30}" srcOrd="0" destOrd="0" presId="urn:microsoft.com/office/officeart/2005/8/layout/chevron2"/>
    <dgm:cxn modelId="{9CA05CA7-4B92-4997-9F80-480AA6DA8309}" type="presParOf" srcId="{D5C7A215-1423-6544-89F7-90553FA7B105}" destId="{12C96B04-B06C-F64F-9240-E0318C572543}" srcOrd="1" destOrd="0" presId="urn:microsoft.com/office/officeart/2005/8/layout/chevron2"/>
    <dgm:cxn modelId="{4672B5A3-F54B-4DE1-951B-BD68BA92A6FD}" type="presParOf" srcId="{857402EE-A19A-1749-BA54-7FA2D3AEA070}" destId="{3EDD2A3D-981C-DB4A-88B2-6CDD0D58195A}" srcOrd="7" destOrd="0" presId="urn:microsoft.com/office/officeart/2005/8/layout/chevron2"/>
    <dgm:cxn modelId="{C93FE07D-4131-49AA-A943-E83CB7F21E96}" type="presParOf" srcId="{857402EE-A19A-1749-BA54-7FA2D3AEA070}" destId="{7709F700-B5CB-B54E-9C97-523059E4652C}" srcOrd="8" destOrd="0" presId="urn:microsoft.com/office/officeart/2005/8/layout/chevron2"/>
    <dgm:cxn modelId="{F81C0DD5-59F9-473B-9A39-C2D0748DE1DA}" type="presParOf" srcId="{7709F700-B5CB-B54E-9C97-523059E4652C}" destId="{84364DBE-27D2-9F42-BD57-2B5072C88696}" srcOrd="0" destOrd="0" presId="urn:microsoft.com/office/officeart/2005/8/layout/chevron2"/>
    <dgm:cxn modelId="{13333F03-CB47-49A4-8B8C-CAADAD6C44FE}" type="presParOf" srcId="{7709F700-B5CB-B54E-9C97-523059E4652C}" destId="{CD661F9A-A9CA-2142-835F-5B39B71BD283}" srcOrd="1" destOrd="0" presId="urn:microsoft.com/office/officeart/2005/8/layout/chevro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19E5D8-2979-0948-B977-0257EB58B049}">
      <dsp:nvSpPr>
        <dsp:cNvPr id="0" name=""/>
        <dsp:cNvSpPr/>
      </dsp:nvSpPr>
      <dsp:spPr>
        <a:xfrm>
          <a:off x="2907002" y="1791409"/>
          <a:ext cx="214909" cy="91440"/>
        </a:xfrm>
        <a:custGeom>
          <a:avLst/>
          <a:gdLst/>
          <a:ahLst/>
          <a:cxnLst/>
          <a:rect l="0" t="0" r="0" b="0"/>
          <a:pathLst>
            <a:path>
              <a:moveTo>
                <a:pt x="0" y="45720"/>
              </a:moveTo>
              <a:lnTo>
                <a:pt x="21490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09084" y="1831757"/>
        <a:ext cx="10745" cy="10745"/>
      </dsp:txXfrm>
    </dsp:sp>
    <dsp:sp modelId="{370DAFD1-8503-A247-B8BE-89595216058D}">
      <dsp:nvSpPr>
        <dsp:cNvPr id="0" name=""/>
        <dsp:cNvSpPr/>
      </dsp:nvSpPr>
      <dsp:spPr>
        <a:xfrm>
          <a:off x="1617548" y="1530000"/>
          <a:ext cx="214909" cy="307129"/>
        </a:xfrm>
        <a:custGeom>
          <a:avLst/>
          <a:gdLst/>
          <a:ahLst/>
          <a:cxnLst/>
          <a:rect l="0" t="0" r="0" b="0"/>
          <a:pathLst>
            <a:path>
              <a:moveTo>
                <a:pt x="0" y="0"/>
              </a:moveTo>
              <a:lnTo>
                <a:pt x="107454" y="0"/>
              </a:lnTo>
              <a:lnTo>
                <a:pt x="107454" y="307129"/>
              </a:lnTo>
              <a:lnTo>
                <a:pt x="214909" y="307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5631" y="1674193"/>
        <a:ext cx="18742" cy="18742"/>
      </dsp:txXfrm>
    </dsp:sp>
    <dsp:sp modelId="{C468E1B8-F627-7D46-8423-6220988E4F9B}">
      <dsp:nvSpPr>
        <dsp:cNvPr id="0" name=""/>
        <dsp:cNvSpPr/>
      </dsp:nvSpPr>
      <dsp:spPr>
        <a:xfrm>
          <a:off x="4196456" y="1381903"/>
          <a:ext cx="214909" cy="91440"/>
        </a:xfrm>
        <a:custGeom>
          <a:avLst/>
          <a:gdLst/>
          <a:ahLst/>
          <a:cxnLst/>
          <a:rect l="0" t="0" r="0" b="0"/>
          <a:pathLst>
            <a:path>
              <a:moveTo>
                <a:pt x="0" y="45720"/>
              </a:moveTo>
              <a:lnTo>
                <a:pt x="21490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98538" y="1422250"/>
        <a:ext cx="10745" cy="10745"/>
      </dsp:txXfrm>
    </dsp:sp>
    <dsp:sp modelId="{C079739A-BFC0-114A-8089-09CE4A964789}">
      <dsp:nvSpPr>
        <dsp:cNvPr id="0" name=""/>
        <dsp:cNvSpPr/>
      </dsp:nvSpPr>
      <dsp:spPr>
        <a:xfrm>
          <a:off x="2907002" y="1222870"/>
          <a:ext cx="214909" cy="204753"/>
        </a:xfrm>
        <a:custGeom>
          <a:avLst/>
          <a:gdLst/>
          <a:ahLst/>
          <a:cxnLst/>
          <a:rect l="0" t="0" r="0" b="0"/>
          <a:pathLst>
            <a:path>
              <a:moveTo>
                <a:pt x="0" y="0"/>
              </a:moveTo>
              <a:lnTo>
                <a:pt x="107454" y="0"/>
              </a:lnTo>
              <a:lnTo>
                <a:pt x="107454" y="204753"/>
              </a:lnTo>
              <a:lnTo>
                <a:pt x="214909" y="2047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07036" y="1317825"/>
        <a:ext cx="14841" cy="14841"/>
      </dsp:txXfrm>
    </dsp:sp>
    <dsp:sp modelId="{CA00ED95-99F1-C44D-A2ED-744683781170}">
      <dsp:nvSpPr>
        <dsp:cNvPr id="0" name=""/>
        <dsp:cNvSpPr/>
      </dsp:nvSpPr>
      <dsp:spPr>
        <a:xfrm>
          <a:off x="4196456" y="972396"/>
          <a:ext cx="214909" cy="91440"/>
        </a:xfrm>
        <a:custGeom>
          <a:avLst/>
          <a:gdLst/>
          <a:ahLst/>
          <a:cxnLst/>
          <a:rect l="0" t="0" r="0" b="0"/>
          <a:pathLst>
            <a:path>
              <a:moveTo>
                <a:pt x="0" y="45720"/>
              </a:moveTo>
              <a:lnTo>
                <a:pt x="21490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98538" y="1012744"/>
        <a:ext cx="10745" cy="10745"/>
      </dsp:txXfrm>
    </dsp:sp>
    <dsp:sp modelId="{9C0D3A6A-1520-EE4A-AB7F-44712BA10236}">
      <dsp:nvSpPr>
        <dsp:cNvPr id="0" name=""/>
        <dsp:cNvSpPr/>
      </dsp:nvSpPr>
      <dsp:spPr>
        <a:xfrm>
          <a:off x="2907002" y="1018116"/>
          <a:ext cx="214909" cy="204753"/>
        </a:xfrm>
        <a:custGeom>
          <a:avLst/>
          <a:gdLst/>
          <a:ahLst/>
          <a:cxnLst/>
          <a:rect l="0" t="0" r="0" b="0"/>
          <a:pathLst>
            <a:path>
              <a:moveTo>
                <a:pt x="0" y="204753"/>
              </a:moveTo>
              <a:lnTo>
                <a:pt x="107454" y="204753"/>
              </a:lnTo>
              <a:lnTo>
                <a:pt x="107454" y="0"/>
              </a:lnTo>
              <a:lnTo>
                <a:pt x="21490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07036" y="1113072"/>
        <a:ext cx="14841" cy="14841"/>
      </dsp:txXfrm>
    </dsp:sp>
    <dsp:sp modelId="{473B2AF4-E092-7C4B-B2CC-768717F802C3}">
      <dsp:nvSpPr>
        <dsp:cNvPr id="0" name=""/>
        <dsp:cNvSpPr/>
      </dsp:nvSpPr>
      <dsp:spPr>
        <a:xfrm>
          <a:off x="1617548" y="1222870"/>
          <a:ext cx="214909" cy="307129"/>
        </a:xfrm>
        <a:custGeom>
          <a:avLst/>
          <a:gdLst/>
          <a:ahLst/>
          <a:cxnLst/>
          <a:rect l="0" t="0" r="0" b="0"/>
          <a:pathLst>
            <a:path>
              <a:moveTo>
                <a:pt x="0" y="307129"/>
              </a:moveTo>
              <a:lnTo>
                <a:pt x="107454" y="307129"/>
              </a:lnTo>
              <a:lnTo>
                <a:pt x="107454" y="0"/>
              </a:lnTo>
              <a:lnTo>
                <a:pt x="21490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5631" y="1367063"/>
        <a:ext cx="18742" cy="18742"/>
      </dsp:txXfrm>
    </dsp:sp>
    <dsp:sp modelId="{8663BD2E-8485-0345-B012-167A1F6BB5A1}">
      <dsp:nvSpPr>
        <dsp:cNvPr id="0" name=""/>
        <dsp:cNvSpPr/>
      </dsp:nvSpPr>
      <dsp:spPr>
        <a:xfrm>
          <a:off x="328093" y="1484279"/>
          <a:ext cx="214909" cy="91440"/>
        </a:xfrm>
        <a:custGeom>
          <a:avLst/>
          <a:gdLst/>
          <a:ahLst/>
          <a:cxnLst/>
          <a:rect l="0" t="0" r="0" b="0"/>
          <a:pathLst>
            <a:path>
              <a:moveTo>
                <a:pt x="0" y="45720"/>
              </a:moveTo>
              <a:lnTo>
                <a:pt x="214909" y="45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30175" y="1524627"/>
        <a:ext cx="10745" cy="10745"/>
      </dsp:txXfrm>
    </dsp:sp>
    <dsp:sp modelId="{D37D3600-9134-8447-AFA4-365088E8F450}">
      <dsp:nvSpPr>
        <dsp:cNvPr id="0" name=""/>
        <dsp:cNvSpPr/>
      </dsp:nvSpPr>
      <dsp:spPr>
        <a:xfrm rot="16200000">
          <a:off x="-571372" y="1366197"/>
          <a:ext cx="1471327"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Request</a:t>
          </a:r>
        </a:p>
      </dsp:txBody>
      <dsp:txXfrm>
        <a:off x="-571372" y="1366197"/>
        <a:ext cx="1471327" cy="327605"/>
      </dsp:txXfrm>
    </dsp:sp>
    <dsp:sp modelId="{DBD23E2F-0D93-F749-B9AB-7A2F9723E336}">
      <dsp:nvSpPr>
        <dsp:cNvPr id="0" name=""/>
        <dsp:cNvSpPr/>
      </dsp:nvSpPr>
      <dsp:spPr>
        <a:xfrm>
          <a:off x="543002" y="836987"/>
          <a:ext cx="1074545" cy="13860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Look up UA in DB</a:t>
          </a:r>
        </a:p>
      </dsp:txBody>
      <dsp:txXfrm>
        <a:off x="543002" y="836987"/>
        <a:ext cx="1074545" cy="1386025"/>
      </dsp:txXfrm>
    </dsp:sp>
    <dsp:sp modelId="{1FA4732B-2815-1C45-BD4A-B2925142464C}">
      <dsp:nvSpPr>
        <dsp:cNvPr id="0" name=""/>
        <dsp:cNvSpPr/>
      </dsp:nvSpPr>
      <dsp:spPr>
        <a:xfrm>
          <a:off x="1832457" y="1059067"/>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Unknown UA</a:t>
          </a:r>
        </a:p>
      </dsp:txBody>
      <dsp:txXfrm>
        <a:off x="1832457" y="1059067"/>
        <a:ext cx="1074545" cy="327605"/>
      </dsp:txXfrm>
    </dsp:sp>
    <dsp:sp modelId="{E7BC6491-E989-604F-B389-F54744F49D09}">
      <dsp:nvSpPr>
        <dsp:cNvPr id="0" name=""/>
        <dsp:cNvSpPr/>
      </dsp:nvSpPr>
      <dsp:spPr>
        <a:xfrm>
          <a:off x="3121911" y="854314"/>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Test results</a:t>
          </a:r>
        </a:p>
      </dsp:txBody>
      <dsp:txXfrm>
        <a:off x="3121911" y="854314"/>
        <a:ext cx="1074545" cy="327605"/>
      </dsp:txXfrm>
    </dsp:sp>
    <dsp:sp modelId="{27075E67-1F56-4246-9E9C-89EA203C2D80}">
      <dsp:nvSpPr>
        <dsp:cNvPr id="0" name=""/>
        <dsp:cNvSpPr/>
      </dsp:nvSpPr>
      <dsp:spPr>
        <a:xfrm>
          <a:off x="4411366" y="854314"/>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Store results in DB</a:t>
          </a:r>
        </a:p>
      </dsp:txBody>
      <dsp:txXfrm>
        <a:off x="4411366" y="854314"/>
        <a:ext cx="1074545" cy="327605"/>
      </dsp:txXfrm>
    </dsp:sp>
    <dsp:sp modelId="{93C9ECEA-8183-3246-9CAC-43541355CC7E}">
      <dsp:nvSpPr>
        <dsp:cNvPr id="0" name=""/>
        <dsp:cNvSpPr/>
      </dsp:nvSpPr>
      <dsp:spPr>
        <a:xfrm>
          <a:off x="3121911" y="1263820"/>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No test results</a:t>
          </a:r>
        </a:p>
      </dsp:txBody>
      <dsp:txXfrm>
        <a:off x="3121911" y="1263820"/>
        <a:ext cx="1074545" cy="327605"/>
      </dsp:txXfrm>
    </dsp:sp>
    <dsp:sp modelId="{54C0684D-6C84-4B42-8EA6-FF551ADC3E37}">
      <dsp:nvSpPr>
        <dsp:cNvPr id="0" name=""/>
        <dsp:cNvSpPr/>
      </dsp:nvSpPr>
      <dsp:spPr>
        <a:xfrm>
          <a:off x="4411366" y="1263820"/>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Send tests to client</a:t>
          </a:r>
        </a:p>
      </dsp:txBody>
      <dsp:txXfrm>
        <a:off x="4411366" y="1263820"/>
        <a:ext cx="1074545" cy="327605"/>
      </dsp:txXfrm>
    </dsp:sp>
    <dsp:sp modelId="{A99C2293-8F64-DD42-A3CB-0E3D4EE841E8}">
      <dsp:nvSpPr>
        <dsp:cNvPr id="0" name=""/>
        <dsp:cNvSpPr/>
      </dsp:nvSpPr>
      <dsp:spPr>
        <a:xfrm>
          <a:off x="1832457" y="1673327"/>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Known UA</a:t>
          </a:r>
        </a:p>
      </dsp:txBody>
      <dsp:txXfrm>
        <a:off x="1832457" y="1673327"/>
        <a:ext cx="1074545" cy="327605"/>
      </dsp:txXfrm>
    </dsp:sp>
    <dsp:sp modelId="{6123FA55-FFED-7B41-A316-664F5F3B53C4}">
      <dsp:nvSpPr>
        <dsp:cNvPr id="0" name=""/>
        <dsp:cNvSpPr/>
      </dsp:nvSpPr>
      <dsp:spPr>
        <a:xfrm>
          <a:off x="3121911" y="1673327"/>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Do nothing</a:t>
          </a:r>
        </a:p>
      </dsp:txBody>
      <dsp:txXfrm>
        <a:off x="3121911" y="1673327"/>
        <a:ext cx="1074545" cy="3276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DC1EC-4E80-6C46-8BD5-67B65DFE330F}">
      <dsp:nvSpPr>
        <dsp:cNvPr id="0" name=""/>
        <dsp:cNvSpPr/>
      </dsp:nvSpPr>
      <dsp:spPr>
        <a:xfrm rot="5400000">
          <a:off x="-62727" y="63270"/>
          <a:ext cx="418183" cy="29272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1</a:t>
          </a:r>
        </a:p>
      </dsp:txBody>
      <dsp:txXfrm rot="-5400000">
        <a:off x="1" y="146906"/>
        <a:ext cx="292728" cy="125455"/>
      </dsp:txXfrm>
    </dsp:sp>
    <dsp:sp modelId="{95C140E6-4EBB-D048-904B-D225AA30EB61}">
      <dsp:nvSpPr>
        <dsp:cNvPr id="0" name=""/>
        <dsp:cNvSpPr/>
      </dsp:nvSpPr>
      <dsp:spPr>
        <a:xfrm rot="5400000">
          <a:off x="2890454" y="-2597182"/>
          <a:ext cx="271819" cy="546727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Datasource call</a:t>
          </a:r>
        </a:p>
      </dsp:txBody>
      <dsp:txXfrm rot="-5400000">
        <a:off x="292729" y="13812"/>
        <a:ext cx="5454002" cy="245281"/>
      </dsp:txXfrm>
    </dsp:sp>
    <dsp:sp modelId="{390B2CB4-76AB-6243-95C1-1514543E14B0}">
      <dsp:nvSpPr>
        <dsp:cNvPr id="0" name=""/>
        <dsp:cNvSpPr/>
      </dsp:nvSpPr>
      <dsp:spPr>
        <a:xfrm rot="5400000">
          <a:off x="-62727" y="393635"/>
          <a:ext cx="418183" cy="29272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2</a:t>
          </a:r>
        </a:p>
      </dsp:txBody>
      <dsp:txXfrm rot="-5400000">
        <a:off x="1" y="477271"/>
        <a:ext cx="292728" cy="125455"/>
      </dsp:txXfrm>
    </dsp:sp>
    <dsp:sp modelId="{C1DC05B9-9E59-1746-994B-9C76C37FEEFD}">
      <dsp:nvSpPr>
        <dsp:cNvPr id="0" name=""/>
        <dsp:cNvSpPr/>
      </dsp:nvSpPr>
      <dsp:spPr>
        <a:xfrm rot="5400000">
          <a:off x="2890454" y="-2266817"/>
          <a:ext cx="271819" cy="546727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getUAFeaturesXML</a:t>
          </a:r>
        </a:p>
      </dsp:txBody>
      <dsp:txXfrm rot="-5400000">
        <a:off x="292729" y="344177"/>
        <a:ext cx="5454002" cy="245281"/>
      </dsp:txXfrm>
    </dsp:sp>
    <dsp:sp modelId="{0E4A88A3-B796-2341-AF46-F02494531746}">
      <dsp:nvSpPr>
        <dsp:cNvPr id="0" name=""/>
        <dsp:cNvSpPr/>
      </dsp:nvSpPr>
      <dsp:spPr>
        <a:xfrm rot="5400000">
          <a:off x="-62727" y="724000"/>
          <a:ext cx="418183" cy="29272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3</a:t>
          </a:r>
        </a:p>
      </dsp:txBody>
      <dsp:txXfrm rot="-5400000">
        <a:off x="1" y="807636"/>
        <a:ext cx="292728" cy="125455"/>
      </dsp:txXfrm>
    </dsp:sp>
    <dsp:sp modelId="{93B285B4-592E-7A49-A361-8598AE15E820}">
      <dsp:nvSpPr>
        <dsp:cNvPr id="0" name=""/>
        <dsp:cNvSpPr/>
      </dsp:nvSpPr>
      <dsp:spPr>
        <a:xfrm rot="5400000">
          <a:off x="2890454" y="-1936452"/>
          <a:ext cx="271819" cy="546727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userAgentToDocument</a:t>
          </a:r>
        </a:p>
      </dsp:txBody>
      <dsp:txXfrm rot="-5400000">
        <a:off x="292729" y="674542"/>
        <a:ext cx="5454002" cy="24528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283427-19E3-5341-940D-388F54ADDB1C}">
      <dsp:nvSpPr>
        <dsp:cNvPr id="0" name=""/>
        <dsp:cNvSpPr/>
      </dsp:nvSpPr>
      <dsp:spPr>
        <a:xfrm rot="5400000">
          <a:off x="-64863" y="65425"/>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1</a:t>
          </a:r>
        </a:p>
      </dsp:txBody>
      <dsp:txXfrm rot="-5400000">
        <a:off x="1" y="151910"/>
        <a:ext cx="302695" cy="129726"/>
      </dsp:txXfrm>
    </dsp:sp>
    <dsp:sp modelId="{A9CE728C-F4A5-1041-9C78-B3206283E274}">
      <dsp:nvSpPr>
        <dsp:cNvPr id="0" name=""/>
        <dsp:cNvSpPr/>
      </dsp:nvSpPr>
      <dsp:spPr>
        <a:xfrm rot="5400000">
          <a:off x="2890810" y="-2587552"/>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Datasource call</a:t>
          </a:r>
        </a:p>
      </dsp:txBody>
      <dsp:txXfrm rot="-5400000">
        <a:off x="302696" y="14283"/>
        <a:ext cx="5443583" cy="253632"/>
      </dsp:txXfrm>
    </dsp:sp>
    <dsp:sp modelId="{42F4EC6A-47FB-B140-AA7E-8E85ACA29582}">
      <dsp:nvSpPr>
        <dsp:cNvPr id="0" name=""/>
        <dsp:cNvSpPr/>
      </dsp:nvSpPr>
      <dsp:spPr>
        <a:xfrm rot="5400000">
          <a:off x="-64863" y="407039"/>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2</a:t>
          </a:r>
        </a:p>
      </dsp:txBody>
      <dsp:txXfrm rot="-5400000">
        <a:off x="1" y="493524"/>
        <a:ext cx="302695" cy="129726"/>
      </dsp:txXfrm>
    </dsp:sp>
    <dsp:sp modelId="{7D231F9D-539F-D942-A947-0B11DE813BC8}">
      <dsp:nvSpPr>
        <dsp:cNvPr id="0" name=""/>
        <dsp:cNvSpPr/>
      </dsp:nvSpPr>
      <dsp:spPr>
        <a:xfrm rot="5400000">
          <a:off x="2890810" y="-2245939"/>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getUAFamily</a:t>
          </a:r>
        </a:p>
      </dsp:txBody>
      <dsp:txXfrm rot="-5400000">
        <a:off x="302696" y="355896"/>
        <a:ext cx="5443583" cy="253632"/>
      </dsp:txXfrm>
    </dsp:sp>
    <dsp:sp modelId="{F1B780F5-D0F4-A445-ADD5-5BC1017B0D13}">
      <dsp:nvSpPr>
        <dsp:cNvPr id="0" name=""/>
        <dsp:cNvSpPr/>
      </dsp:nvSpPr>
      <dsp:spPr>
        <a:xfrm rot="5400000">
          <a:off x="-64863" y="748652"/>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3</a:t>
          </a:r>
        </a:p>
      </dsp:txBody>
      <dsp:txXfrm rot="-5400000">
        <a:off x="1" y="835137"/>
        <a:ext cx="302695" cy="129726"/>
      </dsp:txXfrm>
    </dsp:sp>
    <dsp:sp modelId="{F287D9F4-284A-4441-BDC0-04A9E06574D7}">
      <dsp:nvSpPr>
        <dsp:cNvPr id="0" name=""/>
        <dsp:cNvSpPr/>
      </dsp:nvSpPr>
      <dsp:spPr>
        <a:xfrm rot="5400000">
          <a:off x="2890810" y="-1904326"/>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findFamily</a:t>
          </a:r>
        </a:p>
      </dsp:txBody>
      <dsp:txXfrm rot="-5400000">
        <a:off x="302696" y="697509"/>
        <a:ext cx="5443583" cy="253632"/>
      </dsp:txXfrm>
    </dsp:sp>
    <dsp:sp modelId="{702B77AF-68FF-5349-8470-6448C448EF30}">
      <dsp:nvSpPr>
        <dsp:cNvPr id="0" name=""/>
        <dsp:cNvSpPr/>
      </dsp:nvSpPr>
      <dsp:spPr>
        <a:xfrm rot="5400000">
          <a:off x="-64863" y="1090265"/>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4</a:t>
          </a:r>
        </a:p>
      </dsp:txBody>
      <dsp:txXfrm rot="-5400000">
        <a:off x="1" y="1176750"/>
        <a:ext cx="302695" cy="129726"/>
      </dsp:txXfrm>
    </dsp:sp>
    <dsp:sp modelId="{12C96B04-B06C-F64F-9240-E0318C572543}">
      <dsp:nvSpPr>
        <dsp:cNvPr id="0" name=""/>
        <dsp:cNvSpPr/>
      </dsp:nvSpPr>
      <dsp:spPr>
        <a:xfrm rot="5400000">
          <a:off x="2890810" y="-1562712"/>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traverseJsonAndCountMatches</a:t>
          </a:r>
        </a:p>
      </dsp:txBody>
      <dsp:txXfrm rot="-5400000">
        <a:off x="302696" y="1039123"/>
        <a:ext cx="5443583" cy="253632"/>
      </dsp:txXfrm>
    </dsp:sp>
    <dsp:sp modelId="{84364DBE-27D2-9F42-BD57-2B5072C88696}">
      <dsp:nvSpPr>
        <dsp:cNvPr id="0" name=""/>
        <dsp:cNvSpPr/>
      </dsp:nvSpPr>
      <dsp:spPr>
        <a:xfrm rot="5400000">
          <a:off x="-64863" y="1431878"/>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5</a:t>
          </a:r>
        </a:p>
      </dsp:txBody>
      <dsp:txXfrm rot="-5400000">
        <a:off x="1" y="1518363"/>
        <a:ext cx="302695" cy="129726"/>
      </dsp:txXfrm>
    </dsp:sp>
    <dsp:sp modelId="{CD661F9A-A9CA-2142-835F-5B39B71BD283}">
      <dsp:nvSpPr>
        <dsp:cNvPr id="0" name=""/>
        <dsp:cNvSpPr/>
      </dsp:nvSpPr>
      <dsp:spPr>
        <a:xfrm rot="5400000">
          <a:off x="2890810" y="-1221099"/>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testUAFeature</a:t>
          </a:r>
        </a:p>
      </dsp:txBody>
      <dsp:txXfrm rot="-5400000">
        <a:off x="302696" y="1380736"/>
        <a:ext cx="5443583" cy="25363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C7255-8402-E64E-9456-D060D2D36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18</Pages>
  <Words>5334</Words>
  <Characters>30405</Characters>
  <Application>Microsoft Macintosh Word</Application>
  <DocSecurity>0</DocSecurity>
  <Lines>253</Lines>
  <Paragraphs>71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35668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377</cp:revision>
  <dcterms:created xsi:type="dcterms:W3CDTF">2013-04-21T21:15:00Z</dcterms:created>
  <dcterms:modified xsi:type="dcterms:W3CDTF">2013-04-27T14:00:00Z</dcterms:modified>
</cp:coreProperties>
</file>