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5D99724B" w:rsidR="00327356" w:rsidRDefault="00E91A7C" w:rsidP="005A0A25">
      <w:pPr>
        <w:pStyle w:val="Title"/>
        <w:spacing w:line="360" w:lineRule="auto"/>
        <w:jc w:val="both"/>
      </w:pPr>
      <w:r>
        <w:t>Chapter 6</w:t>
      </w:r>
      <w:r w:rsidR="00994360">
        <w:t xml:space="preserve"> – </w:t>
      </w:r>
      <w:r w:rsidR="004A5E58">
        <w:t>Summary and Conclusions</w:t>
      </w:r>
    </w:p>
    <w:p w14:paraId="277B0358" w14:textId="60794D79" w:rsidR="009C7C02" w:rsidRPr="009C7C02" w:rsidRDefault="00496580" w:rsidP="005A0A25">
      <w:pPr>
        <w:spacing w:line="360" w:lineRule="auto"/>
        <w:jc w:val="both"/>
      </w:pPr>
      <w:r>
        <w:t>Throughout this thesis I</w:t>
      </w:r>
      <w:r w:rsidR="009D720D">
        <w:t xml:space="preserve"> have presented the theories and concepts that underlie t</w:t>
      </w:r>
      <w:r>
        <w:t>he idea of my</w:t>
      </w:r>
      <w:r w:rsidR="0087227F">
        <w:t xml:space="preserve"> </w:t>
      </w:r>
      <w:r>
        <w:t>server-side feature detection system</w:t>
      </w:r>
      <w:r w:rsidR="0087227F">
        <w:t xml:space="preserve">.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00315F">
          <w:rPr>
            <w:noProof/>
          </w:rPr>
          <w:t>1</w:t>
        </w:r>
      </w:hyperlink>
      <w:r w:rsidR="00816EEF">
        <w:rPr>
          <w:noProof/>
        </w:rPr>
        <w:t>]</w:t>
      </w:r>
      <w:r w:rsidR="00816EEF">
        <w:fldChar w:fldCharType="end"/>
      </w:r>
      <w:r w:rsidR="005F48A1">
        <w:t>.</w:t>
      </w:r>
    </w:p>
    <w:p w14:paraId="6F83284E" w14:textId="7E0A6F71" w:rsidR="0050459E" w:rsidRDefault="00AD515A" w:rsidP="005A0A25">
      <w:pPr>
        <w:pStyle w:val="Heading1"/>
        <w:spacing w:line="360" w:lineRule="auto"/>
        <w:jc w:val="both"/>
      </w:pPr>
      <w:r>
        <w:t>Why</w:t>
      </w:r>
      <w:r w:rsidR="00921D4C">
        <w:t xml:space="preserve"> RESS and </w:t>
      </w:r>
      <w:r w:rsidR="00B53647">
        <w:t>server-side feature d</w:t>
      </w:r>
      <w:bookmarkStart w:id="0" w:name="_GoBack"/>
      <w:bookmarkEnd w:id="0"/>
      <w:r w:rsidR="00DD0029">
        <w:t>etection</w:t>
      </w:r>
      <w:r>
        <w:t>?</w:t>
      </w:r>
    </w:p>
    <w:p w14:paraId="5C4E373C" w14:textId="0F260793"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00315F">
          <w:rPr>
            <w:noProof/>
          </w:rPr>
          <w:t>2</w:t>
        </w:r>
      </w:hyperlink>
      <w:r w:rsidR="00816EEF">
        <w:rPr>
          <w:noProof/>
        </w:rPr>
        <w:t xml:space="preserve">, </w:t>
      </w:r>
      <w:hyperlink w:anchor="_ENREF_3" w:tooltip="Grigsby, 2010 #18" w:history="1">
        <w:r w:rsidR="0000315F">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50D98F3C"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A55BDC">
        <w:t xml:space="preserve">design are definitely not Future </w:t>
      </w:r>
      <w:r w:rsidR="00E51C3C">
        <w:t>F</w:t>
      </w:r>
      <w:r w:rsidR="00032ED5">
        <w:t>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00315F">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00315F">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0DCB0C9E" w14:textId="18A310B5"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00315F">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 xml:space="preserve">theoretical concept, </w:t>
      </w:r>
      <w:r w:rsidR="00FA7B8A">
        <w:t>my system</w:t>
      </w:r>
      <w:r w:rsidR="00426B6D">
        <w:t xml:space="preserve">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00315F">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7A5A7978" w14:textId="77777777" w:rsidR="00106DD3" w:rsidRDefault="00106DD3" w:rsidP="005A0A25">
      <w:pPr>
        <w:spacing w:line="360" w:lineRule="auto"/>
        <w:jc w:val="both"/>
      </w:pPr>
    </w:p>
    <w:p w14:paraId="1E05E2F2" w14:textId="3548DAA4" w:rsidR="0036347B" w:rsidRDefault="005E3912" w:rsidP="00106DD3">
      <w:pPr>
        <w:pStyle w:val="Heading2"/>
      </w:pPr>
      <w:r>
        <w:t>The Advantage of RESS and server-side device d</w:t>
      </w:r>
      <w:r w:rsidR="0036347B">
        <w:t>etection</w:t>
      </w:r>
    </w:p>
    <w:p w14:paraId="5E28ADB0" w14:textId="1CD3BF8A" w:rsidR="005C3EC6" w:rsidRDefault="00275167" w:rsidP="005A0A25">
      <w:pPr>
        <w:spacing w:line="360" w:lineRule="auto"/>
        <w:jc w:val="both"/>
      </w:pPr>
      <w:r>
        <w:t>My system, which was inspired by Dave Olsen’s “Detector” project</w:t>
      </w:r>
      <w:r w:rsidR="00A40823">
        <w:t xml:space="preserve"> </w:t>
      </w:r>
      <w:r w:rsidR="00A40823">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A40823">
        <w:fldChar w:fldCharType="separate"/>
      </w:r>
      <w:r w:rsidR="00A40823">
        <w:rPr>
          <w:noProof/>
        </w:rPr>
        <w:t>[</w:t>
      </w:r>
      <w:hyperlink w:anchor="_ENREF_6" w:tooltip="Olsen, 2011 #71" w:history="1">
        <w:r w:rsidR="0000315F">
          <w:rPr>
            <w:noProof/>
          </w:rPr>
          <w:t>6</w:t>
        </w:r>
      </w:hyperlink>
      <w:r w:rsidR="00A40823">
        <w:rPr>
          <w:noProof/>
        </w:rPr>
        <w:t>]</w:t>
      </w:r>
      <w:r w:rsidR="00A40823">
        <w:fldChar w:fldCharType="end"/>
      </w:r>
      <w:r>
        <w:t xml:space="preserve">, </w:t>
      </w:r>
      <w:r w:rsidR="008531D9">
        <w:t xml:space="preserve">improves server-side detection by including client-side feature detection when encountering unknown UA’s, in line with Alex Russel’s suggestion that feature tests </w:t>
      </w:r>
      <w:r w:rsidR="00163325">
        <w:t>should only</w:t>
      </w:r>
      <w:r w:rsidR="008531D9">
        <w:t xml:space="preserve"> be run in this case</w:t>
      </w:r>
      <w:r w:rsidR="00573D34">
        <w:t xml:space="preserve"> </w:t>
      </w:r>
      <w:r w:rsidR="008531D9">
        <w:fldChar w:fldCharType="begin"/>
      </w:r>
      <w:r w:rsidR="00A40823">
        <w:instrText xml:space="preserve"> ADDIN EN.CITE &lt;EndNote&gt;&lt;Cite&gt;&lt;Author&gt;Russel&lt;/Author&gt;&lt;Year&gt;2011&lt;/Year&gt;&lt;RecNum&gt;5&lt;/RecNum&gt;&lt;DisplayText&gt;[7]&lt;/DisplayText&gt;&lt;record&gt;&lt;rec-number&gt;5&lt;/rec-number&gt;&lt;foreign-keys&gt;&lt;key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rsidR="008531D9">
        <w:fldChar w:fldCharType="separate"/>
      </w:r>
      <w:r w:rsidR="00A40823">
        <w:rPr>
          <w:noProof/>
        </w:rPr>
        <w:t>[</w:t>
      </w:r>
      <w:hyperlink w:anchor="_ENREF_7" w:tooltip="Russel, 2011 #5" w:history="1">
        <w:r w:rsidR="0000315F">
          <w:rPr>
            <w:noProof/>
          </w:rPr>
          <w:t>7</w:t>
        </w:r>
      </w:hyperlink>
      <w:r w:rsidR="00A40823">
        <w:rPr>
          <w:noProof/>
        </w:rPr>
        <w:t>]</w:t>
      </w:r>
      <w:r w:rsidR="008531D9">
        <w:fldChar w:fldCharType="end"/>
      </w:r>
      <w:r w:rsidR="008531D9">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w:t>
      </w:r>
      <w:r w:rsidR="00AF1661">
        <w:t xml:space="preserve"> server-side detection is a step</w:t>
      </w:r>
      <w:r w:rsidR="00675BF2">
        <w:t xml:space="preserve"> </w:t>
      </w:r>
      <w:r w:rsidR="00667063">
        <w:t>forward in terms of creating a F</w:t>
      </w:r>
      <w:r w:rsidR="00A52935">
        <w:t>utur</w:t>
      </w:r>
      <w:r w:rsidR="00667063">
        <w:t>e F</w:t>
      </w:r>
      <w:r w:rsidR="00844827">
        <w:t>riendly system which is not limited by the data stored in a DDR.</w:t>
      </w:r>
    </w:p>
    <w:p w14:paraId="1C7BBC13" w14:textId="77777777" w:rsidR="000C719E" w:rsidRDefault="000C719E" w:rsidP="005A0A25">
      <w:pPr>
        <w:spacing w:line="360" w:lineRule="auto"/>
        <w:jc w:val="both"/>
      </w:pPr>
    </w:p>
    <w:p w14:paraId="51EAD8AD" w14:textId="784DA72B" w:rsidR="000C719E" w:rsidRDefault="006D3FBC" w:rsidP="005A0A25">
      <w:pPr>
        <w:spacing w:line="360" w:lineRule="auto"/>
        <w:jc w:val="both"/>
      </w:pPr>
      <w:r>
        <w:t>Olsen</w:t>
      </w:r>
      <w:r w:rsidR="000C719E">
        <w:t xml:space="preserve"> also suggests a system for handling and easily defining device classes in what </w:t>
      </w:r>
      <w:r w:rsidR="003E3701">
        <w:t xml:space="preserve">he </w:t>
      </w:r>
      <w:r w:rsidR="000C719E">
        <w:t>calls “</w:t>
      </w:r>
      <w:r w:rsidR="008C3BF4">
        <w:t xml:space="preserve">browser </w:t>
      </w:r>
      <w:r w:rsidR="000C719E">
        <w:t>families”</w:t>
      </w:r>
      <w:r w:rsidR="00FA6C55">
        <w:t xml:space="preserve"> </w:t>
      </w:r>
      <w:r w:rsidR="00FA6C55">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FA6C55">
        <w:fldChar w:fldCharType="separate"/>
      </w:r>
      <w:r w:rsidR="00A40823">
        <w:rPr>
          <w:noProof/>
        </w:rPr>
        <w:t>[</w:t>
      </w:r>
      <w:hyperlink w:anchor="_ENREF_8" w:tooltip="Olsen, 2012 #3" w:history="1">
        <w:r w:rsidR="0000315F">
          <w:rPr>
            <w:noProof/>
          </w:rPr>
          <w:t>8</w:t>
        </w:r>
      </w:hyperlink>
      <w:r w:rsidR="00A40823">
        <w:rPr>
          <w:noProof/>
        </w:rPr>
        <w:t>]</w:t>
      </w:r>
      <w:r w:rsidR="00FA6C55">
        <w:fldChar w:fldCharType="end"/>
      </w:r>
      <w:r w:rsidR="00A438B3">
        <w:t xml:space="preserve">, something </w:t>
      </w:r>
      <w:r w:rsidR="002E5292">
        <w:t>that</w:t>
      </w:r>
      <w:r w:rsidR="00A438B3">
        <w:t xml:space="preserve"> is only mentioned in passing in Wroblewski’s article, even though it is key to making a RESS system work</w:t>
      </w:r>
      <w:r w:rsidR="00FA6C55">
        <w:t xml:space="preserve"> </w:t>
      </w:r>
      <w:r w:rsidR="00FA6C55">
        <w:fldChar w:fldCharType="begin"/>
      </w:r>
      <w:r w:rsidR="00FA6C55">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FA6C55">
        <w:fldChar w:fldCharType="separate"/>
      </w:r>
      <w:r w:rsidR="00FA6C55">
        <w:rPr>
          <w:noProof/>
        </w:rPr>
        <w:t>[</w:t>
      </w:r>
      <w:hyperlink w:anchor="_ENREF_2" w:tooltip="Wroblewski, 2011 #1" w:history="1">
        <w:r w:rsidR="0000315F">
          <w:rPr>
            <w:noProof/>
          </w:rPr>
          <w:t>2</w:t>
        </w:r>
      </w:hyperlink>
      <w:r w:rsidR="00FA6C55">
        <w:rPr>
          <w:noProof/>
        </w:rPr>
        <w:t>]</w:t>
      </w:r>
      <w:r w:rsidR="00FA6C55">
        <w:fldChar w:fldCharType="end"/>
      </w:r>
      <w:r w:rsidR="00A438B3">
        <w:t>.</w:t>
      </w:r>
      <w:r w:rsidR="0063054B">
        <w:t xml:space="preserve"> These families are what define the content the server renders in each individual component of a Web page using RESS.</w:t>
      </w:r>
      <w:r w:rsidR="003160D2">
        <w:t xml:space="preserve"> </w:t>
      </w:r>
      <w:r w:rsidR="002043C0">
        <w:t>This</w:t>
      </w:r>
      <w:r w:rsidR="003160D2">
        <w:t xml:space="preserve">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3748E0">
        <w:t>sible, and thus Future F</w:t>
      </w:r>
      <w:r w:rsidR="00C17413">
        <w:t>riendly by adapting alongside the client-side feature tests.</w:t>
      </w:r>
    </w:p>
    <w:p w14:paraId="7BF2F118" w14:textId="77777777" w:rsidR="00106DD3" w:rsidRDefault="00106DD3" w:rsidP="005A0A25">
      <w:pPr>
        <w:spacing w:line="360" w:lineRule="auto"/>
        <w:jc w:val="both"/>
      </w:pPr>
    </w:p>
    <w:p w14:paraId="46CE2ADE" w14:textId="40FD2C57" w:rsidR="005E48C7" w:rsidRDefault="000E24BB" w:rsidP="00106DD3">
      <w:pPr>
        <w:pStyle w:val="Heading2"/>
      </w:pPr>
      <w:r>
        <w:t>P</w:t>
      </w:r>
      <w:r w:rsidR="00ED05FC">
        <w:t>erformance gains with RESS and server-side feature d</w:t>
      </w:r>
      <w:r>
        <w:t>etection</w:t>
      </w:r>
    </w:p>
    <w:p w14:paraId="2D81504F" w14:textId="7110E3B5"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A40823">
        <w:instrText xml:space="preserve"> ADDIN EN.CITE &lt;EndNote&gt;&lt;Cite&gt;&lt;Author&gt;Nir&lt;/Author&gt;&lt;Year&gt;2012&lt;/Year&gt;&lt;RecNum&gt;59&lt;/RecNum&gt;&lt;DisplayText&gt;[9]&lt;/DisplayText&gt;&lt;record&gt;&lt;rec-number&gt;59&lt;/rec-number&gt;&lt;foreign-keys&gt;&lt;key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A40823">
        <w:rPr>
          <w:noProof/>
        </w:rPr>
        <w:t>[</w:t>
      </w:r>
      <w:hyperlink w:anchor="_ENREF_9" w:tooltip="Nir, 2012 #59" w:history="1">
        <w:r w:rsidR="0000315F">
          <w:rPr>
            <w:noProof/>
          </w:rPr>
          <w:t>9</w:t>
        </w:r>
      </w:hyperlink>
      <w:r w:rsidR="00A40823">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53F6D">
        <w:t xml:space="preserve"> </w:t>
      </w:r>
      <w:r w:rsidR="00BE5D9E">
        <w:fldChar w:fldCharType="begin"/>
      </w:r>
      <w:r w:rsidR="00A40823">
        <w:instrText xml:space="preserve"> ADDIN EN.CITE &lt;EndNote&gt;&lt;Cite&gt;&lt;Author&gt;Bhas&lt;/Author&gt;&lt;Year&gt;2013&lt;/Year&gt;&lt;RecNum&gt;70&lt;/RecNum&gt;&lt;DisplayText&gt;[10]&lt;/DisplayText&gt;&lt;record&gt;&lt;rec-number&gt;70&lt;/rec-number&gt;&lt;foreign-keys&gt;&lt;key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A40823">
        <w:rPr>
          <w:noProof/>
        </w:rPr>
        <w:t>[</w:t>
      </w:r>
      <w:hyperlink w:anchor="_ENREF_10" w:tooltip="Bhas, 2013 #70" w:history="1">
        <w:r w:rsidR="0000315F">
          <w:rPr>
            <w:noProof/>
          </w:rPr>
          <w:t>10</w:t>
        </w:r>
      </w:hyperlink>
      <w:r w:rsidR="00A40823">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27E570F5"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A40823">
        <w:instrText xml:space="preserve"> ADDIN EN.CITE &lt;EndNote&gt;&lt;Cite&gt;&lt;Author&gt;Zakas&lt;/Author&gt;&lt;Year&gt;2013&lt;/Year&gt;&lt;RecNum&gt;28&lt;/RecNum&gt;&lt;DisplayText&gt;[11]&lt;/DisplayText&gt;&lt;record&gt;&lt;rec-number&gt;28&lt;/rec-number&gt;&lt;foreign-keys&gt;&lt;key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A40823">
        <w:rPr>
          <w:noProof/>
        </w:rPr>
        <w:t>[</w:t>
      </w:r>
      <w:hyperlink w:anchor="_ENREF_11" w:tooltip="Zakas, 2013 #28" w:history="1">
        <w:r w:rsidR="0000315F">
          <w:rPr>
            <w:noProof/>
          </w:rPr>
          <w:t>11</w:t>
        </w:r>
      </w:hyperlink>
      <w:r w:rsidR="00A40823">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2A806CE2" w:rsidR="00EE105A" w:rsidRDefault="00D31EBB" w:rsidP="005A0A25">
      <w:pPr>
        <w:spacing w:line="360" w:lineRule="auto"/>
        <w:jc w:val="both"/>
      </w:pPr>
      <w:r>
        <w:t>The concept</w:t>
      </w:r>
      <w:r w:rsidR="00516267">
        <w:t xml:space="preserve"> of </w:t>
      </w:r>
      <w:r>
        <w:t xml:space="preserve">server-side feature detection, along with the browser family system allows </w:t>
      </w:r>
      <w:r w:rsidR="00BE02ED">
        <w:t>my system</w:t>
      </w:r>
      <w:r>
        <w:t xml:space="preserve">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as mobile solutions</w:t>
      </w:r>
      <w:r w:rsidR="00774893">
        <w:t xml:space="preserve"> </w:t>
      </w:r>
      <w:r w:rsidR="00774893">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774893">
        <w:fldChar w:fldCharType="separate"/>
      </w:r>
      <w:r w:rsidR="00A40823">
        <w:rPr>
          <w:noProof/>
        </w:rPr>
        <w:t>[</w:t>
      </w:r>
      <w:hyperlink w:anchor="_ENREF_8" w:tooltip="Olsen, 2012 #3" w:history="1">
        <w:r w:rsidR="0000315F">
          <w:rPr>
            <w:noProof/>
          </w:rPr>
          <w:t>8</w:t>
        </w:r>
      </w:hyperlink>
      <w:r w:rsidR="00A40823">
        <w:rPr>
          <w:noProof/>
        </w:rPr>
        <w:t>]</w:t>
      </w:r>
      <w:r w:rsidR="00774893">
        <w:fldChar w:fldCharType="end"/>
      </w:r>
      <w:r w:rsidR="00702F59">
        <w:t xml:space="preserve">. </w:t>
      </w:r>
      <w:r w:rsidR="0029367F">
        <w:t xml:space="preserve">RESS and </w:t>
      </w:r>
      <w:r w:rsidR="00F87B83">
        <w:t>Detector (and similar systems)</w:t>
      </w:r>
      <w:r w:rsidR="006769F7">
        <w:t xml:space="preserve"> </w:t>
      </w:r>
      <w:r w:rsidR="0029367F">
        <w:t xml:space="preserve">are not strictly mobile solutions and can help by offering </w:t>
      </w:r>
      <w:r w:rsidR="00292152">
        <w:t>a robust platform for building Future F</w:t>
      </w:r>
      <w:r w:rsidR="0029367F">
        <w:t xml:space="preserve">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7E313514" w:rsidR="00C63D50" w:rsidRDefault="00C63D50" w:rsidP="00A93C22">
      <w:pPr>
        <w:pStyle w:val="Heading2"/>
      </w:pPr>
      <w:r>
        <w:t xml:space="preserve">Disadvantages of using RESS and </w:t>
      </w:r>
      <w:r w:rsidR="005804F6">
        <w:t>server-side feature detection</w:t>
      </w:r>
    </w:p>
    <w:p w14:paraId="67D61EED" w14:textId="5C812461" w:rsidR="00C63D50" w:rsidRDefault="00EE105A" w:rsidP="005A0A25">
      <w:pPr>
        <w:spacing w:line="360" w:lineRule="auto"/>
        <w:jc w:val="both"/>
      </w:pPr>
      <w:r>
        <w:t>Most of the notable disadvantages of RESS come from the fact that it is so reliant upo</w:t>
      </w:r>
      <w:r w:rsidR="00232CDC">
        <w:t>n device and feature detection.</w:t>
      </w:r>
      <w:r>
        <w:t xml:space="preserve"> While the concept of </w:t>
      </w:r>
      <w:r w:rsidR="00A90A8D">
        <w:t>delegating</w:t>
      </w:r>
      <w:r>
        <w:t xml:space="preserve"> the rendering of components to the server and sharing the </w:t>
      </w:r>
      <w:r w:rsidR="00FD400C">
        <w:t xml:space="preserve">responsibility of adaptation between both the client and the server is a solid one, device and feature detection has </w:t>
      </w:r>
      <w:r w:rsidR="00997E9E">
        <w:t xml:space="preserve">several potential problems that </w:t>
      </w:r>
      <w:r w:rsidR="00A34F7B">
        <w:t xml:space="preserve">can hamper the functionality of </w:t>
      </w:r>
      <w:r w:rsidR="00997E9E">
        <w:t>Web site</w:t>
      </w:r>
      <w:r w:rsidR="00A34F7B">
        <w:t xml:space="preserve"> built using RESS</w:t>
      </w:r>
      <w:r w:rsidR="00997E9E">
        <w:t>.</w:t>
      </w:r>
      <w:r w:rsidR="005C1893">
        <w:t xml:space="preserve"> </w:t>
      </w:r>
      <w:r w:rsidR="005078D6">
        <w:t>I</w:t>
      </w:r>
      <w:r w:rsidR="005C1893">
        <w:t>t is reliant on uniquely identifying UA’s, which</w:t>
      </w:r>
      <w:r w:rsidR="005E6FA9">
        <w:t xml:space="preserve"> currently</w:t>
      </w:r>
      <w:r w:rsidR="00FA1CBD">
        <w:t xml:space="preserve"> can only be </w:t>
      </w:r>
      <w:r w:rsidR="005C1893">
        <w:t>reliably</w:t>
      </w:r>
      <w:r w:rsidR="00FA1CBD">
        <w:t xml:space="preserve"> done</w:t>
      </w:r>
      <w:r w:rsidR="00012021">
        <w:t xml:space="preserve"> by</w:t>
      </w:r>
      <w:r w:rsidR="005C1893">
        <w:t xml:space="preserve"> using the UA string sent with HTTP requests.</w:t>
      </w:r>
      <w:r w:rsidR="00597188">
        <w:t xml:space="preserve"> UA strings, as mentioned in C</w:t>
      </w:r>
      <w:r w:rsidR="006C1966">
        <w:t>hapter 2, can be spoofed and otherwise misrepresent the actual UA making the request, be it through proxy servers or something else</w:t>
      </w:r>
      <w:r w:rsidR="00573D34">
        <w:t xml:space="preserve"> </w:t>
      </w:r>
      <w:r w:rsidR="005078D6">
        <w:fldChar w:fldCharType="begin"/>
      </w:r>
      <w:r w:rsidR="00A4082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A40823">
        <w:rPr>
          <w:noProof/>
        </w:rPr>
        <w:t>[</w:t>
      </w:r>
      <w:hyperlink w:anchor="_ENREF_12" w:tooltip="Krycho, 2012 #11" w:history="1">
        <w:r w:rsidR="0000315F">
          <w:rPr>
            <w:noProof/>
          </w:rPr>
          <w:t>12</w:t>
        </w:r>
      </w:hyperlink>
      <w:r w:rsidR="00A40823">
        <w:rPr>
          <w:noProof/>
        </w:rPr>
        <w:t>]</w:t>
      </w:r>
      <w:r w:rsidR="005078D6">
        <w:fldChar w:fldCharType="end"/>
      </w:r>
      <w:r w:rsidR="006C1966">
        <w:t>.</w:t>
      </w:r>
      <w:r w:rsidR="00A37DEB">
        <w:t xml:space="preserve"> This might cause the RESS system, such as </w:t>
      </w:r>
      <w:r w:rsidR="00495E65">
        <w:t>my plugin</w:t>
      </w:r>
      <w:r w:rsidR="00A37DEB">
        <w:t xml:space="preserve">,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w:t>
      </w:r>
      <w:r w:rsidR="00601C0F">
        <w:t>. This can, in the case of the my</w:t>
      </w:r>
      <w:r w:rsidR="00312145">
        <w:t xml:space="preserve">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650FB38C"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85273D">
        <w:t xml:space="preserve"> UA, even in the case</w:t>
      </w:r>
      <w:r w:rsidR="00CF4555">
        <w:t xml:space="preserve">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10A3C5A3" w:rsidR="009B1411" w:rsidRDefault="0090372F" w:rsidP="005A0A25">
      <w:pPr>
        <w:spacing w:line="360" w:lineRule="auto"/>
        <w:jc w:val="both"/>
      </w:pPr>
      <w:r>
        <w:t>As mentioned in C</w:t>
      </w:r>
      <w:r w:rsidR="00C05793">
        <w:t>hapter 1</w:t>
      </w:r>
      <w:r w:rsidR="00FF672F">
        <w:t>,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00315F">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A40823">
        <w:rPr>
          <w:noProof/>
        </w:rPr>
        <w:t>[</w:t>
      </w:r>
      <w:hyperlink w:anchor="_ENREF_8" w:tooltip="Olsen, 2012 #3" w:history="1">
        <w:r w:rsidR="0000315F">
          <w:rPr>
            <w:noProof/>
          </w:rPr>
          <w:t>8</w:t>
        </w:r>
      </w:hyperlink>
      <w:r w:rsidR="00A40823">
        <w:rPr>
          <w:noProof/>
        </w:rPr>
        <w:t>]</w:t>
      </w:r>
      <w:r w:rsidR="002C4B54">
        <w:fldChar w:fldCharType="end"/>
      </w:r>
      <w:r w:rsidR="002C4B54">
        <w:t>.</w:t>
      </w:r>
      <w:r w:rsidR="00C26AF2">
        <w:t xml:space="preserve"> </w:t>
      </w:r>
      <w:r w:rsidR="00D91257">
        <w:t xml:space="preserve">While we’ve demonstrated that the </w:t>
      </w:r>
      <w:r w:rsidR="00047D51">
        <w:t>server-side feature detection</w:t>
      </w:r>
      <w:r w:rsidR="00D91257">
        <w:t xml:space="preserve"> conc</w:t>
      </w:r>
      <w:r w:rsidR="00C07704">
        <w:t xml:space="preserve">ept has the potential to provide the latter, the </w:t>
      </w:r>
      <w:r w:rsidR="00630E59">
        <w:t>three</w:t>
      </w:r>
      <w:r w:rsidR="00C07704">
        <w:t xml:space="preserve"> former are not something RESS or </w:t>
      </w:r>
      <w:r w:rsidR="00A22AF3">
        <w:t>server-side feature detection</w:t>
      </w:r>
      <w:r w:rsidR="00C07704">
        <w:t xml:space="preserve">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13DB5159" w14:textId="77777777" w:rsidR="001C330F" w:rsidRDefault="001C330F" w:rsidP="005A0A25">
      <w:pPr>
        <w:spacing w:line="360" w:lineRule="auto"/>
        <w:jc w:val="both"/>
      </w:pPr>
    </w:p>
    <w:p w14:paraId="39DDEEAE" w14:textId="66AF201F" w:rsidR="00662C9A" w:rsidRDefault="00662C9A" w:rsidP="005A0A25">
      <w:pPr>
        <w:pStyle w:val="Heading2"/>
        <w:spacing w:line="360" w:lineRule="auto"/>
        <w:jc w:val="both"/>
      </w:pPr>
      <w:r>
        <w:t>Content First</w:t>
      </w:r>
    </w:p>
    <w:p w14:paraId="121A6A79" w14:textId="1E1D7A2A"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A40823">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A40823">
        <w:rPr>
          <w:noProof/>
        </w:rPr>
        <w:t>[</w:t>
      </w:r>
      <w:hyperlink w:anchor="_ENREF_13" w:tooltip="Wroblewski, 2011 #14" w:history="1">
        <w:r w:rsidR="0000315F">
          <w:rPr>
            <w:noProof/>
          </w:rPr>
          <w:t>13</w:t>
        </w:r>
      </w:hyperlink>
      <w:r w:rsidR="00A40823">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CA3260">
        <w:t xml:space="preserve"> less capable </w:t>
      </w:r>
      <w:r w:rsidR="00870529">
        <w:t>device</w:t>
      </w:r>
      <w:r w:rsidR="006F0CFB">
        <w:t>s</w:t>
      </w:r>
      <w:r w:rsidR="00870529">
        <w:t>, and designing the site thereafter.</w:t>
      </w:r>
      <w:r w:rsidR="000166D9">
        <w:t xml:space="preserve"> </w:t>
      </w:r>
    </w:p>
    <w:p w14:paraId="103E27ED" w14:textId="77777777" w:rsidR="005F59B0" w:rsidRDefault="005F59B0" w:rsidP="005A0A25">
      <w:pPr>
        <w:spacing w:line="360" w:lineRule="auto"/>
        <w:jc w:val="both"/>
      </w:pPr>
    </w:p>
    <w:p w14:paraId="170E0763" w14:textId="0EEC313D"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C07CCD">
        <w:t xml:space="preserve"> somehow</w:t>
      </w:r>
      <w:r w:rsidR="00AB75FD">
        <w: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4C53946C"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A40823">
        <w:rPr>
          <w:noProof/>
        </w:rPr>
        <w:t>[</w:t>
      </w:r>
      <w:hyperlink w:anchor="_ENREF_14" w:tooltip="Jacobson, 2009 #16" w:history="1">
        <w:r w:rsidR="0000315F">
          <w:rPr>
            <w:noProof/>
          </w:rPr>
          <w:t>14</w:t>
        </w:r>
      </w:hyperlink>
      <w:r w:rsidR="00A40823">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to extend this to reusing data as well, adhering to the principles of COPE, for instance.</w:t>
      </w:r>
      <w:r w:rsidR="00CD46C5">
        <w:t xml:space="preserve"> Being able to reuse data means being data-centric from the start, to set up</w:t>
      </w:r>
      <w:r w:rsidR="00CA3CEC">
        <w:t xml:space="preserve"> storage of</w:t>
      </w:r>
      <w:r w:rsidR="00CD46C5">
        <w:t xml:space="preserve">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1C096CB8"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scribing how all the data in his Bagcheck Web app</w:t>
      </w:r>
      <w:r w:rsidR="004047CE">
        <w:t>lication</w:t>
      </w:r>
      <w:r w:rsidR="00BC2B8A">
        <w:t xml:space="preserve"> can be accesse</w:t>
      </w:r>
      <w:r w:rsidR="00392DBB">
        <w:t xml:space="preserve">d from a command line interface </w:t>
      </w:r>
      <w:r w:rsidR="00BC2B8A">
        <w:t>due to it being available through a generalized API</w:t>
      </w:r>
      <w:r w:rsidR="0023518F">
        <w:t xml:space="preserve"> </w:t>
      </w:r>
      <w:r w:rsidR="005C3711">
        <w:fldChar w:fldCharType="begin"/>
      </w:r>
      <w:r w:rsidR="00A40823">
        <w:instrText xml:space="preserve"> ADDIN EN.CITE &lt;EndNote&gt;&lt;Cite&gt;&lt;Author&gt;Wroblewski&lt;/Author&gt;&lt;Year&gt;2011&lt;/Year&gt;&lt;RecNum&gt;66&lt;/RecNum&gt;&lt;DisplayText&gt;[15]&lt;/DisplayText&gt;&lt;record&gt;&lt;rec-number&gt;66&lt;/rec-number&gt;&lt;foreign-keys&gt;&lt;key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A40823">
        <w:rPr>
          <w:noProof/>
        </w:rPr>
        <w:t>[</w:t>
      </w:r>
      <w:hyperlink w:anchor="_ENREF_15" w:tooltip="Wroblewski, 2011 #66" w:history="1">
        <w:r w:rsidR="0000315F">
          <w:rPr>
            <w:noProof/>
          </w:rPr>
          <w:t>15</w:t>
        </w:r>
      </w:hyperlink>
      <w:r w:rsidR="00A40823">
        <w:rPr>
          <w:noProof/>
        </w:rPr>
        <w:t>]</w:t>
      </w:r>
      <w:r w:rsidR="005C3711">
        <w:fldChar w:fldCharType="end"/>
      </w:r>
      <w:r w:rsidR="00BC2B8A">
        <w:t>.</w:t>
      </w:r>
      <w:r w:rsidR="005C3711">
        <w:t xml:space="preserve"> His Bagcheck blog is incidentally also the</w:t>
      </w:r>
      <w:r w:rsidR="00923140">
        <w:t xml:space="preserve"> first site he developed using RESS</w:t>
      </w:r>
      <w:r w:rsidR="00B34533">
        <w:t>,</w:t>
      </w:r>
      <w:r w:rsidR="005C3711">
        <w:t xml:space="preserve"> and</w:t>
      </w:r>
      <w:r w:rsidR="002B4CD7">
        <w:t xml:space="preserv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00315F">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1F79F385" w:rsidR="00AE2004" w:rsidRDefault="006C2341" w:rsidP="005A0A25">
      <w:pPr>
        <w:spacing w:line="360" w:lineRule="auto"/>
        <w:jc w:val="both"/>
      </w:pPr>
      <w:r>
        <w:t>CMS’s are widely used in larger Web sites</w:t>
      </w:r>
      <w:r w:rsidR="00CE51F6">
        <w:t xml:space="preserve"> that need to generate and handle content</w:t>
      </w:r>
      <w:r w:rsidR="00925448">
        <w:t>, mostly</w:t>
      </w:r>
      <w:r>
        <w:t xml:space="preserve">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t>
      </w:r>
      <w:r w:rsidR="00F96E71">
        <w:t>developers</w:t>
      </w:r>
      <w:r w:rsidR="002E4219">
        <w:t xml:space="preserve"> face with improving both performance and user experience on the </w:t>
      </w:r>
      <w:r w:rsidR="00AF1001">
        <w:t xml:space="preserve">mobile Web. </w:t>
      </w:r>
      <w:r w:rsidR="00CF32D6">
        <w:t>The idea was to look into how I</w:t>
      </w:r>
      <w:r w:rsidR="00AF1001">
        <w:t xml:space="preserve"> could improve performance of sites that are unsuited </w:t>
      </w:r>
      <w:r w:rsidR="008C68FB">
        <w:t>for mobile devices. This lead me</w:t>
      </w:r>
      <w:r w:rsidR="00AF1001">
        <w:t xml:space="preserve"> to wanting to look at</w:t>
      </w:r>
      <w:r w:rsidR="00DE764C">
        <w:t xml:space="preserve"> Web</w:t>
      </w:r>
      <w:r w:rsidR="00AF1001">
        <w:t xml:space="preserve"> </w:t>
      </w:r>
      <w:r w:rsidR="00987F9E">
        <w:t>pages</w:t>
      </w:r>
      <w:r w:rsidR="00AF1001">
        <w:t xml:space="preserve">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798B5197" w:rsidR="004506A6" w:rsidRDefault="003A525F" w:rsidP="005A0A25">
      <w:pPr>
        <w:spacing w:line="360" w:lineRule="auto"/>
        <w:jc w:val="both"/>
      </w:pPr>
      <w:r>
        <w:t>Looking into t</w:t>
      </w:r>
      <w:r w:rsidR="00B61F06">
        <w:t>his I</w:t>
      </w:r>
      <w:r w:rsidR="00A020F2">
        <w:t xml:space="preserv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(Statens Vegvesen) and The Norwegian Age</w:t>
      </w:r>
      <w:r w:rsidR="007A3359">
        <w:t>ncy for Development Cooperation</w:t>
      </w:r>
      <w:r w:rsidR="0097066B">
        <w:t xml:space="preserve"> (NORAD)</w:t>
      </w:r>
      <w:r w:rsidR="0023518F">
        <w:t xml:space="preserve"> </w:t>
      </w:r>
      <w:r w:rsidR="00701BA0">
        <w:fldChar w:fldCharType="begin"/>
      </w:r>
      <w:r w:rsidR="00A40823">
        <w:instrText xml:space="preserve"> ADDIN EN.CITE &lt;EndNote&gt;&lt;Cite&gt;&lt;Author&gt;Enonic&lt;/Author&gt;&lt;Year&gt;2013&lt;/Year&gt;&lt;RecNum&gt;29&lt;/RecNum&gt;&lt;DisplayText&gt;[16]&lt;/DisplayText&gt;&lt;record&gt;&lt;rec-number&gt;29&lt;/rec-number&gt;&lt;foreign-keys&gt;&lt;key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A40823">
        <w:rPr>
          <w:noProof/>
        </w:rPr>
        <w:t>[</w:t>
      </w:r>
      <w:hyperlink w:anchor="_ENREF_16" w:tooltip="Enonic, 2013 #29" w:history="1">
        <w:r w:rsidR="0000315F">
          <w:rPr>
            <w:noProof/>
          </w:rPr>
          <w:t>16</w:t>
        </w:r>
      </w:hyperlink>
      <w:r w:rsidR="00A40823">
        <w:rPr>
          <w:noProof/>
        </w:rPr>
        <w:t>]</w:t>
      </w:r>
      <w:r w:rsidR="00701BA0">
        <w:fldChar w:fldCharType="end"/>
      </w:r>
      <w:r w:rsidR="0097066B">
        <w:t>.</w:t>
      </w:r>
      <w:r w:rsidR="0007363C">
        <w:t xml:space="preserve"> Looking at how the system underlying these sites worked</w:t>
      </w:r>
      <w:r w:rsidR="00D566D0">
        <w:t>,</w:t>
      </w:r>
      <w:r w:rsidR="00281109">
        <w:t xml:space="preserve"> I</w:t>
      </w:r>
      <w:r w:rsidR="0007363C">
        <w:t xml:space="preserv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278A6DB2" w:rsidR="001B5210" w:rsidRDefault="00C7470A" w:rsidP="005A0A25">
      <w:pPr>
        <w:spacing w:line="360" w:lineRule="auto"/>
        <w:jc w:val="both"/>
      </w:pPr>
      <w:r>
        <w:t>I</w:t>
      </w:r>
      <w:r w:rsidR="00B873C5">
        <w:t xml:space="preserve"> decided that it would be interesting to look into the </w:t>
      </w:r>
      <w:r w:rsidR="00392CA0">
        <w:t xml:space="preserve">merits of the RESS concept, and thus </w:t>
      </w:r>
      <w:r w:rsidR="00887BB2">
        <w:t>I</w:t>
      </w:r>
      <w:r w:rsidR="00186EA0">
        <w:t xml:space="preserve"> </w:t>
      </w:r>
      <w:r w:rsidR="00B873C5">
        <w:t>needed to look into the cap</w:t>
      </w:r>
      <w:r w:rsidR="00E12B89">
        <w:t>ability of doing this in</w:t>
      </w:r>
      <w:r w:rsidR="00581D91">
        <w:t xml:space="preserve"> Enonic</w:t>
      </w:r>
      <w:r w:rsidR="00B873C5">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A40823">
        <w:rPr>
          <w:noProof/>
        </w:rPr>
        <w:t>[</w:t>
      </w:r>
      <w:hyperlink w:anchor="_ENREF_17" w:tooltip="Enonic, 2013 #33" w:history="1">
        <w:r w:rsidR="0000315F">
          <w:rPr>
            <w:noProof/>
          </w:rPr>
          <w:t>17</w:t>
        </w:r>
      </w:hyperlink>
      <w:r w:rsidR="00A40823">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22D5AB2F" w:rsidR="00170429" w:rsidRDefault="00464ADC" w:rsidP="005A0A25">
      <w:pPr>
        <w:spacing w:line="360" w:lineRule="auto"/>
        <w:jc w:val="both"/>
      </w:pPr>
      <w:r>
        <w:t>It has been noted that many modern CMS’s, Enonic included,</w:t>
      </w:r>
      <w:r w:rsidR="005641E9">
        <w:t xml:space="preserve"> have attributes th</w:t>
      </w:r>
      <w:r w:rsidR="00A343FA">
        <w:t>at are poorly suited for mobile.</w:t>
      </w:r>
      <w:r w:rsidR="00DB0C1E">
        <w:t xml:space="preserve"> </w:t>
      </w:r>
      <w:r w:rsidR="00901C5F">
        <w:t>This includes t</w:t>
      </w:r>
      <w:r w:rsidR="009C070D">
        <w:t>hings</w:t>
      </w:r>
      <w:r w:rsidR="005641E9">
        <w:t xml:space="preserv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A40823">
        <w:rPr>
          <w:noProof/>
        </w:rPr>
        <w:t>[</w:t>
      </w:r>
      <w:hyperlink w:anchor="_ENREF_18" w:tooltip="Grigsby, 2012 #13" w:history="1">
        <w:r w:rsidR="0000315F">
          <w:rPr>
            <w:noProof/>
          </w:rPr>
          <w:t>18</w:t>
        </w:r>
      </w:hyperlink>
      <w:r w:rsidR="00A40823">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A40823">
        <w:instrText xml:space="preserve"> ADDIN EN.CITE &lt;EndNote&gt;&lt;Cite&gt;&lt;Author&gt;Jacobson&lt;/Author&gt;&lt;Year&gt;2009&lt;/Year&gt;&lt;RecNum&gt;16&lt;/RecNum&gt;&lt;DisplayText&gt;[14]&lt;/DisplayText&gt;&lt;record&gt;&lt;rec-number&gt;16&lt;/rec-number&gt;&lt;foreign-keys&gt;&lt;key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A40823">
        <w:rPr>
          <w:noProof/>
        </w:rPr>
        <w:t>[</w:t>
      </w:r>
      <w:hyperlink w:anchor="_ENREF_14" w:tooltip="Jacobson, 2009 #16" w:history="1">
        <w:r w:rsidR="0000315F">
          <w:rPr>
            <w:noProof/>
          </w:rPr>
          <w:t>14</w:t>
        </w:r>
      </w:hyperlink>
      <w:r w:rsidR="00A40823">
        <w:rPr>
          <w:noProof/>
        </w:rPr>
        <w:t>]</w:t>
      </w:r>
      <w:r w:rsidR="009B010E">
        <w:fldChar w:fldCharType="end"/>
      </w:r>
      <w:r w:rsidR="009B010E">
        <w:t xml:space="preserve">. </w:t>
      </w:r>
      <w:r w:rsidR="00AF1DE2">
        <w:t>This comes back to Sæterås’s article</w:t>
      </w:r>
      <w:r w:rsidR="008E1072">
        <w:t xml:space="preserve"> that we looked at in Chapter 1</w:t>
      </w:r>
      <w:r w:rsidR="00AF1DE2">
        <w:t>, where he states that the entire value chain in the Web infrastructure has to be made</w:t>
      </w:r>
      <w:r w:rsidR="00BA1206">
        <w:t xml:space="preserve"> responsive, not just the front </w:t>
      </w:r>
      <w:r w:rsidR="00AF1DE2">
        <w:t>end</w:t>
      </w:r>
      <w:r w:rsidR="0023518F">
        <w:t xml:space="preserve"> </w:t>
      </w:r>
      <w:r w:rsidR="00AF1DE2">
        <w:fldChar w:fldCharType="begin"/>
      </w:r>
      <w:r w:rsidR="00A40823">
        <w:instrText xml:space="preserve"> ADDIN EN.CITE &lt;EndNote&gt;&lt;Cite&gt;&lt;Author&gt;Sæterås&lt;/Author&gt;&lt;Year&gt;2011&lt;/Year&gt;&lt;RecNum&gt;6&lt;/RecNum&gt;&lt;DisplayText&gt;[19]&lt;/DisplayText&gt;&lt;record&gt;&lt;rec-number&gt;6&lt;/rec-number&gt;&lt;foreign-keys&gt;&lt;key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A40823">
        <w:rPr>
          <w:noProof/>
        </w:rPr>
        <w:t>[</w:t>
      </w:r>
      <w:hyperlink w:anchor="_ENREF_19" w:tooltip="Sæterås, 2011 #6" w:history="1">
        <w:r w:rsidR="0000315F">
          <w:rPr>
            <w:noProof/>
          </w:rPr>
          <w:t>19</w:t>
        </w:r>
      </w:hyperlink>
      <w:r w:rsidR="00A40823">
        <w:rPr>
          <w:noProof/>
        </w:rPr>
        <w:t>]</w:t>
      </w:r>
      <w:r w:rsidR="00AF1DE2">
        <w:fldChar w:fldCharType="end"/>
      </w:r>
      <w:r w:rsidR="00AF1DE2">
        <w:t>.</w:t>
      </w:r>
      <w:r w:rsidR="00161DCC">
        <w:t xml:space="preserve"> </w:t>
      </w:r>
      <w:r w:rsidR="00580821">
        <w:t>I</w:t>
      </w:r>
      <w:r w:rsidR="004E3493">
        <w:t xml:space="preserve"> </w:t>
      </w:r>
      <w:r w:rsidR="00161DCC">
        <w:t>saw RES</w:t>
      </w:r>
      <w:r w:rsidR="00A87450">
        <w:t>S as a possible solution to some of these problems</w:t>
      </w:r>
      <w:r w:rsidR="00161DCC">
        <w:t xml:space="preserve">, and decided that implementing a </w:t>
      </w:r>
      <w:r w:rsidR="006E4502">
        <w:t>server-side feature detect</w:t>
      </w:r>
      <w:r w:rsidR="00976F45">
        <w:t>ion system</w:t>
      </w:r>
      <w:r w:rsidR="006E4502">
        <w:t xml:space="preserve"> </w:t>
      </w:r>
      <w:r w:rsidR="00161DCC">
        <w:t>to improve Enonic’s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62B1557C" w:rsidR="001F1845" w:rsidRDefault="001F1845" w:rsidP="005A0A25">
      <w:pPr>
        <w:spacing w:line="360" w:lineRule="auto"/>
        <w:jc w:val="both"/>
      </w:pPr>
      <w:r>
        <w:t>Enonic’s support for plugins, along with its already existing device classification system</w:t>
      </w:r>
      <w:r w:rsidR="00805E8B">
        <w:t xml:space="preserve"> </w:t>
      </w:r>
      <w:r w:rsidR="00231284">
        <w:t>presented the possibility of making</w:t>
      </w:r>
      <w:r w:rsidR="00FB1ABE">
        <w:t xml:space="preserve"> a comparative analysis of </w:t>
      </w:r>
      <w:r w:rsidR="006676E5">
        <w:t>my</w:t>
      </w:r>
      <w:r w:rsidR="00FB1ABE">
        <w:t xml:space="preserve"> implementation </w:t>
      </w:r>
      <w:r w:rsidR="00797D5E">
        <w:t>and the native system, giving me</w:t>
      </w:r>
      <w:r w:rsidR="00FB1ABE">
        <w:t xml:space="preserve"> a good metric for</w:t>
      </w:r>
      <w:r w:rsidR="00C84FCD">
        <w:t xml:space="preserve"> the</w:t>
      </w:r>
      <w:r w:rsidR="00FB1ABE">
        <w:t xml:space="preserve"> possible </w:t>
      </w:r>
      <w:r w:rsidR="0075341A">
        <w:t xml:space="preserve">improvements </w:t>
      </w:r>
      <w:r w:rsidR="00476A07">
        <w:t>my</w:t>
      </w:r>
      <w:r w:rsidR="0075341A">
        <w:t xml:space="preserve">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726006">
        <w:t>sector</w:t>
      </w:r>
      <w:r w:rsidR="007219C7">
        <w:t xml:space="preserve"> along with its less than ideal device classification system are the main rea</w:t>
      </w:r>
      <w:r w:rsidR="00D03E00">
        <w:t>sons why I</w:t>
      </w:r>
      <w:r w:rsidR="000403B1">
        <w:t xml:space="preserve"> chose to use Enonic for </w:t>
      </w:r>
      <w:r w:rsidR="00347436">
        <w:t xml:space="preserve">my </w:t>
      </w:r>
      <w:r w:rsidR="000403B1">
        <w:t>implementation.</w:t>
      </w:r>
      <w:r w:rsidR="00E87B12">
        <w:t xml:space="preserve"> That is not to say that the conc</w:t>
      </w:r>
      <w:r w:rsidR="00911461">
        <w:t>ept could not work, or be</w:t>
      </w:r>
      <w:r w:rsidR="00275409">
        <w:t xml:space="preserve"> relatively easily</w:t>
      </w:r>
      <w:r w:rsidR="00E87B12">
        <w:t xml:space="preserve"> ported to other Java-based CMS’</w:t>
      </w:r>
      <w:r w:rsidR="00004A46">
        <w:t>s, such as dotCMS – a popular open-source web CMS –</w:t>
      </w:r>
      <w:r w:rsidR="00E87B12">
        <w:t xml:space="preserve"> which also supports plugins built much the same way as Enonic</w:t>
      </w:r>
      <w:r w:rsidR="004931D4">
        <w:t xml:space="preserve">, with OSGi bundles and Spring </w:t>
      </w:r>
      <w:r w:rsidR="004931D4">
        <w:fldChar w:fldCharType="begin"/>
      </w:r>
      <w:r w:rsidR="00A40823">
        <w:instrText xml:space="preserve"> ADDIN EN.CITE &lt;EndNote&gt;&lt;Cite&gt;&lt;Author&gt;dotCMS&lt;/Author&gt;&lt;Year&gt;2013&lt;/Year&gt;&lt;RecNum&gt;75&lt;/RecNum&gt;&lt;DisplayText&gt;[20]&lt;/DisplayText&gt;&lt;record&gt;&lt;rec-number&gt;75&lt;/rec-number&gt;&lt;foreign-keys&gt;&lt;key app="EN" db-id="0a200tee5sa5e1ex095psptx0zaddvdr5sff"&gt;75&lt;/key&gt;&lt;/foreign-keys&gt;&lt;ref-type name="Web Page"&gt;12&lt;/ref-type&gt;&lt;contributors&gt;&lt;authors&gt;&lt;author&gt;dotCMS&lt;/author&gt;&lt;/authors&gt;&lt;/contributors&gt;&lt;titles&gt;&lt;title&gt;dotCMS Home Page&lt;/title&gt;&lt;/titles&gt;&lt;volume&gt;2013&lt;/volume&gt;&lt;dates&gt;&lt;year&gt;2013&lt;/year&gt;&lt;/dates&gt;&lt;urls&gt;&lt;related-urls&gt;&lt;url&gt;http://dotcms.com/&lt;/url&gt;&lt;/related-urls&gt;&lt;/urls&gt;&lt;/record&gt;&lt;/Cite&gt;&lt;/EndNote&gt;</w:instrText>
      </w:r>
      <w:r w:rsidR="004931D4">
        <w:fldChar w:fldCharType="separate"/>
      </w:r>
      <w:r w:rsidR="00A40823">
        <w:rPr>
          <w:noProof/>
        </w:rPr>
        <w:t>[</w:t>
      </w:r>
      <w:hyperlink w:anchor="_ENREF_20" w:tooltip="dotCMS, 2013 #75" w:history="1">
        <w:r w:rsidR="0000315F">
          <w:rPr>
            <w:noProof/>
          </w:rPr>
          <w:t>20</w:t>
        </w:r>
      </w:hyperlink>
      <w:r w:rsidR="00A40823">
        <w:rPr>
          <w:noProof/>
        </w:rPr>
        <w:t>]</w:t>
      </w:r>
      <w:r w:rsidR="004931D4">
        <w:fldChar w:fldCharType="end"/>
      </w:r>
      <w:r w:rsidR="00E87B12">
        <w:t>.</w:t>
      </w:r>
    </w:p>
    <w:p w14:paraId="2B9F7434" w14:textId="77777777" w:rsidR="00170429" w:rsidRDefault="00170429" w:rsidP="005A0A25">
      <w:pPr>
        <w:pStyle w:val="Heading1"/>
        <w:spacing w:line="360" w:lineRule="auto"/>
        <w:jc w:val="both"/>
      </w:pPr>
      <w:r>
        <w:t>The plugin</w:t>
      </w:r>
    </w:p>
    <w:p w14:paraId="7E48ED64" w14:textId="067E4ED5" w:rsidR="001725E1" w:rsidRDefault="001133D8" w:rsidP="005A0A25">
      <w:pPr>
        <w:spacing w:line="360" w:lineRule="auto"/>
        <w:jc w:val="both"/>
      </w:pPr>
      <w:r>
        <w:t xml:space="preserve">As mentioned in Chapter 4, </w:t>
      </w:r>
      <w:r w:rsidR="005C6E2B">
        <w:t>t</w:t>
      </w:r>
      <w:r w:rsidR="00EE31FE">
        <w:t>he</w:t>
      </w:r>
      <w:r w:rsidR="00FF1D58">
        <w:t xml:space="preserve"> plugin is </w:t>
      </w:r>
      <w:r w:rsidR="00EE31FE">
        <w:t>inspired by Dave Olsen’s Detector</w:t>
      </w:r>
      <w:r w:rsidR="00FF1D58">
        <w:t xml:space="preserve"> </w:t>
      </w:r>
      <w:r w:rsidR="00EE31FE">
        <w:t>system</w:t>
      </w:r>
      <w:r w:rsidR="00FF1D58">
        <w:t xml:space="preserve"> as he describes it</w:t>
      </w:r>
      <w:r w:rsidR="00DF5364">
        <w:t xml:space="preserve"> in his article</w:t>
      </w:r>
      <w:r w:rsidR="0023518F">
        <w:t xml:space="preserve"> </w:t>
      </w:r>
      <w:r w:rsidR="009F1FC7">
        <w:fldChar w:fldCharType="begin"/>
      </w:r>
      <w:r w:rsidR="00A40823">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A40823">
        <w:rPr>
          <w:noProof/>
        </w:rPr>
        <w:t>[</w:t>
      </w:r>
      <w:hyperlink w:anchor="_ENREF_8" w:tooltip="Olsen, 2012 #3" w:history="1">
        <w:r w:rsidR="0000315F">
          <w:rPr>
            <w:noProof/>
          </w:rPr>
          <w:t>8</w:t>
        </w:r>
      </w:hyperlink>
      <w:r w:rsidR="00A40823">
        <w:rPr>
          <w:noProof/>
        </w:rPr>
        <w:t>]</w:t>
      </w:r>
      <w:r w:rsidR="009F1FC7">
        <w:fldChar w:fldCharType="end"/>
      </w:r>
      <w:r w:rsidR="00DF5364">
        <w:t xml:space="preserve"> and from</w:t>
      </w:r>
      <w:r w:rsidR="00FF1D58">
        <w:t xml:space="preserve"> the source code of his Detector project, which is written in PHP</w:t>
      </w:r>
      <w:r w:rsidR="0023518F">
        <w:t xml:space="preserve"> </w:t>
      </w:r>
      <w:r w:rsidR="007379A1">
        <w:fldChar w:fldCharType="begin"/>
      </w:r>
      <w:r w:rsidR="00A40823">
        <w:instrText xml:space="preserve"> ADDIN EN.CITE &lt;EndNote&gt;&lt;Cite&gt;&lt;Author&gt;Olsen&lt;/Author&gt;&lt;Year&gt;2011&lt;/Year&gt;&lt;RecNum&gt;71&lt;/RecNum&gt;&lt;DisplayText&gt;[6]&lt;/DisplayText&gt;&lt;record&gt;&lt;rec-number&gt;71&lt;/rec-number&gt;&lt;foreign-keys&gt;&lt;key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A40823">
        <w:rPr>
          <w:noProof/>
        </w:rPr>
        <w:t>[</w:t>
      </w:r>
      <w:hyperlink w:anchor="_ENREF_6" w:tooltip="Olsen, 2011 #71" w:history="1">
        <w:r w:rsidR="0000315F">
          <w:rPr>
            <w:noProof/>
          </w:rPr>
          <w:t>6</w:t>
        </w:r>
      </w:hyperlink>
      <w:r w:rsidR="00A40823">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833696">
        <w:t xml:space="preserve"> There are several </w:t>
      </w:r>
      <w:r w:rsidR="00900A67">
        <w:t xml:space="preserve">differences between </w:t>
      </w:r>
      <w:r w:rsidR="00293436">
        <w:t>Olsen’s implementation and mine</w:t>
      </w:r>
      <w:r w:rsidR="00FA7BF6">
        <w:t xml:space="preserve"> but they are quite</w:t>
      </w:r>
      <w:r w:rsidR="0009764C">
        <w:t xml:space="preserve"> similar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61A6E">
        <w:t>ile system, while I</w:t>
      </w:r>
      <w:r w:rsidR="00317DDC">
        <w:t xml:space="preserve"> use Java in</w:t>
      </w:r>
      <w:r w:rsidR="00C159E2">
        <w:t xml:space="preserve"> Enonic and store data in a NoSQL database.</w:t>
      </w:r>
      <w:r w:rsidR="009824EE">
        <w:t xml:space="preserve"> These are underlying technologies, though, and do not change the actual functionality, which </w:t>
      </w:r>
      <w:r w:rsidR="004622E3">
        <w:t>for the most part is the same.</w:t>
      </w:r>
    </w:p>
    <w:p w14:paraId="7027E3C4" w14:textId="77777777" w:rsidR="006B1F42" w:rsidRDefault="006B1F42" w:rsidP="005A0A25">
      <w:pPr>
        <w:spacing w:line="360" w:lineRule="auto"/>
        <w:jc w:val="both"/>
      </w:pPr>
    </w:p>
    <w:p w14:paraId="2CD37804" w14:textId="43CB7AAA" w:rsidR="00A3085B" w:rsidRDefault="00A3085B" w:rsidP="005A0A25">
      <w:pPr>
        <w:pStyle w:val="Heading2"/>
        <w:spacing w:line="360" w:lineRule="auto"/>
        <w:jc w:val="both"/>
      </w:pPr>
      <w:r>
        <w:t>Performance impact</w:t>
      </w:r>
    </w:p>
    <w:p w14:paraId="03FE97A0" w14:textId="77777777" w:rsidR="004928F2" w:rsidRDefault="00505945" w:rsidP="00F26675">
      <w:pPr>
        <w:spacing w:line="360" w:lineRule="auto"/>
        <w:jc w:val="both"/>
      </w:pPr>
      <w:r>
        <w:t>The whole point of</w:t>
      </w:r>
      <w:r w:rsidR="003F0200">
        <w:t xml:space="preserve"> </w:t>
      </w:r>
      <w:r w:rsidR="002150AB">
        <w:t>server-side feature detection systems</w:t>
      </w:r>
      <w:r w:rsidR="003F0200">
        <w:t xml:space="preserve"> is to improve the rendering time and general latency of l</w:t>
      </w:r>
      <w:r w:rsidR="006C6B44">
        <w:t xml:space="preserve">oading Web pages on all devices, as well as increasing the flexibility and accuracy of detecting which device is making </w:t>
      </w:r>
      <w:r w:rsidR="00B938FC">
        <w:t xml:space="preserve">a </w:t>
      </w:r>
      <w:r w:rsidR="006C6B44">
        <w:t>request, and what features it supports.</w:t>
      </w:r>
      <w:r w:rsidR="008B418E">
        <w:t xml:space="preserve"> This is all done in the interest of giving developers the tools to create content-centric Web sites without having to</w:t>
      </w:r>
      <w:r w:rsidR="00CE41D0">
        <w:t xml:space="preserve"> worry about creating</w:t>
      </w:r>
      <w:r w:rsidR="008B418E">
        <w:t xml:space="preserve"> entirely new Web pages for every device imaginable.</w:t>
      </w:r>
      <w:r w:rsidR="00101AFA">
        <w:t xml:space="preserve"> This all has the effect of improving rendering time and latency by cutting away all unnecessary fluff from the versions that are sent to less cap</w:t>
      </w:r>
      <w:r w:rsidR="00551AE3">
        <w:t>able device on slow connect</w:t>
      </w:r>
      <w:r w:rsidR="00994039">
        <w:t>ions, such as mobile phones on cellular networks.</w:t>
      </w:r>
      <w:r w:rsidR="002A1768">
        <w:t xml:space="preserve"> </w:t>
      </w:r>
    </w:p>
    <w:p w14:paraId="280EC9F1" w14:textId="77777777" w:rsidR="004928F2" w:rsidRDefault="004928F2" w:rsidP="00F26675">
      <w:pPr>
        <w:spacing w:line="360" w:lineRule="auto"/>
        <w:jc w:val="both"/>
      </w:pPr>
    </w:p>
    <w:p w14:paraId="4D755C1F" w14:textId="72F4A54D" w:rsidR="00F47AF8" w:rsidRDefault="002A1768" w:rsidP="00F26675">
      <w:pPr>
        <w:spacing w:line="360" w:lineRule="auto"/>
        <w:jc w:val="both"/>
      </w:pPr>
      <w:r>
        <w:t>Since the point of the plugin is to improve performance, it was necessary to establish the impact the plugin had on the performance of Enonic.</w:t>
      </w:r>
      <w:r w:rsidR="004928F2">
        <w:t xml:space="preserve"> </w:t>
      </w:r>
      <w:r w:rsidR="00003BA5">
        <w:t>In Chapter 5</w:t>
      </w:r>
      <w:r w:rsidR="003177A0">
        <w:t xml:space="preserve"> we went through how I executed the</w:t>
      </w:r>
      <w:r w:rsidR="0015616A">
        <w:t xml:space="preserve"> performance tests and their results.</w:t>
      </w:r>
      <w:r w:rsidR="00E114BC">
        <w:t xml:space="preserve"> I</w:t>
      </w:r>
      <w:r w:rsidR="00451B90">
        <w:t xml:space="preserve"> described why performance is important, especially in the</w:t>
      </w:r>
      <w:r w:rsidR="005804F6">
        <w:t xml:space="preserve"> mobile context, and how the </w:t>
      </w:r>
      <w:r w:rsidR="00451B90">
        <w:t>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w:t>
      </w:r>
      <w:r w:rsidR="00206DE1">
        <w:t>re were two</w:t>
      </w:r>
      <w:r w:rsidR="008C2487">
        <w:t xml:space="preserve"> culprit</w:t>
      </w:r>
      <w:r w:rsidR="00206DE1">
        <w:t xml:space="preserve">s: </w:t>
      </w:r>
      <w:r w:rsidR="008C2487">
        <w:t>the execution time o</w:t>
      </w:r>
      <w:r w:rsidR="008113D3">
        <w:t>f the JS, which</w:t>
      </w:r>
      <w:r w:rsidR="008C2487">
        <w:t xml:space="preserve"> only showed a significant execution time on mobile browsers, and was largely negligible on desktop browsers</w:t>
      </w:r>
      <w:r w:rsidR="007739FC">
        <w:t>, as well as</w:t>
      </w:r>
      <w:r w:rsidR="00706D9F">
        <w:t xml:space="preserve"> the time spent sending data “over the wire”</w:t>
      </w:r>
      <w:r w:rsidR="002226D5">
        <w:t>,</w:t>
      </w:r>
      <w:r w:rsidR="00706D9F">
        <w:t xml:space="preserve"> because doing feature tests requires an extra request to be made.</w:t>
      </w:r>
      <w:r w:rsidR="00AD7A27">
        <w:t xml:space="preserve"> </w:t>
      </w:r>
    </w:p>
    <w:p w14:paraId="2698B09D" w14:textId="77777777" w:rsidR="00F47AF8" w:rsidRDefault="00F47AF8" w:rsidP="00F26675">
      <w:pPr>
        <w:spacing w:line="360" w:lineRule="auto"/>
        <w:jc w:val="both"/>
      </w:pPr>
    </w:p>
    <w:p w14:paraId="32DCB6B8" w14:textId="02C16F79" w:rsidR="00434C98" w:rsidRDefault="00AD7A27" w:rsidP="00F26675">
      <w:pPr>
        <w:spacing w:line="360" w:lineRule="auto"/>
        <w:jc w:val="both"/>
      </w:pPr>
      <w:r>
        <w:t xml:space="preserve">Based </w:t>
      </w:r>
      <w:r w:rsidR="002A1945">
        <w:t>on the results of these tests I</w:t>
      </w:r>
      <w:r>
        <w:t xml:space="preserv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640F09">
        <w:t xml:space="preserve"> This increase in</w:t>
      </w:r>
      <w:r w:rsidR="000D7D63">
        <w:t xml:space="preserve"> rendering time will ideally only happen to the very first user of that UA that makes a request to the server using the plugin. All subsequent requests from </w:t>
      </w:r>
      <w:r w:rsidR="00C3069D">
        <w:t>that UA will not</w:t>
      </w:r>
      <w:r w:rsidR="00D56FC8">
        <w:t xml:space="preserve"> experience any significant latency </w:t>
      </w:r>
      <w:r w:rsidR="00C3069D">
        <w:t>compared to an identical server not u</w:t>
      </w:r>
      <w:r w:rsidR="00827AEC">
        <w:t>sing the plugin, meaning all users except the first one</w:t>
      </w:r>
      <w:r w:rsidR="00CA0D07">
        <w:t xml:space="preserve"> with a new UA</w:t>
      </w:r>
      <w:r w:rsidR="00827AEC">
        <w:t xml:space="preserv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0D190BB7" w:rsidR="00A3085B" w:rsidRDefault="009E12B3" w:rsidP="005A0A25">
      <w:pPr>
        <w:spacing w:line="360" w:lineRule="auto"/>
        <w:jc w:val="both"/>
      </w:pPr>
      <w:r>
        <w:t>Based on these results we can</w:t>
      </w:r>
      <w:r w:rsidR="00434C98">
        <w:t xml:space="preserve"> conclude that using the plugin will improve the UA feature detection capabilities of Enonic, as well as provide a more flexible device classification system without impacting the loading times of its Web pages in any significant way.</w:t>
      </w:r>
    </w:p>
    <w:p w14:paraId="48BB484A" w14:textId="77777777" w:rsidR="00A63D27" w:rsidRDefault="00A63D27" w:rsidP="005A0A25">
      <w:pPr>
        <w:spacing w:line="360" w:lineRule="auto"/>
        <w:jc w:val="both"/>
      </w:pPr>
    </w:p>
    <w:p w14:paraId="1CB6C50B" w14:textId="22DD54BD" w:rsidR="00A139A8" w:rsidRDefault="00AD06A9" w:rsidP="005A0A25">
      <w:pPr>
        <w:pStyle w:val="Heading2"/>
        <w:spacing w:line="360" w:lineRule="auto"/>
        <w:jc w:val="both"/>
      </w:pPr>
      <w:r>
        <w:t>The plugin</w:t>
      </w:r>
      <w:r w:rsidR="00A139A8">
        <w:t xml:space="preserve"> versus Enonic</w:t>
      </w:r>
      <w:r w:rsidR="00900C01">
        <w:t>’s</w:t>
      </w:r>
      <w:r w:rsidR="00A139A8">
        <w:t xml:space="preserve"> device classification</w:t>
      </w:r>
    </w:p>
    <w:p w14:paraId="78BE1EF0" w14:textId="2B43E0A9" w:rsidR="00A139A8" w:rsidRDefault="00891CB6" w:rsidP="005A0A25">
      <w:pPr>
        <w:spacing w:line="360" w:lineRule="auto"/>
        <w:jc w:val="both"/>
      </w:pPr>
      <w:r>
        <w:t>Enonic provides its own device classification system</w:t>
      </w:r>
      <w:r w:rsidR="000B0854">
        <w:t xml:space="preserve"> </w:t>
      </w:r>
      <w:r>
        <w:fldChar w:fldCharType="begin"/>
      </w:r>
      <w:r w:rsidR="00A40823">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sidR="00A40823">
        <w:rPr>
          <w:noProof/>
        </w:rPr>
        <w:t>[</w:t>
      </w:r>
      <w:hyperlink w:anchor="_ENREF_17" w:tooltip="Enonic, 2013 #33" w:history="1">
        <w:r w:rsidR="0000315F">
          <w:rPr>
            <w:noProof/>
          </w:rPr>
          <w:t>17</w:t>
        </w:r>
      </w:hyperlink>
      <w:r w:rsidR="00A40823">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787CCB55" w:rsidR="00FF719A" w:rsidRDefault="001A7B22" w:rsidP="005A0A25">
      <w:pPr>
        <w:spacing w:line="360" w:lineRule="auto"/>
        <w:jc w:val="both"/>
      </w:pPr>
      <w:r>
        <w:t>My</w:t>
      </w:r>
      <w:r w:rsidR="00FF719A">
        <w:t xml:space="preserve"> plugin provides a more</w:t>
      </w:r>
      <w:r w:rsidR="00EA453D">
        <w:t xml:space="preserve"> detailed detection scheme that</w:t>
      </w:r>
      <w:r w:rsidR="00FF719A">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770E75">
        <w:t>, because JSON is designed to be human-readable</w:t>
      </w:r>
      <w:r w:rsidR="00ED7464">
        <w:t xml:space="preserve"> </w:t>
      </w:r>
      <w:r w:rsidR="00ED7464">
        <w:fldChar w:fldCharType="begin"/>
      </w:r>
      <w:r w:rsidR="00ED7464">
        <w:instrText xml:space="preserve"> ADDIN EN.CITE &lt;EndNote&gt;&lt;Cite&gt;&lt;Author&gt;Crockford&lt;/Author&gt;&lt;Year&gt;2009&lt;/Year&gt;&lt;RecNum&gt;80&lt;/RecNum&gt;&lt;DisplayText&gt;[21]&lt;/DisplayText&gt;&lt;record&gt;&lt;rec-number&gt;80&lt;/rec-number&gt;&lt;foreign-keys&gt;&lt;key app="EN" db-id="0a200tee5sa5e1ex095psptx0zaddvdr5sff"&gt;80&lt;/key&gt;&lt;/foreign-keys&gt;&lt;ref-type name="Web Page"&gt;12&lt;/ref-type&gt;&lt;contributors&gt;&lt;authors&gt;&lt;author&gt;Crockford, Douglas&lt;/author&gt;&lt;/authors&gt;&lt;/contributors&gt;&lt;titles&gt;&lt;title&gt;Introducing JSON&lt;/title&gt;&lt;/titles&gt;&lt;volume&gt;2013&lt;/volume&gt;&lt;dates&gt;&lt;year&gt;2009&lt;/year&gt;&lt;/dates&gt;&lt;pub-location&gt;json.org&lt;/pub-location&gt;&lt;urls&gt;&lt;related-urls&gt;&lt;url&gt;http://json.org/&lt;/url&gt;&lt;/related-urls&gt;&lt;/urls&gt;&lt;/record&gt;&lt;/Cite&gt;&lt;/EndNote&gt;</w:instrText>
      </w:r>
      <w:r w:rsidR="00ED7464">
        <w:fldChar w:fldCharType="separate"/>
      </w:r>
      <w:r w:rsidR="00ED7464">
        <w:rPr>
          <w:noProof/>
        </w:rPr>
        <w:t>[</w:t>
      </w:r>
      <w:hyperlink w:anchor="_ENREF_21" w:tooltip="Crockford, 2009 #80" w:history="1">
        <w:r w:rsidR="0000315F">
          <w:rPr>
            <w:noProof/>
          </w:rPr>
          <w:t>21</w:t>
        </w:r>
      </w:hyperlink>
      <w:r w:rsidR="00ED7464">
        <w:rPr>
          <w:noProof/>
        </w:rPr>
        <w:t>]</w:t>
      </w:r>
      <w:r w:rsidR="00ED7464">
        <w:fldChar w:fldCharType="end"/>
      </w:r>
      <w:r w:rsidR="005078E9">
        <w:t>.</w:t>
      </w:r>
      <w:r w:rsidR="001F189A">
        <w:t xml:space="preserve"> My</w:t>
      </w:r>
      <w:r w:rsidR="00BA3E31">
        <w:t xml:space="preserve"> system is also in</w:t>
      </w:r>
      <w:r w:rsidR="00C37CED">
        <w:t>dependent of</w:t>
      </w:r>
      <w:r w:rsidR="00221AED">
        <w:t xml:space="preserve"> knowing the structure of the UA</w:t>
      </w:r>
      <w:r w:rsidR="00E0640E">
        <w:t xml:space="preserve"> string</w:t>
      </w:r>
      <w:r w:rsidR="00221AED">
        <w:t xml:space="preserve">, as </w:t>
      </w:r>
      <w:r w:rsidR="00534B9F">
        <w:t>the</w:t>
      </w:r>
      <w:r w:rsidR="005335C2">
        <w:t xml:space="preserve"> client-</w:t>
      </w:r>
      <w:r w:rsidR="00221AED">
        <w:t>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w:t>
      </w:r>
      <w:r w:rsidR="00570BF6">
        <w:t xml:space="preserve"> can be a big advantage</w:t>
      </w:r>
      <w:r w:rsidR="002C22CF">
        <w:t xml:space="preserve">. </w:t>
      </w:r>
      <w:r w:rsidR="002F2A7A">
        <w:t>My</w:t>
      </w:r>
      <w:r w:rsidR="002C22CF">
        <w:t xml:space="preserve">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61475DC3" w14:textId="77777777" w:rsidR="00FF389F" w:rsidRDefault="00FF389F" w:rsidP="005A0A25">
      <w:pPr>
        <w:spacing w:line="360" w:lineRule="auto"/>
        <w:jc w:val="both"/>
      </w:pPr>
    </w:p>
    <w:p w14:paraId="14C5116C" w14:textId="04E9F865" w:rsidR="001862AB" w:rsidRDefault="001862AB" w:rsidP="005A0A25">
      <w:pPr>
        <w:pStyle w:val="Heading2"/>
        <w:spacing w:line="360" w:lineRule="auto"/>
        <w:jc w:val="both"/>
      </w:pPr>
      <w:r>
        <w:t xml:space="preserve">Using </w:t>
      </w:r>
      <w:r w:rsidR="00900C01">
        <w:t>the plugin</w:t>
      </w:r>
      <w:r>
        <w:t xml:space="preserve"> in Enonic Web pages</w:t>
      </w:r>
    </w:p>
    <w:p w14:paraId="39A4A8DA" w14:textId="090CC8EE"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582493">
        <w:t xml:space="preserve"> Firstly, every page that is </w:t>
      </w:r>
      <w:r w:rsidR="00466748">
        <w:t xml:space="preserve">made using RESS principles needs to invoke the getUAFamily </w:t>
      </w:r>
      <w:r w:rsidR="00320C7C">
        <w:t>method from the FunctionLibrary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7022D1">
        <w:t xml:space="preserve"> in Detector</w:t>
      </w:r>
      <w:r w:rsidR="0043393D">
        <w:t>, as described in C</w:t>
      </w:r>
      <w:r w:rsidR="00912860">
        <w:t>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instead of checking the nati</w:t>
      </w:r>
      <w:r w:rsidR="00C4158B">
        <w:t xml:space="preserve">ve XML element under “context”, you have to use the </w:t>
      </w:r>
      <w:r w:rsidR="00823EB7">
        <w:t>custom XML element provided by the datasources through the FunctionLibrary extension.</w:t>
      </w:r>
    </w:p>
    <w:p w14:paraId="3DBD2353" w14:textId="77777777" w:rsidR="00866F0E" w:rsidRDefault="00866F0E" w:rsidP="005A0A25">
      <w:pPr>
        <w:spacing w:line="360" w:lineRule="auto"/>
        <w:jc w:val="both"/>
      </w:pPr>
    </w:p>
    <w:p w14:paraId="1C00FADA" w14:textId="0807A2D1" w:rsidR="00866F0E" w:rsidRDefault="00866F0E" w:rsidP="005A0A25">
      <w:pPr>
        <w:spacing w:line="360" w:lineRule="auto"/>
        <w:jc w:val="both"/>
      </w:pPr>
      <w:r>
        <w:t>For the plugin to work on every page, a datasource that invokes the getUAFamily method has to be defined for every page</w:t>
      </w:r>
      <w:r w:rsidR="00411DCC">
        <w:t xml:space="preserve"> template</w:t>
      </w:r>
      <w:r>
        <w:t xml:space="preserve">, and for every </w:t>
      </w:r>
      <w:r w:rsidR="008C7149">
        <w:t>dependent</w:t>
      </w:r>
      <w:r>
        <w:t xml:space="preserve"> portlet</w:t>
      </w:r>
      <w:r w:rsidR="00411DCC">
        <w:t xml:space="preserve"> template. </w:t>
      </w:r>
      <w:r w:rsidR="00F7453E">
        <w:t>Once this is done</w:t>
      </w:r>
      <w:r w:rsidR="00B16499">
        <w:t>,</w:t>
      </w:r>
      <w:r w:rsidR="00F7453E">
        <w:t xml:space="preserv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F0016C">
        <w:t>over to</w:t>
      </w:r>
      <w:r w:rsidR="005533B8">
        <w:t xml:space="preserve"> using</w:t>
      </w:r>
      <w:r w:rsidR="00F0016C">
        <w:t xml:space="preserve"> </w:t>
      </w:r>
      <w:r w:rsidR="009B28D3">
        <w:t>the</w:t>
      </w:r>
      <w:r w:rsidR="0087383D">
        <w:t xml:space="preserve"> plugin, and the amount of work correlates directly to the number of </w:t>
      </w:r>
      <w:r w:rsidR="004E324F">
        <w:t>pag</w:t>
      </w:r>
      <w:r w:rsidR="00F07460">
        <w:t>e templates</w:t>
      </w:r>
      <w:r w:rsidR="004E324F">
        <w:t xml:space="preserve"> on the given site.</w:t>
      </w:r>
      <w:r w:rsidR="00191965">
        <w:t xml:space="preserve"> The added flexibility provided by </w:t>
      </w:r>
      <w:r w:rsidR="001912F6">
        <w:t xml:space="preserve">the plugin </w:t>
      </w:r>
      <w:r w:rsidR="00191965">
        <w:t>thus comes at a price of increased complexity throughout the site.</w:t>
      </w:r>
    </w:p>
    <w:p w14:paraId="57396AD7" w14:textId="77777777" w:rsidR="000B728A" w:rsidRDefault="000B728A" w:rsidP="005A0A25">
      <w:pPr>
        <w:spacing w:line="360" w:lineRule="auto"/>
        <w:jc w:val="both"/>
      </w:pP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2AF3ECA1" w:rsidR="00285AD3" w:rsidRDefault="00A00E43" w:rsidP="005A0A25">
      <w:pPr>
        <w:spacing w:line="360" w:lineRule="auto"/>
        <w:jc w:val="both"/>
      </w:pPr>
      <w:r>
        <w:t>One way to lessen the problem might be to attach a Time To Live (TTL) on each entry in the database, and rerun the feature tests on the requesting UA of ent</w:t>
      </w:r>
      <w:r w:rsidR="00B85C53">
        <w:t xml:space="preserve">ries that are expired. This </w:t>
      </w:r>
      <w:r w:rsidR="00A954DB">
        <w:t>approach</w:t>
      </w:r>
      <w:r w:rsidR="00B85C53">
        <w:t xml:space="preserve"> </w:t>
      </w:r>
      <w:r>
        <w:t>can lessen the risk of having a misrepresented UA stored in the database forever.</w:t>
      </w:r>
      <w:r w:rsidR="006F2747">
        <w:t xml:space="preserve"> </w:t>
      </w:r>
      <w:r w:rsidR="00F640AC">
        <w:t xml:space="preserve">There is also a </w:t>
      </w:r>
      <w:r w:rsidR="0082622F">
        <w:t>possibility</w:t>
      </w:r>
      <w:r w:rsidR="00F640AC">
        <w:t xml:space="preserve"> of being able to verify the UA name and version on the client using additional JS. The navigator global object in JS contains information about the UA it is running in</w:t>
      </w:r>
      <w:r w:rsidR="000D0B7A">
        <w:t xml:space="preserve"> </w:t>
      </w:r>
      <w:r w:rsidR="00F640AC">
        <w:fldChar w:fldCharType="begin"/>
      </w:r>
      <w:r w:rsidR="00ED7464">
        <w:instrText xml:space="preserve"> ADDIN EN.CITE &lt;EndNote&gt;&lt;Cite&gt;&lt;Author&gt;Mozilla&lt;/Author&gt;&lt;Year&gt;2013&lt;/Year&gt;&lt;RecNum&gt;72&lt;/RecNum&gt;&lt;DisplayText&gt;[22]&lt;/DisplayText&gt;&lt;record&gt;&lt;rec-number&gt;72&lt;/rec-number&gt;&lt;foreign-keys&gt;&lt;key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ED7464">
        <w:rPr>
          <w:noProof/>
        </w:rPr>
        <w:t>[</w:t>
      </w:r>
      <w:hyperlink w:anchor="_ENREF_22" w:tooltip="Mozilla, 2013 #72" w:history="1">
        <w:r w:rsidR="0000315F">
          <w:rPr>
            <w:noProof/>
          </w:rPr>
          <w:t>22</w:t>
        </w:r>
      </w:hyperlink>
      <w:r w:rsidR="00ED7464">
        <w:rPr>
          <w:noProof/>
        </w:rPr>
        <w:t>]</w:t>
      </w:r>
      <w:r w:rsidR="00F640AC">
        <w:fldChar w:fldCharType="end"/>
      </w:r>
      <w:r w:rsidR="003064BA">
        <w:t xml:space="preserve">. </w:t>
      </w:r>
      <w:r w:rsidR="0079250A">
        <w:t>Though i</w:t>
      </w:r>
      <w:r w:rsidR="00F640AC">
        <w:t>t is apparently</w:t>
      </w:r>
      <w:r w:rsidR="0079250A">
        <w:t xml:space="preserve"> unreliable, </w:t>
      </w:r>
      <w:r w:rsidR="003064BA">
        <w:t>as</w:t>
      </w:r>
      <w:r w:rsidR="00F640AC">
        <w:t xml:space="preserve"> the various attributes, such as appName</w:t>
      </w:r>
      <w:r w:rsidR="003064BA">
        <w:t xml:space="preserve"> returns the wrong name for various UA’s, such as </w:t>
      </w:r>
      <w:r w:rsidR="00A71609">
        <w:t>returning</w:t>
      </w:r>
      <w:r w:rsidR="007730EE">
        <w:t xml:space="preserve"> the string</w:t>
      </w:r>
      <w:r w:rsidR="00A71609">
        <w:t xml:space="preserve"> </w:t>
      </w:r>
      <w:r w:rsidR="003064BA">
        <w:t>“Netscape” for Gecko- and WebKit-based browsers like Firefox and Chrom</w:t>
      </w:r>
      <w:r w:rsidR="00610F77">
        <w:t>e</w:t>
      </w:r>
      <w:r w:rsidR="003064BA">
        <w:t>, respectively</w:t>
      </w:r>
      <w:r w:rsidR="000D0B7A">
        <w:t xml:space="preserve"> </w:t>
      </w:r>
      <w:r w:rsidR="00A85B56">
        <w:fldChar w:fldCharType="begin"/>
      </w:r>
      <w:r w:rsidR="00ED7464">
        <w:instrText xml:space="preserve"> ADDIN EN.CITE &lt;EndNote&gt;&lt;Cite&gt;&lt;Author&gt;Mozilla&lt;/Author&gt;&lt;Year&gt;2012&lt;/Year&gt;&lt;RecNum&gt;73&lt;/RecNum&gt;&lt;DisplayText&gt;[23]&lt;/DisplayText&gt;&lt;record&gt;&lt;rec-number&gt;73&lt;/rec-number&gt;&lt;foreign-keys&gt;&lt;key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ED7464">
        <w:rPr>
          <w:noProof/>
        </w:rPr>
        <w:t>[</w:t>
      </w:r>
      <w:hyperlink w:anchor="_ENREF_23" w:tooltip="Mozilla, 2012 #73" w:history="1">
        <w:r w:rsidR="0000315F">
          <w:rPr>
            <w:noProof/>
          </w:rPr>
          <w:t>23</w:t>
        </w:r>
      </w:hyperlink>
      <w:r w:rsidR="00ED7464">
        <w:rPr>
          <w:noProof/>
        </w:rPr>
        <w:t>]</w:t>
      </w:r>
      <w:r w:rsidR="00A85B56">
        <w:fldChar w:fldCharType="end"/>
      </w:r>
      <w:r w:rsidR="003064BA">
        <w:t>.</w:t>
      </w:r>
    </w:p>
    <w:p w14:paraId="77B832C4" w14:textId="77777777" w:rsidR="0082622F" w:rsidRDefault="0082622F" w:rsidP="005A0A25">
      <w:pPr>
        <w:spacing w:line="360" w:lineRule="auto"/>
        <w:jc w:val="both"/>
      </w:pPr>
    </w:p>
    <w:p w14:paraId="708087C1" w14:textId="5432AAAB" w:rsidR="0082622F" w:rsidRDefault="0082622F" w:rsidP="005A0A25">
      <w:pPr>
        <w:spacing w:line="360" w:lineRule="auto"/>
        <w:jc w:val="both"/>
      </w:pPr>
      <w:r>
        <w:t>Another potential solution</w:t>
      </w:r>
      <w:r w:rsidR="00631498">
        <w:t xml:space="preserve"> is to test several instances of the same </w:t>
      </w:r>
      <w:r w:rsidR="00032E21">
        <w:t>UA</w:t>
      </w:r>
      <w:r w:rsidR="00952B73">
        <w:t xml:space="preserve"> string</w:t>
      </w:r>
      <w:r w:rsidR="00032E21">
        <w:t xml:space="preserve">, and discard UA data with outlying results after a </w:t>
      </w:r>
      <w:r w:rsidR="00E22DC2">
        <w:t>set amount of tests have been conducted.</w:t>
      </w:r>
      <w:r w:rsidR="006D530E">
        <w:t xml:space="preserve"> This would require a substantial amount of extra business logic in the interceptor extension,</w:t>
      </w:r>
      <w:r w:rsidR="00FA3B0C">
        <w:t xml:space="preserve"> such as a scheme for deciding which test results are true and which shoul</w:t>
      </w:r>
      <w:r w:rsidR="00355A8F">
        <w:t>d be discarded. I</w:t>
      </w:r>
      <w:r w:rsidR="006D530E">
        <w:t>n the long run</w:t>
      </w:r>
      <w:r w:rsidR="00355A8F">
        <w:t xml:space="preserve"> this could</w:t>
      </w:r>
      <w:r w:rsidR="006D530E">
        <w:t xml:space="preserve"> provide a more robust</w:t>
      </w:r>
      <w:r w:rsidR="00FA3B0C">
        <w:t xml:space="preserve"> and trustworthy</w:t>
      </w:r>
      <w:r w:rsidR="0063501D">
        <w:t xml:space="preserve"> result compare</w:t>
      </w:r>
      <w:r w:rsidR="00CE4EFE">
        <w:t xml:space="preserve">d to the current scheme </w:t>
      </w:r>
      <w:r w:rsidR="008325BA">
        <w:t xml:space="preserve">despite it increasing the number of worst-case requests that trigger a full </w:t>
      </w:r>
      <w:r w:rsidR="00C42DF2">
        <w:t>client-side test suite to be sent</w:t>
      </w:r>
      <w:r w:rsidR="008325BA">
        <w:t>.</w:t>
      </w:r>
    </w:p>
    <w:p w14:paraId="5B7032AB" w14:textId="77777777" w:rsidR="00DB03E3" w:rsidRDefault="00DB03E3" w:rsidP="005A0A25">
      <w:pPr>
        <w:spacing w:line="360" w:lineRule="auto"/>
        <w:jc w:val="both"/>
      </w:pPr>
    </w:p>
    <w:p w14:paraId="0C7CF2A0" w14:textId="062396A0" w:rsidR="00CD6802" w:rsidRDefault="00CD6802" w:rsidP="005A0A25">
      <w:pPr>
        <w:spacing w:line="360" w:lineRule="auto"/>
        <w:jc w:val="both"/>
      </w:pPr>
      <w:r>
        <w:t>Another problem that is slightly related t</w:t>
      </w:r>
      <w:r w:rsidR="006C59A4">
        <w:t xml:space="preserve">o </w:t>
      </w:r>
      <w:r w:rsidR="009D4472">
        <w:t xml:space="preserve">the one mentioned </w:t>
      </w:r>
      <w:r w:rsidR="00F44CBD">
        <w:t>previously</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“nojs”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6B3A1D52" w:rsidR="00220332" w:rsidRDefault="00237B2E" w:rsidP="005A0A25">
      <w:pPr>
        <w:spacing w:line="360" w:lineRule="auto"/>
        <w:jc w:val="both"/>
      </w:pPr>
      <w:r>
        <w:t>I</w:t>
      </w:r>
      <w:r w:rsidR="00DB03E3">
        <w:t xml:space="preserve"> have done several performance tests using the plugin, but they have been don</w:t>
      </w:r>
      <w:r w:rsidR="009F125F">
        <w:t>e on</w:t>
      </w:r>
      <w:r w:rsidR="00DB03E3">
        <w:t xml:space="preserve"> a small scale on a single server running on a</w:t>
      </w:r>
      <w:r w:rsidR="00B815E8">
        <w:t xml:space="preserve"> regular</w:t>
      </w:r>
      <w:r w:rsidR="002F394C">
        <w:t xml:space="preserve"> MacBook Pro, as stated in Chapter 5</w:t>
      </w:r>
      <w:r w:rsidR="00DB03E3">
        <w:t>.</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w:t>
      </w:r>
      <w:r w:rsidR="000C1374">
        <w:t>ct from the performance tests I</w:t>
      </w:r>
      <w:r w:rsidR="00B45D5B">
        <w:t xml:space="preserve"> did.</w:t>
      </w:r>
      <w:r w:rsidR="00B242D0">
        <w:t xml:space="preserve"> The only way to know this for sure is to actually perform tests on a Web site of this scale.</w:t>
      </w:r>
    </w:p>
    <w:p w14:paraId="2D9FBF39" w14:textId="77777777" w:rsidR="007E1819" w:rsidRDefault="007E1819" w:rsidP="005A0A25">
      <w:pPr>
        <w:spacing w:line="360" w:lineRule="auto"/>
        <w:jc w:val="both"/>
      </w:pPr>
    </w:p>
    <w:p w14:paraId="6477BEA1" w14:textId="0F18CE14" w:rsidR="007E1819" w:rsidRDefault="002C08BC" w:rsidP="005A0A25">
      <w:pPr>
        <w:spacing w:line="360" w:lineRule="auto"/>
        <w:jc w:val="both"/>
      </w:pPr>
      <w:r>
        <w:t>An example of s</w:t>
      </w:r>
      <w:r w:rsidR="007E1819">
        <w:t>uch a problem could be in the form of caching on a reverse proxy.</w:t>
      </w:r>
      <w:r w:rsidR="00235C68">
        <w:t xml:space="preserve"> A reverse proxy is a type of proxy server</w:t>
      </w:r>
      <w:r w:rsidR="00D60E0E">
        <w:t xml:space="preserve"> that gets resources from one or more servers on behalf of a</w:t>
      </w:r>
      <w:r w:rsidR="00CF6042">
        <w:t xml:space="preserve"> requesting</w:t>
      </w:r>
      <w:r w:rsidR="00D60E0E">
        <w:t xml:space="preserve"> client. The reverse proxy then acts as the origin of the content it gets from the underlying servers </w:t>
      </w:r>
      <w:r w:rsidR="00D60E0E">
        <w:fldChar w:fldCharType="begin"/>
      </w:r>
      <w:r w:rsidR="00ED7464">
        <w:instrText xml:space="preserve"> ADDIN EN.CITE &lt;EndNote&gt;&lt;Cite&gt;&lt;Author&gt;Apache&lt;/Author&gt;&lt;Year&gt;2011&lt;/Year&gt;&lt;RecNum&gt;76&lt;/RecNum&gt;&lt;DisplayText&gt;[24]&lt;/DisplayText&gt;&lt;record&gt;&lt;rec-number&gt;76&lt;/rec-number&gt;&lt;foreign-keys&gt;&lt;key app="EN" db-id="0a200tee5sa5e1ex095psptx0zaddvdr5sff"&gt;76&lt;/key&gt;&lt;/foreign-keys&gt;&lt;ref-type name="Web Page"&gt;12&lt;/ref-type&gt;&lt;contributors&gt;&lt;authors&gt;&lt;author&gt;Apache&lt;/author&gt;&lt;/authors&gt;&lt;/contributors&gt;&lt;titles&gt;&lt;title&gt;Forward and Reverse Proxies&lt;/title&gt;&lt;/titles&gt;&lt;volume&gt;2013&lt;/volume&gt;&lt;dates&gt;&lt;year&gt;2011&lt;/year&gt;&lt;/dates&gt;&lt;urls&gt;&lt;related-urls&gt;&lt;url&gt;http://httpd.apache.org/docs/2.0/mod/mod_proxy.html#forwardreverse&lt;/url&gt;&lt;/related-urls&gt;&lt;/urls&gt;&lt;/record&gt;&lt;/Cite&gt;&lt;/EndNote&gt;</w:instrText>
      </w:r>
      <w:r w:rsidR="00D60E0E">
        <w:fldChar w:fldCharType="separate"/>
      </w:r>
      <w:r w:rsidR="00ED7464">
        <w:rPr>
          <w:noProof/>
        </w:rPr>
        <w:t>[</w:t>
      </w:r>
      <w:hyperlink w:anchor="_ENREF_24" w:tooltip="Apache, 2011 #76" w:history="1">
        <w:r w:rsidR="0000315F">
          <w:rPr>
            <w:noProof/>
          </w:rPr>
          <w:t>24</w:t>
        </w:r>
      </w:hyperlink>
      <w:r w:rsidR="00ED7464">
        <w:rPr>
          <w:noProof/>
        </w:rPr>
        <w:t>]</w:t>
      </w:r>
      <w:r w:rsidR="00D60E0E">
        <w:fldChar w:fldCharType="end"/>
      </w:r>
      <w:r w:rsidR="00E667D2">
        <w:t>. Caching on reverse proxies means that it stores any file that it gets from the underlying infrastructure, and returns it directly upon subsequent requests.</w:t>
      </w:r>
      <w:r w:rsidR="00955165">
        <w:t xml:space="preserve"> Since our RESS solution manipulates HTML markup based on what class of device is making the request, it is important to disable caching of HTML files in reverse proxies</w:t>
      </w:r>
      <w:r w:rsidR="002E53EB">
        <w:t xml:space="preserve"> when using RESS systems</w:t>
      </w:r>
      <w:r w:rsidR="00955165">
        <w:t>, as this would lead to the same markup bei</w:t>
      </w:r>
      <w:r w:rsidR="000C194B">
        <w:t>ng served all devices, thus</w:t>
      </w:r>
      <w:r w:rsidR="00955165">
        <w:t xml:space="preserve"> negating the effect of using </w:t>
      </w:r>
      <w:r w:rsidR="009C5109">
        <w:t>it</w:t>
      </w:r>
      <w:r w:rsidR="00B060A7">
        <w:t>.</w:t>
      </w:r>
      <w:r w:rsidR="00492A64">
        <w:t xml:space="preserve"> Caching of HTML can be kept on a per-session basis, as this wo</w:t>
      </w:r>
      <w:r w:rsidR="00430D0C">
        <w:t xml:space="preserve">uld not interfere with </w:t>
      </w:r>
      <w:r w:rsidR="00456474">
        <w:t>the plugin</w:t>
      </w:r>
      <w:r w:rsidR="00430D0C">
        <w:t>, though t</w:t>
      </w:r>
      <w:r w:rsidR="00492A64">
        <w:t xml:space="preserve">his would only improve performance in cases where the cache on the </w:t>
      </w:r>
      <w:r w:rsidR="00947266">
        <w:t>UA itself</w:t>
      </w:r>
      <w:r w:rsidR="00492A64">
        <w:t xml:space="preserve"> is either invalidated or turned off entirely.</w:t>
      </w:r>
    </w:p>
    <w:p w14:paraId="7712752C" w14:textId="4011B5AC" w:rsidR="009646D7" w:rsidRDefault="009646D7" w:rsidP="005A0A25">
      <w:pPr>
        <w:pStyle w:val="Heading1"/>
        <w:spacing w:line="360" w:lineRule="auto"/>
        <w:jc w:val="both"/>
      </w:pPr>
      <w:r>
        <w:t>Summary</w:t>
      </w:r>
    </w:p>
    <w:p w14:paraId="1A26081B" w14:textId="1653742D" w:rsidR="009646D7" w:rsidRDefault="00C30244" w:rsidP="005A0A25">
      <w:pPr>
        <w:spacing w:line="360" w:lineRule="auto"/>
        <w:jc w:val="both"/>
      </w:pPr>
      <w:r>
        <w:t>In this chapter we have seen that m</w:t>
      </w:r>
      <w:r w:rsidR="009D1A93">
        <w:t>y server-side feature detection system is a possible</w:t>
      </w:r>
      <w:r w:rsidR="009D674D">
        <w:t xml:space="preserve">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6417A4F4" w:rsidR="008C3384" w:rsidRDefault="008C3384" w:rsidP="005A0A25">
      <w:pPr>
        <w:spacing w:line="360" w:lineRule="auto"/>
        <w:jc w:val="both"/>
      </w:pPr>
      <w:r>
        <w:t xml:space="preserve">We have looked at the potential problems of RESS and </w:t>
      </w:r>
      <w:r w:rsidR="00167363">
        <w:t>my implementation</w:t>
      </w:r>
      <w:r>
        <w:t>,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w:t>
      </w:r>
      <w:r w:rsidR="00FE6E1B">
        <w:t>e this is a potential problem I</w:t>
      </w:r>
      <w:r w:rsidR="004E55C8">
        <w:t xml:space="preserve"> have made a few suggestions as to how this can be fixed when </w:t>
      </w:r>
      <w:r w:rsidR="00F70D7D">
        <w:t>considering</w:t>
      </w:r>
      <w:r w:rsidR="004E55C8">
        <w:t xml:space="preserve"> the plugin itself.</w:t>
      </w:r>
    </w:p>
    <w:p w14:paraId="2C7E884B" w14:textId="77777777" w:rsidR="00FB2640" w:rsidRDefault="00FB2640" w:rsidP="005A0A25">
      <w:pPr>
        <w:spacing w:line="360" w:lineRule="auto"/>
        <w:jc w:val="both"/>
      </w:pPr>
    </w:p>
    <w:p w14:paraId="0D3F824F" w14:textId="6B6BABDA" w:rsidR="00FB2640" w:rsidRDefault="00C9507F" w:rsidP="005A0A25">
      <w:pPr>
        <w:spacing w:line="360" w:lineRule="auto"/>
        <w:jc w:val="both"/>
      </w:pPr>
      <w:r>
        <w:t>I</w:t>
      </w:r>
      <w:r w:rsidR="00C12F9B">
        <w:t xml:space="preserve"> have described why I</w:t>
      </w:r>
      <w:r w:rsidR="00FB2640">
        <w:t xml:space="preserve"> chose to implement </w:t>
      </w:r>
      <w:r w:rsidR="001061FA">
        <w:t>a RESS system</w:t>
      </w:r>
      <w:r w:rsidR="00FB2640">
        <w:t xml:space="preserve"> generally and</w:t>
      </w:r>
      <w:r w:rsidR="000C23F7">
        <w:t xml:space="preserve"> why I did it in </w:t>
      </w:r>
      <w:r w:rsidR="00FB2640">
        <w:t>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3D00A8">
        <w:t xml:space="preserve"> devices</w:t>
      </w:r>
      <w:r w:rsidR="004B2F91">
        <w:t xml:space="preserve"> </w:t>
      </w:r>
      <w:r w:rsidR="00B967E9">
        <w:fldChar w:fldCharType="begin"/>
      </w:r>
      <w:r w:rsidR="00A40823">
        <w:instrText xml:space="preserve"> ADDIN EN.CITE &lt;EndNote&gt;&lt;Cite&gt;&lt;Author&gt;Grigsby&lt;/Author&gt;&lt;Year&gt;2012&lt;/Year&gt;&lt;RecNum&gt;13&lt;/RecNum&gt;&lt;DisplayText&gt;[18]&lt;/DisplayText&gt;&lt;record&gt;&lt;rec-number&gt;13&lt;/rec-number&gt;&lt;foreign-keys&gt;&lt;key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A40823">
        <w:rPr>
          <w:noProof/>
        </w:rPr>
        <w:t>[</w:t>
      </w:r>
      <w:hyperlink w:anchor="_ENREF_18" w:tooltip="Grigsby, 2012 #13" w:history="1">
        <w:r w:rsidR="0000315F">
          <w:rPr>
            <w:noProof/>
          </w:rPr>
          <w:t>18</w:t>
        </w:r>
      </w:hyperlink>
      <w:r w:rsidR="00A40823">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w:t>
      </w:r>
      <w:r w:rsidR="002008E0">
        <w:t>sing our plugin, with some work, and concluded that the extra work of converting to using a system like my plugin can provide a substantial increase in performance and flexibility across devices.</w:t>
      </w:r>
    </w:p>
    <w:p w14:paraId="3CB52D1A" w14:textId="77777777" w:rsidR="00E44545" w:rsidRDefault="00E44545">
      <w:pPr>
        <w:rPr>
          <w:rFonts w:asciiTheme="majorHAnsi" w:eastAsiaTheme="majorEastAsia" w:hAnsiTheme="majorHAnsi" w:cstheme="majorBidi"/>
          <w:b/>
          <w:bCs/>
          <w:color w:val="345A8A" w:themeColor="accent1" w:themeShade="B5"/>
          <w:sz w:val="32"/>
          <w:szCs w:val="32"/>
        </w:rPr>
      </w:pPr>
      <w:r>
        <w:br w:type="page"/>
      </w:r>
    </w:p>
    <w:p w14:paraId="721C7EF2" w14:textId="1E4E4B8D" w:rsidR="00344CE3" w:rsidRDefault="00344CE3" w:rsidP="00344CE3">
      <w:pPr>
        <w:pStyle w:val="Heading1"/>
      </w:pPr>
      <w:r>
        <w:t>Conclusion</w:t>
      </w:r>
    </w:p>
    <w:p w14:paraId="38784D87" w14:textId="6527B0E3" w:rsidR="00D92F71" w:rsidRDefault="00A35383" w:rsidP="005A0A25">
      <w:pPr>
        <w:spacing w:line="360" w:lineRule="auto"/>
        <w:jc w:val="both"/>
      </w:pPr>
      <w:r>
        <w:t xml:space="preserve">With this thesis I set out to establish if there existed solutions to the </w:t>
      </w:r>
      <w:r w:rsidR="00F6482B">
        <w:t>problem of creating responsive, device independent Web sites with</w:t>
      </w:r>
      <w:r w:rsidR="00380EF5">
        <w:t>out having all the work</w:t>
      </w:r>
      <w:r w:rsidR="00F6482B">
        <w:t>load on the front end.</w:t>
      </w:r>
      <w:r w:rsidR="00404A65">
        <w:t xml:space="preserve"> The motivation for this was the emerging dominance of mobile devices being used to browse the Web</w:t>
      </w:r>
      <w:r w:rsidR="00B069F2">
        <w:t xml:space="preserve"> </w:t>
      </w:r>
      <w:r w:rsidR="00B069F2">
        <w:fldChar w:fldCharType="begin"/>
      </w:r>
      <w:r w:rsidR="0000315F">
        <w:instrText xml:space="preserve"> ADDIN EN.CITE &lt;EndNote&gt;&lt;Cite&gt;&lt;Author&gt;Murphy&lt;/Author&gt;&lt;Year&gt;2011&lt;/Year&gt;&lt;RecNum&gt;39&lt;/RecNum&gt;&lt;DisplayText&gt;[25]&lt;/DisplayText&gt;&lt;record&gt;&lt;rec-number&gt;39&lt;/rec-number&gt;&lt;foreign-keys&gt;&lt;key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B069F2">
        <w:fldChar w:fldCharType="separate"/>
      </w:r>
      <w:r w:rsidR="0000315F">
        <w:rPr>
          <w:noProof/>
        </w:rPr>
        <w:t>[</w:t>
      </w:r>
      <w:hyperlink w:anchor="_ENREF_25" w:tooltip="Murphy, 2011 #39" w:history="1">
        <w:r w:rsidR="0000315F">
          <w:rPr>
            <w:noProof/>
          </w:rPr>
          <w:t>25</w:t>
        </w:r>
      </w:hyperlink>
      <w:r w:rsidR="0000315F">
        <w:rPr>
          <w:noProof/>
        </w:rPr>
        <w:t>]</w:t>
      </w:r>
      <w:r w:rsidR="00B069F2">
        <w:fldChar w:fldCharType="end"/>
      </w:r>
      <w:r w:rsidR="00404A65">
        <w:t>, along with an interest in making Web sites that are Future Friendly</w:t>
      </w:r>
      <w:r w:rsidR="00A34E3D">
        <w:t xml:space="preserve"> </w:t>
      </w:r>
      <w:r w:rsidR="00A34E3D">
        <w:fldChar w:fldCharType="begin"/>
      </w:r>
      <w:r w:rsidR="00A34E3D">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34E3D">
        <w:fldChar w:fldCharType="separate"/>
      </w:r>
      <w:r w:rsidR="00A34E3D">
        <w:rPr>
          <w:noProof/>
        </w:rPr>
        <w:t>[</w:t>
      </w:r>
      <w:hyperlink w:anchor="_ENREF_1" w:tooltip="Wroblewski, 2013 #42" w:history="1">
        <w:r w:rsidR="0000315F">
          <w:rPr>
            <w:noProof/>
          </w:rPr>
          <w:t>1</w:t>
        </w:r>
      </w:hyperlink>
      <w:r w:rsidR="00A34E3D">
        <w:rPr>
          <w:noProof/>
        </w:rPr>
        <w:t>]</w:t>
      </w:r>
      <w:r w:rsidR="00A34E3D">
        <w:fldChar w:fldCharType="end"/>
      </w:r>
      <w:r w:rsidR="00404A65">
        <w:t>.</w:t>
      </w:r>
      <w:r w:rsidR="00F25693">
        <w:t xml:space="preserve"> I have presented concepts that have been introduced to alleviate or fix the various problems developers encounter when creating Web sites that need to function on a plethora of UA’</w:t>
      </w:r>
      <w:r w:rsidR="00CD6000">
        <w:t>s and devices, such as RWD</w:t>
      </w:r>
      <w:r w:rsidR="00B12BD9">
        <w:t xml:space="preserve"> </w:t>
      </w:r>
      <w:r w:rsidR="00B12BD9">
        <w:fldChar w:fldCharType="begin"/>
      </w:r>
      <w:r w:rsidR="0000315F">
        <w:instrText xml:space="preserve"> ADDIN EN.CITE &lt;EndNote&gt;&lt;Cite&gt;&lt;Author&gt;Marcotte&lt;/Author&gt;&lt;Year&gt;2011&lt;/Year&gt;&lt;RecNum&gt;15&lt;/RecNum&gt;&lt;DisplayText&gt;[26]&lt;/DisplayText&gt;&lt;record&gt;&lt;rec-number&gt;15&lt;/rec-number&gt;&lt;foreign-keys&gt;&lt;key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B12BD9">
        <w:fldChar w:fldCharType="separate"/>
      </w:r>
      <w:r w:rsidR="0000315F">
        <w:rPr>
          <w:noProof/>
        </w:rPr>
        <w:t>[</w:t>
      </w:r>
      <w:hyperlink w:anchor="_ENREF_26" w:tooltip="Marcotte, 2011 #15" w:history="1">
        <w:r w:rsidR="0000315F">
          <w:rPr>
            <w:noProof/>
          </w:rPr>
          <w:t>26</w:t>
        </w:r>
      </w:hyperlink>
      <w:r w:rsidR="0000315F">
        <w:rPr>
          <w:noProof/>
        </w:rPr>
        <w:t>]</w:t>
      </w:r>
      <w:r w:rsidR="00B12BD9">
        <w:fldChar w:fldCharType="end"/>
      </w:r>
      <w:r w:rsidR="00CD6000">
        <w:t>, Mobile First</w:t>
      </w:r>
      <w:r w:rsidR="00B12BD9">
        <w:t xml:space="preserve"> </w:t>
      </w:r>
      <w:r w:rsidR="00B12BD9">
        <w:fldChar w:fldCharType="begin"/>
      </w:r>
      <w:r w:rsidR="00B12BD9">
        <w:instrText xml:space="preserve"> ADDIN EN.CITE &lt;EndNote&gt;&lt;Cite&gt;&lt;Author&gt;Wroblewski&lt;/Author&gt;&lt;Year&gt;2011&lt;/Year&gt;&lt;RecNum&gt;14&lt;/RecNum&gt;&lt;DisplayText&gt;[13]&lt;/DisplayText&gt;&lt;record&gt;&lt;rec-number&gt;14&lt;/rec-number&gt;&lt;foreign-keys&gt;&lt;key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B12BD9">
        <w:fldChar w:fldCharType="separate"/>
      </w:r>
      <w:r w:rsidR="00B12BD9">
        <w:rPr>
          <w:noProof/>
        </w:rPr>
        <w:t>[</w:t>
      </w:r>
      <w:hyperlink w:anchor="_ENREF_13" w:tooltip="Wroblewski, 2011 #14" w:history="1">
        <w:r w:rsidR="0000315F">
          <w:rPr>
            <w:noProof/>
          </w:rPr>
          <w:t>13</w:t>
        </w:r>
      </w:hyperlink>
      <w:r w:rsidR="00B12BD9">
        <w:rPr>
          <w:noProof/>
        </w:rPr>
        <w:t>]</w:t>
      </w:r>
      <w:r w:rsidR="00B12BD9">
        <w:fldChar w:fldCharType="end"/>
      </w:r>
      <w:r w:rsidR="00CD6000">
        <w:t xml:space="preserve"> and RESS</w:t>
      </w:r>
      <w:r w:rsidR="00B12BD9">
        <w:t xml:space="preserve"> </w:t>
      </w:r>
      <w:r w:rsidR="00B12BD9">
        <w:fldChar w:fldCharType="begin"/>
      </w:r>
      <w:r w:rsidR="00B12BD9">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12BD9">
        <w:fldChar w:fldCharType="separate"/>
      </w:r>
      <w:r w:rsidR="00B12BD9">
        <w:rPr>
          <w:noProof/>
        </w:rPr>
        <w:t>[</w:t>
      </w:r>
      <w:hyperlink w:anchor="_ENREF_2" w:tooltip="Wroblewski, 2011 #1" w:history="1">
        <w:r w:rsidR="0000315F">
          <w:rPr>
            <w:noProof/>
          </w:rPr>
          <w:t>2</w:t>
        </w:r>
      </w:hyperlink>
      <w:r w:rsidR="00B12BD9">
        <w:rPr>
          <w:noProof/>
        </w:rPr>
        <w:t>]</w:t>
      </w:r>
      <w:r w:rsidR="00B12BD9">
        <w:fldChar w:fldCharType="end"/>
      </w:r>
      <w:r w:rsidR="00CD6000">
        <w:t>.</w:t>
      </w:r>
      <w:r w:rsidR="00804251">
        <w:t xml:space="preserve"> Looking at these I established that RESS might be the</w:t>
      </w:r>
      <w:r w:rsidR="0005321E">
        <w:t xml:space="preserve"> best solution, and I presented Dave Olsen’s Detector project</w:t>
      </w:r>
      <w:r w:rsidR="00B12BD9">
        <w:t xml:space="preserve"> </w:t>
      </w:r>
      <w:r w:rsidR="00B12BD9">
        <w:fldChar w:fldCharType="begin"/>
      </w:r>
      <w:r w:rsidR="00B12BD9">
        <w:instrText xml:space="preserve"> ADDIN EN.CITE &lt;EndNote&gt;&lt;Cite&gt;&lt;Author&gt;Olsen&lt;/Author&gt;&lt;Year&gt;2012&lt;/Year&gt;&lt;RecNum&gt;3&lt;/RecNum&gt;&lt;DisplayText&gt;[8]&lt;/DisplayText&gt;&lt;record&gt;&lt;rec-number&gt;3&lt;/rec-number&gt;&lt;foreign-keys&gt;&lt;key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Design&lt;/title&gt;&lt;secondary-title&gt;Dave Olsen&lt;/secondary-title&gt;&lt;/titles&gt;&lt;volume&gt;2012&lt;/volume&gt;&lt;keywords&gt;&lt;keyword&gt;RESS,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B12BD9">
        <w:fldChar w:fldCharType="separate"/>
      </w:r>
      <w:r w:rsidR="00B12BD9">
        <w:rPr>
          <w:noProof/>
        </w:rPr>
        <w:t>[</w:t>
      </w:r>
      <w:hyperlink w:anchor="_ENREF_8" w:tooltip="Olsen, 2012 #3" w:history="1">
        <w:r w:rsidR="0000315F">
          <w:rPr>
            <w:noProof/>
          </w:rPr>
          <w:t>8</w:t>
        </w:r>
      </w:hyperlink>
      <w:r w:rsidR="00B12BD9">
        <w:rPr>
          <w:noProof/>
        </w:rPr>
        <w:t>]</w:t>
      </w:r>
      <w:r w:rsidR="00B12BD9">
        <w:fldChar w:fldCharType="end"/>
      </w:r>
      <w:r w:rsidR="0005321E">
        <w:t xml:space="preserve"> as a concrete example of how a RESS </w:t>
      </w:r>
      <w:r w:rsidR="00A5327D">
        <w:t>system</w:t>
      </w:r>
      <w:r w:rsidR="0005321E">
        <w:t xml:space="preserve"> could be implemented. </w:t>
      </w:r>
    </w:p>
    <w:p w14:paraId="780B5932" w14:textId="77777777" w:rsidR="00D92F71" w:rsidRDefault="00D92F71" w:rsidP="005A0A25">
      <w:pPr>
        <w:spacing w:line="360" w:lineRule="auto"/>
        <w:jc w:val="both"/>
      </w:pPr>
    </w:p>
    <w:p w14:paraId="1052657F" w14:textId="1AA79952" w:rsidR="00E23434" w:rsidRDefault="0005321E" w:rsidP="005A0A25">
      <w:pPr>
        <w:spacing w:line="360" w:lineRule="auto"/>
        <w:jc w:val="both"/>
      </w:pPr>
      <w:r>
        <w:t xml:space="preserve">Inspired by Olsen’s </w:t>
      </w:r>
      <w:r w:rsidR="00857C24">
        <w:t>project</w:t>
      </w:r>
      <w:r>
        <w:t xml:space="preserve"> I developed a RESS system for the Enonic CMS, which</w:t>
      </w:r>
      <w:r w:rsidR="0023526A">
        <w:t xml:space="preserve"> I presented in Chapter 3 and 4. Throughout </w:t>
      </w:r>
      <w:r w:rsidR="00051C65">
        <w:t>t</w:t>
      </w:r>
      <w:r w:rsidR="00EB01D4">
        <w:t>hose</w:t>
      </w:r>
      <w:r w:rsidR="00562469">
        <w:t xml:space="preserve"> chapters we look</w:t>
      </w:r>
      <w:r w:rsidR="00EB01D4">
        <w:t>ed</w:t>
      </w:r>
      <w:r w:rsidR="00051C65">
        <w:t xml:space="preserve"> at</w:t>
      </w:r>
      <w:r w:rsidR="003F1977">
        <w:t xml:space="preserve"> the design choices I made and</w:t>
      </w:r>
      <w:r w:rsidR="00051C65">
        <w:t xml:space="preserve"> how I used Enonic’s</w:t>
      </w:r>
      <w:r w:rsidR="00FA480D">
        <w:t xml:space="preserve"> Java based</w:t>
      </w:r>
      <w:r w:rsidR="00051C65">
        <w:t xml:space="preserve"> plugin </w:t>
      </w:r>
      <w:r w:rsidR="002A7DC3">
        <w:t>support</w:t>
      </w:r>
      <w:r w:rsidR="00051C65">
        <w:t xml:space="preserve"> </w:t>
      </w:r>
      <w:r w:rsidR="00131E0E">
        <w:t>to implement my own RESS system</w:t>
      </w:r>
      <w:r w:rsidR="00051C65">
        <w:t xml:space="preserve"> that</w:t>
      </w:r>
      <w:r w:rsidR="002A0AF4">
        <w:t xml:space="preserve"> worked as a plugin for the CMS.</w:t>
      </w:r>
    </w:p>
    <w:p w14:paraId="2D927EFB" w14:textId="77777777" w:rsidR="00E23434" w:rsidRDefault="00E23434" w:rsidP="005A0A25">
      <w:pPr>
        <w:spacing w:line="360" w:lineRule="auto"/>
        <w:jc w:val="both"/>
      </w:pPr>
    </w:p>
    <w:p w14:paraId="7FEFCC77" w14:textId="5C0A004D" w:rsidR="00501654" w:rsidRDefault="00B7399B" w:rsidP="005A0A25">
      <w:pPr>
        <w:spacing w:line="360" w:lineRule="auto"/>
        <w:jc w:val="both"/>
      </w:pPr>
      <w:r>
        <w:t>In Chapter 5 I demonstrated how the performance tests of the plugin were conducted and their corresponding results.</w:t>
      </w:r>
      <w:r w:rsidR="00F71203">
        <w:t xml:space="preserve"> The results were compared to Enonic’s own device classification system</w:t>
      </w:r>
      <w:r w:rsidR="00D06D80">
        <w:t xml:space="preserve"> </w:t>
      </w:r>
      <w:r w:rsidR="00D06D80">
        <w:fldChar w:fldCharType="begin"/>
      </w:r>
      <w:r w:rsidR="00D06D80">
        <w:instrText xml:space="preserve"> ADDIN EN.CITE &lt;EndNote&gt;&lt;Cite&gt;&lt;Author&gt;Enonic&lt;/Author&gt;&lt;Year&gt;2013&lt;/Year&gt;&lt;RecNum&gt;33&lt;/RecNum&gt;&lt;DisplayText&gt;[17]&lt;/DisplayText&gt;&lt;record&gt;&lt;rec-number&gt;33&lt;/rec-number&gt;&lt;foreign-keys&gt;&lt;key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D06D80">
        <w:fldChar w:fldCharType="separate"/>
      </w:r>
      <w:r w:rsidR="00D06D80">
        <w:rPr>
          <w:noProof/>
        </w:rPr>
        <w:t>[</w:t>
      </w:r>
      <w:hyperlink w:anchor="_ENREF_17" w:tooltip="Enonic, 2013 #33" w:history="1">
        <w:r w:rsidR="0000315F">
          <w:rPr>
            <w:noProof/>
          </w:rPr>
          <w:t>17</w:t>
        </w:r>
      </w:hyperlink>
      <w:r w:rsidR="00D06D80">
        <w:rPr>
          <w:noProof/>
        </w:rPr>
        <w:t>]</w:t>
      </w:r>
      <w:r w:rsidR="00D06D80">
        <w:fldChar w:fldCharType="end"/>
      </w:r>
      <w:r w:rsidR="00F71203">
        <w:t xml:space="preserve"> and I established that the </w:t>
      </w:r>
      <w:r w:rsidR="005E17A2">
        <w:t xml:space="preserve">overhead introduced from replacing the native system with my own did not constitute a significant performance impact on the system </w:t>
      </w:r>
      <w:r w:rsidR="00F33378">
        <w:t>in terms of page request laten</w:t>
      </w:r>
      <w:r w:rsidR="00E23434">
        <w:t>cy.</w:t>
      </w:r>
      <w:r w:rsidR="004B2C38">
        <w:t xml:space="preserve"> This means that the performance improvements that the </w:t>
      </w:r>
      <w:r w:rsidR="00E04A88">
        <w:t>plugin</w:t>
      </w:r>
      <w:r w:rsidR="004B2C38">
        <w:t xml:space="preserve"> provides as a RESS system will not be reduced by it adding more load on the back end compared to Enonic’s own system.</w:t>
      </w:r>
    </w:p>
    <w:p w14:paraId="77740EFA" w14:textId="77777777" w:rsidR="004B261E" w:rsidRPr="009646D7" w:rsidRDefault="004B261E" w:rsidP="005A0A25">
      <w:pPr>
        <w:spacing w:line="360" w:lineRule="auto"/>
        <w:jc w:val="both"/>
      </w:pPr>
    </w:p>
    <w:p w14:paraId="2C7C0500" w14:textId="738AD4FD" w:rsidR="004105FD" w:rsidRDefault="004B261E" w:rsidP="004105FD">
      <w:pPr>
        <w:spacing w:line="360" w:lineRule="auto"/>
        <w:jc w:val="both"/>
      </w:pPr>
      <w:r>
        <w:t>Throughout this chapter we have discussed the various advantages and disadvantages of using RESS in general, and my system in particular.</w:t>
      </w:r>
      <w:r w:rsidR="004105FD">
        <w:t xml:space="preserve"> The disadvantages, as stated earlier, are mostly rooted in the fact that that system is entirely reliant on uniquely identifying UA’s through the UA strings that are sent along with HTTP requests. UA strings, as we discussed earlier in this chapter</w:t>
      </w:r>
      <w:r w:rsidR="000C3253">
        <w:t>, and</w:t>
      </w:r>
      <w:r w:rsidR="004A1A68">
        <w:t xml:space="preserve"> as</w:t>
      </w:r>
      <w:r w:rsidR="000C3253">
        <w:t xml:space="preserve"> stated by others </w:t>
      </w:r>
      <w:r w:rsidR="000C3253">
        <w:fldChar w:fldCharType="begin"/>
      </w:r>
      <w:r w:rsidR="000C3253">
        <w:instrText xml:space="preserve"> ADDIN EN.CITE &lt;EndNote&gt;&lt;Cite&gt;&lt;Author&gt;Krycho&lt;/Author&gt;&lt;Year&gt;2012&lt;/Year&gt;&lt;RecNum&gt;11&lt;/RecNum&gt;&lt;DisplayText&gt;[12]&lt;/DisplayText&gt;&lt;record&gt;&lt;rec-number&gt;11&lt;/rec-number&gt;&lt;foreign-keys&gt;&lt;key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0C3253">
        <w:fldChar w:fldCharType="separate"/>
      </w:r>
      <w:r w:rsidR="000C3253">
        <w:rPr>
          <w:noProof/>
        </w:rPr>
        <w:t>[</w:t>
      </w:r>
      <w:hyperlink w:anchor="_ENREF_12" w:tooltip="Krycho, 2012 #11" w:history="1">
        <w:r w:rsidR="0000315F">
          <w:rPr>
            <w:noProof/>
          </w:rPr>
          <w:t>12</w:t>
        </w:r>
      </w:hyperlink>
      <w:r w:rsidR="000C3253">
        <w:rPr>
          <w:noProof/>
        </w:rPr>
        <w:t>]</w:t>
      </w:r>
      <w:r w:rsidR="000C3253">
        <w:fldChar w:fldCharType="end"/>
      </w:r>
      <w:r w:rsidR="004105FD">
        <w:t>, are inherently unreliable and cannot be entirely trusted to represent the actual requesting UA.</w:t>
      </w:r>
      <w:r w:rsidR="003E0A3A">
        <w:t xml:space="preserve"> This is a problem that cu</w:t>
      </w:r>
      <w:r w:rsidR="00E20846">
        <w:t xml:space="preserve">rrently has no complete fix, as it </w:t>
      </w:r>
      <w:r w:rsidR="003E0A3A">
        <w:t>is currently the only standardized method for identifying UA’</w:t>
      </w:r>
      <w:r w:rsidR="008E0C41">
        <w:t>s through HTTP.</w:t>
      </w:r>
      <w:r w:rsidR="00314432">
        <w:t xml:space="preserve"> We have discussed various solutions for alleviating the problem in this chapter, all of which can help in </w:t>
      </w:r>
      <w:r w:rsidR="00603E4F">
        <w:t>reducing the potential uncertainty that come</w:t>
      </w:r>
      <w:r w:rsidR="00C145EC">
        <w:t>s</w:t>
      </w:r>
      <w:r w:rsidR="00603E4F">
        <w:t xml:space="preserve"> with UA strings.</w:t>
      </w:r>
    </w:p>
    <w:p w14:paraId="3F3C01F7" w14:textId="77777777" w:rsidR="004105FD" w:rsidRDefault="004105FD" w:rsidP="004105FD">
      <w:pPr>
        <w:spacing w:line="360" w:lineRule="auto"/>
        <w:jc w:val="both"/>
      </w:pPr>
    </w:p>
    <w:p w14:paraId="2DF724FE" w14:textId="0A989374" w:rsidR="002F1A76" w:rsidRDefault="00FF6E5A" w:rsidP="005A0A25">
      <w:pPr>
        <w:spacing w:line="360" w:lineRule="auto"/>
        <w:jc w:val="both"/>
      </w:pPr>
      <w:r>
        <w:t>My system can be said to adhere to the principles of Future Friendliness, and provides these advantages to the Enonic CMS by adding a more accurate feature detection and device classification system</w:t>
      </w:r>
      <w:r w:rsidR="00C87AC2">
        <w:t xml:space="preserve">. </w:t>
      </w:r>
      <w:r w:rsidR="004515C6">
        <w:t>These systems</w:t>
      </w:r>
      <w:r w:rsidR="00DE7BE7">
        <w:t xml:space="preserve"> together provide</w:t>
      </w:r>
      <w:r>
        <w:t xml:space="preserve"> a potential performance boost and added flexibility for developers to create Web pages that adapt to different device classes without the inherent problems present in RWD.</w:t>
      </w:r>
      <w:r w:rsidR="001A1BB6">
        <w:t xml:space="preserve"> In addition to providing the ability to create better performing, responsive pages, the system gives de</w:t>
      </w:r>
      <w:r w:rsidR="008F4410">
        <w:t>velopers the ability to keep a single</w:t>
      </w:r>
      <w:r w:rsidR="001A1BB6">
        <w:t xml:space="preserve"> code base instead of one for every device-specific site.</w:t>
      </w:r>
    </w:p>
    <w:p w14:paraId="10F820F8" w14:textId="77777777" w:rsidR="002A145B" w:rsidRDefault="002A145B" w:rsidP="005A0A25">
      <w:pPr>
        <w:spacing w:line="360" w:lineRule="auto"/>
        <w:jc w:val="both"/>
      </w:pPr>
    </w:p>
    <w:p w14:paraId="1A15945A" w14:textId="29CCBB27" w:rsidR="002A145B" w:rsidRDefault="002A145B" w:rsidP="005A0A25">
      <w:pPr>
        <w:spacing w:line="360" w:lineRule="auto"/>
        <w:jc w:val="both"/>
      </w:pPr>
      <w:r>
        <w:t>In the end I claim my implementation of a RESS system for the Enonic CMS is successful i</w:t>
      </w:r>
      <w:r w:rsidR="007F25B2">
        <w:t>n what I set out to do, which was</w:t>
      </w:r>
      <w:r>
        <w:t xml:space="preserve"> to create a system that allows for creating responsive Web pages without having the </w:t>
      </w:r>
      <w:r w:rsidR="00ED0E74">
        <w:t>front end</w:t>
      </w:r>
      <w:r>
        <w:t xml:space="preserve"> doing all the work.</w:t>
      </w:r>
      <w:r w:rsidR="0073508C">
        <w:t xml:space="preserve"> Barring a few disadvantages the system works as intended and provides the needed functionality</w:t>
      </w:r>
      <w:r w:rsidR="00A60B43">
        <w:t xml:space="preserve"> of a system supporting RESS</w:t>
      </w:r>
      <w:r w:rsidR="0073508C">
        <w:t>.</w:t>
      </w:r>
      <w:r w:rsidR="00ED12E7">
        <w:t xml:space="preserve"> There is always more work that can be done to improve it, such as implementing some of the solutions for alleviating the disadvantages of the system, as well as attempting to make the system independent of the CMS entire</w:t>
      </w:r>
      <w:r w:rsidR="006A7BAD">
        <w:t xml:space="preserve">ly, and have it as a standalone </w:t>
      </w:r>
      <w:r w:rsidR="00ED12E7">
        <w:t>service.</w:t>
      </w:r>
      <w:r w:rsidR="00215E9E">
        <w:t xml:space="preserve"> The system works as described, though, and can potentially provide performance gains to responsive Web pages</w:t>
      </w:r>
      <w:r w:rsidR="00A43F31">
        <w:t xml:space="preserve"> made</w:t>
      </w:r>
      <w:r w:rsidR="00215E9E">
        <w:t xml:space="preserve"> in Enonic today.</w:t>
      </w:r>
    </w:p>
    <w:p w14:paraId="61A41038" w14:textId="77777777" w:rsidR="0000315F" w:rsidRDefault="0000315F" w:rsidP="0000315F">
      <w:pPr>
        <w:pStyle w:val="Heading1"/>
      </w:pPr>
      <w:r>
        <w:t>Future work</w:t>
      </w:r>
    </w:p>
    <w:p w14:paraId="6E0F1A52" w14:textId="77777777" w:rsidR="0000315F" w:rsidRDefault="0000315F" w:rsidP="0000315F">
      <w:pPr>
        <w:spacing w:line="360" w:lineRule="auto"/>
        <w:jc w:val="both"/>
      </w:pPr>
      <w:r>
        <w:t>In its current state the plugin works as intended, but as mentioned earlier it has not been tested in a production environment, and may encounter several problems when subjected to rigorous usage. Future work on the system should include attempting to find stable solutions to these problems, along with actually testing it in a realistic setting.</w:t>
      </w:r>
    </w:p>
    <w:p w14:paraId="54719DCB" w14:textId="77777777" w:rsidR="0000315F" w:rsidRDefault="0000315F" w:rsidP="0000315F">
      <w:pPr>
        <w:spacing w:line="360" w:lineRule="auto"/>
        <w:jc w:val="both"/>
      </w:pPr>
    </w:p>
    <w:p w14:paraId="25BF6511" w14:textId="295EABA0" w:rsidR="0000315F" w:rsidRDefault="0000315F" w:rsidP="0000315F">
      <w:pPr>
        <w:spacing w:line="360" w:lineRule="auto"/>
        <w:jc w:val="both"/>
      </w:pPr>
      <w:r>
        <w:t xml:space="preserve">The next step for the server-side feature detection concept should probably be to make it work independently of superfluous systems, such as CMS’s. There are several ways this can be done, the most sustainable and Future Friendly of which is to provide it as en external service through an API, for example using REST principles </w:t>
      </w:r>
      <w:r>
        <w:fldChar w:fldCharType="begin"/>
      </w:r>
      <w:r>
        <w:instrText xml:space="preserve"> ADDIN EN.CITE &lt;EndNote&gt;&lt;Cite&gt;&lt;Author&gt;Thomas&lt;/Author&gt;&lt;Year&gt;2000&lt;/Year&gt;&lt;RecNum&gt;81&lt;/RecNum&gt;&lt;DisplayText&gt;[27]&lt;/DisplayText&gt;&lt;record&gt;&lt;rec-number&gt;81&lt;/rec-number&gt;&lt;foreign-keys&gt;&lt;key app="EN" db-id="0a200tee5sa5e1ex095psptx0zaddvdr5sff"&gt;81&lt;/key&gt;&lt;/foreign-keys&gt;&lt;ref-type name="Journal Article"&gt;17&lt;/ref-type&gt;&lt;contributors&gt;&lt;authors&gt;&lt;author&gt;Thomas, Roy&lt;/author&gt;&lt;/authors&gt;&lt;/contributors&gt;&lt;titles&gt;&lt;title&gt;Architectural Styles and the Design of Network-based Software Architectures - Chapter 5&lt;/title&gt;&lt;secondary-title&gt;Irvine: University of California&lt;/secondary-title&gt;&lt;/titles&gt;&lt;periodical&gt;&lt;full-title&gt;Irvine: University of California&lt;/full-title&gt;&lt;/periodical&gt;&lt;pages&gt;76-105&lt;/pages&gt;&lt;dates&gt;&lt;year&gt;2000&lt;/year&gt;&lt;/dates&gt;&lt;urls&gt;&lt;/urls&gt;&lt;/record&gt;&lt;/Cite&gt;&lt;/EndNote&gt;</w:instrText>
      </w:r>
      <w:r>
        <w:fldChar w:fldCharType="separate"/>
      </w:r>
      <w:r>
        <w:rPr>
          <w:noProof/>
        </w:rPr>
        <w:t>[</w:t>
      </w:r>
      <w:hyperlink w:anchor="_ENREF_27" w:tooltip="Thomas, 2000 #81" w:history="1">
        <w:r>
          <w:rPr>
            <w:noProof/>
          </w:rPr>
          <w:t>27</w:t>
        </w:r>
      </w:hyperlink>
      <w:r>
        <w:rPr>
          <w:noProof/>
        </w:rPr>
        <w:t>]</w:t>
      </w:r>
      <w:r>
        <w:fldChar w:fldCharType="end"/>
      </w:r>
      <w:r>
        <w:t xml:space="preserve">. I could for instance have the plugin be standalone under a regular Java servlet application. Because the system is already written in Java it would not take much work to convert it to run under a regular servlet. The function library extension methods could then either keep returning XML, or be changed to return JSON if that is deemed as more practical. </w:t>
      </w:r>
    </w:p>
    <w:p w14:paraId="3A94FB5E" w14:textId="77777777" w:rsidR="0000315F" w:rsidRDefault="0000315F" w:rsidP="0000315F">
      <w:pPr>
        <w:spacing w:line="360" w:lineRule="auto"/>
        <w:jc w:val="both"/>
      </w:pPr>
    </w:p>
    <w:p w14:paraId="007C15DA" w14:textId="77777777" w:rsidR="0000315F" w:rsidRDefault="0000315F" w:rsidP="0000315F">
      <w:pPr>
        <w:spacing w:line="360" w:lineRule="auto"/>
        <w:jc w:val="both"/>
      </w:pPr>
      <w:r>
        <w:t>While the lookup part of the application could work just fine as a separate service, the interceptor extension part of it raises several concerns. One of the largest advantages of my system over a regular DDR is that it dynamically detects features of a UA as it encounters it, without the need for human interference. As a third party service this is not as simple because it relies on sending the tests as JS to the requesting Web server. An issue of trust then arises in the sense that the requesting Web server in no way can be sure if the JS it gets from the service is not malicious. The service also has to have systems in place to handle the results from the requesting Web server, as the results sent back could be altered before being forwarded to the service. Having it be a third party API openly available on the Web can thus be deemed to be unsafe in its current form. It could be used in an internal system, though, where the API is situated within the back-end architecture. In this case the server providers would have complete control over what is being sent, and can thus trust what is being sent to and from the server-side feature detection service.</w:t>
      </w:r>
    </w:p>
    <w:p w14:paraId="6D25E3E1" w14:textId="77777777" w:rsidR="0000315F" w:rsidRDefault="0000315F" w:rsidP="005A0A25">
      <w:pPr>
        <w:spacing w:line="360" w:lineRule="auto"/>
        <w:jc w:val="both"/>
      </w:pPr>
    </w:p>
    <w:p w14:paraId="71BDC94B" w14:textId="77777777" w:rsidR="002F1A76" w:rsidRDefault="002F1A76"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t>Bibliography</w:t>
      </w:r>
    </w:p>
    <w:p w14:paraId="61CF027F" w14:textId="77777777" w:rsidR="00E81FE1" w:rsidRDefault="00E81FE1" w:rsidP="000E60ED">
      <w:pPr>
        <w:spacing w:line="276" w:lineRule="auto"/>
      </w:pPr>
    </w:p>
    <w:p w14:paraId="4088E004" w14:textId="02419887" w:rsidR="0000315F" w:rsidRPr="0000315F" w:rsidRDefault="00E81FE1" w:rsidP="0000315F">
      <w:pPr>
        <w:ind w:left="720" w:hanging="720"/>
        <w:rPr>
          <w:rFonts w:ascii="Cambria" w:hAnsi="Cambria"/>
          <w:noProof/>
        </w:rPr>
      </w:pPr>
      <w:r>
        <w:fldChar w:fldCharType="begin"/>
      </w:r>
      <w:r>
        <w:instrText xml:space="preserve"> ADDIN EN.REFLIST </w:instrText>
      </w:r>
      <w:r>
        <w:fldChar w:fldCharType="separate"/>
      </w:r>
      <w:bookmarkStart w:id="1" w:name="_ENREF_1"/>
      <w:r w:rsidR="0000315F" w:rsidRPr="0000315F">
        <w:rPr>
          <w:rFonts w:ascii="Cambria" w:hAnsi="Cambria"/>
          <w:noProof/>
        </w:rPr>
        <w:t>[1]</w:t>
      </w:r>
      <w:r w:rsidR="0000315F" w:rsidRPr="0000315F">
        <w:rPr>
          <w:rFonts w:ascii="Cambria" w:hAnsi="Cambria"/>
          <w:noProof/>
        </w:rPr>
        <w:tab/>
        <w:t xml:space="preserve">L. J. Wroblewski, Scott; Frost, Brad; Keith, Jeremy; Gardner, Lyza D.; Jehl, Scott; Rieger, Stephanie; Grigsby, Jason; Rieger, Bryan; Clark, Josh; Kadlec, Tim; Leroux, Brian; Trasatti, Andrea. (2013). </w:t>
      </w:r>
      <w:r w:rsidR="0000315F" w:rsidRPr="0000315F">
        <w:rPr>
          <w:rFonts w:ascii="Cambria" w:hAnsi="Cambria"/>
          <w:i/>
          <w:noProof/>
        </w:rPr>
        <w:t>Future Friendly</w:t>
      </w:r>
      <w:r w:rsidR="0000315F" w:rsidRPr="0000315F">
        <w:rPr>
          <w:rFonts w:ascii="Cambria" w:hAnsi="Cambria"/>
          <w:noProof/>
        </w:rPr>
        <w:t xml:space="preserve">. Available: </w:t>
      </w:r>
      <w:bookmarkEnd w:id="1"/>
      <w:r w:rsidR="0000315F">
        <w:rPr>
          <w:rFonts w:ascii="Cambria" w:hAnsi="Cambria"/>
          <w:noProof/>
        </w:rPr>
        <w:fldChar w:fldCharType="begin"/>
      </w:r>
      <w:r w:rsidR="0000315F">
        <w:rPr>
          <w:rFonts w:ascii="Cambria" w:hAnsi="Cambria"/>
          <w:noProof/>
        </w:rPr>
        <w:instrText xml:space="preserve"> HYPERLINK "http://futurefriend.ly/" </w:instrText>
      </w:r>
      <w:r w:rsidR="0000315F">
        <w:rPr>
          <w:rFonts w:ascii="Cambria" w:hAnsi="Cambria"/>
          <w:noProof/>
        </w:rPr>
      </w:r>
      <w:r w:rsidR="0000315F">
        <w:rPr>
          <w:rFonts w:ascii="Cambria" w:hAnsi="Cambria"/>
          <w:noProof/>
        </w:rPr>
        <w:fldChar w:fldCharType="separate"/>
      </w:r>
      <w:r w:rsidR="0000315F" w:rsidRPr="0000315F">
        <w:rPr>
          <w:rStyle w:val="Hyperlink"/>
          <w:noProof/>
        </w:rPr>
        <w:t>http://futurefriend.ly/</w:t>
      </w:r>
      <w:r w:rsidR="0000315F">
        <w:rPr>
          <w:rFonts w:ascii="Cambria" w:hAnsi="Cambria"/>
          <w:noProof/>
        </w:rPr>
        <w:fldChar w:fldCharType="end"/>
      </w:r>
    </w:p>
    <w:p w14:paraId="4546C88A" w14:textId="77777777" w:rsidR="0000315F" w:rsidRPr="0000315F" w:rsidRDefault="0000315F" w:rsidP="0000315F">
      <w:pPr>
        <w:ind w:left="720" w:hanging="720"/>
        <w:rPr>
          <w:rFonts w:ascii="Cambria" w:hAnsi="Cambria"/>
          <w:noProof/>
        </w:rPr>
      </w:pPr>
      <w:bookmarkStart w:id="2" w:name="_ENREF_2"/>
      <w:r w:rsidRPr="0000315F">
        <w:rPr>
          <w:rFonts w:ascii="Cambria" w:hAnsi="Cambria"/>
          <w:noProof/>
        </w:rPr>
        <w:t>[2]</w:t>
      </w:r>
      <w:r w:rsidRPr="0000315F">
        <w:rPr>
          <w:rFonts w:ascii="Cambria" w:hAnsi="Cambria"/>
          <w:noProof/>
        </w:rPr>
        <w:tab/>
        <w:t xml:space="preserve">L. Wroblewski, "RESS: Responsive Design + Server Side Components," in </w:t>
      </w:r>
      <w:r w:rsidRPr="0000315F">
        <w:rPr>
          <w:rFonts w:ascii="Cambria" w:hAnsi="Cambria"/>
          <w:i/>
          <w:noProof/>
        </w:rPr>
        <w:t>LukeW</w:t>
      </w:r>
      <w:r w:rsidRPr="0000315F">
        <w:rPr>
          <w:rFonts w:ascii="Cambria" w:hAnsi="Cambria"/>
          <w:noProof/>
        </w:rPr>
        <w:t xml:space="preserve"> vol. 2012, ed, 2011.</w:t>
      </w:r>
      <w:bookmarkEnd w:id="2"/>
    </w:p>
    <w:p w14:paraId="5145D6DE" w14:textId="77777777" w:rsidR="0000315F" w:rsidRPr="0000315F" w:rsidRDefault="0000315F" w:rsidP="0000315F">
      <w:pPr>
        <w:ind w:left="720" w:hanging="720"/>
        <w:rPr>
          <w:rFonts w:ascii="Cambria" w:hAnsi="Cambria"/>
          <w:noProof/>
        </w:rPr>
      </w:pPr>
      <w:bookmarkStart w:id="3" w:name="_ENREF_3"/>
      <w:r w:rsidRPr="0000315F">
        <w:rPr>
          <w:rFonts w:ascii="Cambria" w:hAnsi="Cambria"/>
          <w:noProof/>
        </w:rPr>
        <w:t>[3]</w:t>
      </w:r>
      <w:r w:rsidRPr="0000315F">
        <w:rPr>
          <w:rFonts w:ascii="Cambria" w:hAnsi="Cambria"/>
          <w:noProof/>
        </w:rPr>
        <w:tab/>
        <w:t xml:space="preserve">J. Grigsby, "CSS Media Query for Mobile is Fool’s Gold," in </w:t>
      </w:r>
      <w:r w:rsidRPr="0000315F">
        <w:rPr>
          <w:rFonts w:ascii="Cambria" w:hAnsi="Cambria"/>
          <w:i/>
          <w:noProof/>
        </w:rPr>
        <w:t>Cloud Four Blog</w:t>
      </w:r>
      <w:r w:rsidRPr="0000315F">
        <w:rPr>
          <w:rFonts w:ascii="Cambria" w:hAnsi="Cambria"/>
          <w:noProof/>
        </w:rPr>
        <w:t xml:space="preserve"> vol. 2012, ed, 2010.</w:t>
      </w:r>
      <w:bookmarkEnd w:id="3"/>
    </w:p>
    <w:p w14:paraId="3475847B" w14:textId="77777777" w:rsidR="0000315F" w:rsidRPr="0000315F" w:rsidRDefault="0000315F" w:rsidP="0000315F">
      <w:pPr>
        <w:ind w:left="720" w:hanging="720"/>
        <w:rPr>
          <w:rFonts w:ascii="Cambria" w:hAnsi="Cambria"/>
          <w:noProof/>
        </w:rPr>
      </w:pPr>
      <w:bookmarkStart w:id="4" w:name="_ENREF_4"/>
      <w:r w:rsidRPr="0000315F">
        <w:rPr>
          <w:rFonts w:ascii="Cambria" w:hAnsi="Cambria"/>
          <w:noProof/>
        </w:rPr>
        <w:t>[4]</w:t>
      </w:r>
      <w:r w:rsidRPr="0000315F">
        <w:rPr>
          <w:rFonts w:ascii="Cambria" w:hAnsi="Cambria"/>
          <w:noProof/>
        </w:rPr>
        <w:tab/>
        <w:t xml:space="preserve">E. Marcotte, "Responsive Web Design," in </w:t>
      </w:r>
      <w:r w:rsidRPr="0000315F">
        <w:rPr>
          <w:rFonts w:ascii="Cambria" w:hAnsi="Cambria"/>
          <w:i/>
          <w:noProof/>
        </w:rPr>
        <w:t>A List Apart</w:t>
      </w:r>
      <w:r w:rsidRPr="0000315F">
        <w:rPr>
          <w:rFonts w:ascii="Cambria" w:hAnsi="Cambria"/>
          <w:noProof/>
        </w:rPr>
        <w:t xml:space="preserve"> vol. 2012, ed, 2010.</w:t>
      </w:r>
      <w:bookmarkEnd w:id="4"/>
    </w:p>
    <w:p w14:paraId="04FB7F7D" w14:textId="77777777" w:rsidR="0000315F" w:rsidRPr="0000315F" w:rsidRDefault="0000315F" w:rsidP="0000315F">
      <w:pPr>
        <w:ind w:left="720" w:hanging="720"/>
        <w:rPr>
          <w:rFonts w:ascii="Cambria" w:hAnsi="Cambria"/>
          <w:noProof/>
        </w:rPr>
      </w:pPr>
      <w:bookmarkStart w:id="5" w:name="_ENREF_5"/>
      <w:r w:rsidRPr="0000315F">
        <w:rPr>
          <w:rFonts w:ascii="Cambria" w:hAnsi="Cambria"/>
          <w:noProof/>
        </w:rPr>
        <w:t>[5]</w:t>
      </w:r>
      <w:r w:rsidRPr="0000315F">
        <w:rPr>
          <w:rFonts w:ascii="Cambria" w:hAnsi="Cambria"/>
          <w:noProof/>
        </w:rPr>
        <w:tab/>
        <w:t xml:space="preserve">R. Cremin, "Server-Side Mobile Web Detection Used by 82% of Alexa Top 100 Sites," in </w:t>
      </w:r>
      <w:r w:rsidRPr="0000315F">
        <w:rPr>
          <w:rFonts w:ascii="Cambria" w:hAnsi="Cambria"/>
          <w:i/>
          <w:noProof/>
        </w:rPr>
        <w:t>CircleID</w:t>
      </w:r>
      <w:r w:rsidRPr="0000315F">
        <w:rPr>
          <w:rFonts w:ascii="Cambria" w:hAnsi="Cambria"/>
          <w:noProof/>
        </w:rPr>
        <w:t xml:space="preserve"> vol. 2013, ed, 2012.</w:t>
      </w:r>
      <w:bookmarkEnd w:id="5"/>
    </w:p>
    <w:p w14:paraId="79E7C373" w14:textId="77777777" w:rsidR="0000315F" w:rsidRPr="0000315F" w:rsidRDefault="0000315F" w:rsidP="0000315F">
      <w:pPr>
        <w:ind w:left="720" w:hanging="720"/>
        <w:rPr>
          <w:rFonts w:ascii="Cambria" w:hAnsi="Cambria"/>
          <w:noProof/>
        </w:rPr>
      </w:pPr>
      <w:bookmarkStart w:id="6" w:name="_ENREF_6"/>
      <w:r w:rsidRPr="0000315F">
        <w:rPr>
          <w:rFonts w:ascii="Cambria" w:hAnsi="Cambria"/>
          <w:noProof/>
        </w:rPr>
        <w:t>[6]</w:t>
      </w:r>
      <w:r w:rsidRPr="0000315F">
        <w:rPr>
          <w:rFonts w:ascii="Cambria" w:hAnsi="Cambria"/>
          <w:noProof/>
        </w:rPr>
        <w:tab/>
        <w:t>D. Olsen, "Detector," 0.8.5 ed. GitHub, 2011.</w:t>
      </w:r>
      <w:bookmarkEnd w:id="6"/>
    </w:p>
    <w:p w14:paraId="78879B2A" w14:textId="77777777" w:rsidR="0000315F" w:rsidRPr="0000315F" w:rsidRDefault="0000315F" w:rsidP="0000315F">
      <w:pPr>
        <w:ind w:left="720" w:hanging="720"/>
        <w:rPr>
          <w:rFonts w:ascii="Cambria" w:hAnsi="Cambria"/>
          <w:noProof/>
        </w:rPr>
      </w:pPr>
      <w:bookmarkStart w:id="7" w:name="_ENREF_7"/>
      <w:r w:rsidRPr="0000315F">
        <w:rPr>
          <w:rFonts w:ascii="Cambria" w:hAnsi="Cambria"/>
          <w:noProof/>
        </w:rPr>
        <w:t>[7]</w:t>
      </w:r>
      <w:r w:rsidRPr="0000315F">
        <w:rPr>
          <w:rFonts w:ascii="Cambria" w:hAnsi="Cambria"/>
          <w:noProof/>
        </w:rPr>
        <w:tab/>
        <w:t xml:space="preserve">A. Russel, "Cutting The Interrogation Short," in </w:t>
      </w:r>
      <w:r w:rsidRPr="0000315F">
        <w:rPr>
          <w:rFonts w:ascii="Cambria" w:hAnsi="Cambria"/>
          <w:i/>
          <w:noProof/>
        </w:rPr>
        <w:t>Infrequently Noted</w:t>
      </w:r>
      <w:r w:rsidRPr="0000315F">
        <w:rPr>
          <w:rFonts w:ascii="Cambria" w:hAnsi="Cambria"/>
          <w:noProof/>
        </w:rPr>
        <w:t xml:space="preserve"> vol. 2012, ed, 2011.</w:t>
      </w:r>
      <w:bookmarkEnd w:id="7"/>
    </w:p>
    <w:p w14:paraId="32333DBD" w14:textId="77777777" w:rsidR="0000315F" w:rsidRPr="0000315F" w:rsidRDefault="0000315F" w:rsidP="0000315F">
      <w:pPr>
        <w:ind w:left="720" w:hanging="720"/>
        <w:rPr>
          <w:rFonts w:ascii="Cambria" w:hAnsi="Cambria"/>
          <w:noProof/>
        </w:rPr>
      </w:pPr>
      <w:bookmarkStart w:id="8" w:name="_ENREF_8"/>
      <w:r w:rsidRPr="0000315F">
        <w:rPr>
          <w:rFonts w:ascii="Cambria" w:hAnsi="Cambria"/>
          <w:noProof/>
        </w:rPr>
        <w:t>[8]</w:t>
      </w:r>
      <w:r w:rsidRPr="0000315F">
        <w:rPr>
          <w:rFonts w:ascii="Cambria" w:hAnsi="Cambria"/>
          <w:noProof/>
        </w:rPr>
        <w:tab/>
        <w:t xml:space="preserve">D. Olsen, "RESS, Server-Side Feature-Detection and the Evolution of Responsive Web Design," in </w:t>
      </w:r>
      <w:r w:rsidRPr="0000315F">
        <w:rPr>
          <w:rFonts w:ascii="Cambria" w:hAnsi="Cambria"/>
          <w:i/>
          <w:noProof/>
        </w:rPr>
        <w:t>Dave Olsen</w:t>
      </w:r>
      <w:r w:rsidRPr="0000315F">
        <w:rPr>
          <w:rFonts w:ascii="Cambria" w:hAnsi="Cambria"/>
          <w:noProof/>
        </w:rPr>
        <w:t xml:space="preserve"> vol. 2012, ed, 2012.</w:t>
      </w:r>
      <w:bookmarkEnd w:id="8"/>
    </w:p>
    <w:p w14:paraId="06D3D995" w14:textId="77777777" w:rsidR="0000315F" w:rsidRPr="0000315F" w:rsidRDefault="0000315F" w:rsidP="0000315F">
      <w:pPr>
        <w:ind w:left="720" w:hanging="720"/>
        <w:rPr>
          <w:rFonts w:ascii="Cambria" w:hAnsi="Cambria"/>
          <w:noProof/>
        </w:rPr>
      </w:pPr>
      <w:bookmarkStart w:id="9" w:name="_ENREF_9"/>
      <w:r w:rsidRPr="0000315F">
        <w:rPr>
          <w:rFonts w:ascii="Cambria" w:hAnsi="Cambria"/>
          <w:noProof/>
        </w:rPr>
        <w:t>[9]</w:t>
      </w:r>
      <w:r w:rsidRPr="0000315F">
        <w:rPr>
          <w:rFonts w:ascii="Cambria" w:hAnsi="Cambria"/>
          <w:noProof/>
        </w:rPr>
        <w:tab/>
        <w:t xml:space="preserve">I. Nir, "Latency in Mobile Networks – The Missing Link," in </w:t>
      </w:r>
      <w:r w:rsidRPr="0000315F">
        <w:rPr>
          <w:rFonts w:ascii="Cambria" w:hAnsi="Cambria"/>
          <w:i/>
          <w:noProof/>
        </w:rPr>
        <w:t>Performance Calendar</w:t>
      </w:r>
      <w:r w:rsidRPr="0000315F">
        <w:rPr>
          <w:rFonts w:ascii="Cambria" w:hAnsi="Cambria"/>
          <w:noProof/>
        </w:rPr>
        <w:t xml:space="preserve"> vol. 2013, ed, 2012.</w:t>
      </w:r>
      <w:bookmarkEnd w:id="9"/>
    </w:p>
    <w:p w14:paraId="53FC1D48" w14:textId="77777777" w:rsidR="0000315F" w:rsidRPr="0000315F" w:rsidRDefault="0000315F" w:rsidP="0000315F">
      <w:pPr>
        <w:ind w:left="720" w:hanging="720"/>
        <w:rPr>
          <w:rFonts w:ascii="Cambria" w:hAnsi="Cambria"/>
          <w:noProof/>
        </w:rPr>
      </w:pPr>
      <w:bookmarkStart w:id="10" w:name="_ENREF_10"/>
      <w:r w:rsidRPr="0000315F">
        <w:rPr>
          <w:rFonts w:ascii="Cambria" w:hAnsi="Cambria"/>
          <w:noProof/>
        </w:rPr>
        <w:t>[10]</w:t>
      </w:r>
      <w:r w:rsidRPr="0000315F">
        <w:rPr>
          <w:rFonts w:ascii="Cambria" w:hAnsi="Cambria"/>
          <w:noProof/>
        </w:rPr>
        <w:tab/>
        <w:t>N. Bhas, "Mobile Data Offload &amp; Onload - Wi-Fi, Small Cell &amp; Carrier-Grade Strategies 2013-2017," 2013.</w:t>
      </w:r>
      <w:bookmarkEnd w:id="10"/>
    </w:p>
    <w:p w14:paraId="2C98CA51" w14:textId="77777777" w:rsidR="0000315F" w:rsidRPr="0000315F" w:rsidRDefault="0000315F" w:rsidP="0000315F">
      <w:pPr>
        <w:ind w:left="720" w:hanging="720"/>
        <w:rPr>
          <w:rFonts w:ascii="Cambria" w:hAnsi="Cambria"/>
          <w:noProof/>
        </w:rPr>
      </w:pPr>
      <w:bookmarkStart w:id="11" w:name="_ENREF_11"/>
      <w:r w:rsidRPr="0000315F">
        <w:rPr>
          <w:rFonts w:ascii="Cambria" w:hAnsi="Cambria"/>
          <w:noProof/>
        </w:rPr>
        <w:t>[11]</w:t>
      </w:r>
      <w:r w:rsidRPr="0000315F">
        <w:rPr>
          <w:rFonts w:ascii="Cambria" w:hAnsi="Cambria"/>
          <w:noProof/>
        </w:rPr>
        <w:tab/>
        <w:t xml:space="preserve">N. C. Zakas, "The Evolution of Web Development for Mobile Devices," </w:t>
      </w:r>
      <w:r w:rsidRPr="0000315F">
        <w:rPr>
          <w:rFonts w:ascii="Cambria" w:hAnsi="Cambria"/>
          <w:i/>
          <w:noProof/>
        </w:rPr>
        <w:t xml:space="preserve">Queue, </w:t>
      </w:r>
      <w:r w:rsidRPr="0000315F">
        <w:rPr>
          <w:rFonts w:ascii="Cambria" w:hAnsi="Cambria"/>
          <w:noProof/>
        </w:rPr>
        <w:t>vol. 11, pp. 30-39, 2013.</w:t>
      </w:r>
      <w:bookmarkEnd w:id="11"/>
    </w:p>
    <w:p w14:paraId="78F8BD1F" w14:textId="77777777" w:rsidR="0000315F" w:rsidRPr="0000315F" w:rsidRDefault="0000315F" w:rsidP="0000315F">
      <w:pPr>
        <w:ind w:left="720" w:hanging="720"/>
        <w:rPr>
          <w:rFonts w:ascii="Cambria" w:hAnsi="Cambria"/>
          <w:noProof/>
        </w:rPr>
      </w:pPr>
      <w:bookmarkStart w:id="12" w:name="_ENREF_12"/>
      <w:r w:rsidRPr="0000315F">
        <w:rPr>
          <w:rFonts w:ascii="Cambria" w:hAnsi="Cambria"/>
          <w:noProof/>
        </w:rPr>
        <w:t>[12]</w:t>
      </w:r>
      <w:r w:rsidRPr="0000315F">
        <w:rPr>
          <w:rFonts w:ascii="Cambria" w:hAnsi="Cambria"/>
          <w:noProof/>
        </w:rPr>
        <w:tab/>
        <w:t xml:space="preserve">C. Krycho, "User Agent Detection Will Get You In Trouble " in </w:t>
      </w:r>
      <w:r w:rsidRPr="0000315F">
        <w:rPr>
          <w:rFonts w:ascii="Cambria" w:hAnsi="Cambria"/>
          <w:i/>
          <w:noProof/>
        </w:rPr>
        <w:t>Designgineering</w:t>
      </w:r>
      <w:r w:rsidRPr="0000315F">
        <w:rPr>
          <w:rFonts w:ascii="Cambria" w:hAnsi="Cambria"/>
          <w:noProof/>
        </w:rPr>
        <w:t xml:space="preserve"> vol. 2012, ed, 2012.</w:t>
      </w:r>
      <w:bookmarkEnd w:id="12"/>
    </w:p>
    <w:p w14:paraId="300EE616" w14:textId="77777777" w:rsidR="0000315F" w:rsidRPr="0000315F" w:rsidRDefault="0000315F" w:rsidP="0000315F">
      <w:pPr>
        <w:ind w:left="720" w:hanging="720"/>
        <w:rPr>
          <w:rFonts w:ascii="Cambria" w:hAnsi="Cambria"/>
          <w:noProof/>
        </w:rPr>
      </w:pPr>
      <w:bookmarkStart w:id="13" w:name="_ENREF_13"/>
      <w:r w:rsidRPr="0000315F">
        <w:rPr>
          <w:rFonts w:ascii="Cambria" w:hAnsi="Cambria"/>
          <w:noProof/>
        </w:rPr>
        <w:t>[13]</w:t>
      </w:r>
      <w:r w:rsidRPr="0000315F">
        <w:rPr>
          <w:rFonts w:ascii="Cambria" w:hAnsi="Cambria"/>
          <w:noProof/>
        </w:rPr>
        <w:tab/>
        <w:t xml:space="preserve">L. Wroblewski, </w:t>
      </w:r>
      <w:r w:rsidRPr="0000315F">
        <w:rPr>
          <w:rFonts w:ascii="Cambria" w:hAnsi="Cambria"/>
          <w:i/>
          <w:noProof/>
        </w:rPr>
        <w:t>Mobile First</w:t>
      </w:r>
      <w:r w:rsidRPr="0000315F">
        <w:rPr>
          <w:rFonts w:ascii="Cambria" w:hAnsi="Cambria"/>
          <w:noProof/>
        </w:rPr>
        <w:t>, 2011.</w:t>
      </w:r>
      <w:bookmarkEnd w:id="13"/>
    </w:p>
    <w:p w14:paraId="28D55D66" w14:textId="77777777" w:rsidR="0000315F" w:rsidRPr="0000315F" w:rsidRDefault="0000315F" w:rsidP="0000315F">
      <w:pPr>
        <w:ind w:left="720" w:hanging="720"/>
        <w:rPr>
          <w:rFonts w:ascii="Cambria" w:hAnsi="Cambria"/>
          <w:noProof/>
        </w:rPr>
      </w:pPr>
      <w:bookmarkStart w:id="14" w:name="_ENREF_14"/>
      <w:r w:rsidRPr="0000315F">
        <w:rPr>
          <w:rFonts w:ascii="Cambria" w:hAnsi="Cambria"/>
          <w:noProof/>
        </w:rPr>
        <w:t>[14]</w:t>
      </w:r>
      <w:r w:rsidRPr="0000315F">
        <w:rPr>
          <w:rFonts w:ascii="Cambria" w:hAnsi="Cambria"/>
          <w:noProof/>
        </w:rPr>
        <w:tab/>
        <w:t xml:space="preserve">D. Jacobson, "COPE: Create Once, Publish Everywhere," in </w:t>
      </w:r>
      <w:r w:rsidRPr="0000315F">
        <w:rPr>
          <w:rFonts w:ascii="Cambria" w:hAnsi="Cambria"/>
          <w:i/>
          <w:noProof/>
        </w:rPr>
        <w:t>Programmable Web</w:t>
      </w:r>
      <w:r w:rsidRPr="0000315F">
        <w:rPr>
          <w:rFonts w:ascii="Cambria" w:hAnsi="Cambria"/>
          <w:noProof/>
        </w:rPr>
        <w:t xml:space="preserve"> vol. 2012, ed, 2009.</w:t>
      </w:r>
      <w:bookmarkEnd w:id="14"/>
    </w:p>
    <w:p w14:paraId="0469EE46" w14:textId="77777777" w:rsidR="0000315F" w:rsidRPr="0000315F" w:rsidRDefault="0000315F" w:rsidP="0000315F">
      <w:pPr>
        <w:ind w:left="720" w:hanging="720"/>
        <w:rPr>
          <w:rFonts w:ascii="Cambria" w:hAnsi="Cambria"/>
          <w:noProof/>
        </w:rPr>
      </w:pPr>
      <w:bookmarkStart w:id="15" w:name="_ENREF_15"/>
      <w:r w:rsidRPr="0000315F">
        <w:rPr>
          <w:rFonts w:ascii="Cambria" w:hAnsi="Cambria"/>
          <w:noProof/>
        </w:rPr>
        <w:t>[15]</w:t>
      </w:r>
      <w:r w:rsidRPr="0000315F">
        <w:rPr>
          <w:rFonts w:ascii="Cambria" w:hAnsi="Cambria"/>
          <w:noProof/>
        </w:rPr>
        <w:tab/>
        <w:t xml:space="preserve">L. Wroblewski, "Bagchecking in the Command Line," in </w:t>
      </w:r>
      <w:r w:rsidRPr="0000315F">
        <w:rPr>
          <w:rFonts w:ascii="Cambria" w:hAnsi="Cambria"/>
          <w:i/>
          <w:noProof/>
        </w:rPr>
        <w:t>Bagcheck</w:t>
      </w:r>
      <w:r w:rsidRPr="0000315F">
        <w:rPr>
          <w:rFonts w:ascii="Cambria" w:hAnsi="Cambria"/>
          <w:noProof/>
        </w:rPr>
        <w:t xml:space="preserve"> vol. 2013, ed, 2011.</w:t>
      </w:r>
      <w:bookmarkEnd w:id="15"/>
    </w:p>
    <w:p w14:paraId="211C89C6" w14:textId="77777777" w:rsidR="0000315F" w:rsidRPr="0000315F" w:rsidRDefault="0000315F" w:rsidP="0000315F">
      <w:pPr>
        <w:ind w:left="720" w:hanging="720"/>
        <w:rPr>
          <w:rFonts w:ascii="Cambria" w:hAnsi="Cambria"/>
          <w:noProof/>
        </w:rPr>
      </w:pPr>
      <w:bookmarkStart w:id="16" w:name="_ENREF_16"/>
      <w:r w:rsidRPr="0000315F">
        <w:rPr>
          <w:rFonts w:ascii="Cambria" w:hAnsi="Cambria"/>
          <w:noProof/>
        </w:rPr>
        <w:t>[16]</w:t>
      </w:r>
      <w:r w:rsidRPr="0000315F">
        <w:rPr>
          <w:rFonts w:ascii="Cambria" w:hAnsi="Cambria"/>
          <w:noProof/>
        </w:rPr>
        <w:tab/>
        <w:t xml:space="preserve">Enonic. (2013). </w:t>
      </w:r>
      <w:r w:rsidRPr="0000315F">
        <w:rPr>
          <w:rFonts w:ascii="Cambria" w:hAnsi="Cambria"/>
          <w:i/>
          <w:noProof/>
        </w:rPr>
        <w:t>Listen to our customers</w:t>
      </w:r>
      <w:r w:rsidRPr="0000315F">
        <w:rPr>
          <w:rFonts w:ascii="Cambria" w:hAnsi="Cambria"/>
          <w:noProof/>
        </w:rPr>
        <w:t>. Available: https://enonic.com/en/home/reference-customers</w:t>
      </w:r>
      <w:bookmarkEnd w:id="16"/>
    </w:p>
    <w:p w14:paraId="4CCA7864" w14:textId="77777777" w:rsidR="0000315F" w:rsidRPr="0000315F" w:rsidRDefault="0000315F" w:rsidP="0000315F">
      <w:pPr>
        <w:ind w:left="720" w:hanging="720"/>
        <w:rPr>
          <w:rFonts w:ascii="Cambria" w:hAnsi="Cambria"/>
          <w:noProof/>
        </w:rPr>
      </w:pPr>
      <w:bookmarkStart w:id="17" w:name="_ENREF_17"/>
      <w:r w:rsidRPr="0000315F">
        <w:rPr>
          <w:rFonts w:ascii="Cambria" w:hAnsi="Cambria"/>
          <w:noProof/>
        </w:rPr>
        <w:t>[17]</w:t>
      </w:r>
      <w:r w:rsidRPr="0000315F">
        <w:rPr>
          <w:rFonts w:ascii="Cambria" w:hAnsi="Cambria"/>
          <w:noProof/>
        </w:rPr>
        <w:tab/>
        <w:t xml:space="preserve">Enonic. (2013). </w:t>
      </w:r>
      <w:r w:rsidRPr="0000315F">
        <w:rPr>
          <w:rFonts w:ascii="Cambria" w:hAnsi="Cambria"/>
          <w:i/>
          <w:noProof/>
        </w:rPr>
        <w:t>Device Classification</w:t>
      </w:r>
      <w:r w:rsidRPr="0000315F">
        <w:rPr>
          <w:rFonts w:ascii="Cambria" w:hAnsi="Cambria"/>
          <w:noProof/>
        </w:rPr>
        <w:t>. Available: https://enonic.com/en/docs/enonic-cms-47?page=Device+Classification</w:t>
      </w:r>
      <w:bookmarkEnd w:id="17"/>
    </w:p>
    <w:p w14:paraId="6278E552" w14:textId="77777777" w:rsidR="0000315F" w:rsidRPr="0000315F" w:rsidRDefault="0000315F" w:rsidP="0000315F">
      <w:pPr>
        <w:ind w:left="720" w:hanging="720"/>
        <w:rPr>
          <w:rFonts w:ascii="Cambria" w:hAnsi="Cambria"/>
          <w:noProof/>
        </w:rPr>
      </w:pPr>
      <w:bookmarkStart w:id="18" w:name="_ENREF_18"/>
      <w:r w:rsidRPr="0000315F">
        <w:rPr>
          <w:rFonts w:ascii="Cambria" w:hAnsi="Cambria"/>
          <w:noProof/>
        </w:rPr>
        <w:t>[18]</w:t>
      </w:r>
      <w:r w:rsidRPr="0000315F">
        <w:rPr>
          <w:rFonts w:ascii="Cambria" w:hAnsi="Cambria"/>
          <w:noProof/>
        </w:rPr>
        <w:tab/>
        <w:t xml:space="preserve">J. Grigsby, "Our Content Management Systems are the Mainframes of the Mobile Era," in </w:t>
      </w:r>
      <w:r w:rsidRPr="0000315F">
        <w:rPr>
          <w:rFonts w:ascii="Cambria" w:hAnsi="Cambria"/>
          <w:i/>
          <w:noProof/>
        </w:rPr>
        <w:t>Cloud Four Blog</w:t>
      </w:r>
      <w:r w:rsidRPr="0000315F">
        <w:rPr>
          <w:rFonts w:ascii="Cambria" w:hAnsi="Cambria"/>
          <w:noProof/>
        </w:rPr>
        <w:t xml:space="preserve"> vol. 2012, ed, 2012.</w:t>
      </w:r>
      <w:bookmarkEnd w:id="18"/>
    </w:p>
    <w:p w14:paraId="1B55D796" w14:textId="77777777" w:rsidR="0000315F" w:rsidRPr="0000315F" w:rsidRDefault="0000315F" w:rsidP="0000315F">
      <w:pPr>
        <w:ind w:left="720" w:hanging="720"/>
        <w:rPr>
          <w:rFonts w:ascii="Cambria" w:hAnsi="Cambria"/>
          <w:noProof/>
        </w:rPr>
      </w:pPr>
      <w:bookmarkStart w:id="19" w:name="_ENREF_19"/>
      <w:r w:rsidRPr="0000315F">
        <w:rPr>
          <w:rFonts w:ascii="Cambria" w:hAnsi="Cambria"/>
          <w:noProof/>
        </w:rPr>
        <w:t>[19]</w:t>
      </w:r>
      <w:r w:rsidRPr="0000315F">
        <w:rPr>
          <w:rFonts w:ascii="Cambria" w:hAnsi="Cambria"/>
          <w:noProof/>
        </w:rPr>
        <w:tab/>
        <w:t xml:space="preserve">J. A. Sæterås, "Next steps of Responsive Web Design," in </w:t>
      </w:r>
      <w:r w:rsidRPr="0000315F">
        <w:rPr>
          <w:rFonts w:ascii="Cambria" w:hAnsi="Cambria"/>
          <w:i/>
          <w:noProof/>
        </w:rPr>
        <w:t>mpulp</w:t>
      </w:r>
      <w:r w:rsidRPr="0000315F">
        <w:rPr>
          <w:rFonts w:ascii="Cambria" w:hAnsi="Cambria"/>
          <w:noProof/>
        </w:rPr>
        <w:t xml:space="preserve"> vol. 2012, ed, 2011.</w:t>
      </w:r>
      <w:bookmarkEnd w:id="19"/>
    </w:p>
    <w:p w14:paraId="08FEEC15" w14:textId="5478ED91" w:rsidR="0000315F" w:rsidRPr="0000315F" w:rsidRDefault="0000315F" w:rsidP="0000315F">
      <w:pPr>
        <w:ind w:left="720" w:hanging="720"/>
        <w:rPr>
          <w:rFonts w:ascii="Cambria" w:hAnsi="Cambria"/>
          <w:noProof/>
        </w:rPr>
      </w:pPr>
      <w:bookmarkStart w:id="20" w:name="_ENREF_20"/>
      <w:r w:rsidRPr="0000315F">
        <w:rPr>
          <w:rFonts w:ascii="Cambria" w:hAnsi="Cambria"/>
          <w:noProof/>
        </w:rPr>
        <w:t>[20]</w:t>
      </w:r>
      <w:r w:rsidRPr="0000315F">
        <w:rPr>
          <w:rFonts w:ascii="Cambria" w:hAnsi="Cambria"/>
          <w:noProof/>
        </w:rPr>
        <w:tab/>
        <w:t xml:space="preserve">dotCMS. (2013). </w:t>
      </w:r>
      <w:r w:rsidRPr="0000315F">
        <w:rPr>
          <w:rFonts w:ascii="Cambria" w:hAnsi="Cambria"/>
          <w:i/>
          <w:noProof/>
        </w:rPr>
        <w:t>dotCMS Home Page</w:t>
      </w:r>
      <w:r w:rsidRPr="0000315F">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"http://dotcms.com/" </w:instrText>
      </w:r>
      <w:r>
        <w:rPr>
          <w:rFonts w:ascii="Cambria" w:hAnsi="Cambria"/>
          <w:noProof/>
        </w:rPr>
      </w:r>
      <w:r>
        <w:rPr>
          <w:rFonts w:ascii="Cambria" w:hAnsi="Cambria"/>
          <w:noProof/>
        </w:rPr>
        <w:fldChar w:fldCharType="separate"/>
      </w:r>
      <w:r w:rsidRPr="0000315F">
        <w:rPr>
          <w:rStyle w:val="Hyperlink"/>
          <w:noProof/>
        </w:rPr>
        <w:t>http://dotcms.com/</w:t>
      </w:r>
      <w:r>
        <w:rPr>
          <w:rFonts w:ascii="Cambria" w:hAnsi="Cambria"/>
          <w:noProof/>
        </w:rPr>
        <w:fldChar w:fldCharType="end"/>
      </w:r>
    </w:p>
    <w:p w14:paraId="2590DA45" w14:textId="1BC4C269" w:rsidR="0000315F" w:rsidRPr="0000315F" w:rsidRDefault="0000315F" w:rsidP="0000315F">
      <w:pPr>
        <w:ind w:left="720" w:hanging="720"/>
        <w:rPr>
          <w:rFonts w:ascii="Cambria" w:hAnsi="Cambria"/>
          <w:noProof/>
        </w:rPr>
      </w:pPr>
      <w:bookmarkStart w:id="21" w:name="_ENREF_21"/>
      <w:r w:rsidRPr="0000315F">
        <w:rPr>
          <w:rFonts w:ascii="Cambria" w:hAnsi="Cambria"/>
          <w:noProof/>
        </w:rPr>
        <w:t>[21]</w:t>
      </w:r>
      <w:r w:rsidRPr="0000315F">
        <w:rPr>
          <w:rFonts w:ascii="Cambria" w:hAnsi="Cambria"/>
          <w:noProof/>
        </w:rPr>
        <w:tab/>
        <w:t xml:space="preserve">D. Crockford. (2009). </w:t>
      </w:r>
      <w:r w:rsidRPr="0000315F">
        <w:rPr>
          <w:rFonts w:ascii="Cambria" w:hAnsi="Cambria"/>
          <w:i/>
          <w:noProof/>
        </w:rPr>
        <w:t>Introducing JSON</w:t>
      </w:r>
      <w:r w:rsidRPr="0000315F">
        <w:rPr>
          <w:rFonts w:ascii="Cambria" w:hAnsi="Cambria"/>
          <w:noProof/>
        </w:rPr>
        <w:t xml:space="preserve">. Available: </w:t>
      </w:r>
      <w:bookmarkEnd w:id="21"/>
      <w:r>
        <w:rPr>
          <w:rFonts w:ascii="Cambria" w:hAnsi="Cambria"/>
          <w:noProof/>
        </w:rPr>
        <w:fldChar w:fldCharType="begin"/>
      </w:r>
      <w:r>
        <w:rPr>
          <w:rFonts w:ascii="Cambria" w:hAnsi="Cambria"/>
          <w:noProof/>
        </w:rPr>
        <w:instrText xml:space="preserve"> HYPERLINK "http://json.org/" </w:instrText>
      </w:r>
      <w:r>
        <w:rPr>
          <w:rFonts w:ascii="Cambria" w:hAnsi="Cambria"/>
          <w:noProof/>
        </w:rPr>
      </w:r>
      <w:r>
        <w:rPr>
          <w:rFonts w:ascii="Cambria" w:hAnsi="Cambria"/>
          <w:noProof/>
        </w:rPr>
        <w:fldChar w:fldCharType="separate"/>
      </w:r>
      <w:r w:rsidRPr="0000315F">
        <w:rPr>
          <w:rStyle w:val="Hyperlink"/>
          <w:noProof/>
        </w:rPr>
        <w:t>http://json.org/</w:t>
      </w:r>
      <w:r>
        <w:rPr>
          <w:rFonts w:ascii="Cambria" w:hAnsi="Cambria"/>
          <w:noProof/>
        </w:rPr>
        <w:fldChar w:fldCharType="end"/>
      </w:r>
    </w:p>
    <w:p w14:paraId="78E4F5E6" w14:textId="77777777" w:rsidR="0000315F" w:rsidRPr="0000315F" w:rsidRDefault="0000315F" w:rsidP="0000315F">
      <w:pPr>
        <w:ind w:left="720" w:hanging="720"/>
        <w:rPr>
          <w:rFonts w:ascii="Cambria" w:hAnsi="Cambria"/>
          <w:noProof/>
        </w:rPr>
      </w:pPr>
      <w:bookmarkStart w:id="22" w:name="_ENREF_22"/>
      <w:r w:rsidRPr="0000315F">
        <w:rPr>
          <w:rFonts w:ascii="Cambria" w:hAnsi="Cambria"/>
          <w:noProof/>
        </w:rPr>
        <w:t>[22]</w:t>
      </w:r>
      <w:r w:rsidRPr="0000315F">
        <w:rPr>
          <w:rFonts w:ascii="Cambria" w:hAnsi="Cambria"/>
          <w:noProof/>
        </w:rPr>
        <w:tab/>
        <w:t xml:space="preserve">Mozilla. (2013). </w:t>
      </w:r>
      <w:r w:rsidRPr="0000315F">
        <w:rPr>
          <w:rFonts w:ascii="Cambria" w:hAnsi="Cambria"/>
          <w:i/>
          <w:noProof/>
        </w:rPr>
        <w:t>window.navigator</w:t>
      </w:r>
      <w:r w:rsidRPr="0000315F">
        <w:rPr>
          <w:rFonts w:ascii="Cambria" w:hAnsi="Cambria"/>
          <w:noProof/>
        </w:rPr>
        <w:t>. Available: https://developer.mozilla.org/en-US/docs/DOM/window.navigator</w:t>
      </w:r>
      <w:bookmarkEnd w:id="22"/>
    </w:p>
    <w:p w14:paraId="063E9302" w14:textId="77777777" w:rsidR="0000315F" w:rsidRPr="0000315F" w:rsidRDefault="0000315F" w:rsidP="0000315F">
      <w:pPr>
        <w:ind w:left="720" w:hanging="720"/>
        <w:rPr>
          <w:rFonts w:ascii="Cambria" w:hAnsi="Cambria"/>
          <w:noProof/>
        </w:rPr>
      </w:pPr>
      <w:bookmarkStart w:id="23" w:name="_ENREF_23"/>
      <w:r w:rsidRPr="0000315F">
        <w:rPr>
          <w:rFonts w:ascii="Cambria" w:hAnsi="Cambria"/>
          <w:noProof/>
        </w:rPr>
        <w:t>[23]</w:t>
      </w:r>
      <w:r w:rsidRPr="0000315F">
        <w:rPr>
          <w:rFonts w:ascii="Cambria" w:hAnsi="Cambria"/>
          <w:noProof/>
        </w:rPr>
        <w:tab/>
        <w:t xml:space="preserve">Mozilla. (2012). </w:t>
      </w:r>
      <w:r w:rsidRPr="0000315F">
        <w:rPr>
          <w:rFonts w:ascii="Cambria" w:hAnsi="Cambria"/>
          <w:i/>
          <w:noProof/>
        </w:rPr>
        <w:t>window.navigator.appName</w:t>
      </w:r>
      <w:r w:rsidRPr="0000315F">
        <w:rPr>
          <w:rFonts w:ascii="Cambria" w:hAnsi="Cambria"/>
          <w:noProof/>
        </w:rPr>
        <w:t>. Available: https://developer.mozilla.org/en-US/docs/DOM/window.navigator.appName</w:t>
      </w:r>
      <w:bookmarkEnd w:id="23"/>
    </w:p>
    <w:p w14:paraId="2287724C" w14:textId="69706C37" w:rsidR="0000315F" w:rsidRPr="0000315F" w:rsidRDefault="0000315F" w:rsidP="0000315F">
      <w:pPr>
        <w:ind w:left="720" w:hanging="720"/>
        <w:rPr>
          <w:rFonts w:ascii="Cambria" w:hAnsi="Cambria"/>
          <w:noProof/>
        </w:rPr>
      </w:pPr>
      <w:bookmarkStart w:id="24" w:name="_ENREF_24"/>
      <w:r w:rsidRPr="0000315F">
        <w:rPr>
          <w:rFonts w:ascii="Cambria" w:hAnsi="Cambria"/>
          <w:noProof/>
        </w:rPr>
        <w:t>[24]</w:t>
      </w:r>
      <w:r w:rsidRPr="0000315F">
        <w:rPr>
          <w:rFonts w:ascii="Cambria" w:hAnsi="Cambria"/>
          <w:noProof/>
        </w:rPr>
        <w:tab/>
        <w:t xml:space="preserve">Apache. (2011). </w:t>
      </w:r>
      <w:r w:rsidRPr="0000315F">
        <w:rPr>
          <w:rFonts w:ascii="Cambria" w:hAnsi="Cambria"/>
          <w:i/>
          <w:noProof/>
        </w:rPr>
        <w:t>Forward and Reverse Proxies</w:t>
      </w:r>
      <w:r w:rsidRPr="0000315F">
        <w:rPr>
          <w:rFonts w:ascii="Cambria" w:hAnsi="Cambria"/>
          <w:noProof/>
        </w:rPr>
        <w:t xml:space="preserve">. Available: </w:t>
      </w:r>
      <w:bookmarkEnd w:id="24"/>
      <w:r>
        <w:rPr>
          <w:rFonts w:ascii="Cambria" w:hAnsi="Cambria"/>
          <w:noProof/>
        </w:rPr>
        <w:fldChar w:fldCharType="begin"/>
      </w:r>
      <w:r>
        <w:rPr>
          <w:rFonts w:ascii="Cambria" w:hAnsi="Cambria"/>
          <w:noProof/>
        </w:rPr>
        <w:instrText xml:space="preserve"> HYPERLINK "http://httpd.apache.org/docs/2.0/mod/mod_proxy.html#forwardreverse" </w:instrText>
      </w:r>
      <w:r>
        <w:rPr>
          <w:rFonts w:ascii="Cambria" w:hAnsi="Cambria"/>
          <w:noProof/>
        </w:rPr>
      </w:r>
      <w:r>
        <w:rPr>
          <w:rFonts w:ascii="Cambria" w:hAnsi="Cambria"/>
          <w:noProof/>
        </w:rPr>
        <w:fldChar w:fldCharType="separate"/>
      </w:r>
      <w:r w:rsidRPr="0000315F">
        <w:rPr>
          <w:rStyle w:val="Hyperlink"/>
          <w:noProof/>
        </w:rPr>
        <w:t>http://httpd.apache.org/docs/2.0/mod/mod_proxy.html - forwardreverse</w:t>
      </w:r>
      <w:r>
        <w:rPr>
          <w:rFonts w:ascii="Cambria" w:hAnsi="Cambria"/>
          <w:noProof/>
        </w:rPr>
        <w:fldChar w:fldCharType="end"/>
      </w:r>
    </w:p>
    <w:p w14:paraId="7142A886" w14:textId="77777777" w:rsidR="0000315F" w:rsidRPr="0000315F" w:rsidRDefault="0000315F" w:rsidP="0000315F">
      <w:pPr>
        <w:ind w:left="720" w:hanging="720"/>
        <w:rPr>
          <w:rFonts w:ascii="Cambria" w:hAnsi="Cambria"/>
          <w:noProof/>
        </w:rPr>
      </w:pPr>
      <w:bookmarkStart w:id="25" w:name="_ENREF_25"/>
      <w:r w:rsidRPr="0000315F">
        <w:rPr>
          <w:rFonts w:ascii="Cambria" w:hAnsi="Cambria"/>
          <w:noProof/>
        </w:rPr>
        <w:t>[25]</w:t>
      </w:r>
      <w:r w:rsidRPr="0000315F">
        <w:rPr>
          <w:rFonts w:ascii="Cambria" w:hAnsi="Cambria"/>
          <w:noProof/>
        </w:rPr>
        <w:tab/>
        <w:t xml:space="preserve">M. Murphy and M. Meeker, "Top mobile internet trends," </w:t>
      </w:r>
      <w:r w:rsidRPr="0000315F">
        <w:rPr>
          <w:rFonts w:ascii="Cambria" w:hAnsi="Cambria"/>
          <w:i/>
          <w:noProof/>
        </w:rPr>
        <w:t xml:space="preserve">KPCB Relationship Capital, </w:t>
      </w:r>
      <w:r w:rsidRPr="0000315F">
        <w:rPr>
          <w:rFonts w:ascii="Cambria" w:hAnsi="Cambria"/>
          <w:noProof/>
        </w:rPr>
        <w:t>2011.</w:t>
      </w:r>
      <w:bookmarkEnd w:id="25"/>
    </w:p>
    <w:p w14:paraId="560B0F94" w14:textId="77777777" w:rsidR="0000315F" w:rsidRPr="0000315F" w:rsidRDefault="0000315F" w:rsidP="0000315F">
      <w:pPr>
        <w:ind w:left="720" w:hanging="720"/>
        <w:rPr>
          <w:rFonts w:ascii="Cambria" w:hAnsi="Cambria"/>
          <w:noProof/>
        </w:rPr>
      </w:pPr>
      <w:bookmarkStart w:id="26" w:name="_ENREF_26"/>
      <w:r w:rsidRPr="0000315F">
        <w:rPr>
          <w:rFonts w:ascii="Cambria" w:hAnsi="Cambria"/>
          <w:noProof/>
        </w:rPr>
        <w:t>[26]</w:t>
      </w:r>
      <w:r w:rsidRPr="0000315F">
        <w:rPr>
          <w:rFonts w:ascii="Cambria" w:hAnsi="Cambria"/>
          <w:noProof/>
        </w:rPr>
        <w:tab/>
        <w:t xml:space="preserve">E. Marcotte, </w:t>
      </w:r>
      <w:r w:rsidRPr="0000315F">
        <w:rPr>
          <w:rFonts w:ascii="Cambria" w:hAnsi="Cambria"/>
          <w:i/>
          <w:noProof/>
        </w:rPr>
        <w:t>Responsive Web Design</w:t>
      </w:r>
      <w:r w:rsidRPr="0000315F">
        <w:rPr>
          <w:rFonts w:ascii="Cambria" w:hAnsi="Cambria"/>
          <w:noProof/>
        </w:rPr>
        <w:t>, 2011.</w:t>
      </w:r>
      <w:bookmarkEnd w:id="26"/>
    </w:p>
    <w:p w14:paraId="790E9DCF" w14:textId="77777777" w:rsidR="0000315F" w:rsidRPr="0000315F" w:rsidRDefault="0000315F" w:rsidP="0000315F">
      <w:pPr>
        <w:ind w:left="720" w:hanging="720"/>
        <w:rPr>
          <w:rFonts w:ascii="Cambria" w:hAnsi="Cambria"/>
          <w:noProof/>
        </w:rPr>
      </w:pPr>
      <w:bookmarkStart w:id="27" w:name="_ENREF_27"/>
      <w:r w:rsidRPr="0000315F">
        <w:rPr>
          <w:rFonts w:ascii="Cambria" w:hAnsi="Cambria"/>
          <w:noProof/>
        </w:rPr>
        <w:t>[27]</w:t>
      </w:r>
      <w:r w:rsidRPr="0000315F">
        <w:rPr>
          <w:rFonts w:ascii="Cambria" w:hAnsi="Cambria"/>
          <w:noProof/>
        </w:rPr>
        <w:tab/>
        <w:t xml:space="preserve">R. Thomas, "Architectural Styles and the Design of Network-based Software Architectures - Chapter 5," </w:t>
      </w:r>
      <w:r w:rsidRPr="0000315F">
        <w:rPr>
          <w:rFonts w:ascii="Cambria" w:hAnsi="Cambria"/>
          <w:i/>
          <w:noProof/>
        </w:rPr>
        <w:t xml:space="preserve">Irvine: University of California, </w:t>
      </w:r>
      <w:r w:rsidRPr="0000315F">
        <w:rPr>
          <w:rFonts w:ascii="Cambria" w:hAnsi="Cambria"/>
          <w:noProof/>
        </w:rPr>
        <w:t>pp. 76-105, 2000.</w:t>
      </w:r>
      <w:bookmarkEnd w:id="27"/>
    </w:p>
    <w:p w14:paraId="511B77CB" w14:textId="147574CD" w:rsidR="0000315F" w:rsidRDefault="0000315F" w:rsidP="0000315F">
      <w:pPr>
        <w:rPr>
          <w:rFonts w:ascii="Cambria" w:hAnsi="Cambria"/>
          <w:noProof/>
        </w:rPr>
      </w:pPr>
    </w:p>
    <w:p w14:paraId="6EFDAE6B" w14:textId="31923582" w:rsidR="00E81FE1" w:rsidRPr="00E81FE1" w:rsidRDefault="00E81FE1" w:rsidP="000E60ED">
      <w:pPr>
        <w:spacing w:line="276"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5&lt;/item&gt;&lt;item&gt;16&lt;/item&gt;&lt;item&gt;18&lt;/item&gt;&lt;item&gt;28&lt;/item&gt;&lt;item&gt;29&lt;/item&gt;&lt;item&gt;33&lt;/item&gt;&lt;item&gt;39&lt;/item&gt;&lt;item&gt;42&lt;/item&gt;&lt;item&gt;59&lt;/item&gt;&lt;item&gt;63&lt;/item&gt;&lt;item&gt;66&lt;/item&gt;&lt;item&gt;70&lt;/item&gt;&lt;item&gt;71&lt;/item&gt;&lt;item&gt;72&lt;/item&gt;&lt;item&gt;73&lt;/item&gt;&lt;item&gt;75&lt;/item&gt;&lt;item&gt;76&lt;/item&gt;&lt;item&gt;80&lt;/item&gt;&lt;item&gt;81&lt;/item&gt;&lt;/record-ids&gt;&lt;/item&gt;&lt;/Libraries&gt;"/>
  </w:docVars>
  <w:rsids>
    <w:rsidRoot w:val="00994360"/>
    <w:rsid w:val="000012EC"/>
    <w:rsid w:val="0000315F"/>
    <w:rsid w:val="00003BA5"/>
    <w:rsid w:val="00004A46"/>
    <w:rsid w:val="00012021"/>
    <w:rsid w:val="000166D9"/>
    <w:rsid w:val="00017284"/>
    <w:rsid w:val="000243BA"/>
    <w:rsid w:val="0003044D"/>
    <w:rsid w:val="0003175C"/>
    <w:rsid w:val="00032E21"/>
    <w:rsid w:val="00032ED5"/>
    <w:rsid w:val="00036D9C"/>
    <w:rsid w:val="00036FC4"/>
    <w:rsid w:val="000403B1"/>
    <w:rsid w:val="000416F8"/>
    <w:rsid w:val="00047D51"/>
    <w:rsid w:val="00051C65"/>
    <w:rsid w:val="0005321E"/>
    <w:rsid w:val="0005787F"/>
    <w:rsid w:val="00067A54"/>
    <w:rsid w:val="0007363C"/>
    <w:rsid w:val="00080685"/>
    <w:rsid w:val="00082BBB"/>
    <w:rsid w:val="00082D9B"/>
    <w:rsid w:val="00087108"/>
    <w:rsid w:val="0009114E"/>
    <w:rsid w:val="0009445B"/>
    <w:rsid w:val="0009698F"/>
    <w:rsid w:val="0009764C"/>
    <w:rsid w:val="000A227A"/>
    <w:rsid w:val="000A4F0D"/>
    <w:rsid w:val="000A5DCA"/>
    <w:rsid w:val="000B0854"/>
    <w:rsid w:val="000B1908"/>
    <w:rsid w:val="000B4DE8"/>
    <w:rsid w:val="000B728A"/>
    <w:rsid w:val="000C1374"/>
    <w:rsid w:val="000C194B"/>
    <w:rsid w:val="000C23F7"/>
    <w:rsid w:val="000C3253"/>
    <w:rsid w:val="000C719E"/>
    <w:rsid w:val="000D05AD"/>
    <w:rsid w:val="000D0B7A"/>
    <w:rsid w:val="000D25DB"/>
    <w:rsid w:val="000D30AB"/>
    <w:rsid w:val="000D7072"/>
    <w:rsid w:val="000D7570"/>
    <w:rsid w:val="000D7D63"/>
    <w:rsid w:val="000E02EF"/>
    <w:rsid w:val="000E24BB"/>
    <w:rsid w:val="000E4659"/>
    <w:rsid w:val="000E60ED"/>
    <w:rsid w:val="000E66C3"/>
    <w:rsid w:val="000F0BDB"/>
    <w:rsid w:val="000F3256"/>
    <w:rsid w:val="00101AFA"/>
    <w:rsid w:val="001061FA"/>
    <w:rsid w:val="00106DD3"/>
    <w:rsid w:val="001133D8"/>
    <w:rsid w:val="0011475C"/>
    <w:rsid w:val="00116B79"/>
    <w:rsid w:val="001220F9"/>
    <w:rsid w:val="00123981"/>
    <w:rsid w:val="001261FE"/>
    <w:rsid w:val="00127A8E"/>
    <w:rsid w:val="00131E0E"/>
    <w:rsid w:val="00132713"/>
    <w:rsid w:val="00132D88"/>
    <w:rsid w:val="00134A1B"/>
    <w:rsid w:val="00134FC7"/>
    <w:rsid w:val="00137161"/>
    <w:rsid w:val="00142F98"/>
    <w:rsid w:val="00146674"/>
    <w:rsid w:val="00147237"/>
    <w:rsid w:val="001530B5"/>
    <w:rsid w:val="001534CF"/>
    <w:rsid w:val="0015616A"/>
    <w:rsid w:val="00156A8B"/>
    <w:rsid w:val="00161DCC"/>
    <w:rsid w:val="00161E32"/>
    <w:rsid w:val="00163325"/>
    <w:rsid w:val="00165243"/>
    <w:rsid w:val="00167363"/>
    <w:rsid w:val="00170429"/>
    <w:rsid w:val="001725E1"/>
    <w:rsid w:val="001862AB"/>
    <w:rsid w:val="00186EA0"/>
    <w:rsid w:val="0018702F"/>
    <w:rsid w:val="00187A88"/>
    <w:rsid w:val="001912F6"/>
    <w:rsid w:val="00191965"/>
    <w:rsid w:val="00194D28"/>
    <w:rsid w:val="00195657"/>
    <w:rsid w:val="001A1BB6"/>
    <w:rsid w:val="001A2165"/>
    <w:rsid w:val="001A5371"/>
    <w:rsid w:val="001A7B22"/>
    <w:rsid w:val="001B4C27"/>
    <w:rsid w:val="001B5210"/>
    <w:rsid w:val="001B6F8D"/>
    <w:rsid w:val="001C0435"/>
    <w:rsid w:val="001C0F88"/>
    <w:rsid w:val="001C330F"/>
    <w:rsid w:val="001C5400"/>
    <w:rsid w:val="001C780F"/>
    <w:rsid w:val="001D046E"/>
    <w:rsid w:val="001D485B"/>
    <w:rsid w:val="001E3864"/>
    <w:rsid w:val="001E5545"/>
    <w:rsid w:val="001E6F3A"/>
    <w:rsid w:val="001F1845"/>
    <w:rsid w:val="001F189A"/>
    <w:rsid w:val="001F5196"/>
    <w:rsid w:val="001F5BBD"/>
    <w:rsid w:val="001F7CEC"/>
    <w:rsid w:val="002008E0"/>
    <w:rsid w:val="00200EB8"/>
    <w:rsid w:val="002043C0"/>
    <w:rsid w:val="00206DE1"/>
    <w:rsid w:val="00213405"/>
    <w:rsid w:val="002142FE"/>
    <w:rsid w:val="002150AB"/>
    <w:rsid w:val="00215E9E"/>
    <w:rsid w:val="002170D5"/>
    <w:rsid w:val="00220332"/>
    <w:rsid w:val="00221AED"/>
    <w:rsid w:val="002226D5"/>
    <w:rsid w:val="00225FA4"/>
    <w:rsid w:val="00226D52"/>
    <w:rsid w:val="00231284"/>
    <w:rsid w:val="002325AD"/>
    <w:rsid w:val="00232CDC"/>
    <w:rsid w:val="0023518F"/>
    <w:rsid w:val="0023526A"/>
    <w:rsid w:val="00235C68"/>
    <w:rsid w:val="00237B2E"/>
    <w:rsid w:val="0024651D"/>
    <w:rsid w:val="00253B11"/>
    <w:rsid w:val="00261958"/>
    <w:rsid w:val="00275167"/>
    <w:rsid w:val="00275409"/>
    <w:rsid w:val="0028105B"/>
    <w:rsid w:val="00281109"/>
    <w:rsid w:val="00285AD3"/>
    <w:rsid w:val="002920BF"/>
    <w:rsid w:val="00292152"/>
    <w:rsid w:val="0029324E"/>
    <w:rsid w:val="00293436"/>
    <w:rsid w:val="0029367F"/>
    <w:rsid w:val="002A0AF4"/>
    <w:rsid w:val="002A145B"/>
    <w:rsid w:val="002A1768"/>
    <w:rsid w:val="002A1829"/>
    <w:rsid w:val="002A1945"/>
    <w:rsid w:val="002A6F6D"/>
    <w:rsid w:val="002A7DC3"/>
    <w:rsid w:val="002B2676"/>
    <w:rsid w:val="002B4CD7"/>
    <w:rsid w:val="002C0033"/>
    <w:rsid w:val="002C08BC"/>
    <w:rsid w:val="002C22CF"/>
    <w:rsid w:val="002C3FD0"/>
    <w:rsid w:val="002C4B54"/>
    <w:rsid w:val="002D253B"/>
    <w:rsid w:val="002D339F"/>
    <w:rsid w:val="002E33E9"/>
    <w:rsid w:val="002E4219"/>
    <w:rsid w:val="002E5292"/>
    <w:rsid w:val="002E53EB"/>
    <w:rsid w:val="002E60D3"/>
    <w:rsid w:val="002E6AB4"/>
    <w:rsid w:val="002E7A71"/>
    <w:rsid w:val="002F1A76"/>
    <w:rsid w:val="002F23B9"/>
    <w:rsid w:val="002F27E6"/>
    <w:rsid w:val="002F2A7A"/>
    <w:rsid w:val="002F394C"/>
    <w:rsid w:val="002F3E1B"/>
    <w:rsid w:val="002F3F24"/>
    <w:rsid w:val="003005A8"/>
    <w:rsid w:val="003006CE"/>
    <w:rsid w:val="003018E2"/>
    <w:rsid w:val="003064BA"/>
    <w:rsid w:val="00306567"/>
    <w:rsid w:val="00312145"/>
    <w:rsid w:val="00314432"/>
    <w:rsid w:val="003160D2"/>
    <w:rsid w:val="003177A0"/>
    <w:rsid w:val="00317DDC"/>
    <w:rsid w:val="00320C7C"/>
    <w:rsid w:val="00327356"/>
    <w:rsid w:val="00332063"/>
    <w:rsid w:val="00334D93"/>
    <w:rsid w:val="00336AA9"/>
    <w:rsid w:val="003407F3"/>
    <w:rsid w:val="003433F2"/>
    <w:rsid w:val="00344CE3"/>
    <w:rsid w:val="00347436"/>
    <w:rsid w:val="003530D9"/>
    <w:rsid w:val="00355A8F"/>
    <w:rsid w:val="00356302"/>
    <w:rsid w:val="00357E16"/>
    <w:rsid w:val="00361A6E"/>
    <w:rsid w:val="0036347B"/>
    <w:rsid w:val="00367488"/>
    <w:rsid w:val="00373131"/>
    <w:rsid w:val="003748E0"/>
    <w:rsid w:val="00376F46"/>
    <w:rsid w:val="00380EF5"/>
    <w:rsid w:val="0038764A"/>
    <w:rsid w:val="00392CA0"/>
    <w:rsid w:val="00392DBB"/>
    <w:rsid w:val="0039730C"/>
    <w:rsid w:val="003A4C10"/>
    <w:rsid w:val="003A525F"/>
    <w:rsid w:val="003B686E"/>
    <w:rsid w:val="003D00A8"/>
    <w:rsid w:val="003D2A04"/>
    <w:rsid w:val="003E0A3A"/>
    <w:rsid w:val="003E1037"/>
    <w:rsid w:val="003E176A"/>
    <w:rsid w:val="003E3701"/>
    <w:rsid w:val="003F0200"/>
    <w:rsid w:val="003F1977"/>
    <w:rsid w:val="003F3521"/>
    <w:rsid w:val="003F3641"/>
    <w:rsid w:val="003F4CB6"/>
    <w:rsid w:val="00402522"/>
    <w:rsid w:val="00402743"/>
    <w:rsid w:val="00402890"/>
    <w:rsid w:val="004047CE"/>
    <w:rsid w:val="00404A65"/>
    <w:rsid w:val="00406AC5"/>
    <w:rsid w:val="004105FD"/>
    <w:rsid w:val="00411DCC"/>
    <w:rsid w:val="00417DCA"/>
    <w:rsid w:val="00426393"/>
    <w:rsid w:val="00426B6D"/>
    <w:rsid w:val="00430D0C"/>
    <w:rsid w:val="00430F1D"/>
    <w:rsid w:val="0043393D"/>
    <w:rsid w:val="00434C98"/>
    <w:rsid w:val="00437B9A"/>
    <w:rsid w:val="004506A6"/>
    <w:rsid w:val="00450B26"/>
    <w:rsid w:val="004515C6"/>
    <w:rsid w:val="00451B90"/>
    <w:rsid w:val="004560D2"/>
    <w:rsid w:val="00456474"/>
    <w:rsid w:val="00460092"/>
    <w:rsid w:val="004622E3"/>
    <w:rsid w:val="00464ADC"/>
    <w:rsid w:val="004658A1"/>
    <w:rsid w:val="00465C17"/>
    <w:rsid w:val="00466748"/>
    <w:rsid w:val="004704AC"/>
    <w:rsid w:val="00476A07"/>
    <w:rsid w:val="00481216"/>
    <w:rsid w:val="00483EA3"/>
    <w:rsid w:val="00485FB8"/>
    <w:rsid w:val="00487301"/>
    <w:rsid w:val="00487A84"/>
    <w:rsid w:val="004928F2"/>
    <w:rsid w:val="00492A64"/>
    <w:rsid w:val="004931D4"/>
    <w:rsid w:val="00495634"/>
    <w:rsid w:val="00495E65"/>
    <w:rsid w:val="00496580"/>
    <w:rsid w:val="004A08C2"/>
    <w:rsid w:val="004A1A68"/>
    <w:rsid w:val="004A5219"/>
    <w:rsid w:val="004A5E58"/>
    <w:rsid w:val="004B261E"/>
    <w:rsid w:val="004B2C38"/>
    <w:rsid w:val="004B2F91"/>
    <w:rsid w:val="004B5B3B"/>
    <w:rsid w:val="004D6AA2"/>
    <w:rsid w:val="004E324F"/>
    <w:rsid w:val="004E3493"/>
    <w:rsid w:val="004E55C8"/>
    <w:rsid w:val="004F35C2"/>
    <w:rsid w:val="004F4005"/>
    <w:rsid w:val="00501654"/>
    <w:rsid w:val="00502177"/>
    <w:rsid w:val="0050459E"/>
    <w:rsid w:val="00505945"/>
    <w:rsid w:val="005078D6"/>
    <w:rsid w:val="005078E9"/>
    <w:rsid w:val="0051387C"/>
    <w:rsid w:val="00516267"/>
    <w:rsid w:val="00526210"/>
    <w:rsid w:val="005316C9"/>
    <w:rsid w:val="005335C2"/>
    <w:rsid w:val="00534B9F"/>
    <w:rsid w:val="0054135A"/>
    <w:rsid w:val="005450B8"/>
    <w:rsid w:val="00550993"/>
    <w:rsid w:val="005513A5"/>
    <w:rsid w:val="00551AE3"/>
    <w:rsid w:val="00553113"/>
    <w:rsid w:val="005533B8"/>
    <w:rsid w:val="005610AB"/>
    <w:rsid w:val="005615D0"/>
    <w:rsid w:val="0056173A"/>
    <w:rsid w:val="00562469"/>
    <w:rsid w:val="005641E9"/>
    <w:rsid w:val="00570BF6"/>
    <w:rsid w:val="00573D34"/>
    <w:rsid w:val="00575DCC"/>
    <w:rsid w:val="005804F6"/>
    <w:rsid w:val="00580564"/>
    <w:rsid w:val="00580821"/>
    <w:rsid w:val="00581204"/>
    <w:rsid w:val="00581D91"/>
    <w:rsid w:val="00581E76"/>
    <w:rsid w:val="00582493"/>
    <w:rsid w:val="0058688F"/>
    <w:rsid w:val="00586F33"/>
    <w:rsid w:val="005870FB"/>
    <w:rsid w:val="0059247F"/>
    <w:rsid w:val="00595EFA"/>
    <w:rsid w:val="00597188"/>
    <w:rsid w:val="005A0A25"/>
    <w:rsid w:val="005A2529"/>
    <w:rsid w:val="005A3874"/>
    <w:rsid w:val="005A434D"/>
    <w:rsid w:val="005B643D"/>
    <w:rsid w:val="005C1893"/>
    <w:rsid w:val="005C3711"/>
    <w:rsid w:val="005C391C"/>
    <w:rsid w:val="005C3EC6"/>
    <w:rsid w:val="005C6E2B"/>
    <w:rsid w:val="005D2F14"/>
    <w:rsid w:val="005D6D16"/>
    <w:rsid w:val="005E0DEF"/>
    <w:rsid w:val="005E17A2"/>
    <w:rsid w:val="005E3912"/>
    <w:rsid w:val="005E48C7"/>
    <w:rsid w:val="005E6FA9"/>
    <w:rsid w:val="005F105D"/>
    <w:rsid w:val="005F1692"/>
    <w:rsid w:val="005F2E48"/>
    <w:rsid w:val="005F3DCF"/>
    <w:rsid w:val="005F48A1"/>
    <w:rsid w:val="005F4DD5"/>
    <w:rsid w:val="005F59B0"/>
    <w:rsid w:val="00600371"/>
    <w:rsid w:val="00601C0F"/>
    <w:rsid w:val="00603E4F"/>
    <w:rsid w:val="00610F77"/>
    <w:rsid w:val="006115BD"/>
    <w:rsid w:val="00612468"/>
    <w:rsid w:val="00622050"/>
    <w:rsid w:val="0063054B"/>
    <w:rsid w:val="00630E59"/>
    <w:rsid w:val="00631498"/>
    <w:rsid w:val="00631F8D"/>
    <w:rsid w:val="0063501D"/>
    <w:rsid w:val="00640F09"/>
    <w:rsid w:val="00642834"/>
    <w:rsid w:val="00645AC4"/>
    <w:rsid w:val="00646BDB"/>
    <w:rsid w:val="00650571"/>
    <w:rsid w:val="006512AC"/>
    <w:rsid w:val="00662415"/>
    <w:rsid w:val="00662C9A"/>
    <w:rsid w:val="006647B8"/>
    <w:rsid w:val="006648D6"/>
    <w:rsid w:val="00667063"/>
    <w:rsid w:val="006676E5"/>
    <w:rsid w:val="00670EA8"/>
    <w:rsid w:val="00671470"/>
    <w:rsid w:val="00675BF2"/>
    <w:rsid w:val="006769F7"/>
    <w:rsid w:val="006776D0"/>
    <w:rsid w:val="0068494F"/>
    <w:rsid w:val="00684AD7"/>
    <w:rsid w:val="0069393F"/>
    <w:rsid w:val="00695AAE"/>
    <w:rsid w:val="00697852"/>
    <w:rsid w:val="006A4E8B"/>
    <w:rsid w:val="006A7BAD"/>
    <w:rsid w:val="006A7E9E"/>
    <w:rsid w:val="006B19FA"/>
    <w:rsid w:val="006B1F42"/>
    <w:rsid w:val="006B47DD"/>
    <w:rsid w:val="006B5699"/>
    <w:rsid w:val="006B6F2D"/>
    <w:rsid w:val="006C1966"/>
    <w:rsid w:val="006C2341"/>
    <w:rsid w:val="006C387A"/>
    <w:rsid w:val="006C59A4"/>
    <w:rsid w:val="006C6808"/>
    <w:rsid w:val="006C6B44"/>
    <w:rsid w:val="006D0323"/>
    <w:rsid w:val="006D3FBC"/>
    <w:rsid w:val="006D404E"/>
    <w:rsid w:val="006D530E"/>
    <w:rsid w:val="006D5540"/>
    <w:rsid w:val="006D7C1B"/>
    <w:rsid w:val="006E4502"/>
    <w:rsid w:val="006E6609"/>
    <w:rsid w:val="006F0CFB"/>
    <w:rsid w:val="006F2747"/>
    <w:rsid w:val="006F545E"/>
    <w:rsid w:val="006F60C9"/>
    <w:rsid w:val="00701BA0"/>
    <w:rsid w:val="007022D1"/>
    <w:rsid w:val="00702F59"/>
    <w:rsid w:val="00706D9F"/>
    <w:rsid w:val="007116C5"/>
    <w:rsid w:val="007121CF"/>
    <w:rsid w:val="007219C7"/>
    <w:rsid w:val="00726006"/>
    <w:rsid w:val="00727740"/>
    <w:rsid w:val="0073508C"/>
    <w:rsid w:val="00737570"/>
    <w:rsid w:val="007379A1"/>
    <w:rsid w:val="0074396A"/>
    <w:rsid w:val="0074408B"/>
    <w:rsid w:val="0075341A"/>
    <w:rsid w:val="00756B70"/>
    <w:rsid w:val="00764FBE"/>
    <w:rsid w:val="00770E75"/>
    <w:rsid w:val="007730EE"/>
    <w:rsid w:val="007739FC"/>
    <w:rsid w:val="00774893"/>
    <w:rsid w:val="00777354"/>
    <w:rsid w:val="007775F9"/>
    <w:rsid w:val="007815BE"/>
    <w:rsid w:val="00781CC9"/>
    <w:rsid w:val="00784750"/>
    <w:rsid w:val="00784E8E"/>
    <w:rsid w:val="0079250A"/>
    <w:rsid w:val="00793965"/>
    <w:rsid w:val="0079577B"/>
    <w:rsid w:val="00797D5E"/>
    <w:rsid w:val="007A1332"/>
    <w:rsid w:val="007A3359"/>
    <w:rsid w:val="007C0A98"/>
    <w:rsid w:val="007C1382"/>
    <w:rsid w:val="007D0727"/>
    <w:rsid w:val="007D1B20"/>
    <w:rsid w:val="007E1819"/>
    <w:rsid w:val="007E3D1B"/>
    <w:rsid w:val="007E4F3D"/>
    <w:rsid w:val="007F25B2"/>
    <w:rsid w:val="008008D2"/>
    <w:rsid w:val="00804251"/>
    <w:rsid w:val="00805E8B"/>
    <w:rsid w:val="008113D3"/>
    <w:rsid w:val="00811A2D"/>
    <w:rsid w:val="00815820"/>
    <w:rsid w:val="008168EF"/>
    <w:rsid w:val="00816D3D"/>
    <w:rsid w:val="00816EEF"/>
    <w:rsid w:val="00817BB3"/>
    <w:rsid w:val="00823EB7"/>
    <w:rsid w:val="00824108"/>
    <w:rsid w:val="0082622F"/>
    <w:rsid w:val="00827AEC"/>
    <w:rsid w:val="00830C37"/>
    <w:rsid w:val="008325BA"/>
    <w:rsid w:val="00833696"/>
    <w:rsid w:val="00834EB3"/>
    <w:rsid w:val="00841367"/>
    <w:rsid w:val="00844827"/>
    <w:rsid w:val="008474C0"/>
    <w:rsid w:val="00851A6A"/>
    <w:rsid w:val="0085273D"/>
    <w:rsid w:val="00852C9D"/>
    <w:rsid w:val="008531D9"/>
    <w:rsid w:val="00857C24"/>
    <w:rsid w:val="00866F0E"/>
    <w:rsid w:val="00870529"/>
    <w:rsid w:val="0087227F"/>
    <w:rsid w:val="00872DF9"/>
    <w:rsid w:val="0087383D"/>
    <w:rsid w:val="00882489"/>
    <w:rsid w:val="00887BB2"/>
    <w:rsid w:val="00891CB6"/>
    <w:rsid w:val="008A2FAC"/>
    <w:rsid w:val="008A5F50"/>
    <w:rsid w:val="008A6859"/>
    <w:rsid w:val="008B418E"/>
    <w:rsid w:val="008B480A"/>
    <w:rsid w:val="008C0451"/>
    <w:rsid w:val="008C2487"/>
    <w:rsid w:val="008C3384"/>
    <w:rsid w:val="008C3BF4"/>
    <w:rsid w:val="008C68FB"/>
    <w:rsid w:val="008C7149"/>
    <w:rsid w:val="008D6602"/>
    <w:rsid w:val="008D7FB5"/>
    <w:rsid w:val="008E0C41"/>
    <w:rsid w:val="008E1072"/>
    <w:rsid w:val="008E1169"/>
    <w:rsid w:val="008E4466"/>
    <w:rsid w:val="008E49B5"/>
    <w:rsid w:val="008F32BE"/>
    <w:rsid w:val="008F40DF"/>
    <w:rsid w:val="008F4410"/>
    <w:rsid w:val="008F5363"/>
    <w:rsid w:val="00900A67"/>
    <w:rsid w:val="00900C01"/>
    <w:rsid w:val="00901C5F"/>
    <w:rsid w:val="0090372F"/>
    <w:rsid w:val="00906645"/>
    <w:rsid w:val="00906E4C"/>
    <w:rsid w:val="00910CB6"/>
    <w:rsid w:val="00911461"/>
    <w:rsid w:val="00912860"/>
    <w:rsid w:val="00914E36"/>
    <w:rsid w:val="00921D4C"/>
    <w:rsid w:val="00923140"/>
    <w:rsid w:val="00925448"/>
    <w:rsid w:val="0092796E"/>
    <w:rsid w:val="00927E0A"/>
    <w:rsid w:val="00930446"/>
    <w:rsid w:val="0093380F"/>
    <w:rsid w:val="00943092"/>
    <w:rsid w:val="00947266"/>
    <w:rsid w:val="00947D3B"/>
    <w:rsid w:val="00952B73"/>
    <w:rsid w:val="009536CE"/>
    <w:rsid w:val="00955165"/>
    <w:rsid w:val="009646D7"/>
    <w:rsid w:val="009676B4"/>
    <w:rsid w:val="00970470"/>
    <w:rsid w:val="0097066B"/>
    <w:rsid w:val="00972EAD"/>
    <w:rsid w:val="00976F45"/>
    <w:rsid w:val="00980FAA"/>
    <w:rsid w:val="00981021"/>
    <w:rsid w:val="009824EE"/>
    <w:rsid w:val="00987F9E"/>
    <w:rsid w:val="009904A6"/>
    <w:rsid w:val="00994039"/>
    <w:rsid w:val="00994360"/>
    <w:rsid w:val="0099679B"/>
    <w:rsid w:val="00997E9E"/>
    <w:rsid w:val="00997F47"/>
    <w:rsid w:val="009A0B36"/>
    <w:rsid w:val="009A6F1C"/>
    <w:rsid w:val="009B010E"/>
    <w:rsid w:val="009B1411"/>
    <w:rsid w:val="009B28D3"/>
    <w:rsid w:val="009C070D"/>
    <w:rsid w:val="009C5109"/>
    <w:rsid w:val="009C7C02"/>
    <w:rsid w:val="009D1A93"/>
    <w:rsid w:val="009D1E8E"/>
    <w:rsid w:val="009D2753"/>
    <w:rsid w:val="009D2B81"/>
    <w:rsid w:val="009D35F6"/>
    <w:rsid w:val="009D443B"/>
    <w:rsid w:val="009D4472"/>
    <w:rsid w:val="009D674D"/>
    <w:rsid w:val="009D720D"/>
    <w:rsid w:val="009E0EC8"/>
    <w:rsid w:val="009E12B3"/>
    <w:rsid w:val="009E5D9B"/>
    <w:rsid w:val="009F125F"/>
    <w:rsid w:val="009F1FC7"/>
    <w:rsid w:val="00A00E43"/>
    <w:rsid w:val="00A020F2"/>
    <w:rsid w:val="00A07B47"/>
    <w:rsid w:val="00A12AD0"/>
    <w:rsid w:val="00A139A8"/>
    <w:rsid w:val="00A17C2F"/>
    <w:rsid w:val="00A2076C"/>
    <w:rsid w:val="00A21B75"/>
    <w:rsid w:val="00A22AF3"/>
    <w:rsid w:val="00A22D90"/>
    <w:rsid w:val="00A23650"/>
    <w:rsid w:val="00A23781"/>
    <w:rsid w:val="00A238B8"/>
    <w:rsid w:val="00A275B0"/>
    <w:rsid w:val="00A3085B"/>
    <w:rsid w:val="00A343FA"/>
    <w:rsid w:val="00A34837"/>
    <w:rsid w:val="00A34E3D"/>
    <w:rsid w:val="00A34F7B"/>
    <w:rsid w:val="00A35383"/>
    <w:rsid w:val="00A37DEB"/>
    <w:rsid w:val="00A40823"/>
    <w:rsid w:val="00A438B3"/>
    <w:rsid w:val="00A43DDE"/>
    <w:rsid w:val="00A43F31"/>
    <w:rsid w:val="00A473E1"/>
    <w:rsid w:val="00A47958"/>
    <w:rsid w:val="00A52935"/>
    <w:rsid w:val="00A5327D"/>
    <w:rsid w:val="00A55BDC"/>
    <w:rsid w:val="00A60B43"/>
    <w:rsid w:val="00A63D27"/>
    <w:rsid w:val="00A63D45"/>
    <w:rsid w:val="00A678A3"/>
    <w:rsid w:val="00A71609"/>
    <w:rsid w:val="00A72DB1"/>
    <w:rsid w:val="00A81461"/>
    <w:rsid w:val="00A8284F"/>
    <w:rsid w:val="00A82B46"/>
    <w:rsid w:val="00A83A01"/>
    <w:rsid w:val="00A85B56"/>
    <w:rsid w:val="00A86AB9"/>
    <w:rsid w:val="00A87450"/>
    <w:rsid w:val="00A90281"/>
    <w:rsid w:val="00A90A8D"/>
    <w:rsid w:val="00A9176F"/>
    <w:rsid w:val="00A93C22"/>
    <w:rsid w:val="00A94303"/>
    <w:rsid w:val="00A94E9A"/>
    <w:rsid w:val="00A954DB"/>
    <w:rsid w:val="00AA0734"/>
    <w:rsid w:val="00AA1CA0"/>
    <w:rsid w:val="00AA3FDA"/>
    <w:rsid w:val="00AA46D1"/>
    <w:rsid w:val="00AA5441"/>
    <w:rsid w:val="00AA595A"/>
    <w:rsid w:val="00AA6390"/>
    <w:rsid w:val="00AB3DCE"/>
    <w:rsid w:val="00AB6F2D"/>
    <w:rsid w:val="00AB75FD"/>
    <w:rsid w:val="00AC1A47"/>
    <w:rsid w:val="00AC3360"/>
    <w:rsid w:val="00AC581A"/>
    <w:rsid w:val="00AD06A9"/>
    <w:rsid w:val="00AD515A"/>
    <w:rsid w:val="00AD7A27"/>
    <w:rsid w:val="00AE2004"/>
    <w:rsid w:val="00AE47D0"/>
    <w:rsid w:val="00AE6A84"/>
    <w:rsid w:val="00AF1001"/>
    <w:rsid w:val="00AF1661"/>
    <w:rsid w:val="00AF1DE2"/>
    <w:rsid w:val="00B03C04"/>
    <w:rsid w:val="00B060A7"/>
    <w:rsid w:val="00B069F2"/>
    <w:rsid w:val="00B12BD9"/>
    <w:rsid w:val="00B16499"/>
    <w:rsid w:val="00B210A5"/>
    <w:rsid w:val="00B242D0"/>
    <w:rsid w:val="00B25B13"/>
    <w:rsid w:val="00B27AFC"/>
    <w:rsid w:val="00B31AC9"/>
    <w:rsid w:val="00B31FAE"/>
    <w:rsid w:val="00B3321F"/>
    <w:rsid w:val="00B34533"/>
    <w:rsid w:val="00B37BFA"/>
    <w:rsid w:val="00B40DC5"/>
    <w:rsid w:val="00B40FEF"/>
    <w:rsid w:val="00B43996"/>
    <w:rsid w:val="00B45D5B"/>
    <w:rsid w:val="00B53647"/>
    <w:rsid w:val="00B53F6D"/>
    <w:rsid w:val="00B5627B"/>
    <w:rsid w:val="00B61F06"/>
    <w:rsid w:val="00B72F6B"/>
    <w:rsid w:val="00B7399B"/>
    <w:rsid w:val="00B760CA"/>
    <w:rsid w:val="00B80663"/>
    <w:rsid w:val="00B815E8"/>
    <w:rsid w:val="00B85C53"/>
    <w:rsid w:val="00B873C5"/>
    <w:rsid w:val="00B938FC"/>
    <w:rsid w:val="00B967E9"/>
    <w:rsid w:val="00BA0F94"/>
    <w:rsid w:val="00BA1206"/>
    <w:rsid w:val="00BA302E"/>
    <w:rsid w:val="00BA3E31"/>
    <w:rsid w:val="00BA7A99"/>
    <w:rsid w:val="00BB174D"/>
    <w:rsid w:val="00BB5B01"/>
    <w:rsid w:val="00BB61AF"/>
    <w:rsid w:val="00BC2B8A"/>
    <w:rsid w:val="00BC3310"/>
    <w:rsid w:val="00BC34CD"/>
    <w:rsid w:val="00BC385F"/>
    <w:rsid w:val="00BC626A"/>
    <w:rsid w:val="00BE02ED"/>
    <w:rsid w:val="00BE4ADB"/>
    <w:rsid w:val="00BE5D9E"/>
    <w:rsid w:val="00BE7451"/>
    <w:rsid w:val="00BF2B6B"/>
    <w:rsid w:val="00C00150"/>
    <w:rsid w:val="00C00877"/>
    <w:rsid w:val="00C008FB"/>
    <w:rsid w:val="00C0317A"/>
    <w:rsid w:val="00C05793"/>
    <w:rsid w:val="00C071AD"/>
    <w:rsid w:val="00C07259"/>
    <w:rsid w:val="00C07704"/>
    <w:rsid w:val="00C07CCD"/>
    <w:rsid w:val="00C12F02"/>
    <w:rsid w:val="00C12F9B"/>
    <w:rsid w:val="00C145EC"/>
    <w:rsid w:val="00C159E2"/>
    <w:rsid w:val="00C16A15"/>
    <w:rsid w:val="00C17413"/>
    <w:rsid w:val="00C24C8F"/>
    <w:rsid w:val="00C26AF2"/>
    <w:rsid w:val="00C30244"/>
    <w:rsid w:val="00C3069D"/>
    <w:rsid w:val="00C37CED"/>
    <w:rsid w:val="00C4158B"/>
    <w:rsid w:val="00C42DF2"/>
    <w:rsid w:val="00C44C78"/>
    <w:rsid w:val="00C55FD1"/>
    <w:rsid w:val="00C60ED9"/>
    <w:rsid w:val="00C63D50"/>
    <w:rsid w:val="00C64D43"/>
    <w:rsid w:val="00C6542A"/>
    <w:rsid w:val="00C667F4"/>
    <w:rsid w:val="00C7470A"/>
    <w:rsid w:val="00C82FE5"/>
    <w:rsid w:val="00C84FCD"/>
    <w:rsid w:val="00C87AC2"/>
    <w:rsid w:val="00C93146"/>
    <w:rsid w:val="00C9370E"/>
    <w:rsid w:val="00C9507F"/>
    <w:rsid w:val="00C95EB5"/>
    <w:rsid w:val="00C968C5"/>
    <w:rsid w:val="00C97CCC"/>
    <w:rsid w:val="00CA0309"/>
    <w:rsid w:val="00CA0D07"/>
    <w:rsid w:val="00CA3260"/>
    <w:rsid w:val="00CA35F8"/>
    <w:rsid w:val="00CA3CEC"/>
    <w:rsid w:val="00CA482E"/>
    <w:rsid w:val="00CA5004"/>
    <w:rsid w:val="00CC18E6"/>
    <w:rsid w:val="00CC33CB"/>
    <w:rsid w:val="00CC3664"/>
    <w:rsid w:val="00CC6125"/>
    <w:rsid w:val="00CC7FD5"/>
    <w:rsid w:val="00CD0B16"/>
    <w:rsid w:val="00CD46C5"/>
    <w:rsid w:val="00CD5082"/>
    <w:rsid w:val="00CD55DD"/>
    <w:rsid w:val="00CD6000"/>
    <w:rsid w:val="00CD6802"/>
    <w:rsid w:val="00CD6B39"/>
    <w:rsid w:val="00CD7A62"/>
    <w:rsid w:val="00CE2E33"/>
    <w:rsid w:val="00CE41D0"/>
    <w:rsid w:val="00CE4EFE"/>
    <w:rsid w:val="00CE51F6"/>
    <w:rsid w:val="00CF2521"/>
    <w:rsid w:val="00CF32D6"/>
    <w:rsid w:val="00CF4555"/>
    <w:rsid w:val="00CF6042"/>
    <w:rsid w:val="00CF731B"/>
    <w:rsid w:val="00D03E00"/>
    <w:rsid w:val="00D06231"/>
    <w:rsid w:val="00D06D80"/>
    <w:rsid w:val="00D06DE8"/>
    <w:rsid w:val="00D1162A"/>
    <w:rsid w:val="00D11ECF"/>
    <w:rsid w:val="00D176A1"/>
    <w:rsid w:val="00D222F9"/>
    <w:rsid w:val="00D31EBB"/>
    <w:rsid w:val="00D43D9A"/>
    <w:rsid w:val="00D566D0"/>
    <w:rsid w:val="00D56FC8"/>
    <w:rsid w:val="00D60E0E"/>
    <w:rsid w:val="00D67014"/>
    <w:rsid w:val="00D705FE"/>
    <w:rsid w:val="00D7481D"/>
    <w:rsid w:val="00D82671"/>
    <w:rsid w:val="00D850FF"/>
    <w:rsid w:val="00D90B42"/>
    <w:rsid w:val="00D91257"/>
    <w:rsid w:val="00D92F71"/>
    <w:rsid w:val="00D93A96"/>
    <w:rsid w:val="00DA6A61"/>
    <w:rsid w:val="00DA7584"/>
    <w:rsid w:val="00DB03E3"/>
    <w:rsid w:val="00DB076F"/>
    <w:rsid w:val="00DB0A1A"/>
    <w:rsid w:val="00DB0BD4"/>
    <w:rsid w:val="00DB0C1E"/>
    <w:rsid w:val="00DB2B1A"/>
    <w:rsid w:val="00DB30D3"/>
    <w:rsid w:val="00DB5208"/>
    <w:rsid w:val="00DC1945"/>
    <w:rsid w:val="00DC465D"/>
    <w:rsid w:val="00DD0029"/>
    <w:rsid w:val="00DD4919"/>
    <w:rsid w:val="00DD7925"/>
    <w:rsid w:val="00DE2A51"/>
    <w:rsid w:val="00DE4842"/>
    <w:rsid w:val="00DE764C"/>
    <w:rsid w:val="00DE7BE7"/>
    <w:rsid w:val="00DE7CE8"/>
    <w:rsid w:val="00DF5364"/>
    <w:rsid w:val="00E04A88"/>
    <w:rsid w:val="00E0640E"/>
    <w:rsid w:val="00E114BC"/>
    <w:rsid w:val="00E12439"/>
    <w:rsid w:val="00E12B89"/>
    <w:rsid w:val="00E16D8F"/>
    <w:rsid w:val="00E20846"/>
    <w:rsid w:val="00E22DC2"/>
    <w:rsid w:val="00E23434"/>
    <w:rsid w:val="00E354E7"/>
    <w:rsid w:val="00E4046D"/>
    <w:rsid w:val="00E4237E"/>
    <w:rsid w:val="00E44545"/>
    <w:rsid w:val="00E460AB"/>
    <w:rsid w:val="00E501B5"/>
    <w:rsid w:val="00E51C3C"/>
    <w:rsid w:val="00E541E3"/>
    <w:rsid w:val="00E56F83"/>
    <w:rsid w:val="00E607B5"/>
    <w:rsid w:val="00E667D2"/>
    <w:rsid w:val="00E72259"/>
    <w:rsid w:val="00E77033"/>
    <w:rsid w:val="00E81FE1"/>
    <w:rsid w:val="00E843D9"/>
    <w:rsid w:val="00E87B12"/>
    <w:rsid w:val="00E91A7C"/>
    <w:rsid w:val="00EA0FB2"/>
    <w:rsid w:val="00EA118E"/>
    <w:rsid w:val="00EA453D"/>
    <w:rsid w:val="00EA5758"/>
    <w:rsid w:val="00EB00C1"/>
    <w:rsid w:val="00EB01D4"/>
    <w:rsid w:val="00EB61AB"/>
    <w:rsid w:val="00EC2D9E"/>
    <w:rsid w:val="00EC55FA"/>
    <w:rsid w:val="00ED05FC"/>
    <w:rsid w:val="00ED0E74"/>
    <w:rsid w:val="00ED111D"/>
    <w:rsid w:val="00ED12E7"/>
    <w:rsid w:val="00ED69CB"/>
    <w:rsid w:val="00ED7464"/>
    <w:rsid w:val="00EE105A"/>
    <w:rsid w:val="00EE1BA1"/>
    <w:rsid w:val="00EE31FE"/>
    <w:rsid w:val="00EF1329"/>
    <w:rsid w:val="00EF438F"/>
    <w:rsid w:val="00EF5961"/>
    <w:rsid w:val="00EF5F2D"/>
    <w:rsid w:val="00EF65D8"/>
    <w:rsid w:val="00EF793A"/>
    <w:rsid w:val="00F0016C"/>
    <w:rsid w:val="00F0133F"/>
    <w:rsid w:val="00F07460"/>
    <w:rsid w:val="00F159C6"/>
    <w:rsid w:val="00F25693"/>
    <w:rsid w:val="00F26675"/>
    <w:rsid w:val="00F278E1"/>
    <w:rsid w:val="00F33378"/>
    <w:rsid w:val="00F3378E"/>
    <w:rsid w:val="00F415D3"/>
    <w:rsid w:val="00F44CBD"/>
    <w:rsid w:val="00F47A82"/>
    <w:rsid w:val="00F47AF8"/>
    <w:rsid w:val="00F51A30"/>
    <w:rsid w:val="00F57FE5"/>
    <w:rsid w:val="00F6031C"/>
    <w:rsid w:val="00F63784"/>
    <w:rsid w:val="00F640AC"/>
    <w:rsid w:val="00F6482B"/>
    <w:rsid w:val="00F70485"/>
    <w:rsid w:val="00F70D7D"/>
    <w:rsid w:val="00F71203"/>
    <w:rsid w:val="00F7453E"/>
    <w:rsid w:val="00F745C5"/>
    <w:rsid w:val="00F7564A"/>
    <w:rsid w:val="00F82AD3"/>
    <w:rsid w:val="00F8322B"/>
    <w:rsid w:val="00F83D52"/>
    <w:rsid w:val="00F8517A"/>
    <w:rsid w:val="00F87409"/>
    <w:rsid w:val="00F87B83"/>
    <w:rsid w:val="00F95B37"/>
    <w:rsid w:val="00F96E71"/>
    <w:rsid w:val="00FA0DDA"/>
    <w:rsid w:val="00FA1CBD"/>
    <w:rsid w:val="00FA3B0C"/>
    <w:rsid w:val="00FA480D"/>
    <w:rsid w:val="00FA48D1"/>
    <w:rsid w:val="00FA6C55"/>
    <w:rsid w:val="00FA7B8A"/>
    <w:rsid w:val="00FA7BF6"/>
    <w:rsid w:val="00FB1ABE"/>
    <w:rsid w:val="00FB2640"/>
    <w:rsid w:val="00FB5122"/>
    <w:rsid w:val="00FB7685"/>
    <w:rsid w:val="00FC139F"/>
    <w:rsid w:val="00FC18A7"/>
    <w:rsid w:val="00FC29AE"/>
    <w:rsid w:val="00FC4A46"/>
    <w:rsid w:val="00FD0E77"/>
    <w:rsid w:val="00FD16BD"/>
    <w:rsid w:val="00FD400C"/>
    <w:rsid w:val="00FD6343"/>
    <w:rsid w:val="00FE6E1B"/>
    <w:rsid w:val="00FF1D58"/>
    <w:rsid w:val="00FF389F"/>
    <w:rsid w:val="00FF672F"/>
    <w:rsid w:val="00FF6E5A"/>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261958"/>
    <w:rPr>
      <w:b/>
      <w:bCs/>
      <w:sz w:val="20"/>
      <w:szCs w:val="20"/>
    </w:rPr>
  </w:style>
  <w:style w:type="character" w:customStyle="1" w:styleId="CommentSubjectChar">
    <w:name w:val="Comment Subject Char"/>
    <w:basedOn w:val="CommentTextChar"/>
    <w:link w:val="CommentSubject"/>
    <w:uiPriority w:val="99"/>
    <w:semiHidden/>
    <w:rsid w:val="0026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A12D6-84BF-D743-9A8A-C9CFB2A2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19</Pages>
  <Words>11348</Words>
  <Characters>64690</Characters>
  <Application>Microsoft Macintosh Word</Application>
  <DocSecurity>0</DocSecurity>
  <Lines>539</Lines>
  <Paragraphs>151</Paragraphs>
  <ScaleCrop>false</ScaleCrop>
  <Company/>
  <LinksUpToDate>false</LinksUpToDate>
  <CharactersWithSpaces>75887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854</cp:revision>
  <dcterms:created xsi:type="dcterms:W3CDTF">2013-03-29T15:04:00Z</dcterms:created>
  <dcterms:modified xsi:type="dcterms:W3CDTF">2013-04-26T13:21:00Z</dcterms:modified>
</cp:coreProperties>
</file>