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EF" w:rsidRPr="00E81EEF" w:rsidRDefault="00FD65BD" w:rsidP="00E81EEF">
      <w:pPr>
        <w:pStyle w:val="Titre1"/>
        <w:rPr>
          <w:lang w:val="en-GB"/>
        </w:rPr>
      </w:pPr>
      <w:r w:rsidRPr="00DB3BDA">
        <w:rPr>
          <w:lang w:val="en-GB"/>
        </w:rPr>
        <w:t>Design Patterns</w:t>
      </w:r>
      <w:r w:rsidR="00DB3BDA" w:rsidRPr="00DB3BDA">
        <w:rPr>
          <w:lang w:val="en-GB"/>
        </w:rPr>
        <w:t xml:space="preserve"> – Equipe I - </w:t>
      </w:r>
      <w:r w:rsidRPr="00DB3BDA">
        <w:rPr>
          <w:lang w:val="en-GB"/>
        </w:rPr>
        <w:t>Labo n°</w:t>
      </w:r>
      <w:proofErr w:type="gramStart"/>
      <w:r w:rsidRPr="00DB3BDA">
        <w:rPr>
          <w:lang w:val="en-GB"/>
        </w:rPr>
        <w:t>1</w:t>
      </w:r>
      <w:r w:rsidR="00DB3BDA" w:rsidRPr="00DB3BDA">
        <w:rPr>
          <w:lang w:val="en-GB"/>
        </w:rPr>
        <w:t xml:space="preserve"> </w:t>
      </w:r>
      <w:r w:rsidRPr="00DB3BDA">
        <w:rPr>
          <w:lang w:val="en-GB"/>
        </w:rPr>
        <w:t>:</w:t>
      </w:r>
      <w:proofErr w:type="gramEnd"/>
      <w:r w:rsidRPr="00DB3BDA">
        <w:rPr>
          <w:lang w:val="en-GB"/>
        </w:rPr>
        <w:t xml:space="preserve"> Bridge pattern</w:t>
      </w:r>
    </w:p>
    <w:p w:rsidR="00DB3BDA" w:rsidRDefault="00DB3BDA" w:rsidP="00DB3BDA">
      <w:pPr>
        <w:pStyle w:val="Titre2"/>
        <w:rPr>
          <w:lang w:val="en-GB"/>
        </w:rPr>
      </w:pPr>
      <w:r>
        <w:rPr>
          <w:lang w:val="en-GB"/>
        </w:rPr>
        <w:t>Introduction</w:t>
      </w:r>
    </w:p>
    <w:p w:rsidR="00E81EEF" w:rsidRDefault="00260BA4" w:rsidP="00260BA4">
      <w:r>
        <w:t>L’exemple que nous devons résoudre présente un problème où l’implémentation de différentes formes ce fait à l’aide de deux API. Pour chaque forme on a donc deux classes concrètes à implémenter. C’est ce qu’on appelle un couplage fort entre l’API et toutes les classes qui représentent des formes. Ça signifie que si l’on souhaite changer l’API, il faudra le faire dans toutes les classes qui représentent des formes, ce qui donne</w:t>
      </w:r>
      <w:r>
        <w:t>,</w:t>
      </w:r>
      <w:r>
        <w:t xml:space="preserve"> </w:t>
      </w:r>
      <w:r>
        <w:t xml:space="preserve">avec une implémentation basique, un nombre de classes </w:t>
      </w:r>
      <w:r w:rsidR="00161962">
        <w:t>très conséquent</w:t>
      </w:r>
      <w:r>
        <w:t>.</w:t>
      </w:r>
    </w:p>
    <w:p w:rsidR="00063109" w:rsidRDefault="00063109" w:rsidP="00063109">
      <w:pPr>
        <w:pStyle w:val="Titre2"/>
        <w:rPr>
          <w:lang w:val="en-GB"/>
        </w:rPr>
      </w:pPr>
      <w:proofErr w:type="spellStart"/>
      <w:r>
        <w:rPr>
          <w:lang w:val="en-GB"/>
        </w:rPr>
        <w:t>Implémentation</w:t>
      </w:r>
      <w:proofErr w:type="spellEnd"/>
    </w:p>
    <w:p w:rsidR="00063109" w:rsidRDefault="00063109" w:rsidP="00063109">
      <w:pPr>
        <w:pStyle w:val="Titre3"/>
        <w:rPr>
          <w:lang w:val="en-GB"/>
        </w:rPr>
      </w:pPr>
      <w:r>
        <w:rPr>
          <w:lang w:val="en-GB"/>
        </w:rPr>
        <w:t>Sans Bridge</w:t>
      </w:r>
      <w:bookmarkStart w:id="0" w:name="_GoBack"/>
      <w:bookmarkEnd w:id="0"/>
    </w:p>
    <w:p w:rsidR="00063109" w:rsidRPr="00063109" w:rsidRDefault="00063109" w:rsidP="00063109">
      <w:r w:rsidRPr="00063109">
        <w:t xml:space="preserve">Notre </w:t>
      </w:r>
      <w:r w:rsidR="004A3007">
        <w:t>implé</w:t>
      </w:r>
      <w:r w:rsidRPr="00063109">
        <w:t>mentation basique de la donnée</w:t>
      </w:r>
      <w:r>
        <w:t>, c'est-à-dire sans Design Pattern ni aucune réflexion orientée objet, est représenté sur le diagramme UML ci-dessous (Figure 1).</w:t>
      </w:r>
    </w:p>
    <w:p w:rsidR="004A3007" w:rsidRDefault="00063109" w:rsidP="00063109">
      <w:pPr>
        <w:keepNext/>
      </w:pPr>
      <w:r>
        <w:rPr>
          <w:noProof/>
          <w:lang w:eastAsia="fr-CH"/>
        </w:rPr>
        <w:drawing>
          <wp:inline distT="0" distB="0" distL="0" distR="0" wp14:anchorId="172B8A71" wp14:editId="7C6ADC33">
            <wp:extent cx="5760720" cy="24168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_Brid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16810"/>
                    </a:xfrm>
                    <a:prstGeom prst="rect">
                      <a:avLst/>
                    </a:prstGeom>
                  </pic:spPr>
                </pic:pic>
              </a:graphicData>
            </a:graphic>
          </wp:inline>
        </w:drawing>
      </w:r>
    </w:p>
    <w:p w:rsidR="00E81EEF" w:rsidRDefault="00063109" w:rsidP="0084388B">
      <w:pPr>
        <w:pStyle w:val="Lgende"/>
      </w:pPr>
      <w:r>
        <w:t xml:space="preserve">Figure </w:t>
      </w:r>
      <w:fldSimple w:instr=" SEQ Figure \* ARABIC ">
        <w:r w:rsidR="00341139">
          <w:rPr>
            <w:noProof/>
          </w:rPr>
          <w:t>1</w:t>
        </w:r>
      </w:fldSimple>
    </w:p>
    <w:p w:rsidR="0084388B" w:rsidRDefault="0084388B" w:rsidP="0084388B">
      <w:pPr>
        <w:pStyle w:val="Lgende"/>
      </w:pPr>
      <w:r>
        <w:rPr>
          <w:noProof/>
          <w:lang w:eastAsia="fr-CH"/>
        </w:rPr>
        <w:drawing>
          <wp:inline distT="0" distB="0" distL="0" distR="0" wp14:anchorId="34A559E0" wp14:editId="4675B19A">
            <wp:extent cx="4124103" cy="27736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idge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0673" cy="2778098"/>
                    </a:xfrm>
                    <a:prstGeom prst="rect">
                      <a:avLst/>
                    </a:prstGeom>
                  </pic:spPr>
                </pic:pic>
              </a:graphicData>
            </a:graphic>
          </wp:inline>
        </w:drawing>
      </w:r>
      <w:r w:rsidRPr="0084388B">
        <w:t xml:space="preserve"> </w:t>
      </w:r>
      <w:r>
        <w:t xml:space="preserve">Figure </w:t>
      </w:r>
      <w:r>
        <w:fldChar w:fldCharType="begin"/>
      </w:r>
      <w:r>
        <w:instrText xml:space="preserve"> SEQ Figure \* ARABIC </w:instrText>
      </w:r>
      <w:r>
        <w:fldChar w:fldCharType="separate"/>
      </w:r>
      <w:r w:rsidR="00341139">
        <w:rPr>
          <w:noProof/>
        </w:rPr>
        <w:t>2</w:t>
      </w:r>
      <w:r>
        <w:fldChar w:fldCharType="end"/>
      </w:r>
    </w:p>
    <w:p w:rsidR="00E81EEF" w:rsidRDefault="00E81EEF" w:rsidP="00E81EEF">
      <w:pPr>
        <w:pStyle w:val="Titre3"/>
      </w:pPr>
    </w:p>
    <w:p w:rsidR="00E81EEF" w:rsidRPr="004A3007" w:rsidRDefault="00E81EEF" w:rsidP="00E81EEF">
      <w:pPr>
        <w:pStyle w:val="Titre3"/>
      </w:pPr>
      <w:r w:rsidRPr="004A3007">
        <w:t>Avec Bridge</w:t>
      </w:r>
    </w:p>
    <w:p w:rsidR="00E81EEF" w:rsidRDefault="00E81EEF" w:rsidP="00E81EEF">
      <w:r w:rsidRPr="00260BA4">
        <w:t>Notre implémentation avec le Design Pattern "Bridge" est représentée sur le diagramme UML ci-dessous (Figure 2).</w:t>
      </w:r>
    </w:p>
    <w:p w:rsidR="00E81EEF" w:rsidRDefault="00E81EEF" w:rsidP="00260BA4">
      <w:pPr>
        <w:pStyle w:val="Titre2"/>
      </w:pPr>
    </w:p>
    <w:p w:rsidR="004A3007" w:rsidRDefault="00260BA4" w:rsidP="00260BA4">
      <w:pPr>
        <w:pStyle w:val="Titre2"/>
      </w:pPr>
      <w:r>
        <w:t>Comparatif</w:t>
      </w:r>
    </w:p>
    <w:tbl>
      <w:tblPr>
        <w:tblStyle w:val="Grilledutableau"/>
        <w:tblW w:w="0" w:type="auto"/>
        <w:tblLook w:val="04A0" w:firstRow="1" w:lastRow="0" w:firstColumn="1" w:lastColumn="0" w:noHBand="0" w:noVBand="1"/>
      </w:tblPr>
      <w:tblGrid>
        <w:gridCol w:w="3020"/>
        <w:gridCol w:w="2787"/>
        <w:gridCol w:w="3255"/>
      </w:tblGrid>
      <w:tr w:rsidR="00026ECB" w:rsidTr="0084388B">
        <w:tc>
          <w:tcPr>
            <w:tcW w:w="3020" w:type="dxa"/>
          </w:tcPr>
          <w:p w:rsidR="00026ECB" w:rsidRDefault="00026ECB" w:rsidP="008324C8"/>
        </w:tc>
        <w:tc>
          <w:tcPr>
            <w:tcW w:w="2787" w:type="dxa"/>
          </w:tcPr>
          <w:p w:rsidR="00026ECB" w:rsidRDefault="00026ECB" w:rsidP="008324C8">
            <w:r w:rsidRPr="00026ECB">
              <w:t>Bridge</w:t>
            </w:r>
          </w:p>
        </w:tc>
        <w:tc>
          <w:tcPr>
            <w:tcW w:w="3255" w:type="dxa"/>
          </w:tcPr>
          <w:p w:rsidR="00026ECB" w:rsidRDefault="00026ECB" w:rsidP="008324C8">
            <w:r w:rsidRPr="00026ECB">
              <w:t>Basique</w:t>
            </w:r>
          </w:p>
        </w:tc>
      </w:tr>
      <w:tr w:rsidR="00026ECB" w:rsidTr="0084388B">
        <w:tc>
          <w:tcPr>
            <w:tcW w:w="3020" w:type="dxa"/>
          </w:tcPr>
          <w:p w:rsidR="00026ECB" w:rsidRDefault="00026ECB" w:rsidP="008324C8">
            <w:r w:rsidRPr="00026ECB">
              <w:t>Nombre de classes (sans main)</w:t>
            </w:r>
          </w:p>
        </w:tc>
        <w:tc>
          <w:tcPr>
            <w:tcW w:w="2787" w:type="dxa"/>
          </w:tcPr>
          <w:p w:rsidR="00026ECB" w:rsidRDefault="00026ECB" w:rsidP="0084388B">
            <w:r w:rsidRPr="00026ECB">
              <w:t xml:space="preserve">2 + </w:t>
            </w:r>
            <w:proofErr w:type="spellStart"/>
            <w:r w:rsidRPr="00026ECB">
              <w:t>nb</w:t>
            </w:r>
            <w:r w:rsidR="0084388B">
              <w:t>Formes</w:t>
            </w:r>
            <w:proofErr w:type="spellEnd"/>
            <w:r w:rsidRPr="00026ECB">
              <w:t xml:space="preserve"> + </w:t>
            </w:r>
            <w:proofErr w:type="spellStart"/>
            <w:r w:rsidRPr="00026ECB">
              <w:t>nbAPI</w:t>
            </w:r>
            <w:proofErr w:type="spellEnd"/>
          </w:p>
        </w:tc>
        <w:tc>
          <w:tcPr>
            <w:tcW w:w="3255" w:type="dxa"/>
          </w:tcPr>
          <w:p w:rsidR="00026ECB" w:rsidRDefault="00026ECB" w:rsidP="0084388B">
            <w:r w:rsidRPr="00026ECB">
              <w:t xml:space="preserve">1 + </w:t>
            </w:r>
            <w:proofErr w:type="spellStart"/>
            <w:r w:rsidRPr="00026ECB">
              <w:t>nb</w:t>
            </w:r>
            <w:r w:rsidR="0084388B">
              <w:t>Formes</w:t>
            </w:r>
            <w:proofErr w:type="spellEnd"/>
            <w:r w:rsidRPr="00026ECB">
              <w:t xml:space="preserve"> + </w:t>
            </w:r>
            <w:proofErr w:type="spellStart"/>
            <w:r w:rsidR="0084388B" w:rsidRPr="00026ECB">
              <w:t>nb</w:t>
            </w:r>
            <w:r w:rsidR="0084388B">
              <w:t>Formes</w:t>
            </w:r>
            <w:proofErr w:type="spellEnd"/>
            <w:r w:rsidR="0084388B" w:rsidRPr="00026ECB">
              <w:t xml:space="preserve"> </w:t>
            </w:r>
            <w:r w:rsidRPr="00026ECB">
              <w:t>*</w:t>
            </w:r>
            <w:proofErr w:type="spellStart"/>
            <w:r w:rsidRPr="00026ECB">
              <w:t>nbAPI</w:t>
            </w:r>
            <w:proofErr w:type="spellEnd"/>
          </w:p>
        </w:tc>
      </w:tr>
      <w:tr w:rsidR="00026ECB" w:rsidTr="0084388B">
        <w:tc>
          <w:tcPr>
            <w:tcW w:w="3020" w:type="dxa"/>
          </w:tcPr>
          <w:p w:rsidR="00026ECB" w:rsidRDefault="00026ECB" w:rsidP="00026ECB">
            <w:r>
              <w:t xml:space="preserve">En fixant </w:t>
            </w:r>
            <w:proofErr w:type="spellStart"/>
            <w:r>
              <w:t>nbAPI</w:t>
            </w:r>
            <w:proofErr w:type="spellEnd"/>
            <w:r>
              <w:t xml:space="preserve"> à 2</w:t>
            </w:r>
          </w:p>
        </w:tc>
        <w:tc>
          <w:tcPr>
            <w:tcW w:w="2787" w:type="dxa"/>
          </w:tcPr>
          <w:p w:rsidR="00026ECB" w:rsidRDefault="0084388B" w:rsidP="008324C8">
            <w:proofErr w:type="spellStart"/>
            <w:r w:rsidRPr="00026ECB">
              <w:t>nb</w:t>
            </w:r>
            <w:r>
              <w:t>Formes</w:t>
            </w:r>
            <w:proofErr w:type="spellEnd"/>
            <w:r w:rsidR="00026ECB" w:rsidRPr="00026ECB">
              <w:t xml:space="preserve"> + 4</w:t>
            </w:r>
          </w:p>
        </w:tc>
        <w:tc>
          <w:tcPr>
            <w:tcW w:w="3255" w:type="dxa"/>
          </w:tcPr>
          <w:p w:rsidR="00026ECB" w:rsidRDefault="00026ECB" w:rsidP="008324C8">
            <w:r w:rsidRPr="00026ECB">
              <w:t>3*</w:t>
            </w:r>
            <w:r w:rsidR="0084388B" w:rsidRPr="00026ECB">
              <w:t xml:space="preserve"> </w:t>
            </w:r>
            <w:proofErr w:type="spellStart"/>
            <w:r w:rsidR="0084388B" w:rsidRPr="00026ECB">
              <w:t>nb</w:t>
            </w:r>
            <w:r w:rsidR="0084388B">
              <w:t>Formes</w:t>
            </w:r>
            <w:proofErr w:type="spellEnd"/>
            <w:r w:rsidRPr="00026ECB">
              <w:t xml:space="preserve"> + 1</w:t>
            </w:r>
          </w:p>
        </w:tc>
      </w:tr>
      <w:tr w:rsidR="00026ECB" w:rsidTr="0084388B">
        <w:tc>
          <w:tcPr>
            <w:tcW w:w="3020" w:type="dxa"/>
          </w:tcPr>
          <w:p w:rsidR="00026ECB" w:rsidRDefault="00026ECB" w:rsidP="00026ECB">
            <w:r>
              <w:t xml:space="preserve">En fixant </w:t>
            </w:r>
            <w:proofErr w:type="spellStart"/>
            <w:r>
              <w:t>nbAPI</w:t>
            </w:r>
            <w:proofErr w:type="spellEnd"/>
            <w:r>
              <w:t xml:space="preserve"> à 4</w:t>
            </w:r>
          </w:p>
        </w:tc>
        <w:tc>
          <w:tcPr>
            <w:tcW w:w="2787" w:type="dxa"/>
          </w:tcPr>
          <w:p w:rsidR="00026ECB" w:rsidRDefault="0084388B" w:rsidP="008324C8">
            <w:proofErr w:type="spellStart"/>
            <w:r w:rsidRPr="00026ECB">
              <w:t>nb</w:t>
            </w:r>
            <w:r>
              <w:t>Formes</w:t>
            </w:r>
            <w:proofErr w:type="spellEnd"/>
            <w:r w:rsidR="00026ECB">
              <w:t xml:space="preserve"> + 6</w:t>
            </w:r>
          </w:p>
        </w:tc>
        <w:tc>
          <w:tcPr>
            <w:tcW w:w="3255" w:type="dxa"/>
          </w:tcPr>
          <w:p w:rsidR="00026ECB" w:rsidRDefault="00026ECB" w:rsidP="008324C8">
            <w:r>
              <w:t>5</w:t>
            </w:r>
            <w:r w:rsidRPr="00026ECB">
              <w:t>*</w:t>
            </w:r>
            <w:r w:rsidR="0084388B" w:rsidRPr="00026ECB">
              <w:t xml:space="preserve"> </w:t>
            </w:r>
            <w:proofErr w:type="spellStart"/>
            <w:r w:rsidR="0084388B" w:rsidRPr="00026ECB">
              <w:t>nb</w:t>
            </w:r>
            <w:r w:rsidR="0084388B">
              <w:t>Formes</w:t>
            </w:r>
            <w:proofErr w:type="spellEnd"/>
            <w:r w:rsidRPr="00026ECB">
              <w:t xml:space="preserve"> + 1</w:t>
            </w:r>
          </w:p>
        </w:tc>
      </w:tr>
    </w:tbl>
    <w:p w:rsidR="00A524CE" w:rsidRDefault="00A524CE" w:rsidP="00A524CE">
      <w:pPr>
        <w:pStyle w:val="Titre3"/>
      </w:pPr>
      <w:r>
        <w:t>2 API</w:t>
      </w:r>
    </w:p>
    <w:p w:rsidR="00A524CE" w:rsidRDefault="00A524CE" w:rsidP="00A524CE">
      <w:pPr>
        <w:spacing w:line="240" w:lineRule="auto"/>
      </w:pPr>
      <w:r>
        <w:t>Quand on a beaucoup de "</w:t>
      </w:r>
      <w:r w:rsidR="00433578">
        <w:t>Formes</w:t>
      </w:r>
      <w:r>
        <w:t xml:space="preserve">" (Rectangle, </w:t>
      </w:r>
      <w:proofErr w:type="spellStart"/>
      <w:r>
        <w:t>E</w:t>
      </w:r>
      <w:r>
        <w:t>lipse</w:t>
      </w:r>
      <w:proofErr w:type="spellEnd"/>
      <w:r>
        <w:t xml:space="preserve">, </w:t>
      </w:r>
      <w:r>
        <w:t xml:space="preserve">Cercle, </w:t>
      </w:r>
      <w:r>
        <w:t>etc...)</w:t>
      </w:r>
      <w:r w:rsidR="001F1DDA">
        <w:t>,</w:t>
      </w:r>
      <w:r>
        <w:t xml:space="preserve"> on tend vers 3 fois plus de classes en codant bêtement comparé au D</w:t>
      </w:r>
      <w:r w:rsidR="001F1DDA">
        <w:t>esign Pattern</w:t>
      </w:r>
      <w:r>
        <w:t xml:space="preserve"> '</w:t>
      </w:r>
      <w:r w:rsidR="001F1DDA">
        <w:t>B</w:t>
      </w:r>
      <w:r>
        <w:t>ridge'.</w:t>
      </w:r>
    </w:p>
    <w:p w:rsidR="00A524CE" w:rsidRDefault="00A524CE" w:rsidP="00A524CE">
      <w:pPr>
        <w:spacing w:line="240" w:lineRule="auto"/>
      </w:pPr>
      <w:r>
        <w:t>Exempl</w:t>
      </w:r>
      <w:r w:rsidR="001F1DDA">
        <w:t>e avec 30 "</w:t>
      </w:r>
      <w:r w:rsidR="00433578">
        <w:t>Formes</w:t>
      </w:r>
      <w:r w:rsidR="001F1DDA">
        <w:t>" et 2 API</w:t>
      </w:r>
    </w:p>
    <w:p w:rsidR="001F1DDA" w:rsidRDefault="00A524CE" w:rsidP="001F1DDA">
      <w:pPr>
        <w:spacing w:line="240" w:lineRule="auto"/>
      </w:pPr>
      <w:r>
        <w:t>Bridge : 34 classes</w:t>
      </w:r>
      <w:r w:rsidR="001F1DDA">
        <w:tab/>
      </w:r>
      <w:r>
        <w:t>Basique: 91 classes</w:t>
      </w:r>
    </w:p>
    <w:p w:rsidR="001F1DDA" w:rsidRDefault="001F1DDA" w:rsidP="001F1DDA">
      <w:pPr>
        <w:pStyle w:val="Titre3"/>
      </w:pPr>
      <w:r>
        <w:t>4 API</w:t>
      </w:r>
    </w:p>
    <w:p w:rsidR="001F1DDA" w:rsidRDefault="001F1DDA" w:rsidP="001F1DDA">
      <w:pPr>
        <w:spacing w:line="240" w:lineRule="auto"/>
      </w:pPr>
      <w:r>
        <w:t>Quand on a beaucoup de "</w:t>
      </w:r>
      <w:r w:rsidR="00433578" w:rsidRPr="00433578">
        <w:t xml:space="preserve"> </w:t>
      </w:r>
      <w:r w:rsidR="00433578">
        <w:t>Formes</w:t>
      </w:r>
      <w:r w:rsidR="00433578">
        <w:t xml:space="preserve"> </w:t>
      </w:r>
      <w:r>
        <w:t xml:space="preserve">" (Rectangle, </w:t>
      </w:r>
      <w:proofErr w:type="spellStart"/>
      <w:r>
        <w:t>Elipse</w:t>
      </w:r>
      <w:proofErr w:type="spellEnd"/>
      <w:r>
        <w:t>, Cercle, etc...)</w:t>
      </w:r>
      <w:r>
        <w:t xml:space="preserve">, </w:t>
      </w:r>
      <w:r>
        <w:t>on tend vers 5 fois plus de classes en codant bêtement comparé au Design Pattern 'Bridge'.</w:t>
      </w:r>
    </w:p>
    <w:p w:rsidR="001F1DDA" w:rsidRDefault="001F1DDA" w:rsidP="001F1DDA">
      <w:pPr>
        <w:spacing w:line="240" w:lineRule="auto"/>
      </w:pPr>
      <w:r>
        <w:t>Exempl</w:t>
      </w:r>
      <w:r w:rsidR="006A063A">
        <w:t xml:space="preserve">e avec 30 </w:t>
      </w:r>
      <w:r w:rsidR="00433578">
        <w:t xml:space="preserve">"Formes" </w:t>
      </w:r>
      <w:r w:rsidR="006A063A">
        <w:t>et 4 API</w:t>
      </w:r>
    </w:p>
    <w:p w:rsidR="0084388B" w:rsidRDefault="001F1DDA" w:rsidP="001F1DDA">
      <w:pPr>
        <w:spacing w:line="240" w:lineRule="auto"/>
      </w:pPr>
      <w:r>
        <w:t>Bridge : 36 classes</w:t>
      </w:r>
      <w:r w:rsidR="006A063A">
        <w:tab/>
      </w:r>
      <w:r>
        <w:t>Basique: 151 classes</w:t>
      </w:r>
    </w:p>
    <w:p w:rsidR="00E81EEF" w:rsidRDefault="00E81EEF" w:rsidP="001F1DDA">
      <w:pPr>
        <w:spacing w:line="240" w:lineRule="auto"/>
      </w:pPr>
    </w:p>
    <w:p w:rsidR="0084388B" w:rsidRDefault="0084388B" w:rsidP="0084388B">
      <w:pPr>
        <w:pStyle w:val="Titre2"/>
      </w:pPr>
      <w:r>
        <w:t>Conclusion</w:t>
      </w:r>
    </w:p>
    <w:p w:rsidR="0084388B" w:rsidRPr="00E81EEF" w:rsidRDefault="0084388B" w:rsidP="0084388B">
      <w:pPr>
        <w:rPr>
          <w:szCs w:val="24"/>
        </w:rPr>
      </w:pPr>
      <w:r w:rsidRPr="00E81EEF">
        <w:rPr>
          <w:szCs w:val="24"/>
        </w:rPr>
        <w:t xml:space="preserve">« Le </w:t>
      </w:r>
      <w:r w:rsidRPr="00E81EEF">
        <w:rPr>
          <w:b/>
          <w:bCs/>
          <w:i/>
          <w:iCs/>
          <w:szCs w:val="24"/>
        </w:rPr>
        <w:t>pont</w:t>
      </w:r>
      <w:r w:rsidRPr="00E81EEF">
        <w:rPr>
          <w:szCs w:val="24"/>
        </w:rPr>
        <w:t xml:space="preserve"> est un </w:t>
      </w:r>
      <w:hyperlink r:id="rId8" w:tooltip="Patron de conception" w:history="1">
        <w:r w:rsidRPr="00E81EEF">
          <w:rPr>
            <w:rStyle w:val="Lienhypertexte"/>
            <w:szCs w:val="24"/>
          </w:rPr>
          <w:t>patron de conception</w:t>
        </w:r>
      </w:hyperlink>
      <w:r w:rsidRPr="00E81EEF">
        <w:rPr>
          <w:szCs w:val="24"/>
        </w:rPr>
        <w:t xml:space="preserve"> de la famille « Structuration », qui permet de découpler l'interface d'une classe et son implémentation. » citation tirée de Wikipédia.</w:t>
      </w:r>
    </w:p>
    <w:p w:rsidR="00AC1AD6" w:rsidRPr="00E81EEF" w:rsidRDefault="00AC1AD6" w:rsidP="0084388B">
      <w:pPr>
        <w:rPr>
          <w:szCs w:val="24"/>
        </w:rPr>
      </w:pPr>
      <w:r w:rsidRPr="00E81EEF">
        <w:rPr>
          <w:szCs w:val="24"/>
        </w:rPr>
        <w:t>Le pont ("Bridge" en anglais) résous ce problème en découplant l’API et les classes dérivées de formes les rendant ainsi plus indépendantes.</w:t>
      </w:r>
    </w:p>
    <w:p w:rsidR="00E81EEF" w:rsidRPr="00E81EEF" w:rsidRDefault="0084388B" w:rsidP="00E81EEF">
      <w:pPr>
        <w:rPr>
          <w:szCs w:val="24"/>
        </w:rPr>
      </w:pPr>
      <w:r w:rsidRPr="00E81EEF">
        <w:rPr>
          <w:szCs w:val="24"/>
        </w:rPr>
        <w:t>Dans le comparatif, nous constatons aisément que le nombre de classes avec Bridge est significativement inférieur au nombre de classes d'une implémentation basique de la donnée.</w:t>
      </w:r>
    </w:p>
    <w:p w:rsidR="00E81EEF" w:rsidRPr="00E81EEF" w:rsidRDefault="0084388B" w:rsidP="00E81EEF">
      <w:pPr>
        <w:rPr>
          <w:szCs w:val="24"/>
        </w:rPr>
      </w:pPr>
      <w:r w:rsidRPr="00E81EEF">
        <w:rPr>
          <w:szCs w:val="24"/>
        </w:rPr>
        <w:t xml:space="preserve">Cette différence est d'autant plus flagrante si l'on a un grand nombre de </w:t>
      </w:r>
      <w:r w:rsidR="00AC1AD6" w:rsidRPr="00E81EEF">
        <w:rPr>
          <w:szCs w:val="24"/>
        </w:rPr>
        <w:t>"Formes"</w:t>
      </w:r>
      <w:r w:rsidR="00AC1AD6" w:rsidRPr="00E81EEF">
        <w:rPr>
          <w:szCs w:val="24"/>
        </w:rPr>
        <w:t xml:space="preserve"> et un grand nombre d'API.</w:t>
      </w:r>
    </w:p>
    <w:p w:rsidR="001F1DDA" w:rsidRPr="00E81EEF" w:rsidRDefault="00206F2A" w:rsidP="00E81EEF">
      <w:pPr>
        <w:rPr>
          <w:szCs w:val="24"/>
        </w:rPr>
      </w:pPr>
      <w:r w:rsidRPr="00E81EEF">
        <w:rPr>
          <w:szCs w:val="24"/>
        </w:rPr>
        <w:t>Le</w:t>
      </w:r>
      <w:r w:rsidR="00AC1AD6" w:rsidRPr="00E81EEF">
        <w:rPr>
          <w:szCs w:val="24"/>
        </w:rPr>
        <w:t xml:space="preserve"> Design Pattern "Bridge" </w:t>
      </w:r>
      <w:r w:rsidRPr="00E81EEF">
        <w:rPr>
          <w:szCs w:val="24"/>
        </w:rPr>
        <w:t>nécessite donc un nombre de classes nettement inférieur</w:t>
      </w:r>
      <w:r w:rsidRPr="00E81EEF">
        <w:rPr>
          <w:szCs w:val="24"/>
        </w:rPr>
        <w:t xml:space="preserve"> </w:t>
      </w:r>
      <w:r w:rsidR="00AC1AD6" w:rsidRPr="00E81EEF">
        <w:rPr>
          <w:szCs w:val="24"/>
        </w:rPr>
        <w:t xml:space="preserve">à l'implémentation basique, pour les mêmes fonctionnalités, </w:t>
      </w:r>
      <w:r w:rsidRPr="00E81EEF">
        <w:rPr>
          <w:szCs w:val="24"/>
        </w:rPr>
        <w:t>et toujours de manière</w:t>
      </w:r>
      <w:r w:rsidR="00AC1AD6" w:rsidRPr="00E81EEF">
        <w:rPr>
          <w:szCs w:val="24"/>
        </w:rPr>
        <w:t xml:space="preserve"> "Orienté Objet</w:t>
      </w:r>
      <w:r w:rsidRPr="00E81EEF">
        <w:rPr>
          <w:szCs w:val="24"/>
        </w:rPr>
        <w:t>"</w:t>
      </w:r>
    </w:p>
    <w:sectPr w:rsidR="001F1DDA" w:rsidRPr="00E81EEF" w:rsidSect="00E81EEF">
      <w:headerReference w:type="default" r:id="rId9"/>
      <w:pgSz w:w="11906" w:h="16838"/>
      <w:pgMar w:top="1417" w:right="1417" w:bottom="1417" w:left="1417" w:header="708"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D5C" w:rsidRDefault="00D13D5C" w:rsidP="00FD65BD">
      <w:pPr>
        <w:spacing w:after="0" w:line="240" w:lineRule="auto"/>
      </w:pPr>
      <w:r>
        <w:separator/>
      </w:r>
    </w:p>
  </w:endnote>
  <w:endnote w:type="continuationSeparator" w:id="0">
    <w:p w:rsidR="00D13D5C" w:rsidRDefault="00D13D5C" w:rsidP="00FD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D5C" w:rsidRDefault="00D13D5C" w:rsidP="00FD65BD">
      <w:pPr>
        <w:spacing w:after="0" w:line="240" w:lineRule="auto"/>
      </w:pPr>
      <w:r>
        <w:separator/>
      </w:r>
    </w:p>
  </w:footnote>
  <w:footnote w:type="continuationSeparator" w:id="0">
    <w:p w:rsidR="00D13D5C" w:rsidRDefault="00D13D5C" w:rsidP="00FD6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5BD" w:rsidRPr="00790681" w:rsidRDefault="00790681">
    <w:pPr>
      <w:pStyle w:val="En-tte"/>
      <w:rPr>
        <w:lang w:val="en-US"/>
      </w:rPr>
    </w:pPr>
    <w:r w:rsidRPr="00790681">
      <w:rPr>
        <w:lang w:val="en-US"/>
      </w:rPr>
      <w:t>Nicolas Gonin</w:t>
    </w:r>
  </w:p>
  <w:p w:rsidR="00790681" w:rsidRPr="00790681" w:rsidRDefault="00790681">
    <w:pPr>
      <w:pStyle w:val="En-tte"/>
      <w:rPr>
        <w:lang w:val="en-US"/>
      </w:rPr>
    </w:pPr>
    <w:r w:rsidRPr="00790681">
      <w:rPr>
        <w:lang w:val="en-US"/>
      </w:rPr>
      <w:t>Karim Luy</w:t>
    </w:r>
  </w:p>
  <w:p w:rsidR="00790681" w:rsidRPr="00790681" w:rsidRDefault="00790681">
    <w:pPr>
      <w:pStyle w:val="En-tte"/>
      <w:rPr>
        <w:lang w:val="en-US"/>
      </w:rPr>
    </w:pPr>
    <w:r w:rsidRPr="00790681">
      <w:rPr>
        <w:lang w:val="en-US"/>
      </w:rPr>
      <w:t>Matthieu Bandelier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BD"/>
    <w:rsid w:val="00026ECB"/>
    <w:rsid w:val="00063109"/>
    <w:rsid w:val="00067936"/>
    <w:rsid w:val="00161962"/>
    <w:rsid w:val="001F1DDA"/>
    <w:rsid w:val="00206F2A"/>
    <w:rsid w:val="00260BA4"/>
    <w:rsid w:val="00341139"/>
    <w:rsid w:val="00433578"/>
    <w:rsid w:val="004A3007"/>
    <w:rsid w:val="006A063A"/>
    <w:rsid w:val="00790681"/>
    <w:rsid w:val="008324C8"/>
    <w:rsid w:val="0084388B"/>
    <w:rsid w:val="00A524CE"/>
    <w:rsid w:val="00AC1AD6"/>
    <w:rsid w:val="00BA102C"/>
    <w:rsid w:val="00D13D5C"/>
    <w:rsid w:val="00DB3BDA"/>
    <w:rsid w:val="00DD7661"/>
    <w:rsid w:val="00E81EEF"/>
    <w:rsid w:val="00F45707"/>
    <w:rsid w:val="00FD65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19C93-6674-463A-ADD4-4FF7442A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EEF"/>
    <w:rPr>
      <w:sz w:val="24"/>
    </w:rPr>
  </w:style>
  <w:style w:type="paragraph" w:styleId="Titre1">
    <w:name w:val="heading 1"/>
    <w:basedOn w:val="Normal"/>
    <w:next w:val="Normal"/>
    <w:link w:val="Titre1Car"/>
    <w:uiPriority w:val="9"/>
    <w:qFormat/>
    <w:rsid w:val="00FD6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1EEF"/>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0631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5B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FD65BD"/>
    <w:rPr>
      <w:color w:val="0000FF"/>
      <w:u w:val="single"/>
    </w:rPr>
  </w:style>
  <w:style w:type="paragraph" w:styleId="En-tte">
    <w:name w:val="header"/>
    <w:basedOn w:val="Normal"/>
    <w:link w:val="En-tteCar"/>
    <w:uiPriority w:val="99"/>
    <w:unhideWhenUsed/>
    <w:rsid w:val="00FD65BD"/>
    <w:pPr>
      <w:tabs>
        <w:tab w:val="center" w:pos="4536"/>
        <w:tab w:val="right" w:pos="9072"/>
      </w:tabs>
      <w:spacing w:after="0" w:line="240" w:lineRule="auto"/>
    </w:pPr>
  </w:style>
  <w:style w:type="character" w:customStyle="1" w:styleId="En-tteCar">
    <w:name w:val="En-tête Car"/>
    <w:basedOn w:val="Policepardfaut"/>
    <w:link w:val="En-tte"/>
    <w:uiPriority w:val="99"/>
    <w:rsid w:val="00FD65BD"/>
  </w:style>
  <w:style w:type="paragraph" w:styleId="Pieddepage">
    <w:name w:val="footer"/>
    <w:basedOn w:val="Normal"/>
    <w:link w:val="PieddepageCar"/>
    <w:uiPriority w:val="99"/>
    <w:unhideWhenUsed/>
    <w:rsid w:val="00FD65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5BD"/>
  </w:style>
  <w:style w:type="character" w:customStyle="1" w:styleId="Titre2Car">
    <w:name w:val="Titre 2 Car"/>
    <w:basedOn w:val="Policepardfaut"/>
    <w:link w:val="Titre2"/>
    <w:uiPriority w:val="9"/>
    <w:rsid w:val="00E81EEF"/>
    <w:rPr>
      <w:rFonts w:asciiTheme="majorHAnsi" w:eastAsiaTheme="majorEastAsia" w:hAnsiTheme="majorHAnsi" w:cstheme="majorBidi"/>
      <w:color w:val="2E74B5" w:themeColor="accent1" w:themeShade="BF"/>
      <w:sz w:val="26"/>
      <w:szCs w:val="26"/>
      <w:u w:val="single"/>
    </w:rPr>
  </w:style>
  <w:style w:type="character" w:customStyle="1" w:styleId="Titre3Car">
    <w:name w:val="Titre 3 Car"/>
    <w:basedOn w:val="Policepardfaut"/>
    <w:link w:val="Titre3"/>
    <w:uiPriority w:val="9"/>
    <w:rsid w:val="00063109"/>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063109"/>
    <w:pPr>
      <w:spacing w:after="200" w:line="240" w:lineRule="auto"/>
    </w:pPr>
    <w:rPr>
      <w:i/>
      <w:iCs/>
      <w:color w:val="44546A" w:themeColor="text2"/>
      <w:sz w:val="18"/>
      <w:szCs w:val="18"/>
    </w:rPr>
  </w:style>
  <w:style w:type="table" w:styleId="Grilledutableau">
    <w:name w:val="Table Grid"/>
    <w:basedOn w:val="TableauNormal"/>
    <w:uiPriority w:val="39"/>
    <w:rsid w:val="00026E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Patron_de_conceptio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392</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Gonin</dc:creator>
  <cp:keywords/>
  <dc:description/>
  <cp:lastModifiedBy>Mateli</cp:lastModifiedBy>
  <cp:revision>20</cp:revision>
  <cp:lastPrinted>2015-03-16T08:41:00Z</cp:lastPrinted>
  <dcterms:created xsi:type="dcterms:W3CDTF">2015-03-15T11:18:00Z</dcterms:created>
  <dcterms:modified xsi:type="dcterms:W3CDTF">2015-03-16T08:41:00Z</dcterms:modified>
</cp:coreProperties>
</file>