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288CE9" w14:textId="4C0F7DA7" w:rsidR="003F60CE" w:rsidRDefault="009D5D8A">
      <w:pPr>
        <w:rPr>
          <w:rFonts w:ascii="Times New Roman" w:eastAsia="Times New Roman" w:hAnsi="Times New Roman" w:cs="Times New Roman"/>
          <w:b/>
        </w:rPr>
      </w:pPr>
      <w:r>
        <w:rPr>
          <w:rFonts w:ascii="Times New Roman" w:eastAsia="Times New Roman" w:hAnsi="Times New Roman" w:cs="Times New Roman"/>
          <w:b/>
        </w:rPr>
        <w:t xml:space="preserve">Title: </w:t>
      </w:r>
      <w:r w:rsidR="003F60CE" w:rsidRPr="000B3370">
        <w:rPr>
          <w:rFonts w:ascii="Times New Roman" w:eastAsia="Times New Roman" w:hAnsi="Times New Roman" w:cs="Times New Roman"/>
        </w:rPr>
        <w:t>State Laws for Autonomous Vehicle Safety</w:t>
      </w:r>
      <w:r w:rsidR="006C6103">
        <w:rPr>
          <w:rFonts w:ascii="Times New Roman" w:eastAsia="Times New Roman" w:hAnsi="Times New Roman" w:cs="Times New Roman"/>
        </w:rPr>
        <w:t xml:space="preserve">, </w:t>
      </w:r>
      <w:r w:rsidR="003F60CE" w:rsidRPr="000B3370">
        <w:rPr>
          <w:rFonts w:ascii="Times New Roman" w:eastAsia="Times New Roman" w:hAnsi="Times New Roman" w:cs="Times New Roman"/>
        </w:rPr>
        <w:t>Equity</w:t>
      </w:r>
      <w:r w:rsidR="00D45ADF">
        <w:rPr>
          <w:rFonts w:ascii="Times New Roman" w:eastAsia="Times New Roman" w:hAnsi="Times New Roman" w:cs="Times New Roman"/>
        </w:rPr>
        <w:t>,</w:t>
      </w:r>
      <w:r w:rsidR="006C6103">
        <w:rPr>
          <w:rFonts w:ascii="Times New Roman" w:eastAsia="Times New Roman" w:hAnsi="Times New Roman" w:cs="Times New Roman"/>
        </w:rPr>
        <w:t xml:space="preserve"> and Insurance.</w:t>
      </w:r>
      <w:r w:rsidR="003F60CE">
        <w:rPr>
          <w:rFonts w:ascii="Times New Roman" w:eastAsia="Times New Roman" w:hAnsi="Times New Roman" w:cs="Times New Roman"/>
          <w:b/>
        </w:rPr>
        <w:t xml:space="preserve"> </w:t>
      </w:r>
    </w:p>
    <w:p w14:paraId="3B4B81AD" w14:textId="5ABA91A1" w:rsidR="009D5D8A" w:rsidRDefault="009D5D8A">
      <w:pPr>
        <w:rPr>
          <w:rFonts w:ascii="Times New Roman" w:eastAsia="Times New Roman" w:hAnsi="Times New Roman" w:cs="Times New Roman"/>
          <w:b/>
        </w:rPr>
      </w:pPr>
    </w:p>
    <w:p w14:paraId="14E015CA" w14:textId="521C9682" w:rsidR="009D5D8A" w:rsidRDefault="009D5D8A" w:rsidP="009D5D8A">
      <w:pPr>
        <w:rPr>
          <w:rFonts w:ascii="Times New Roman" w:eastAsia="Times New Roman" w:hAnsi="Times New Roman" w:cs="Times New Roman"/>
        </w:rPr>
      </w:pPr>
      <w:r w:rsidRPr="000B3370">
        <w:rPr>
          <w:rFonts w:ascii="Times New Roman" w:eastAsia="Times New Roman" w:hAnsi="Times New Roman" w:cs="Times New Roman"/>
          <w:b/>
        </w:rPr>
        <w:t>Authors</w:t>
      </w:r>
      <w:r w:rsidRPr="000B3370">
        <w:rPr>
          <w:rFonts w:ascii="Times New Roman" w:eastAsia="Times New Roman" w:hAnsi="Times New Roman" w:cs="Times New Roman"/>
        </w:rPr>
        <w:t>: Johnathon P. Ehsani</w:t>
      </w:r>
      <w:r>
        <w:rPr>
          <w:rFonts w:ascii="Times New Roman" w:eastAsia="Times New Roman" w:hAnsi="Times New Roman" w:cs="Times New Roman"/>
          <w:vertAlign w:val="superscript"/>
        </w:rPr>
        <w:t>1</w:t>
      </w:r>
      <w:r w:rsidRPr="000B3370">
        <w:rPr>
          <w:rFonts w:ascii="Times New Roman" w:eastAsia="Times New Roman" w:hAnsi="Times New Roman" w:cs="Times New Roman"/>
        </w:rPr>
        <w:t xml:space="preserve">, </w:t>
      </w:r>
      <w:r>
        <w:rPr>
          <w:rFonts w:ascii="Times New Roman" w:eastAsia="Times New Roman" w:hAnsi="Times New Roman" w:cs="Times New Roman"/>
        </w:rPr>
        <w:t>Andrew Hellinger</w:t>
      </w:r>
      <w:r>
        <w:rPr>
          <w:rFonts w:ascii="Times New Roman" w:eastAsia="Times New Roman" w:hAnsi="Times New Roman" w:cs="Times New Roman"/>
          <w:vertAlign w:val="superscript"/>
        </w:rPr>
        <w:t>1</w:t>
      </w:r>
      <w:r>
        <w:rPr>
          <w:rFonts w:ascii="Times New Roman" w:eastAsia="Times New Roman" w:hAnsi="Times New Roman" w:cs="Times New Roman"/>
        </w:rPr>
        <w:t xml:space="preserve">, </w:t>
      </w:r>
      <w:r w:rsidR="009362A3">
        <w:rPr>
          <w:rFonts w:ascii="Times New Roman" w:eastAsia="Times New Roman" w:hAnsi="Times New Roman" w:cs="Times New Roman"/>
        </w:rPr>
        <w:t>Daniel Stephens</w:t>
      </w:r>
      <w:r w:rsidR="009362A3">
        <w:rPr>
          <w:rFonts w:ascii="Times New Roman" w:eastAsia="Times New Roman" w:hAnsi="Times New Roman" w:cs="Times New Roman"/>
          <w:vertAlign w:val="superscript"/>
        </w:rPr>
        <w:t>1</w:t>
      </w:r>
      <w:r w:rsidR="009362A3">
        <w:rPr>
          <w:rFonts w:ascii="Times New Roman" w:eastAsia="Times New Roman" w:hAnsi="Times New Roman" w:cs="Times New Roman"/>
        </w:rPr>
        <w:t>, Mi Ran Shin</w:t>
      </w:r>
      <w:r w:rsidR="009362A3">
        <w:rPr>
          <w:rFonts w:ascii="Times New Roman" w:eastAsia="Times New Roman" w:hAnsi="Times New Roman" w:cs="Times New Roman"/>
          <w:vertAlign w:val="superscript"/>
        </w:rPr>
        <w:t>1</w:t>
      </w:r>
      <w:r w:rsidR="009362A3">
        <w:rPr>
          <w:rFonts w:ascii="Times New Roman" w:eastAsia="Times New Roman" w:hAnsi="Times New Roman" w:cs="Times New Roman"/>
        </w:rPr>
        <w:t>, J</w:t>
      </w:r>
      <w:r w:rsidRPr="000B3370">
        <w:rPr>
          <w:rFonts w:ascii="Times New Roman" w:eastAsia="Times New Roman" w:hAnsi="Times New Roman" w:cs="Times New Roman"/>
        </w:rPr>
        <w:t>effrey Michael</w:t>
      </w:r>
      <w:r>
        <w:rPr>
          <w:rFonts w:ascii="Times New Roman" w:eastAsia="Times New Roman" w:hAnsi="Times New Roman" w:cs="Times New Roman"/>
          <w:vertAlign w:val="superscript"/>
        </w:rPr>
        <w:t>1</w:t>
      </w:r>
      <w:r w:rsidRPr="000B3370">
        <w:rPr>
          <w:rFonts w:ascii="Times New Roman" w:eastAsia="Times New Roman" w:hAnsi="Times New Roman" w:cs="Times New Roman"/>
        </w:rPr>
        <w:t xml:space="preserve">, </w:t>
      </w:r>
      <w:r w:rsidR="0048512A">
        <w:rPr>
          <w:rFonts w:ascii="Times New Roman" w:eastAsia="Times New Roman" w:hAnsi="Times New Roman" w:cs="Times New Roman"/>
        </w:rPr>
        <w:t>Alex</w:t>
      </w:r>
      <w:r w:rsidR="003D1A40">
        <w:rPr>
          <w:rFonts w:ascii="Times New Roman" w:eastAsia="Times New Roman" w:hAnsi="Times New Roman" w:cs="Times New Roman"/>
        </w:rPr>
        <w:t>ander</w:t>
      </w:r>
      <w:r w:rsidR="0048512A">
        <w:rPr>
          <w:rFonts w:ascii="Times New Roman" w:eastAsia="Times New Roman" w:hAnsi="Times New Roman" w:cs="Times New Roman"/>
        </w:rPr>
        <w:t xml:space="preserve"> McCourt</w:t>
      </w:r>
      <w:r w:rsidR="0048512A">
        <w:rPr>
          <w:rFonts w:ascii="Times New Roman" w:eastAsia="Times New Roman" w:hAnsi="Times New Roman" w:cs="Times New Roman"/>
          <w:vertAlign w:val="superscript"/>
        </w:rPr>
        <w:t>1</w:t>
      </w:r>
      <w:r w:rsidR="0048512A">
        <w:rPr>
          <w:rFonts w:ascii="Times New Roman" w:eastAsia="Times New Roman" w:hAnsi="Times New Roman" w:cs="Times New Roman"/>
        </w:rPr>
        <w:t xml:space="preserve">, </w:t>
      </w:r>
      <w:r>
        <w:rPr>
          <w:rFonts w:ascii="Times New Roman" w:eastAsia="Times New Roman" w:hAnsi="Times New Roman" w:cs="Times New Roman"/>
        </w:rPr>
        <w:t>Jon Vernick</w:t>
      </w:r>
      <w:r>
        <w:rPr>
          <w:rFonts w:ascii="Times New Roman" w:eastAsia="Times New Roman" w:hAnsi="Times New Roman" w:cs="Times New Roman"/>
          <w:vertAlign w:val="superscript"/>
        </w:rPr>
        <w:t>1</w:t>
      </w:r>
    </w:p>
    <w:p w14:paraId="57E90BA8" w14:textId="77777777" w:rsidR="009D5D8A" w:rsidRDefault="009D5D8A" w:rsidP="009D5D8A">
      <w:pPr>
        <w:rPr>
          <w:rFonts w:ascii="Times New Roman" w:eastAsia="Times New Roman" w:hAnsi="Times New Roman" w:cs="Times New Roman"/>
        </w:rPr>
      </w:pPr>
    </w:p>
    <w:p w14:paraId="1D3A3A14" w14:textId="1F66C04B" w:rsidR="009D5D8A" w:rsidRPr="000B3370" w:rsidRDefault="00A52640" w:rsidP="000B3370">
      <w:pPr>
        <w:rPr>
          <w:rFonts w:ascii="Times New Roman" w:eastAsia="Times New Roman" w:hAnsi="Times New Roman" w:cs="Times New Roman"/>
        </w:rPr>
      </w:pPr>
      <w:r w:rsidRPr="00A52640">
        <w:rPr>
          <w:rFonts w:ascii="Times New Roman" w:eastAsia="Times New Roman" w:hAnsi="Times New Roman" w:cs="Times New Roman"/>
          <w:vertAlign w:val="superscript"/>
        </w:rPr>
        <w:t>1</w:t>
      </w:r>
      <w:r w:rsidR="009D5D8A" w:rsidRPr="000B3370">
        <w:rPr>
          <w:rFonts w:ascii="Times New Roman" w:eastAsia="Times New Roman" w:hAnsi="Times New Roman" w:cs="Times New Roman"/>
        </w:rPr>
        <w:t>Center for Injury Research and Policy, Department of Health Policy and Management, Johns Hopkins Bloomberg School of Public Health, Baltimore, Maryland, USA.</w:t>
      </w:r>
    </w:p>
    <w:p w14:paraId="79990147" w14:textId="77777777" w:rsidR="009D5D8A" w:rsidRPr="000B3370" w:rsidRDefault="009D5D8A" w:rsidP="000B3370">
      <w:pPr>
        <w:rPr>
          <w:rFonts w:ascii="Times New Roman" w:eastAsia="Times New Roman" w:hAnsi="Times New Roman" w:cs="Times New Roman"/>
          <w:b/>
        </w:rPr>
      </w:pPr>
    </w:p>
    <w:p w14:paraId="7DD3063D" w14:textId="77777777" w:rsidR="009D5D8A" w:rsidRPr="000B3370" w:rsidRDefault="009D5D8A" w:rsidP="000B3370">
      <w:pPr>
        <w:rPr>
          <w:rFonts w:ascii="Times New Roman" w:eastAsia="Times New Roman" w:hAnsi="Times New Roman" w:cs="Times New Roman"/>
          <w:b/>
        </w:rPr>
      </w:pPr>
      <w:r w:rsidRPr="000B3370">
        <w:rPr>
          <w:rFonts w:ascii="Times New Roman" w:eastAsia="Times New Roman" w:hAnsi="Times New Roman" w:cs="Times New Roman"/>
          <w:b/>
        </w:rPr>
        <w:t xml:space="preserve">Address correspondence to: </w:t>
      </w:r>
    </w:p>
    <w:p w14:paraId="23A33F55" w14:textId="77777777" w:rsidR="009D5D8A" w:rsidRPr="000B3370" w:rsidRDefault="009D5D8A" w:rsidP="000B3370">
      <w:pPr>
        <w:rPr>
          <w:rFonts w:ascii="Times New Roman" w:eastAsia="Times New Roman" w:hAnsi="Times New Roman" w:cs="Times New Roman"/>
        </w:rPr>
      </w:pPr>
      <w:r w:rsidRPr="000B3370">
        <w:rPr>
          <w:rFonts w:ascii="Times New Roman" w:eastAsia="Times New Roman" w:hAnsi="Times New Roman" w:cs="Times New Roman"/>
        </w:rPr>
        <w:t>Johnathon P. Ehsani, PhD, MPH</w:t>
      </w:r>
    </w:p>
    <w:p w14:paraId="48C16C61" w14:textId="0FC71FB6" w:rsidR="009D5D8A" w:rsidRPr="000B3370" w:rsidRDefault="009D5D8A" w:rsidP="000B3370">
      <w:pPr>
        <w:rPr>
          <w:rFonts w:ascii="Times New Roman" w:eastAsia="Times New Roman" w:hAnsi="Times New Roman" w:cs="Times New Roman"/>
        </w:rPr>
      </w:pPr>
      <w:r w:rsidRPr="000B3370">
        <w:rPr>
          <w:rFonts w:ascii="Times New Roman" w:eastAsia="Times New Roman" w:hAnsi="Times New Roman" w:cs="Times New Roman"/>
        </w:rPr>
        <w:t>Department of Health Policy and Management</w:t>
      </w:r>
    </w:p>
    <w:p w14:paraId="3F67B089" w14:textId="77777777" w:rsidR="009D5D8A" w:rsidRPr="000B3370" w:rsidRDefault="009D5D8A" w:rsidP="000B3370">
      <w:pPr>
        <w:rPr>
          <w:rFonts w:ascii="Times New Roman" w:eastAsia="Times New Roman" w:hAnsi="Times New Roman" w:cs="Times New Roman"/>
        </w:rPr>
      </w:pPr>
      <w:r w:rsidRPr="000B3370">
        <w:rPr>
          <w:rFonts w:ascii="Times New Roman" w:eastAsia="Times New Roman" w:hAnsi="Times New Roman" w:cs="Times New Roman"/>
        </w:rPr>
        <w:t>Johns Hopkins Bloomberg School of Public Health</w:t>
      </w:r>
    </w:p>
    <w:p w14:paraId="07EC55CF" w14:textId="77777777" w:rsidR="009D5D8A" w:rsidRPr="000B3370" w:rsidRDefault="009D5D8A" w:rsidP="000B3370">
      <w:pPr>
        <w:rPr>
          <w:rFonts w:ascii="Times New Roman" w:eastAsia="Times New Roman" w:hAnsi="Times New Roman" w:cs="Times New Roman"/>
        </w:rPr>
      </w:pPr>
      <w:r w:rsidRPr="000B3370">
        <w:rPr>
          <w:rFonts w:ascii="Times New Roman" w:eastAsia="Times New Roman" w:hAnsi="Times New Roman" w:cs="Times New Roman"/>
        </w:rPr>
        <w:t>624 N. Broadway, Hampton House 555</w:t>
      </w:r>
    </w:p>
    <w:p w14:paraId="10A4981B" w14:textId="77777777" w:rsidR="009D5D8A" w:rsidRPr="000B3370" w:rsidRDefault="009D5D8A" w:rsidP="000B3370">
      <w:pPr>
        <w:rPr>
          <w:rFonts w:ascii="Times New Roman" w:eastAsia="Times New Roman" w:hAnsi="Times New Roman" w:cs="Times New Roman"/>
        </w:rPr>
      </w:pPr>
      <w:r w:rsidRPr="000B3370">
        <w:rPr>
          <w:rFonts w:ascii="Times New Roman" w:eastAsia="Times New Roman" w:hAnsi="Times New Roman" w:cs="Times New Roman"/>
        </w:rPr>
        <w:t xml:space="preserve">Baltimore, Maryland 21205 </w:t>
      </w:r>
    </w:p>
    <w:p w14:paraId="156BF63D" w14:textId="77777777" w:rsidR="009D5D8A" w:rsidRPr="000B3370" w:rsidRDefault="009D5D8A" w:rsidP="000B3370">
      <w:pPr>
        <w:rPr>
          <w:rFonts w:ascii="Times New Roman" w:eastAsia="Times New Roman" w:hAnsi="Times New Roman" w:cs="Times New Roman"/>
        </w:rPr>
      </w:pPr>
      <w:r w:rsidRPr="000B3370">
        <w:rPr>
          <w:rFonts w:ascii="Times New Roman" w:eastAsia="Times New Roman" w:hAnsi="Times New Roman" w:cs="Times New Roman"/>
        </w:rPr>
        <w:t xml:space="preserve">Email: </w:t>
      </w:r>
      <w:hyperlink r:id="rId8" w:history="1">
        <w:r w:rsidRPr="000B3370">
          <w:rPr>
            <w:rFonts w:ascii="Times New Roman" w:eastAsia="Times New Roman" w:hAnsi="Times New Roman" w:cs="Times New Roman"/>
          </w:rPr>
          <w:t>johnathon.ehsani@jhu.edu</w:t>
        </w:r>
      </w:hyperlink>
      <w:r w:rsidRPr="000B3370">
        <w:rPr>
          <w:rFonts w:ascii="Times New Roman" w:eastAsia="Times New Roman" w:hAnsi="Times New Roman" w:cs="Times New Roman"/>
        </w:rPr>
        <w:t xml:space="preserve"> </w:t>
      </w:r>
    </w:p>
    <w:p w14:paraId="69D23F00" w14:textId="1F56E2B0" w:rsidR="009D5D8A" w:rsidRDefault="009D5D8A" w:rsidP="009D5D8A">
      <w:pPr>
        <w:rPr>
          <w:rFonts w:ascii="Times New Roman" w:eastAsia="Times New Roman" w:hAnsi="Times New Roman" w:cs="Times New Roman"/>
        </w:rPr>
      </w:pPr>
      <w:r>
        <w:rPr>
          <w:rFonts w:ascii="Times New Roman" w:eastAsia="Times New Roman" w:hAnsi="Times New Roman" w:cs="Times New Roman"/>
        </w:rPr>
        <w:t xml:space="preserve">Cell </w:t>
      </w:r>
      <w:r w:rsidRPr="000B3370">
        <w:rPr>
          <w:rFonts w:ascii="Times New Roman" w:eastAsia="Times New Roman" w:hAnsi="Times New Roman" w:cs="Times New Roman"/>
        </w:rPr>
        <w:t>Ph</w:t>
      </w:r>
      <w:r>
        <w:rPr>
          <w:rFonts w:ascii="Times New Roman" w:eastAsia="Times New Roman" w:hAnsi="Times New Roman" w:cs="Times New Roman"/>
        </w:rPr>
        <w:t>one: 734 748 0690 (preferred)</w:t>
      </w:r>
    </w:p>
    <w:p w14:paraId="6343398D" w14:textId="192EBC3B" w:rsidR="009D5D8A" w:rsidRDefault="009D5D8A" w:rsidP="009D5D8A">
      <w:pPr>
        <w:rPr>
          <w:rFonts w:ascii="Times New Roman" w:eastAsia="Times New Roman" w:hAnsi="Times New Roman" w:cs="Times New Roman"/>
        </w:rPr>
      </w:pPr>
      <w:r>
        <w:rPr>
          <w:rFonts w:ascii="Times New Roman" w:eastAsia="Times New Roman" w:hAnsi="Times New Roman" w:cs="Times New Roman"/>
        </w:rPr>
        <w:t xml:space="preserve">Office Phone: </w:t>
      </w:r>
      <w:r w:rsidRPr="009D5D8A">
        <w:rPr>
          <w:rFonts w:ascii="Times New Roman" w:eastAsia="Times New Roman" w:hAnsi="Times New Roman" w:cs="Times New Roman"/>
        </w:rPr>
        <w:t>410 502 5134</w:t>
      </w:r>
    </w:p>
    <w:p w14:paraId="41C7CFB9" w14:textId="77777777" w:rsidR="009D5D8A" w:rsidRPr="000B3370" w:rsidRDefault="009D5D8A" w:rsidP="000B3370">
      <w:pPr>
        <w:rPr>
          <w:rFonts w:ascii="Times New Roman" w:eastAsia="Times New Roman" w:hAnsi="Times New Roman" w:cs="Times New Roman"/>
        </w:rPr>
      </w:pPr>
      <w:r w:rsidRPr="000B3370">
        <w:rPr>
          <w:rFonts w:ascii="Times New Roman" w:eastAsia="Times New Roman" w:hAnsi="Times New Roman" w:cs="Times New Roman"/>
        </w:rPr>
        <w:t>Fax: (410) 614 2797</w:t>
      </w:r>
    </w:p>
    <w:p w14:paraId="2978B530" w14:textId="77777777" w:rsidR="009D5D8A" w:rsidRPr="000B3370" w:rsidRDefault="009D5D8A" w:rsidP="000B3370">
      <w:pPr>
        <w:rPr>
          <w:rFonts w:ascii="Times New Roman" w:eastAsia="Times New Roman" w:hAnsi="Times New Roman" w:cs="Times New Roman"/>
          <w:b/>
        </w:rPr>
      </w:pPr>
    </w:p>
    <w:p w14:paraId="16CBC922" w14:textId="77777777" w:rsidR="009D5D8A" w:rsidRPr="000B3370" w:rsidRDefault="009D5D8A" w:rsidP="000B3370">
      <w:pPr>
        <w:rPr>
          <w:rFonts w:ascii="Times New Roman" w:eastAsia="Times New Roman" w:hAnsi="Times New Roman" w:cs="Times New Roman"/>
          <w:b/>
        </w:rPr>
      </w:pPr>
      <w:r w:rsidRPr="000B3370">
        <w:rPr>
          <w:rFonts w:ascii="Times New Roman" w:eastAsia="Times New Roman" w:hAnsi="Times New Roman" w:cs="Times New Roman"/>
          <w:b/>
        </w:rPr>
        <w:t>Keywords:</w:t>
      </w:r>
    </w:p>
    <w:p w14:paraId="79E35029" w14:textId="6DF134CC" w:rsidR="009D5D8A" w:rsidRPr="000B3370" w:rsidRDefault="009D5D8A" w:rsidP="009D5D8A">
      <w:pPr>
        <w:rPr>
          <w:rFonts w:ascii="Times New Roman" w:eastAsia="Times New Roman" w:hAnsi="Times New Roman" w:cs="Times New Roman"/>
        </w:rPr>
      </w:pPr>
      <w:r>
        <w:rPr>
          <w:rFonts w:ascii="Times New Roman" w:eastAsia="Times New Roman" w:hAnsi="Times New Roman" w:cs="Times New Roman"/>
        </w:rPr>
        <w:t>Autonomous vehicles</w:t>
      </w:r>
      <w:r w:rsidR="00A33D85">
        <w:rPr>
          <w:rFonts w:ascii="Times New Roman" w:eastAsia="Times New Roman" w:hAnsi="Times New Roman" w:cs="Times New Roman"/>
        </w:rPr>
        <w:t xml:space="preserve">, </w:t>
      </w:r>
      <w:r w:rsidR="00BA21D7">
        <w:rPr>
          <w:rFonts w:ascii="Times New Roman" w:eastAsia="Times New Roman" w:hAnsi="Times New Roman" w:cs="Times New Roman"/>
        </w:rPr>
        <w:t>Law/Legislation</w:t>
      </w:r>
      <w:r w:rsidR="00A33D85">
        <w:rPr>
          <w:rFonts w:ascii="Times New Roman" w:eastAsia="Times New Roman" w:hAnsi="Times New Roman" w:cs="Times New Roman"/>
        </w:rPr>
        <w:t xml:space="preserve">, </w:t>
      </w:r>
      <w:r w:rsidRPr="000B3370">
        <w:rPr>
          <w:rFonts w:ascii="Times New Roman" w:eastAsia="Times New Roman" w:hAnsi="Times New Roman" w:cs="Times New Roman"/>
        </w:rPr>
        <w:t>Safety</w:t>
      </w:r>
      <w:r w:rsidR="00A33D85">
        <w:rPr>
          <w:rFonts w:ascii="Times New Roman" w:eastAsia="Times New Roman" w:hAnsi="Times New Roman" w:cs="Times New Roman"/>
        </w:rPr>
        <w:t xml:space="preserve">, </w:t>
      </w:r>
      <w:r w:rsidRPr="000B3370">
        <w:rPr>
          <w:rFonts w:ascii="Times New Roman" w:eastAsia="Times New Roman" w:hAnsi="Times New Roman" w:cs="Times New Roman"/>
        </w:rPr>
        <w:t>Equity</w:t>
      </w:r>
      <w:r w:rsidR="0048512A">
        <w:rPr>
          <w:rFonts w:ascii="Times New Roman" w:eastAsia="Times New Roman" w:hAnsi="Times New Roman" w:cs="Times New Roman"/>
        </w:rPr>
        <w:t>, Insurance</w:t>
      </w:r>
    </w:p>
    <w:p w14:paraId="640F5849" w14:textId="77777777" w:rsidR="009D5D8A" w:rsidRPr="000B3370" w:rsidRDefault="009D5D8A" w:rsidP="000B3370">
      <w:pPr>
        <w:rPr>
          <w:rFonts w:ascii="Times New Roman" w:eastAsia="Times New Roman" w:hAnsi="Times New Roman" w:cs="Times New Roman"/>
          <w:b/>
        </w:rPr>
      </w:pPr>
    </w:p>
    <w:p w14:paraId="74BB7647" w14:textId="5709A485" w:rsidR="009D5D8A" w:rsidRDefault="009362A3" w:rsidP="009D5D8A">
      <w:pPr>
        <w:rPr>
          <w:rFonts w:ascii="Times New Roman" w:eastAsia="Times New Roman" w:hAnsi="Times New Roman" w:cs="Times New Roman"/>
          <w:b/>
        </w:rPr>
      </w:pPr>
      <w:r>
        <w:rPr>
          <w:rFonts w:ascii="Times New Roman" w:eastAsia="Times New Roman" w:hAnsi="Times New Roman" w:cs="Times New Roman"/>
          <w:b/>
        </w:rPr>
        <w:t>Author Biographies</w:t>
      </w:r>
    </w:p>
    <w:p w14:paraId="2750B9AD" w14:textId="77777777" w:rsidR="009362A3" w:rsidRDefault="009362A3" w:rsidP="009D5D8A">
      <w:pPr>
        <w:rPr>
          <w:rFonts w:ascii="Times New Roman" w:eastAsia="Times New Roman" w:hAnsi="Times New Roman" w:cs="Times New Roman"/>
        </w:rPr>
      </w:pPr>
    </w:p>
    <w:p w14:paraId="1A679059" w14:textId="34749ED6" w:rsidR="009362A3" w:rsidRDefault="009362A3" w:rsidP="009D5D8A">
      <w:pPr>
        <w:rPr>
          <w:rFonts w:ascii="Times New Roman" w:eastAsia="Times New Roman" w:hAnsi="Times New Roman" w:cs="Times New Roman"/>
        </w:rPr>
      </w:pPr>
      <w:r>
        <w:rPr>
          <w:rFonts w:ascii="Times New Roman" w:eastAsia="Times New Roman" w:hAnsi="Times New Roman" w:cs="Times New Roman"/>
        </w:rPr>
        <w:t>Johnathon Ehsani is an assistant professor at the Johns Hopkins School of Public Health. He received his doctorate from the University of Michigan</w:t>
      </w:r>
      <w:r w:rsidR="00767338">
        <w:rPr>
          <w:rFonts w:ascii="Times New Roman" w:eastAsia="Times New Roman" w:hAnsi="Times New Roman" w:cs="Times New Roman"/>
        </w:rPr>
        <w:t xml:space="preserve"> (Ann Arbor, MI)</w:t>
      </w:r>
      <w:r>
        <w:rPr>
          <w:rFonts w:ascii="Times New Roman" w:eastAsia="Times New Roman" w:hAnsi="Times New Roman" w:cs="Times New Roman"/>
        </w:rPr>
        <w:t xml:space="preserve"> and his Master of Public Health from the University of Sydney</w:t>
      </w:r>
      <w:r w:rsidR="00767338">
        <w:rPr>
          <w:rFonts w:ascii="Times New Roman" w:eastAsia="Times New Roman" w:hAnsi="Times New Roman" w:cs="Times New Roman"/>
        </w:rPr>
        <w:t xml:space="preserve"> (Camperdown, New South Wales, Australia)</w:t>
      </w:r>
      <w:r>
        <w:rPr>
          <w:rFonts w:ascii="Times New Roman" w:eastAsia="Times New Roman" w:hAnsi="Times New Roman" w:cs="Times New Roman"/>
        </w:rPr>
        <w:t xml:space="preserve">.  </w:t>
      </w:r>
    </w:p>
    <w:p w14:paraId="75C19BE3" w14:textId="77777777" w:rsidR="009362A3" w:rsidRDefault="009362A3" w:rsidP="009D5D8A">
      <w:pPr>
        <w:rPr>
          <w:rFonts w:ascii="Times New Roman" w:eastAsia="Times New Roman" w:hAnsi="Times New Roman" w:cs="Times New Roman"/>
        </w:rPr>
      </w:pPr>
    </w:p>
    <w:p w14:paraId="4C2BA1F8" w14:textId="095459FF" w:rsidR="009362A3" w:rsidRDefault="009362A3" w:rsidP="009362A3">
      <w:pPr>
        <w:rPr>
          <w:rFonts w:ascii="Times New Roman" w:eastAsia="Times New Roman" w:hAnsi="Times New Roman" w:cs="Times New Roman"/>
        </w:rPr>
      </w:pPr>
      <w:r>
        <w:rPr>
          <w:rFonts w:ascii="Times New Roman" w:eastAsia="Times New Roman" w:hAnsi="Times New Roman" w:cs="Times New Roman"/>
        </w:rPr>
        <w:t xml:space="preserve">Andrew Hellinger is a </w:t>
      </w:r>
      <w:r w:rsidR="000B3370">
        <w:rPr>
          <w:rFonts w:ascii="Times New Roman" w:eastAsia="Times New Roman" w:hAnsi="Times New Roman" w:cs="Times New Roman"/>
        </w:rPr>
        <w:t xml:space="preserve">data </w:t>
      </w:r>
      <w:r>
        <w:rPr>
          <w:rFonts w:ascii="Times New Roman" w:eastAsia="Times New Roman" w:hAnsi="Times New Roman" w:cs="Times New Roman"/>
        </w:rPr>
        <w:t xml:space="preserve">analyst at the Johns Hopkins School of Public Health. He received </w:t>
      </w:r>
      <w:r w:rsidR="00A33D85">
        <w:rPr>
          <w:rFonts w:ascii="Times New Roman" w:eastAsia="Times New Roman" w:hAnsi="Times New Roman" w:cs="Times New Roman"/>
        </w:rPr>
        <w:t xml:space="preserve">his </w:t>
      </w:r>
      <w:r>
        <w:rPr>
          <w:rFonts w:ascii="Times New Roman" w:eastAsia="Times New Roman" w:hAnsi="Times New Roman" w:cs="Times New Roman"/>
        </w:rPr>
        <w:t>undergraduate degree in Public Health from Johns Hopkins University</w:t>
      </w:r>
      <w:r w:rsidR="00E04450">
        <w:rPr>
          <w:rFonts w:ascii="Times New Roman" w:eastAsia="Times New Roman" w:hAnsi="Times New Roman" w:cs="Times New Roman"/>
        </w:rPr>
        <w:t xml:space="preserve"> (Baltimore, MD)</w:t>
      </w:r>
      <w:r>
        <w:rPr>
          <w:rFonts w:ascii="Times New Roman" w:eastAsia="Times New Roman" w:hAnsi="Times New Roman" w:cs="Times New Roman"/>
        </w:rPr>
        <w:t>.</w:t>
      </w:r>
    </w:p>
    <w:p w14:paraId="3BEC38B4" w14:textId="70482D53" w:rsidR="009362A3" w:rsidRDefault="009362A3" w:rsidP="009362A3">
      <w:pPr>
        <w:rPr>
          <w:rFonts w:ascii="Times New Roman" w:eastAsia="Times New Roman" w:hAnsi="Times New Roman" w:cs="Times New Roman"/>
        </w:rPr>
      </w:pPr>
    </w:p>
    <w:p w14:paraId="1BFFC47D" w14:textId="2C4658EF" w:rsidR="009362A3" w:rsidRDefault="009362A3" w:rsidP="009362A3">
      <w:pPr>
        <w:rPr>
          <w:rFonts w:ascii="Times New Roman" w:eastAsia="Times New Roman" w:hAnsi="Times New Roman" w:cs="Times New Roman"/>
        </w:rPr>
      </w:pPr>
      <w:r>
        <w:rPr>
          <w:rFonts w:ascii="Times New Roman" w:eastAsia="Times New Roman" w:hAnsi="Times New Roman" w:cs="Times New Roman"/>
        </w:rPr>
        <w:t xml:space="preserve">Daniel Stephens is a research analyst at the Truth Initiative. He received his Master of Public Health from </w:t>
      </w:r>
      <w:r w:rsidR="00A33D85">
        <w:rPr>
          <w:rFonts w:ascii="Times New Roman" w:eastAsia="Times New Roman" w:hAnsi="Times New Roman" w:cs="Times New Roman"/>
        </w:rPr>
        <w:t xml:space="preserve">the </w:t>
      </w:r>
      <w:r>
        <w:rPr>
          <w:rFonts w:ascii="Times New Roman" w:eastAsia="Times New Roman" w:hAnsi="Times New Roman" w:cs="Times New Roman"/>
        </w:rPr>
        <w:t>Johns Hopkins School of Public Health</w:t>
      </w:r>
      <w:r w:rsidR="00E04450">
        <w:rPr>
          <w:rFonts w:ascii="Times New Roman" w:eastAsia="Times New Roman" w:hAnsi="Times New Roman" w:cs="Times New Roman"/>
        </w:rPr>
        <w:t xml:space="preserve"> (Baltimore, MD)</w:t>
      </w:r>
      <w:r>
        <w:rPr>
          <w:rFonts w:ascii="Times New Roman" w:eastAsia="Times New Roman" w:hAnsi="Times New Roman" w:cs="Times New Roman"/>
        </w:rPr>
        <w:t xml:space="preserve">. </w:t>
      </w:r>
    </w:p>
    <w:p w14:paraId="6FC86B86" w14:textId="77777777" w:rsidR="009362A3" w:rsidRDefault="009362A3" w:rsidP="009362A3">
      <w:pPr>
        <w:rPr>
          <w:rFonts w:ascii="Times New Roman" w:eastAsia="Times New Roman" w:hAnsi="Times New Roman" w:cs="Times New Roman"/>
        </w:rPr>
      </w:pPr>
    </w:p>
    <w:p w14:paraId="646292BA" w14:textId="7C5C1667" w:rsidR="009D5D8A" w:rsidRDefault="009362A3" w:rsidP="009D5D8A">
      <w:pPr>
        <w:rPr>
          <w:rFonts w:ascii="Times New Roman" w:eastAsia="Times New Roman" w:hAnsi="Times New Roman" w:cs="Times New Roman"/>
        </w:rPr>
      </w:pPr>
      <w:r>
        <w:rPr>
          <w:rFonts w:ascii="Times New Roman" w:eastAsia="Times New Roman" w:hAnsi="Times New Roman" w:cs="Times New Roman"/>
        </w:rPr>
        <w:t>Mi Ran Shin is a physician at Children’s National Hospital. She received her medical degree from Korea University</w:t>
      </w:r>
      <w:r w:rsidR="005C6021">
        <w:rPr>
          <w:rFonts w:ascii="Times New Roman" w:eastAsia="Times New Roman" w:hAnsi="Times New Roman" w:cs="Times New Roman"/>
        </w:rPr>
        <w:t xml:space="preserve"> (Seoul, South Korea)</w:t>
      </w:r>
      <w:r>
        <w:rPr>
          <w:rFonts w:ascii="Times New Roman" w:eastAsia="Times New Roman" w:hAnsi="Times New Roman" w:cs="Times New Roman"/>
        </w:rPr>
        <w:t xml:space="preserve"> and </w:t>
      </w:r>
      <w:r w:rsidR="00BA21D7">
        <w:rPr>
          <w:rFonts w:ascii="Times New Roman" w:eastAsia="Times New Roman" w:hAnsi="Times New Roman" w:cs="Times New Roman"/>
        </w:rPr>
        <w:t>her</w:t>
      </w:r>
      <w:r>
        <w:rPr>
          <w:rFonts w:ascii="Times New Roman" w:eastAsia="Times New Roman" w:hAnsi="Times New Roman" w:cs="Times New Roman"/>
        </w:rPr>
        <w:t xml:space="preserve"> Master of Public Health from </w:t>
      </w:r>
      <w:r w:rsidR="00A33D85">
        <w:rPr>
          <w:rFonts w:ascii="Times New Roman" w:eastAsia="Times New Roman" w:hAnsi="Times New Roman" w:cs="Times New Roman"/>
        </w:rPr>
        <w:t xml:space="preserve">the </w:t>
      </w:r>
      <w:r>
        <w:rPr>
          <w:rFonts w:ascii="Times New Roman" w:eastAsia="Times New Roman" w:hAnsi="Times New Roman" w:cs="Times New Roman"/>
        </w:rPr>
        <w:t>Johns Hopkins School of Public Health</w:t>
      </w:r>
      <w:r w:rsidR="005C6021">
        <w:rPr>
          <w:rFonts w:ascii="Times New Roman" w:eastAsia="Times New Roman" w:hAnsi="Times New Roman" w:cs="Times New Roman"/>
        </w:rPr>
        <w:t xml:space="preserve"> (Baltimore, MD)</w:t>
      </w:r>
      <w:r>
        <w:rPr>
          <w:rFonts w:ascii="Times New Roman" w:eastAsia="Times New Roman" w:hAnsi="Times New Roman" w:cs="Times New Roman"/>
        </w:rPr>
        <w:t xml:space="preserve">. </w:t>
      </w:r>
    </w:p>
    <w:p w14:paraId="531CF930" w14:textId="19907FD4" w:rsidR="009362A3" w:rsidRDefault="009362A3" w:rsidP="009D5D8A">
      <w:pPr>
        <w:rPr>
          <w:rFonts w:ascii="Times New Roman" w:eastAsia="Times New Roman" w:hAnsi="Times New Roman" w:cs="Times New Roman"/>
        </w:rPr>
      </w:pPr>
    </w:p>
    <w:p w14:paraId="5784B63D" w14:textId="3947F67E" w:rsidR="009362A3" w:rsidRDefault="009362A3" w:rsidP="009D5D8A">
      <w:pPr>
        <w:rPr>
          <w:rFonts w:ascii="Times New Roman" w:eastAsia="Times New Roman" w:hAnsi="Times New Roman" w:cs="Times New Roman"/>
        </w:rPr>
      </w:pPr>
      <w:r>
        <w:rPr>
          <w:rFonts w:ascii="Times New Roman" w:eastAsia="Times New Roman" w:hAnsi="Times New Roman" w:cs="Times New Roman"/>
        </w:rPr>
        <w:t xml:space="preserve">Jeffrey Michael is a distinguished scholar at the Johns Hopkins School of Public Health. He received his </w:t>
      </w:r>
      <w:r w:rsidR="00BA21D7">
        <w:rPr>
          <w:rFonts w:ascii="Times New Roman" w:eastAsia="Times New Roman" w:hAnsi="Times New Roman" w:cs="Times New Roman"/>
        </w:rPr>
        <w:t>doctorate from West Virginia</w:t>
      </w:r>
      <w:r w:rsidR="005C6021">
        <w:rPr>
          <w:rFonts w:ascii="Times New Roman" w:eastAsia="Times New Roman" w:hAnsi="Times New Roman" w:cs="Times New Roman"/>
        </w:rPr>
        <w:t xml:space="preserve"> University (Morgantown, WV)</w:t>
      </w:r>
      <w:r w:rsidR="00BA21D7">
        <w:rPr>
          <w:rFonts w:ascii="Times New Roman" w:eastAsia="Times New Roman" w:hAnsi="Times New Roman" w:cs="Times New Roman"/>
        </w:rPr>
        <w:t>.</w:t>
      </w:r>
    </w:p>
    <w:p w14:paraId="18C8139F" w14:textId="4EA5780D" w:rsidR="0048512A" w:rsidRDefault="0048512A" w:rsidP="009D5D8A">
      <w:pPr>
        <w:rPr>
          <w:rFonts w:ascii="Times New Roman" w:eastAsia="Times New Roman" w:hAnsi="Times New Roman" w:cs="Times New Roman"/>
        </w:rPr>
      </w:pPr>
    </w:p>
    <w:p w14:paraId="4CD7503C" w14:textId="040D3573" w:rsidR="0048512A" w:rsidRDefault="0048512A" w:rsidP="00BA21D7">
      <w:pPr>
        <w:rPr>
          <w:rFonts w:ascii="Times New Roman" w:eastAsia="Times New Roman" w:hAnsi="Times New Roman" w:cs="Times New Roman"/>
        </w:rPr>
      </w:pPr>
      <w:r>
        <w:rPr>
          <w:rFonts w:ascii="Times New Roman" w:eastAsia="Times New Roman" w:hAnsi="Times New Roman" w:cs="Times New Roman"/>
        </w:rPr>
        <w:t>Alex</w:t>
      </w:r>
      <w:r w:rsidR="003D1A40">
        <w:rPr>
          <w:rFonts w:ascii="Times New Roman" w:eastAsia="Times New Roman" w:hAnsi="Times New Roman" w:cs="Times New Roman"/>
        </w:rPr>
        <w:t>ander</w:t>
      </w:r>
      <w:r>
        <w:rPr>
          <w:rFonts w:ascii="Times New Roman" w:eastAsia="Times New Roman" w:hAnsi="Times New Roman" w:cs="Times New Roman"/>
        </w:rPr>
        <w:t xml:space="preserve"> McCourt is an assistant scientist at the Johns Hopkins School of Public Health. He received his doctorate from the Johns Hopkins School of Public Health (Baltimore, MD), and received his law degree and his Master of Public Health from the University of Arizona (Tucson, AZ). </w:t>
      </w:r>
    </w:p>
    <w:p w14:paraId="2BDFA118" w14:textId="77777777" w:rsidR="0048512A" w:rsidRDefault="0048512A" w:rsidP="00BA21D7">
      <w:pPr>
        <w:rPr>
          <w:rFonts w:ascii="Times New Roman" w:eastAsia="Times New Roman" w:hAnsi="Times New Roman" w:cs="Times New Roman"/>
        </w:rPr>
      </w:pPr>
    </w:p>
    <w:p w14:paraId="323B801A" w14:textId="54BEE0AB" w:rsidR="00BA21D7" w:rsidRDefault="00BA21D7" w:rsidP="00BA21D7">
      <w:pPr>
        <w:rPr>
          <w:rFonts w:ascii="Times New Roman" w:eastAsia="Times New Roman" w:hAnsi="Times New Roman" w:cs="Times New Roman"/>
        </w:rPr>
      </w:pPr>
      <w:r>
        <w:rPr>
          <w:rFonts w:ascii="Times New Roman" w:eastAsia="Times New Roman" w:hAnsi="Times New Roman" w:cs="Times New Roman"/>
        </w:rPr>
        <w:lastRenderedPageBreak/>
        <w:t xml:space="preserve">Jon </w:t>
      </w:r>
      <w:proofErr w:type="spellStart"/>
      <w:r>
        <w:rPr>
          <w:rFonts w:ascii="Times New Roman" w:eastAsia="Times New Roman" w:hAnsi="Times New Roman" w:cs="Times New Roman"/>
        </w:rPr>
        <w:t>Vernick</w:t>
      </w:r>
      <w:proofErr w:type="spellEnd"/>
      <w:r>
        <w:rPr>
          <w:rFonts w:ascii="Times New Roman" w:eastAsia="Times New Roman" w:hAnsi="Times New Roman" w:cs="Times New Roman"/>
        </w:rPr>
        <w:t xml:space="preserve"> is a professor at the Johns Hopkins School of Public Health. He received his law degree from George Washington University </w:t>
      </w:r>
      <w:r w:rsidR="00A33D85">
        <w:rPr>
          <w:rFonts w:ascii="Times New Roman" w:eastAsia="Times New Roman" w:hAnsi="Times New Roman" w:cs="Times New Roman"/>
        </w:rPr>
        <w:t xml:space="preserve">(Washington, DC) </w:t>
      </w:r>
      <w:r>
        <w:rPr>
          <w:rFonts w:ascii="Times New Roman" w:eastAsia="Times New Roman" w:hAnsi="Times New Roman" w:cs="Times New Roman"/>
        </w:rPr>
        <w:t xml:space="preserve">and his Master of Public Health from </w:t>
      </w:r>
      <w:r w:rsidR="00A33D85">
        <w:rPr>
          <w:rFonts w:ascii="Times New Roman" w:eastAsia="Times New Roman" w:hAnsi="Times New Roman" w:cs="Times New Roman"/>
        </w:rPr>
        <w:t xml:space="preserve">the </w:t>
      </w:r>
      <w:r>
        <w:rPr>
          <w:rFonts w:ascii="Times New Roman" w:eastAsia="Times New Roman" w:hAnsi="Times New Roman" w:cs="Times New Roman"/>
        </w:rPr>
        <w:t xml:space="preserve">Johns Hopkins School of Public Health. </w:t>
      </w:r>
    </w:p>
    <w:p w14:paraId="39BDEA38" w14:textId="77777777" w:rsidR="00A33D85" w:rsidRDefault="00A33D85" w:rsidP="00BA21D7">
      <w:pPr>
        <w:rPr>
          <w:rFonts w:ascii="Times New Roman" w:eastAsia="Times New Roman" w:hAnsi="Times New Roman" w:cs="Times New Roman"/>
        </w:rPr>
      </w:pPr>
    </w:p>
    <w:p w14:paraId="0D8A094F" w14:textId="0B5EFA89" w:rsidR="003F60CE" w:rsidRDefault="00BA21D7" w:rsidP="00A83E6F">
      <w:pPr>
        <w:spacing w:line="480" w:lineRule="auto"/>
        <w:rPr>
          <w:rFonts w:ascii="Times New Roman" w:eastAsia="Times New Roman" w:hAnsi="Times New Roman" w:cs="Times New Roman"/>
          <w:b/>
        </w:rPr>
      </w:pPr>
      <w:r>
        <w:rPr>
          <w:rFonts w:ascii="Times New Roman" w:eastAsia="Times New Roman" w:hAnsi="Times New Roman" w:cs="Times New Roman"/>
          <w:b/>
        </w:rPr>
        <w:t>Pr</w:t>
      </w:r>
      <w:r w:rsidR="00A33D85">
        <w:rPr>
          <w:rFonts w:ascii="Times New Roman" w:eastAsia="Times New Roman" w:hAnsi="Times New Roman" w:cs="Times New Roman"/>
          <w:b/>
        </w:rPr>
        <w:t>é</w:t>
      </w:r>
      <w:r>
        <w:rPr>
          <w:rFonts w:ascii="Times New Roman" w:eastAsia="Times New Roman" w:hAnsi="Times New Roman" w:cs="Times New Roman"/>
          <w:b/>
        </w:rPr>
        <w:t xml:space="preserve">cis: </w:t>
      </w:r>
      <w:r w:rsidR="00CC39D2">
        <w:rPr>
          <w:rFonts w:ascii="Times New Roman" w:eastAsia="Times New Roman" w:hAnsi="Times New Roman" w:cs="Times New Roman"/>
        </w:rPr>
        <w:t xml:space="preserve">This article reviews existing </w:t>
      </w:r>
      <w:r w:rsidR="00CC39D2" w:rsidRPr="00CC39D2">
        <w:rPr>
          <w:rFonts w:ascii="Times New Roman" w:eastAsia="Times New Roman" w:hAnsi="Times New Roman" w:cs="Times New Roman"/>
        </w:rPr>
        <w:t xml:space="preserve">state laws </w:t>
      </w:r>
      <w:r w:rsidR="00CC39D2">
        <w:rPr>
          <w:rFonts w:ascii="Times New Roman" w:eastAsia="Times New Roman" w:hAnsi="Times New Roman" w:cs="Times New Roman"/>
        </w:rPr>
        <w:t>related to autonomous vehicle</w:t>
      </w:r>
      <w:r w:rsidR="00CC39D2" w:rsidRPr="00CC39D2">
        <w:rPr>
          <w:rFonts w:ascii="Times New Roman" w:eastAsia="Times New Roman" w:hAnsi="Times New Roman" w:cs="Times New Roman"/>
        </w:rPr>
        <w:t xml:space="preserve"> </w:t>
      </w:r>
      <w:r w:rsidR="00BA38F7">
        <w:rPr>
          <w:rFonts w:ascii="Times New Roman" w:eastAsia="Times New Roman" w:hAnsi="Times New Roman" w:cs="Times New Roman"/>
        </w:rPr>
        <w:t xml:space="preserve">(AV) </w:t>
      </w:r>
      <w:r w:rsidR="00CC39D2" w:rsidRPr="00CC39D2">
        <w:rPr>
          <w:rFonts w:ascii="Times New Roman" w:eastAsia="Times New Roman" w:hAnsi="Times New Roman" w:cs="Times New Roman"/>
        </w:rPr>
        <w:t>safety</w:t>
      </w:r>
      <w:r w:rsidR="00CC39D2">
        <w:rPr>
          <w:rFonts w:ascii="Times New Roman" w:eastAsia="Times New Roman" w:hAnsi="Times New Roman" w:cs="Times New Roman"/>
        </w:rPr>
        <w:t xml:space="preserve">, </w:t>
      </w:r>
      <w:r w:rsidR="0048512A">
        <w:rPr>
          <w:rFonts w:ascii="Times New Roman" w:eastAsia="Times New Roman" w:hAnsi="Times New Roman" w:cs="Times New Roman"/>
        </w:rPr>
        <w:t xml:space="preserve"> </w:t>
      </w:r>
      <w:r w:rsidR="00994CA1">
        <w:rPr>
          <w:rFonts w:ascii="Times New Roman" w:eastAsia="Times New Roman" w:hAnsi="Times New Roman" w:cs="Times New Roman"/>
        </w:rPr>
        <w:t>equity</w:t>
      </w:r>
      <w:r w:rsidR="00E24E28">
        <w:rPr>
          <w:rFonts w:ascii="Times New Roman" w:eastAsia="Times New Roman" w:hAnsi="Times New Roman" w:cs="Times New Roman"/>
        </w:rPr>
        <w:t>,</w:t>
      </w:r>
      <w:r w:rsidR="00CC39D2">
        <w:rPr>
          <w:rFonts w:ascii="Times New Roman" w:eastAsia="Times New Roman" w:hAnsi="Times New Roman" w:cs="Times New Roman"/>
        </w:rPr>
        <w:t xml:space="preserve"> and </w:t>
      </w:r>
      <w:r w:rsidR="0048512A">
        <w:rPr>
          <w:rFonts w:ascii="Times New Roman" w:eastAsia="Times New Roman" w:hAnsi="Times New Roman" w:cs="Times New Roman"/>
        </w:rPr>
        <w:t xml:space="preserve">automobile </w:t>
      </w:r>
      <w:r w:rsidR="00CC39D2">
        <w:rPr>
          <w:rFonts w:ascii="Times New Roman" w:eastAsia="Times New Roman" w:hAnsi="Times New Roman" w:cs="Times New Roman"/>
        </w:rPr>
        <w:t xml:space="preserve">insurance. Thirty states were identified with relevant legislation. Of these, </w:t>
      </w:r>
      <w:r w:rsidR="00994CA1">
        <w:rPr>
          <w:rFonts w:ascii="Times New Roman" w:eastAsia="Times New Roman" w:hAnsi="Times New Roman" w:cs="Times New Roman"/>
        </w:rPr>
        <w:t>most</w:t>
      </w:r>
      <w:r w:rsidR="00CC39D2">
        <w:rPr>
          <w:rFonts w:ascii="Times New Roman" w:eastAsia="Times New Roman" w:hAnsi="Times New Roman" w:cs="Times New Roman"/>
        </w:rPr>
        <w:t xml:space="preserve"> states had one or two relevant laws in place. </w:t>
      </w:r>
      <w:r w:rsidR="00994CA1">
        <w:rPr>
          <w:rFonts w:ascii="Times New Roman" w:eastAsia="Times New Roman" w:hAnsi="Times New Roman" w:cs="Times New Roman"/>
        </w:rPr>
        <w:t>Many of</w:t>
      </w:r>
      <w:r w:rsidR="0027324C">
        <w:rPr>
          <w:rFonts w:ascii="Times New Roman" w:eastAsia="Times New Roman" w:hAnsi="Times New Roman" w:cs="Times New Roman"/>
        </w:rPr>
        <w:t xml:space="preserve"> these </w:t>
      </w:r>
      <w:r w:rsidR="00994CA1">
        <w:rPr>
          <w:rFonts w:ascii="Times New Roman" w:eastAsia="Times New Roman" w:hAnsi="Times New Roman" w:cs="Times New Roman"/>
        </w:rPr>
        <w:t xml:space="preserve">laws </w:t>
      </w:r>
      <w:r w:rsidR="0027324C">
        <w:rPr>
          <w:rFonts w:ascii="Times New Roman" w:eastAsia="Times New Roman" w:hAnsi="Times New Roman" w:cs="Times New Roman"/>
        </w:rPr>
        <w:t xml:space="preserve">were related to safety and insurance requirements. </w:t>
      </w:r>
      <w:r w:rsidR="002B021B">
        <w:rPr>
          <w:rFonts w:ascii="Times New Roman" w:eastAsia="Times New Roman" w:hAnsi="Times New Roman" w:cs="Times New Roman"/>
        </w:rPr>
        <w:t xml:space="preserve">Data are needed to evaluate the effectiveness of these laws in order to guide further policy development. </w:t>
      </w:r>
    </w:p>
    <w:p w14:paraId="6A349D34" w14:textId="77777777" w:rsidR="009D5D8A" w:rsidRDefault="009D5D8A">
      <w:pPr>
        <w:rPr>
          <w:rFonts w:ascii="Times New Roman" w:eastAsia="Times New Roman" w:hAnsi="Times New Roman" w:cs="Times New Roman"/>
          <w:b/>
        </w:rPr>
      </w:pPr>
      <w:r>
        <w:rPr>
          <w:rFonts w:ascii="Times New Roman" w:eastAsia="Times New Roman" w:hAnsi="Times New Roman" w:cs="Times New Roman"/>
          <w:b/>
        </w:rPr>
        <w:br w:type="page"/>
      </w:r>
    </w:p>
    <w:p w14:paraId="2CD45FAB" w14:textId="75CD0A0A" w:rsidR="007C6049" w:rsidRDefault="004B1C4E" w:rsidP="00DC4714">
      <w:pPr>
        <w:spacing w:line="480" w:lineRule="auto"/>
        <w:rPr>
          <w:rFonts w:ascii="Times New Roman" w:eastAsia="Times New Roman" w:hAnsi="Times New Roman" w:cs="Times New Roman"/>
        </w:rPr>
      </w:pPr>
      <w:r>
        <w:rPr>
          <w:rFonts w:ascii="Times New Roman" w:eastAsia="Times New Roman" w:hAnsi="Times New Roman" w:cs="Times New Roman"/>
          <w:b/>
        </w:rPr>
        <w:lastRenderedPageBreak/>
        <w:t>Introduction</w:t>
      </w:r>
    </w:p>
    <w:p w14:paraId="349B16DF" w14:textId="62334F0D" w:rsidR="00EF2831" w:rsidRDefault="00EF2831" w:rsidP="00642105">
      <w:pPr>
        <w:spacing w:line="480" w:lineRule="auto"/>
        <w:rPr>
          <w:rFonts w:ascii="Times New Roman" w:eastAsia="Times New Roman" w:hAnsi="Times New Roman" w:cs="Times New Roman"/>
        </w:rPr>
      </w:pPr>
      <w:r>
        <w:rPr>
          <w:rFonts w:ascii="Times New Roman" w:eastAsia="Times New Roman" w:hAnsi="Times New Roman" w:cs="Times New Roman"/>
        </w:rPr>
        <w:t>A</w:t>
      </w:r>
      <w:r w:rsidR="007C6049">
        <w:rPr>
          <w:rFonts w:ascii="Times New Roman" w:eastAsia="Times New Roman" w:hAnsi="Times New Roman" w:cs="Times New Roman"/>
        </w:rPr>
        <w:t>utonomous vehicles (A</w:t>
      </w:r>
      <w:r>
        <w:rPr>
          <w:rFonts w:ascii="Times New Roman" w:eastAsia="Times New Roman" w:hAnsi="Times New Roman" w:cs="Times New Roman"/>
        </w:rPr>
        <w:t>Vs</w:t>
      </w:r>
      <w:r w:rsidR="007C6049">
        <w:rPr>
          <w:rFonts w:ascii="Times New Roman" w:eastAsia="Times New Roman" w:hAnsi="Times New Roman" w:cs="Times New Roman"/>
        </w:rPr>
        <w:t>)</w:t>
      </w:r>
      <w:r>
        <w:rPr>
          <w:rFonts w:ascii="Times New Roman" w:eastAsia="Times New Roman" w:hAnsi="Times New Roman" w:cs="Times New Roman"/>
        </w:rPr>
        <w:t xml:space="preserve"> are </w:t>
      </w:r>
      <w:r w:rsidR="007676C8">
        <w:rPr>
          <w:rFonts w:ascii="Times New Roman" w:eastAsia="Times New Roman" w:hAnsi="Times New Roman" w:cs="Times New Roman"/>
        </w:rPr>
        <w:t xml:space="preserve">a </w:t>
      </w:r>
      <w:r w:rsidR="0048512A">
        <w:rPr>
          <w:rFonts w:ascii="Times New Roman" w:eastAsia="Times New Roman" w:hAnsi="Times New Roman" w:cs="Times New Roman"/>
        </w:rPr>
        <w:t xml:space="preserve">new </w:t>
      </w:r>
      <w:r w:rsidR="007676C8">
        <w:rPr>
          <w:rFonts w:ascii="Times New Roman" w:eastAsia="Times New Roman" w:hAnsi="Times New Roman" w:cs="Times New Roman"/>
        </w:rPr>
        <w:t xml:space="preserve">type of </w:t>
      </w:r>
      <w:r w:rsidR="008A756F" w:rsidRPr="008A756F">
        <w:rPr>
          <w:rFonts w:ascii="Times New Roman" w:eastAsia="Times New Roman" w:hAnsi="Times New Roman" w:cs="Times New Roman"/>
        </w:rPr>
        <w:t>motor vehicl</w:t>
      </w:r>
      <w:r w:rsidR="007676C8">
        <w:rPr>
          <w:rFonts w:ascii="Times New Roman" w:eastAsia="Times New Roman" w:hAnsi="Times New Roman" w:cs="Times New Roman"/>
        </w:rPr>
        <w:t>e</w:t>
      </w:r>
      <w:r w:rsidR="008A756F" w:rsidRPr="008A756F">
        <w:rPr>
          <w:rFonts w:ascii="Times New Roman" w:eastAsia="Times New Roman" w:hAnsi="Times New Roman" w:cs="Times New Roman"/>
        </w:rPr>
        <w:t xml:space="preserve"> </w:t>
      </w:r>
      <w:r w:rsidR="003F0E80">
        <w:rPr>
          <w:rFonts w:ascii="Times New Roman" w:eastAsia="Times New Roman" w:hAnsi="Times New Roman" w:cs="Times New Roman"/>
        </w:rPr>
        <w:t>that</w:t>
      </w:r>
      <w:r w:rsidR="008A756F">
        <w:rPr>
          <w:rFonts w:ascii="Times New Roman" w:eastAsia="Times New Roman" w:hAnsi="Times New Roman" w:cs="Times New Roman"/>
        </w:rPr>
        <w:t xml:space="preserve"> </w:t>
      </w:r>
      <w:r w:rsidR="002D03B7">
        <w:rPr>
          <w:rFonts w:ascii="Times New Roman" w:eastAsia="Times New Roman" w:hAnsi="Times New Roman" w:cs="Times New Roman"/>
        </w:rPr>
        <w:t xml:space="preserve">use </w:t>
      </w:r>
      <w:r w:rsidR="008A756F" w:rsidRPr="008A756F">
        <w:rPr>
          <w:rFonts w:ascii="Times New Roman" w:eastAsia="Times New Roman" w:hAnsi="Times New Roman" w:cs="Times New Roman"/>
        </w:rPr>
        <w:t xml:space="preserve">internal </w:t>
      </w:r>
      <w:r w:rsidR="008A756F">
        <w:rPr>
          <w:rFonts w:ascii="Times New Roman" w:eastAsia="Times New Roman" w:hAnsi="Times New Roman" w:cs="Times New Roman"/>
        </w:rPr>
        <w:t>sensing and computing equipment</w:t>
      </w:r>
      <w:r w:rsidR="008A756F" w:rsidRPr="008A756F">
        <w:rPr>
          <w:rFonts w:ascii="Times New Roman" w:eastAsia="Times New Roman" w:hAnsi="Times New Roman" w:cs="Times New Roman"/>
        </w:rPr>
        <w:t xml:space="preserve"> </w:t>
      </w:r>
      <w:r w:rsidR="003F0E80">
        <w:rPr>
          <w:rFonts w:ascii="Times New Roman" w:eastAsia="Times New Roman" w:hAnsi="Times New Roman" w:cs="Times New Roman"/>
        </w:rPr>
        <w:t>(</w:t>
      </w:r>
      <w:r w:rsidR="008A756F" w:rsidRPr="008A756F">
        <w:rPr>
          <w:rFonts w:ascii="Times New Roman" w:eastAsia="Times New Roman" w:hAnsi="Times New Roman" w:cs="Times New Roman"/>
        </w:rPr>
        <w:t>instead of a human driver</w:t>
      </w:r>
      <w:r w:rsidR="003F0E80">
        <w:rPr>
          <w:rFonts w:ascii="Times New Roman" w:eastAsia="Times New Roman" w:hAnsi="Times New Roman" w:cs="Times New Roman"/>
        </w:rPr>
        <w:t>)</w:t>
      </w:r>
      <w:r w:rsidR="008A756F">
        <w:rPr>
          <w:rFonts w:ascii="Times New Roman" w:eastAsia="Times New Roman" w:hAnsi="Times New Roman" w:cs="Times New Roman"/>
        </w:rPr>
        <w:t xml:space="preserve"> </w:t>
      </w:r>
      <w:r w:rsidR="002D03B7">
        <w:rPr>
          <w:rFonts w:ascii="Times New Roman" w:eastAsia="Times New Roman" w:hAnsi="Times New Roman" w:cs="Times New Roman"/>
        </w:rPr>
        <w:t xml:space="preserve">to </w:t>
      </w:r>
      <w:r w:rsidR="008A756F" w:rsidRPr="008A756F">
        <w:rPr>
          <w:rFonts w:ascii="Times New Roman" w:eastAsia="Times New Roman" w:hAnsi="Times New Roman" w:cs="Times New Roman"/>
        </w:rPr>
        <w:t>operate all functions as the vehicle moves on public</w:t>
      </w:r>
      <w:r w:rsidR="00786F35">
        <w:rPr>
          <w:rFonts w:ascii="Times New Roman" w:eastAsia="Times New Roman" w:hAnsi="Times New Roman" w:cs="Times New Roman"/>
        </w:rPr>
        <w:t xml:space="preserve"> </w:t>
      </w:r>
      <w:r w:rsidR="008A756F" w:rsidRPr="008A756F">
        <w:rPr>
          <w:rFonts w:ascii="Times New Roman" w:eastAsia="Times New Roman" w:hAnsi="Times New Roman" w:cs="Times New Roman"/>
        </w:rPr>
        <w:t xml:space="preserve">roadways. </w:t>
      </w:r>
      <w:r w:rsidR="008A756F">
        <w:rPr>
          <w:rFonts w:ascii="Times New Roman" w:eastAsia="Times New Roman" w:hAnsi="Times New Roman" w:cs="Times New Roman"/>
        </w:rPr>
        <w:t xml:space="preserve">AVs can </w:t>
      </w:r>
      <w:r w:rsidR="008A756F" w:rsidRPr="008A756F">
        <w:rPr>
          <w:rFonts w:ascii="Times New Roman" w:eastAsia="Times New Roman" w:hAnsi="Times New Roman" w:cs="Times New Roman"/>
        </w:rPr>
        <w:t>take the form of passenger cars,</w:t>
      </w:r>
      <w:r w:rsidR="008A756F">
        <w:rPr>
          <w:rFonts w:ascii="Times New Roman" w:eastAsia="Times New Roman" w:hAnsi="Times New Roman" w:cs="Times New Roman"/>
        </w:rPr>
        <w:t xml:space="preserve"> </w:t>
      </w:r>
      <w:r w:rsidR="008A756F" w:rsidRPr="008A756F">
        <w:rPr>
          <w:rFonts w:ascii="Times New Roman" w:eastAsia="Times New Roman" w:hAnsi="Times New Roman" w:cs="Times New Roman"/>
        </w:rPr>
        <w:t>trucks, buses, or other modes of ground transportation</w:t>
      </w:r>
      <w:r w:rsidR="000840E6">
        <w:rPr>
          <w:rFonts w:ascii="Times New Roman" w:eastAsia="Times New Roman" w:hAnsi="Times New Roman" w:cs="Times New Roman"/>
        </w:rPr>
        <w:t>.</w:t>
      </w:r>
      <w:r w:rsidR="000840E6" w:rsidRPr="000840E6">
        <w:rPr>
          <w:rFonts w:ascii="Times New Roman" w:eastAsia="Times New Roman" w:hAnsi="Times New Roman" w:cs="Times New Roman"/>
          <w:vertAlign w:val="superscript"/>
        </w:rPr>
        <w:t>1</w:t>
      </w:r>
      <w:r w:rsidR="000840E6">
        <w:rPr>
          <w:rFonts w:ascii="Times New Roman" w:eastAsia="Times New Roman" w:hAnsi="Times New Roman" w:cs="Times New Roman"/>
        </w:rPr>
        <w:t xml:space="preserve"> </w:t>
      </w:r>
      <w:r w:rsidR="007C6049">
        <w:rPr>
          <w:rFonts w:ascii="Times New Roman" w:eastAsia="Times New Roman" w:hAnsi="Times New Roman" w:cs="Times New Roman"/>
        </w:rPr>
        <w:t xml:space="preserve">A range of </w:t>
      </w:r>
      <w:r w:rsidR="0048512A">
        <w:rPr>
          <w:rFonts w:ascii="Times New Roman" w:eastAsia="Times New Roman" w:hAnsi="Times New Roman" w:cs="Times New Roman"/>
        </w:rPr>
        <w:t>terms</w:t>
      </w:r>
      <w:r w:rsidR="007C6049">
        <w:rPr>
          <w:rFonts w:ascii="Times New Roman" w:eastAsia="Times New Roman" w:hAnsi="Times New Roman" w:cs="Times New Roman"/>
        </w:rPr>
        <w:t xml:space="preserve"> have been used for AVs, including “</w:t>
      </w:r>
      <w:r w:rsidR="007C6049" w:rsidRPr="008A756F">
        <w:rPr>
          <w:rFonts w:ascii="Times New Roman" w:eastAsia="Times New Roman" w:hAnsi="Times New Roman" w:cs="Times New Roman"/>
        </w:rPr>
        <w:t>driverless vehicles</w:t>
      </w:r>
      <w:r w:rsidR="007C6049">
        <w:rPr>
          <w:rFonts w:ascii="Times New Roman" w:eastAsia="Times New Roman" w:hAnsi="Times New Roman" w:cs="Times New Roman"/>
        </w:rPr>
        <w:t>,” “self-driving cars,” and “</w:t>
      </w:r>
      <w:r w:rsidR="007C6049" w:rsidRPr="008A756F">
        <w:rPr>
          <w:rFonts w:ascii="Times New Roman" w:eastAsia="Times New Roman" w:hAnsi="Times New Roman" w:cs="Times New Roman"/>
        </w:rPr>
        <w:t>automated</w:t>
      </w:r>
      <w:r w:rsidR="007C6049">
        <w:rPr>
          <w:rFonts w:ascii="Times New Roman" w:eastAsia="Times New Roman" w:hAnsi="Times New Roman" w:cs="Times New Roman"/>
        </w:rPr>
        <w:t xml:space="preserve"> vehicles</w:t>
      </w:r>
      <w:r w:rsidR="007C6049" w:rsidRPr="008A756F">
        <w:rPr>
          <w:rFonts w:ascii="Times New Roman" w:eastAsia="Times New Roman" w:hAnsi="Times New Roman" w:cs="Times New Roman"/>
        </w:rPr>
        <w:t>,”</w:t>
      </w:r>
      <w:r w:rsidR="007C6049">
        <w:rPr>
          <w:rFonts w:ascii="Times New Roman" w:eastAsia="Times New Roman" w:hAnsi="Times New Roman" w:cs="Times New Roman"/>
        </w:rPr>
        <w:t xml:space="preserve"> among others. </w:t>
      </w:r>
      <w:r w:rsidR="0048512A">
        <w:rPr>
          <w:rFonts w:ascii="Times New Roman" w:eastAsia="Times New Roman" w:hAnsi="Times New Roman" w:cs="Times New Roman"/>
        </w:rPr>
        <w:t>While there is currently no universally accepted approach to naming AVs,</w:t>
      </w:r>
      <w:r w:rsidR="00041760" w:rsidRPr="00DC4714">
        <w:rPr>
          <w:rFonts w:ascii="Times New Roman" w:eastAsia="Times New Roman" w:hAnsi="Times New Roman" w:cs="Times New Roman"/>
          <w:vertAlign w:val="superscript"/>
        </w:rPr>
        <w:t>2</w:t>
      </w:r>
      <w:r w:rsidR="0048512A">
        <w:rPr>
          <w:rFonts w:ascii="Times New Roman" w:eastAsia="Times New Roman" w:hAnsi="Times New Roman" w:cs="Times New Roman"/>
        </w:rPr>
        <w:t xml:space="preserve"> t</w:t>
      </w:r>
      <w:r w:rsidR="007676C8">
        <w:rPr>
          <w:rFonts w:ascii="Times New Roman" w:eastAsia="Times New Roman" w:hAnsi="Times New Roman" w:cs="Times New Roman"/>
        </w:rPr>
        <w:t>he</w:t>
      </w:r>
      <w:r w:rsidR="006C6103">
        <w:rPr>
          <w:rFonts w:ascii="Times New Roman" w:eastAsia="Times New Roman" w:hAnsi="Times New Roman" w:cs="Times New Roman"/>
        </w:rPr>
        <w:t xml:space="preserve"> </w:t>
      </w:r>
      <w:r w:rsidR="0048512A">
        <w:rPr>
          <w:rFonts w:ascii="Times New Roman" w:eastAsia="Times New Roman" w:hAnsi="Times New Roman" w:cs="Times New Roman"/>
        </w:rPr>
        <w:t>United States</w:t>
      </w:r>
      <w:r w:rsidR="006C6103">
        <w:rPr>
          <w:rFonts w:ascii="Times New Roman" w:eastAsia="Times New Roman" w:hAnsi="Times New Roman" w:cs="Times New Roman"/>
        </w:rPr>
        <w:t xml:space="preserve"> </w:t>
      </w:r>
      <w:r w:rsidR="0048512A">
        <w:rPr>
          <w:rFonts w:ascii="Times New Roman" w:eastAsia="Times New Roman" w:hAnsi="Times New Roman" w:cs="Times New Roman"/>
        </w:rPr>
        <w:t xml:space="preserve">has adopted </w:t>
      </w:r>
      <w:r w:rsidR="006C6103" w:rsidRPr="006C6103">
        <w:rPr>
          <w:rFonts w:ascii="Times New Roman" w:eastAsia="Times New Roman" w:hAnsi="Times New Roman" w:cs="Times New Roman"/>
        </w:rPr>
        <w:t xml:space="preserve">a </w:t>
      </w:r>
      <w:r w:rsidR="006C6103">
        <w:rPr>
          <w:rFonts w:ascii="Times New Roman" w:eastAsia="Times New Roman" w:hAnsi="Times New Roman" w:cs="Times New Roman"/>
        </w:rPr>
        <w:t xml:space="preserve">classification </w:t>
      </w:r>
      <w:r w:rsidR="006C6103" w:rsidRPr="006C6103">
        <w:rPr>
          <w:rFonts w:ascii="Times New Roman" w:eastAsia="Times New Roman" w:hAnsi="Times New Roman" w:cs="Times New Roman"/>
        </w:rPr>
        <w:t xml:space="preserve">system </w:t>
      </w:r>
      <w:r w:rsidR="007676C8" w:rsidRPr="006C6103">
        <w:rPr>
          <w:rFonts w:ascii="Times New Roman" w:eastAsia="Times New Roman" w:hAnsi="Times New Roman" w:cs="Times New Roman"/>
        </w:rPr>
        <w:t>created by the</w:t>
      </w:r>
      <w:r w:rsidR="007676C8">
        <w:rPr>
          <w:rFonts w:ascii="Times New Roman" w:eastAsia="Times New Roman" w:hAnsi="Times New Roman" w:cs="Times New Roman"/>
        </w:rPr>
        <w:t xml:space="preserve"> </w:t>
      </w:r>
      <w:r w:rsidR="007676C8" w:rsidRPr="006C6103">
        <w:rPr>
          <w:rFonts w:ascii="Times New Roman" w:eastAsia="Times New Roman" w:hAnsi="Times New Roman" w:cs="Times New Roman"/>
        </w:rPr>
        <w:t>Society of Automotive Engineers (SAE)</w:t>
      </w:r>
      <w:r w:rsidR="007676C8">
        <w:rPr>
          <w:rFonts w:ascii="Times New Roman" w:eastAsia="Times New Roman" w:hAnsi="Times New Roman" w:cs="Times New Roman"/>
        </w:rPr>
        <w:t xml:space="preserve"> </w:t>
      </w:r>
      <w:r w:rsidR="00994CA1">
        <w:rPr>
          <w:rFonts w:ascii="Times New Roman" w:eastAsia="Times New Roman" w:hAnsi="Times New Roman" w:cs="Times New Roman"/>
        </w:rPr>
        <w:t xml:space="preserve">which </w:t>
      </w:r>
      <w:r w:rsidR="006C6103">
        <w:rPr>
          <w:rFonts w:ascii="Times New Roman" w:eastAsia="Times New Roman" w:hAnsi="Times New Roman" w:cs="Times New Roman"/>
        </w:rPr>
        <w:t>define</w:t>
      </w:r>
      <w:r w:rsidR="007676C8">
        <w:rPr>
          <w:rFonts w:ascii="Times New Roman" w:eastAsia="Times New Roman" w:hAnsi="Times New Roman" w:cs="Times New Roman"/>
        </w:rPr>
        <w:t xml:space="preserve">s </w:t>
      </w:r>
      <w:r w:rsidR="00D16D67">
        <w:rPr>
          <w:rFonts w:ascii="Times New Roman" w:eastAsia="Times New Roman" w:hAnsi="Times New Roman" w:cs="Times New Roman"/>
        </w:rPr>
        <w:t>different</w:t>
      </w:r>
      <w:r w:rsidR="006C6103">
        <w:rPr>
          <w:rFonts w:ascii="Times New Roman" w:eastAsia="Times New Roman" w:hAnsi="Times New Roman" w:cs="Times New Roman"/>
        </w:rPr>
        <w:t xml:space="preserve"> levels of vehicle automation.</w:t>
      </w:r>
      <w:r w:rsidR="00AB56B8" w:rsidRPr="00AB56B8">
        <w:rPr>
          <w:rFonts w:ascii="Times New Roman" w:eastAsia="Times New Roman" w:hAnsi="Times New Roman" w:cs="Times New Roman"/>
          <w:vertAlign w:val="superscript"/>
        </w:rPr>
        <w:t>3</w:t>
      </w:r>
      <w:r w:rsidR="006C6103">
        <w:rPr>
          <w:rFonts w:ascii="Times New Roman" w:eastAsia="Times New Roman" w:hAnsi="Times New Roman" w:cs="Times New Roman"/>
        </w:rPr>
        <w:t xml:space="preserve"> </w:t>
      </w:r>
      <w:r w:rsidR="006C6103" w:rsidRPr="006C6103">
        <w:rPr>
          <w:rFonts w:ascii="Times New Roman" w:eastAsia="Times New Roman" w:hAnsi="Times New Roman" w:cs="Times New Roman"/>
        </w:rPr>
        <w:t xml:space="preserve">The scale </w:t>
      </w:r>
      <w:r w:rsidR="00D16D67">
        <w:rPr>
          <w:rFonts w:ascii="Times New Roman" w:eastAsia="Times New Roman" w:hAnsi="Times New Roman" w:cs="Times New Roman"/>
        </w:rPr>
        <w:t>ranges</w:t>
      </w:r>
      <w:r w:rsidR="006C6103" w:rsidRPr="006C6103">
        <w:rPr>
          <w:rFonts w:ascii="Times New Roman" w:eastAsia="Times New Roman" w:hAnsi="Times New Roman" w:cs="Times New Roman"/>
        </w:rPr>
        <w:t xml:space="preserve"> from 0 (no automation) to 5 (full automation)</w:t>
      </w:r>
      <w:r w:rsidR="007C6049">
        <w:rPr>
          <w:rFonts w:ascii="Times New Roman" w:eastAsia="Times New Roman" w:hAnsi="Times New Roman" w:cs="Times New Roman"/>
        </w:rPr>
        <w:t xml:space="preserve">. </w:t>
      </w:r>
      <w:r w:rsidR="006C6103" w:rsidRPr="006C6103">
        <w:rPr>
          <w:rFonts w:ascii="Times New Roman" w:eastAsia="Times New Roman" w:hAnsi="Times New Roman" w:cs="Times New Roman"/>
        </w:rPr>
        <w:t xml:space="preserve">Vehicles operating at Level 1, 2, or 3 </w:t>
      </w:r>
      <w:r w:rsidR="006C6103">
        <w:rPr>
          <w:rFonts w:ascii="Times New Roman" w:eastAsia="Times New Roman" w:hAnsi="Times New Roman" w:cs="Times New Roman"/>
        </w:rPr>
        <w:t xml:space="preserve">may </w:t>
      </w:r>
      <w:r w:rsidR="00D16D67">
        <w:rPr>
          <w:rFonts w:ascii="Times New Roman" w:eastAsia="Times New Roman" w:hAnsi="Times New Roman" w:cs="Times New Roman"/>
        </w:rPr>
        <w:t>include</w:t>
      </w:r>
      <w:r w:rsidR="006C6103">
        <w:rPr>
          <w:rFonts w:ascii="Times New Roman" w:eastAsia="Times New Roman" w:hAnsi="Times New Roman" w:cs="Times New Roman"/>
        </w:rPr>
        <w:t xml:space="preserve"> </w:t>
      </w:r>
      <w:r w:rsidR="00D16D67">
        <w:rPr>
          <w:rFonts w:ascii="Times New Roman" w:eastAsia="Times New Roman" w:hAnsi="Times New Roman" w:cs="Times New Roman"/>
        </w:rPr>
        <w:t>limited</w:t>
      </w:r>
      <w:r w:rsidR="006C6103">
        <w:rPr>
          <w:rFonts w:ascii="Times New Roman" w:eastAsia="Times New Roman" w:hAnsi="Times New Roman" w:cs="Times New Roman"/>
        </w:rPr>
        <w:t xml:space="preserve"> forms of automation such as automatic emergency braking or adaptive cruise control</w:t>
      </w:r>
      <w:r w:rsidR="006C6103" w:rsidRPr="006C6103">
        <w:rPr>
          <w:rFonts w:ascii="Times New Roman" w:eastAsia="Times New Roman" w:hAnsi="Times New Roman" w:cs="Times New Roman"/>
        </w:rPr>
        <w:t xml:space="preserve">. </w:t>
      </w:r>
      <w:r w:rsidR="007C6049">
        <w:rPr>
          <w:rFonts w:ascii="Times New Roman" w:eastAsia="Times New Roman" w:hAnsi="Times New Roman" w:cs="Times New Roman"/>
        </w:rPr>
        <w:t xml:space="preserve">Vehicles </w:t>
      </w:r>
      <w:r w:rsidR="006C6103" w:rsidRPr="006C6103">
        <w:rPr>
          <w:rFonts w:ascii="Times New Roman" w:eastAsia="Times New Roman" w:hAnsi="Times New Roman" w:cs="Times New Roman"/>
        </w:rPr>
        <w:t>operat</w:t>
      </w:r>
      <w:r w:rsidR="007C6049">
        <w:rPr>
          <w:rFonts w:ascii="Times New Roman" w:eastAsia="Times New Roman" w:hAnsi="Times New Roman" w:cs="Times New Roman"/>
        </w:rPr>
        <w:t>ing</w:t>
      </w:r>
      <w:r w:rsidR="006C6103" w:rsidRPr="006C6103">
        <w:rPr>
          <w:rFonts w:ascii="Times New Roman" w:eastAsia="Times New Roman" w:hAnsi="Times New Roman" w:cs="Times New Roman"/>
        </w:rPr>
        <w:t xml:space="preserve"> at SAE Level 4 or 5</w:t>
      </w:r>
      <w:r w:rsidR="007C6049">
        <w:rPr>
          <w:rFonts w:ascii="Times New Roman" w:eastAsia="Times New Roman" w:hAnsi="Times New Roman" w:cs="Times New Roman"/>
        </w:rPr>
        <w:t xml:space="preserve"> represent the highest levels of automation </w:t>
      </w:r>
      <w:r w:rsidR="00D16D67">
        <w:rPr>
          <w:rFonts w:ascii="Times New Roman" w:eastAsia="Times New Roman" w:hAnsi="Times New Roman" w:cs="Times New Roman"/>
        </w:rPr>
        <w:t xml:space="preserve">and can </w:t>
      </w:r>
      <w:r w:rsidR="007C6049">
        <w:rPr>
          <w:rFonts w:ascii="Times New Roman" w:eastAsia="Times New Roman" w:hAnsi="Times New Roman" w:cs="Times New Roman"/>
        </w:rPr>
        <w:t xml:space="preserve">perform all the driving tasks </w:t>
      </w:r>
      <w:r w:rsidR="00D16D67">
        <w:rPr>
          <w:rFonts w:ascii="Times New Roman" w:eastAsia="Times New Roman" w:hAnsi="Times New Roman" w:cs="Times New Roman"/>
        </w:rPr>
        <w:t>without</w:t>
      </w:r>
      <w:r w:rsidR="007C6049">
        <w:rPr>
          <w:rFonts w:ascii="Times New Roman" w:eastAsia="Times New Roman" w:hAnsi="Times New Roman" w:cs="Times New Roman"/>
        </w:rPr>
        <w:t xml:space="preserve"> </w:t>
      </w:r>
      <w:r w:rsidR="00B92AF6">
        <w:rPr>
          <w:rFonts w:ascii="Times New Roman" w:eastAsia="Times New Roman" w:hAnsi="Times New Roman" w:cs="Times New Roman"/>
        </w:rPr>
        <w:t>a human operator</w:t>
      </w:r>
      <w:r w:rsidR="007C6049">
        <w:rPr>
          <w:rFonts w:ascii="Times New Roman" w:eastAsia="Times New Roman" w:hAnsi="Times New Roman" w:cs="Times New Roman"/>
        </w:rPr>
        <w:t xml:space="preserve">.  </w:t>
      </w:r>
    </w:p>
    <w:p w14:paraId="1E2CBCF6" w14:textId="77777777" w:rsidR="00A15010" w:rsidRDefault="00A15010" w:rsidP="00A83E6F">
      <w:pPr>
        <w:spacing w:line="480" w:lineRule="auto"/>
        <w:rPr>
          <w:rFonts w:ascii="Times New Roman" w:eastAsia="Times New Roman" w:hAnsi="Times New Roman" w:cs="Times New Roman"/>
        </w:rPr>
      </w:pPr>
    </w:p>
    <w:p w14:paraId="3D55E53E" w14:textId="08DFF238" w:rsidR="007C6049" w:rsidRDefault="007C6049" w:rsidP="00427C73">
      <w:pPr>
        <w:spacing w:line="480" w:lineRule="auto"/>
        <w:ind w:firstLine="720"/>
        <w:rPr>
          <w:rFonts w:ascii="Times New Roman" w:eastAsia="Times New Roman" w:hAnsi="Times New Roman" w:cs="Times New Roman"/>
        </w:rPr>
      </w:pPr>
      <w:r w:rsidRPr="007C6049">
        <w:rPr>
          <w:rFonts w:ascii="Times New Roman" w:eastAsia="Times New Roman" w:hAnsi="Times New Roman" w:cs="Times New Roman"/>
        </w:rPr>
        <w:t xml:space="preserve">In 2020, motor vehicle crashes were responsible for an estimated 38,680 deaths and </w:t>
      </w:r>
      <w:r>
        <w:rPr>
          <w:rFonts w:ascii="Times New Roman" w:eastAsia="Times New Roman" w:hAnsi="Times New Roman" w:cs="Times New Roman"/>
        </w:rPr>
        <w:t>close to 3</w:t>
      </w:r>
      <w:r w:rsidRPr="007C6049">
        <w:rPr>
          <w:rFonts w:ascii="Times New Roman" w:eastAsia="Times New Roman" w:hAnsi="Times New Roman" w:cs="Times New Roman"/>
        </w:rPr>
        <w:t xml:space="preserve"> million injuries in the United States</w:t>
      </w:r>
      <w:r>
        <w:rPr>
          <w:rFonts w:ascii="Times New Roman" w:eastAsia="Times New Roman" w:hAnsi="Times New Roman" w:cs="Times New Roman"/>
        </w:rPr>
        <w:t>.</w:t>
      </w:r>
      <w:r w:rsidR="00467C49" w:rsidRPr="00467C49">
        <w:rPr>
          <w:rFonts w:ascii="Times New Roman" w:eastAsia="Times New Roman" w:hAnsi="Times New Roman" w:cs="Times New Roman"/>
          <w:vertAlign w:val="superscript"/>
        </w:rPr>
        <w:t>4</w:t>
      </w:r>
      <w:r>
        <w:rPr>
          <w:rFonts w:ascii="Times New Roman" w:eastAsia="Times New Roman" w:hAnsi="Times New Roman" w:cs="Times New Roman"/>
        </w:rPr>
        <w:t xml:space="preserve"> </w:t>
      </w:r>
      <w:r w:rsidRPr="007C6049">
        <w:rPr>
          <w:rFonts w:ascii="Times New Roman" w:eastAsia="Times New Roman" w:hAnsi="Times New Roman" w:cs="Times New Roman"/>
        </w:rPr>
        <w:t xml:space="preserve">Crashes </w:t>
      </w:r>
      <w:r w:rsidR="0048512A">
        <w:rPr>
          <w:rFonts w:ascii="Times New Roman" w:eastAsia="Times New Roman" w:hAnsi="Times New Roman" w:cs="Times New Roman"/>
        </w:rPr>
        <w:t>persist as</w:t>
      </w:r>
      <w:r w:rsidRPr="007C6049">
        <w:rPr>
          <w:rFonts w:ascii="Times New Roman" w:eastAsia="Times New Roman" w:hAnsi="Times New Roman" w:cs="Times New Roman"/>
        </w:rPr>
        <w:t xml:space="preserve"> </w:t>
      </w:r>
      <w:r>
        <w:rPr>
          <w:rFonts w:ascii="Times New Roman" w:eastAsia="Times New Roman" w:hAnsi="Times New Roman" w:cs="Times New Roman"/>
        </w:rPr>
        <w:t>a</w:t>
      </w:r>
      <w:r w:rsidRPr="007C6049">
        <w:rPr>
          <w:rFonts w:ascii="Times New Roman" w:eastAsia="Times New Roman" w:hAnsi="Times New Roman" w:cs="Times New Roman"/>
        </w:rPr>
        <w:t xml:space="preserve"> leading cause of death </w:t>
      </w:r>
      <w:r>
        <w:rPr>
          <w:rFonts w:ascii="Times New Roman" w:eastAsia="Times New Roman" w:hAnsi="Times New Roman" w:cs="Times New Roman"/>
        </w:rPr>
        <w:t xml:space="preserve">throughout the life </w:t>
      </w:r>
      <w:r w:rsidR="00B92AF6">
        <w:rPr>
          <w:rFonts w:ascii="Times New Roman" w:eastAsia="Times New Roman" w:hAnsi="Times New Roman" w:cs="Times New Roman"/>
        </w:rPr>
        <w:t>span</w:t>
      </w:r>
      <w:r>
        <w:rPr>
          <w:rFonts w:ascii="Times New Roman" w:eastAsia="Times New Roman" w:hAnsi="Times New Roman" w:cs="Times New Roman"/>
        </w:rPr>
        <w:t xml:space="preserve">, with young people </w:t>
      </w:r>
      <w:r w:rsidR="00B92AF6">
        <w:rPr>
          <w:rFonts w:ascii="Times New Roman" w:eastAsia="Times New Roman" w:hAnsi="Times New Roman" w:cs="Times New Roman"/>
        </w:rPr>
        <w:t>disproportionately affected</w:t>
      </w:r>
      <w:r>
        <w:rPr>
          <w:rFonts w:ascii="Times New Roman" w:eastAsia="Times New Roman" w:hAnsi="Times New Roman" w:cs="Times New Roman"/>
        </w:rPr>
        <w:t>.</w:t>
      </w:r>
      <w:r w:rsidR="00C32C7F" w:rsidRPr="00C32C7F">
        <w:rPr>
          <w:rFonts w:ascii="Times New Roman" w:eastAsia="Times New Roman" w:hAnsi="Times New Roman" w:cs="Times New Roman"/>
          <w:vertAlign w:val="superscript"/>
        </w:rPr>
        <w:t>5</w:t>
      </w:r>
      <w:r>
        <w:rPr>
          <w:rFonts w:ascii="Times New Roman" w:eastAsia="Times New Roman" w:hAnsi="Times New Roman" w:cs="Times New Roman"/>
        </w:rPr>
        <w:t xml:space="preserve"> </w:t>
      </w:r>
      <w:r w:rsidRPr="007C6049">
        <w:rPr>
          <w:rFonts w:ascii="Times New Roman" w:eastAsia="Times New Roman" w:hAnsi="Times New Roman" w:cs="Times New Roman"/>
        </w:rPr>
        <w:t>Human error</w:t>
      </w:r>
      <w:r w:rsidR="00B92AF6">
        <w:rPr>
          <w:rFonts w:ascii="Times New Roman" w:eastAsia="Times New Roman" w:hAnsi="Times New Roman" w:cs="Times New Roman"/>
        </w:rPr>
        <w:t>s</w:t>
      </w:r>
      <w:r w:rsidRPr="007C6049">
        <w:rPr>
          <w:rFonts w:ascii="Times New Roman" w:eastAsia="Times New Roman" w:hAnsi="Times New Roman" w:cs="Times New Roman"/>
        </w:rPr>
        <w:t>, caused by impairment, fatigue, and distraction</w:t>
      </w:r>
      <w:r w:rsidR="00B92AF6">
        <w:rPr>
          <w:rFonts w:ascii="Times New Roman" w:eastAsia="Times New Roman" w:hAnsi="Times New Roman" w:cs="Times New Roman"/>
        </w:rPr>
        <w:t>,</w:t>
      </w:r>
      <w:r w:rsidRPr="007C6049">
        <w:rPr>
          <w:rFonts w:ascii="Times New Roman" w:eastAsia="Times New Roman" w:hAnsi="Times New Roman" w:cs="Times New Roman"/>
        </w:rPr>
        <w:t xml:space="preserve"> are present in over 90% of crashes</w:t>
      </w:r>
      <w:r>
        <w:rPr>
          <w:rFonts w:ascii="Times New Roman" w:eastAsia="Times New Roman" w:hAnsi="Times New Roman" w:cs="Times New Roman"/>
        </w:rPr>
        <w:t>.</w:t>
      </w:r>
      <w:r w:rsidR="00182374">
        <w:rPr>
          <w:rFonts w:ascii="Times New Roman" w:eastAsia="Times New Roman" w:hAnsi="Times New Roman" w:cs="Times New Roman"/>
          <w:vertAlign w:val="superscript"/>
        </w:rPr>
        <w:t>6</w:t>
      </w:r>
      <w:r w:rsidRPr="00160670">
        <w:rPr>
          <w:rFonts w:ascii="Times New Roman" w:eastAsia="Times New Roman" w:hAnsi="Times New Roman" w:cs="Times New Roman"/>
        </w:rPr>
        <w:t xml:space="preserve"> </w:t>
      </w:r>
      <w:r w:rsidRPr="007C6049">
        <w:rPr>
          <w:rFonts w:ascii="Times New Roman" w:eastAsia="Times New Roman" w:hAnsi="Times New Roman" w:cs="Times New Roman"/>
        </w:rPr>
        <w:t xml:space="preserve">Therefore, the </w:t>
      </w:r>
      <w:r w:rsidR="0048512A">
        <w:rPr>
          <w:rFonts w:ascii="Times New Roman" w:eastAsia="Times New Roman" w:hAnsi="Times New Roman" w:cs="Times New Roman"/>
        </w:rPr>
        <w:t>possibility</w:t>
      </w:r>
      <w:r w:rsidRPr="007C6049">
        <w:rPr>
          <w:rFonts w:ascii="Times New Roman" w:eastAsia="Times New Roman" w:hAnsi="Times New Roman" w:cs="Times New Roman"/>
        </w:rPr>
        <w:t xml:space="preserve"> that vehicles could drive without human involvement suggests that AVs have the potential to save thousands of lives</w:t>
      </w:r>
      <w:r>
        <w:rPr>
          <w:rFonts w:ascii="Times New Roman" w:eastAsia="Times New Roman" w:hAnsi="Times New Roman" w:cs="Times New Roman"/>
        </w:rPr>
        <w:t>.</w:t>
      </w:r>
      <w:r w:rsidRPr="007C6049">
        <w:rPr>
          <w:rFonts w:ascii="Times New Roman" w:eastAsia="Times New Roman" w:hAnsi="Times New Roman" w:cs="Times New Roman"/>
        </w:rPr>
        <w:t xml:space="preserve"> </w:t>
      </w:r>
      <w:r>
        <w:rPr>
          <w:rFonts w:ascii="Times New Roman" w:eastAsia="Times New Roman" w:hAnsi="Times New Roman" w:cs="Times New Roman"/>
        </w:rPr>
        <w:t>In spite of this, recent public opinion surveys indicate a growing majority of Americans are reluctant to use AVs</w:t>
      </w:r>
      <w:r w:rsidR="004B0B61">
        <w:rPr>
          <w:rFonts w:ascii="Times New Roman" w:eastAsia="Times New Roman" w:hAnsi="Times New Roman" w:cs="Times New Roman"/>
        </w:rPr>
        <w:t>.</w:t>
      </w:r>
      <w:r w:rsidR="00A7353C" w:rsidRPr="00A7353C">
        <w:rPr>
          <w:rFonts w:ascii="Times New Roman" w:eastAsia="Times New Roman" w:hAnsi="Times New Roman" w:cs="Times New Roman"/>
          <w:vertAlign w:val="superscript"/>
        </w:rPr>
        <w:t>7</w:t>
      </w:r>
      <w:r>
        <w:rPr>
          <w:rFonts w:ascii="Times New Roman" w:eastAsia="Times New Roman" w:hAnsi="Times New Roman" w:cs="Times New Roman"/>
        </w:rPr>
        <w:t xml:space="preserve"> While c</w:t>
      </w:r>
      <w:r w:rsidRPr="007C6049">
        <w:rPr>
          <w:rFonts w:ascii="Times New Roman" w:eastAsia="Times New Roman" w:hAnsi="Times New Roman" w:cs="Times New Roman"/>
        </w:rPr>
        <w:t>urrent data, based on the relatively low numbers of AVs being tested, suggest that AVs have fewer and less severe crashes than human drivers</w:t>
      </w:r>
      <w:r>
        <w:rPr>
          <w:rFonts w:ascii="Times New Roman" w:eastAsia="Times New Roman" w:hAnsi="Times New Roman" w:cs="Times New Roman"/>
        </w:rPr>
        <w:t>,</w:t>
      </w:r>
      <w:r w:rsidR="004B0B61" w:rsidRPr="004B0B61">
        <w:rPr>
          <w:rFonts w:ascii="Times New Roman" w:eastAsia="Times New Roman" w:hAnsi="Times New Roman" w:cs="Times New Roman"/>
          <w:vertAlign w:val="superscript"/>
        </w:rPr>
        <w:t>8</w:t>
      </w:r>
      <w:r>
        <w:rPr>
          <w:rFonts w:ascii="Times New Roman" w:eastAsia="Times New Roman" w:hAnsi="Times New Roman" w:cs="Times New Roman"/>
        </w:rPr>
        <w:t xml:space="preserve"> </w:t>
      </w:r>
      <w:r w:rsidR="00A95F61">
        <w:rPr>
          <w:rFonts w:ascii="Times New Roman" w:eastAsia="Times New Roman" w:hAnsi="Times New Roman" w:cs="Times New Roman"/>
        </w:rPr>
        <w:t xml:space="preserve">many </w:t>
      </w:r>
      <w:r>
        <w:rPr>
          <w:rFonts w:ascii="Times New Roman" w:eastAsia="Times New Roman" w:hAnsi="Times New Roman" w:cs="Times New Roman"/>
        </w:rPr>
        <w:t xml:space="preserve">millions </w:t>
      </w:r>
      <w:r w:rsidRPr="007C6049">
        <w:rPr>
          <w:rFonts w:ascii="Times New Roman" w:eastAsia="Times New Roman" w:hAnsi="Times New Roman" w:cs="Times New Roman"/>
        </w:rPr>
        <w:t xml:space="preserve">and </w:t>
      </w:r>
      <w:r>
        <w:rPr>
          <w:rFonts w:ascii="Times New Roman" w:eastAsia="Times New Roman" w:hAnsi="Times New Roman" w:cs="Times New Roman"/>
        </w:rPr>
        <w:t>perhaps</w:t>
      </w:r>
      <w:r w:rsidRPr="007C6049">
        <w:rPr>
          <w:rFonts w:ascii="Times New Roman" w:eastAsia="Times New Roman" w:hAnsi="Times New Roman" w:cs="Times New Roman"/>
        </w:rPr>
        <w:t xml:space="preserve"> hundreds of billion</w:t>
      </w:r>
      <w:r>
        <w:rPr>
          <w:rFonts w:ascii="Times New Roman" w:eastAsia="Times New Roman" w:hAnsi="Times New Roman" w:cs="Times New Roman"/>
        </w:rPr>
        <w:t xml:space="preserve">s </w:t>
      </w:r>
      <w:r w:rsidRPr="007C6049">
        <w:rPr>
          <w:rFonts w:ascii="Times New Roman" w:eastAsia="Times New Roman" w:hAnsi="Times New Roman" w:cs="Times New Roman"/>
        </w:rPr>
        <w:t xml:space="preserve">of miles </w:t>
      </w:r>
      <w:r w:rsidR="00A95F61">
        <w:rPr>
          <w:rFonts w:ascii="Times New Roman" w:eastAsia="Times New Roman" w:hAnsi="Times New Roman" w:cs="Times New Roman"/>
        </w:rPr>
        <w:t xml:space="preserve">of driving experience </w:t>
      </w:r>
      <w:r>
        <w:rPr>
          <w:rFonts w:ascii="Times New Roman" w:eastAsia="Times New Roman" w:hAnsi="Times New Roman" w:cs="Times New Roman"/>
        </w:rPr>
        <w:t xml:space="preserve">will be needed </w:t>
      </w:r>
      <w:r w:rsidRPr="007C6049">
        <w:rPr>
          <w:rFonts w:ascii="Times New Roman" w:eastAsia="Times New Roman" w:hAnsi="Times New Roman" w:cs="Times New Roman"/>
        </w:rPr>
        <w:t xml:space="preserve">to </w:t>
      </w:r>
      <w:r>
        <w:rPr>
          <w:rFonts w:ascii="Times New Roman" w:eastAsia="Times New Roman" w:hAnsi="Times New Roman" w:cs="Times New Roman"/>
        </w:rPr>
        <w:t xml:space="preserve">definitively </w:t>
      </w:r>
      <w:r w:rsidRPr="007C6049">
        <w:rPr>
          <w:rFonts w:ascii="Times New Roman" w:eastAsia="Times New Roman" w:hAnsi="Times New Roman" w:cs="Times New Roman"/>
        </w:rPr>
        <w:t>demonstrate their reliability in terms of fatalities and injuries</w:t>
      </w:r>
      <w:r w:rsidR="00A95F61">
        <w:rPr>
          <w:rFonts w:ascii="Times New Roman" w:eastAsia="Times New Roman" w:hAnsi="Times New Roman" w:cs="Times New Roman"/>
        </w:rPr>
        <w:t xml:space="preserve"> from crashes</w:t>
      </w:r>
      <w:r>
        <w:rPr>
          <w:rFonts w:ascii="Times New Roman" w:eastAsia="Times New Roman" w:hAnsi="Times New Roman" w:cs="Times New Roman"/>
        </w:rPr>
        <w:t>.</w:t>
      </w:r>
      <w:r w:rsidR="00134686" w:rsidRPr="00134686">
        <w:rPr>
          <w:rFonts w:ascii="Times New Roman" w:eastAsia="Times New Roman" w:hAnsi="Times New Roman" w:cs="Times New Roman"/>
          <w:vertAlign w:val="superscript"/>
        </w:rPr>
        <w:t>9</w:t>
      </w:r>
      <w:r>
        <w:rPr>
          <w:rFonts w:ascii="Times New Roman" w:eastAsia="Times New Roman" w:hAnsi="Times New Roman" w:cs="Times New Roman"/>
        </w:rPr>
        <w:t xml:space="preserve"> </w:t>
      </w:r>
      <w:r w:rsidR="0048512A">
        <w:rPr>
          <w:rFonts w:ascii="Times New Roman" w:eastAsia="Times New Roman" w:hAnsi="Times New Roman" w:cs="Times New Roman"/>
        </w:rPr>
        <w:t xml:space="preserve">Experience with conventional human-driven motor vehicles has shown </w:t>
      </w:r>
      <w:r w:rsidR="0048512A">
        <w:rPr>
          <w:rFonts w:ascii="Times New Roman" w:eastAsia="Times New Roman" w:hAnsi="Times New Roman" w:cs="Times New Roman"/>
        </w:rPr>
        <w:lastRenderedPageBreak/>
        <w:t>that the public confidence benefits from effective safety regulation.</w:t>
      </w:r>
      <w:r w:rsidR="00197BBC" w:rsidRPr="00197BBC">
        <w:rPr>
          <w:rFonts w:ascii="Times New Roman" w:eastAsia="Times New Roman" w:hAnsi="Times New Roman" w:cs="Times New Roman"/>
          <w:vertAlign w:val="superscript"/>
        </w:rPr>
        <w:t>10</w:t>
      </w:r>
      <w:r w:rsidR="004A2B88" w:rsidRPr="004A2B88">
        <w:rPr>
          <w:rFonts w:ascii="Times New Roman" w:eastAsia="Times New Roman" w:hAnsi="Times New Roman" w:cs="Times New Roman"/>
        </w:rPr>
        <w:t xml:space="preserve"> </w:t>
      </w:r>
      <w:r>
        <w:rPr>
          <w:rFonts w:ascii="Times New Roman" w:eastAsia="Times New Roman" w:hAnsi="Times New Roman" w:cs="Times New Roman"/>
        </w:rPr>
        <w:t xml:space="preserve">Given the significance of safety in building trust in new technologies, an understanding of existing safety </w:t>
      </w:r>
      <w:r w:rsidR="0048512A">
        <w:rPr>
          <w:rFonts w:ascii="Times New Roman" w:eastAsia="Times New Roman" w:hAnsi="Times New Roman" w:cs="Times New Roman"/>
        </w:rPr>
        <w:t>legislation</w:t>
      </w:r>
      <w:r>
        <w:rPr>
          <w:rFonts w:ascii="Times New Roman" w:eastAsia="Times New Roman" w:hAnsi="Times New Roman" w:cs="Times New Roman"/>
        </w:rPr>
        <w:t xml:space="preserve"> for AVs could identify the current best practices as well as potential gaps in </w:t>
      </w:r>
      <w:r w:rsidR="007676C8">
        <w:rPr>
          <w:rFonts w:ascii="Times New Roman" w:eastAsia="Times New Roman" w:hAnsi="Times New Roman" w:cs="Times New Roman"/>
        </w:rPr>
        <w:t>regulation</w:t>
      </w:r>
      <w:r>
        <w:rPr>
          <w:rFonts w:ascii="Times New Roman" w:eastAsia="Times New Roman" w:hAnsi="Times New Roman" w:cs="Times New Roman"/>
        </w:rPr>
        <w:t xml:space="preserve">. </w:t>
      </w:r>
    </w:p>
    <w:p w14:paraId="72A13E72" w14:textId="77777777" w:rsidR="007C6049" w:rsidRDefault="007C6049" w:rsidP="00DC4714">
      <w:pPr>
        <w:spacing w:line="480" w:lineRule="auto"/>
        <w:rPr>
          <w:rFonts w:ascii="Times New Roman" w:eastAsia="Times New Roman" w:hAnsi="Times New Roman" w:cs="Times New Roman"/>
        </w:rPr>
      </w:pPr>
    </w:p>
    <w:p w14:paraId="194E5000" w14:textId="7D26914A" w:rsidR="0048512A" w:rsidRDefault="0048512A" w:rsidP="00427C73">
      <w:pPr>
        <w:spacing w:line="480" w:lineRule="auto"/>
        <w:ind w:firstLine="720"/>
        <w:rPr>
          <w:rFonts w:ascii="Times New Roman" w:eastAsia="Times New Roman" w:hAnsi="Times New Roman" w:cs="Times New Roman"/>
        </w:rPr>
      </w:pPr>
      <w:r w:rsidRPr="007C6049">
        <w:rPr>
          <w:rFonts w:ascii="Times New Roman" w:eastAsia="Times New Roman" w:hAnsi="Times New Roman" w:cs="Times New Roman"/>
        </w:rPr>
        <w:t>Automobile insurance is an</w:t>
      </w:r>
      <w:r>
        <w:rPr>
          <w:rFonts w:ascii="Times New Roman" w:eastAsia="Times New Roman" w:hAnsi="Times New Roman" w:cs="Times New Roman"/>
        </w:rPr>
        <w:t>other</w:t>
      </w:r>
      <w:r w:rsidRPr="007C6049">
        <w:rPr>
          <w:rFonts w:ascii="Times New Roman" w:eastAsia="Times New Roman" w:hAnsi="Times New Roman" w:cs="Times New Roman"/>
        </w:rPr>
        <w:t xml:space="preserve"> important consideration in the deployment of </w:t>
      </w:r>
      <w:r>
        <w:rPr>
          <w:rFonts w:ascii="Times New Roman" w:eastAsia="Times New Roman" w:hAnsi="Times New Roman" w:cs="Times New Roman"/>
        </w:rPr>
        <w:t xml:space="preserve">AVs, as it </w:t>
      </w:r>
      <w:r w:rsidRPr="007676C8">
        <w:rPr>
          <w:rFonts w:ascii="Times New Roman" w:eastAsia="Times New Roman" w:hAnsi="Times New Roman" w:cs="Times New Roman"/>
        </w:rPr>
        <w:t>play</w:t>
      </w:r>
      <w:r>
        <w:rPr>
          <w:rFonts w:ascii="Times New Roman" w:eastAsia="Times New Roman" w:hAnsi="Times New Roman" w:cs="Times New Roman"/>
        </w:rPr>
        <w:t>s</w:t>
      </w:r>
      <w:r w:rsidRPr="007676C8">
        <w:rPr>
          <w:rFonts w:ascii="Times New Roman" w:eastAsia="Times New Roman" w:hAnsi="Times New Roman" w:cs="Times New Roman"/>
        </w:rPr>
        <w:t xml:space="preserve"> a</w:t>
      </w:r>
      <w:r>
        <w:rPr>
          <w:rFonts w:ascii="Times New Roman" w:eastAsia="Times New Roman" w:hAnsi="Times New Roman" w:cs="Times New Roman"/>
        </w:rPr>
        <w:t xml:space="preserve"> complementary </w:t>
      </w:r>
      <w:r w:rsidRPr="007676C8">
        <w:rPr>
          <w:rFonts w:ascii="Times New Roman" w:eastAsia="Times New Roman" w:hAnsi="Times New Roman" w:cs="Times New Roman"/>
        </w:rPr>
        <w:t xml:space="preserve">role </w:t>
      </w:r>
      <w:r>
        <w:rPr>
          <w:rFonts w:ascii="Times New Roman" w:eastAsia="Times New Roman" w:hAnsi="Times New Roman" w:cs="Times New Roman"/>
        </w:rPr>
        <w:t>to safety regulation in</w:t>
      </w:r>
      <w:r w:rsidRPr="007676C8">
        <w:rPr>
          <w:rFonts w:ascii="Times New Roman" w:eastAsia="Times New Roman" w:hAnsi="Times New Roman" w:cs="Times New Roman"/>
        </w:rPr>
        <w:t xml:space="preserve"> increasing consumer confidence</w:t>
      </w:r>
      <w:r>
        <w:rPr>
          <w:rFonts w:ascii="Times New Roman" w:eastAsia="Times New Roman" w:hAnsi="Times New Roman" w:cs="Times New Roman"/>
        </w:rPr>
        <w:t xml:space="preserve"> </w:t>
      </w:r>
      <w:r w:rsidRPr="007676C8">
        <w:rPr>
          <w:rFonts w:ascii="Times New Roman" w:eastAsia="Times New Roman" w:hAnsi="Times New Roman" w:cs="Times New Roman"/>
        </w:rPr>
        <w:t>in new technologies.</w:t>
      </w:r>
      <w:r w:rsidR="000D3CB0" w:rsidRPr="000D3CB0">
        <w:rPr>
          <w:rFonts w:ascii="Times New Roman" w:eastAsia="Times New Roman" w:hAnsi="Times New Roman" w:cs="Times New Roman"/>
          <w:vertAlign w:val="superscript"/>
        </w:rPr>
        <w:t>11</w:t>
      </w:r>
      <w:r w:rsidR="00D62D33" w:rsidRPr="00D62D33">
        <w:rPr>
          <w:rFonts w:ascii="Times New Roman" w:eastAsia="Times New Roman" w:hAnsi="Times New Roman" w:cs="Times New Roman"/>
        </w:rPr>
        <w:t xml:space="preserve"> </w:t>
      </w:r>
      <w:r w:rsidR="00D62D33">
        <w:rPr>
          <w:rFonts w:ascii="Times New Roman" w:eastAsia="Times New Roman" w:hAnsi="Times New Roman" w:cs="Times New Roman"/>
        </w:rPr>
        <w:t>I</w:t>
      </w:r>
      <w:r>
        <w:rPr>
          <w:rFonts w:ascii="Times New Roman" w:eastAsia="Times New Roman" w:hAnsi="Times New Roman" w:cs="Times New Roman"/>
        </w:rPr>
        <w:t>n the U.S., automobile</w:t>
      </w:r>
      <w:r w:rsidRPr="007C6049">
        <w:rPr>
          <w:rFonts w:ascii="Times New Roman" w:eastAsia="Times New Roman" w:hAnsi="Times New Roman" w:cs="Times New Roman"/>
        </w:rPr>
        <w:t>, insurance is governed by</w:t>
      </w:r>
      <w:r>
        <w:rPr>
          <w:rFonts w:ascii="Times New Roman" w:eastAsia="Times New Roman" w:hAnsi="Times New Roman" w:cs="Times New Roman"/>
        </w:rPr>
        <w:t xml:space="preserve"> </w:t>
      </w:r>
      <w:r w:rsidRPr="007C6049">
        <w:rPr>
          <w:rFonts w:ascii="Times New Roman" w:eastAsia="Times New Roman" w:hAnsi="Times New Roman" w:cs="Times New Roman"/>
        </w:rPr>
        <w:t xml:space="preserve">states, </w:t>
      </w:r>
      <w:r>
        <w:rPr>
          <w:rFonts w:ascii="Times New Roman" w:eastAsia="Times New Roman" w:hAnsi="Times New Roman" w:cs="Times New Roman"/>
        </w:rPr>
        <w:t>with</w:t>
      </w:r>
      <w:r w:rsidRPr="007C6049">
        <w:rPr>
          <w:rFonts w:ascii="Times New Roman" w:eastAsia="Times New Roman" w:hAnsi="Times New Roman" w:cs="Times New Roman"/>
        </w:rPr>
        <w:t xml:space="preserve"> each state </w:t>
      </w:r>
      <w:r>
        <w:rPr>
          <w:rFonts w:ascii="Times New Roman" w:eastAsia="Times New Roman" w:hAnsi="Times New Roman" w:cs="Times New Roman"/>
        </w:rPr>
        <w:t>establishing</w:t>
      </w:r>
      <w:r w:rsidRPr="007C6049">
        <w:rPr>
          <w:rFonts w:ascii="Times New Roman" w:eastAsia="Times New Roman" w:hAnsi="Times New Roman" w:cs="Times New Roman"/>
        </w:rPr>
        <w:t xml:space="preserve"> </w:t>
      </w:r>
      <w:r>
        <w:rPr>
          <w:rFonts w:ascii="Times New Roman" w:eastAsia="Times New Roman" w:hAnsi="Times New Roman" w:cs="Times New Roman"/>
        </w:rPr>
        <w:t xml:space="preserve">specific coverage </w:t>
      </w:r>
      <w:r w:rsidRPr="007C6049">
        <w:rPr>
          <w:rFonts w:ascii="Times New Roman" w:eastAsia="Times New Roman" w:hAnsi="Times New Roman" w:cs="Times New Roman"/>
        </w:rPr>
        <w:t xml:space="preserve">requirements and </w:t>
      </w:r>
      <w:r>
        <w:rPr>
          <w:rFonts w:ascii="Times New Roman" w:eastAsia="Times New Roman" w:hAnsi="Times New Roman" w:cs="Times New Roman"/>
        </w:rPr>
        <w:t xml:space="preserve">some states regulating </w:t>
      </w:r>
      <w:r w:rsidRPr="007C6049">
        <w:rPr>
          <w:rFonts w:ascii="Times New Roman" w:eastAsia="Times New Roman" w:hAnsi="Times New Roman" w:cs="Times New Roman"/>
        </w:rPr>
        <w:t>rate</w:t>
      </w:r>
      <w:r>
        <w:rPr>
          <w:rFonts w:ascii="Times New Roman" w:eastAsia="Times New Roman" w:hAnsi="Times New Roman" w:cs="Times New Roman"/>
        </w:rPr>
        <w:t>s.</w:t>
      </w:r>
      <w:r w:rsidR="00D62D33" w:rsidRPr="00D62D33">
        <w:rPr>
          <w:rFonts w:ascii="Times New Roman" w:eastAsia="Times New Roman" w:hAnsi="Times New Roman" w:cs="Times New Roman"/>
          <w:vertAlign w:val="superscript"/>
        </w:rPr>
        <w:t>12</w:t>
      </w:r>
      <w:r>
        <w:rPr>
          <w:rFonts w:ascii="Times New Roman" w:eastAsia="Times New Roman" w:hAnsi="Times New Roman" w:cs="Times New Roman"/>
        </w:rPr>
        <w:t xml:space="preserve"> While the impact of AVs on insurance is still unclear, some experts believe </w:t>
      </w:r>
      <w:r w:rsidRPr="007C6049">
        <w:rPr>
          <w:rFonts w:ascii="Times New Roman" w:eastAsia="Times New Roman" w:hAnsi="Times New Roman" w:cs="Times New Roman"/>
        </w:rPr>
        <w:t xml:space="preserve">changes </w:t>
      </w:r>
      <w:r>
        <w:rPr>
          <w:rFonts w:ascii="Times New Roman" w:eastAsia="Times New Roman" w:hAnsi="Times New Roman" w:cs="Times New Roman"/>
        </w:rPr>
        <w:t xml:space="preserve">may be needed </w:t>
      </w:r>
      <w:r w:rsidRPr="007C6049">
        <w:rPr>
          <w:rFonts w:ascii="Times New Roman" w:eastAsia="Times New Roman" w:hAnsi="Times New Roman" w:cs="Times New Roman"/>
        </w:rPr>
        <w:t xml:space="preserve">to the U.S. auto insurance </w:t>
      </w:r>
      <w:r>
        <w:rPr>
          <w:rFonts w:ascii="Times New Roman" w:eastAsia="Times New Roman" w:hAnsi="Times New Roman" w:cs="Times New Roman"/>
        </w:rPr>
        <w:t xml:space="preserve">system </w:t>
      </w:r>
      <w:r w:rsidRPr="007C6049">
        <w:rPr>
          <w:rFonts w:ascii="Times New Roman" w:eastAsia="Times New Roman" w:hAnsi="Times New Roman" w:cs="Times New Roman"/>
        </w:rPr>
        <w:t>as vehicles incorporate higher levels of automation</w:t>
      </w:r>
      <w:r w:rsidR="00A95F61">
        <w:rPr>
          <w:rFonts w:ascii="Times New Roman" w:eastAsia="Times New Roman" w:hAnsi="Times New Roman" w:cs="Times New Roman"/>
        </w:rPr>
        <w:t>. These changes may</w:t>
      </w:r>
      <w:r>
        <w:rPr>
          <w:rFonts w:ascii="Times New Roman" w:eastAsia="Times New Roman" w:hAnsi="Times New Roman" w:cs="Times New Roman"/>
        </w:rPr>
        <w:t xml:space="preserve"> </w:t>
      </w:r>
      <w:r w:rsidR="00A95F61">
        <w:rPr>
          <w:rFonts w:ascii="Times New Roman" w:eastAsia="Times New Roman" w:hAnsi="Times New Roman" w:cs="Times New Roman"/>
        </w:rPr>
        <w:t>depend</w:t>
      </w:r>
      <w:r>
        <w:rPr>
          <w:rFonts w:ascii="Times New Roman" w:eastAsia="Times New Roman" w:hAnsi="Times New Roman" w:cs="Times New Roman"/>
        </w:rPr>
        <w:t xml:space="preserve"> on the ownership model </w:t>
      </w:r>
      <w:r w:rsidR="00A95F61">
        <w:rPr>
          <w:rFonts w:ascii="Times New Roman" w:eastAsia="Times New Roman" w:hAnsi="Times New Roman" w:cs="Times New Roman"/>
        </w:rPr>
        <w:t xml:space="preserve">for </w:t>
      </w:r>
      <w:r w:rsidR="007F2514">
        <w:rPr>
          <w:rFonts w:ascii="Times New Roman" w:eastAsia="Times New Roman" w:hAnsi="Times New Roman" w:cs="Times New Roman"/>
        </w:rPr>
        <w:t>these vehicles</w:t>
      </w:r>
      <w:r>
        <w:rPr>
          <w:rFonts w:ascii="Times New Roman" w:eastAsia="Times New Roman" w:hAnsi="Times New Roman" w:cs="Times New Roman"/>
        </w:rPr>
        <w:t xml:space="preserve"> (i.e.</w:t>
      </w:r>
      <w:r w:rsidR="00A95F61">
        <w:rPr>
          <w:rFonts w:ascii="Times New Roman" w:eastAsia="Times New Roman" w:hAnsi="Times New Roman" w:cs="Times New Roman"/>
        </w:rPr>
        <w:t>,</w:t>
      </w:r>
      <w:r>
        <w:rPr>
          <w:rFonts w:ascii="Times New Roman" w:eastAsia="Times New Roman" w:hAnsi="Times New Roman" w:cs="Times New Roman"/>
        </w:rPr>
        <w:t xml:space="preserve"> AVs owned and operated as a fleet </w:t>
      </w:r>
      <w:r w:rsidR="00A95F61">
        <w:rPr>
          <w:rFonts w:ascii="Times New Roman" w:eastAsia="Times New Roman" w:hAnsi="Times New Roman" w:cs="Times New Roman"/>
        </w:rPr>
        <w:t>compared to</w:t>
      </w:r>
      <w:r>
        <w:rPr>
          <w:rFonts w:ascii="Times New Roman" w:eastAsia="Times New Roman" w:hAnsi="Times New Roman" w:cs="Times New Roman"/>
        </w:rPr>
        <w:t xml:space="preserve"> AVs that are owned and operated by individuals).</w:t>
      </w:r>
      <w:r w:rsidR="008B7F58" w:rsidRPr="008B7F58">
        <w:rPr>
          <w:rFonts w:ascii="Times New Roman" w:eastAsia="Times New Roman" w:hAnsi="Times New Roman" w:cs="Times New Roman"/>
          <w:vertAlign w:val="superscript"/>
        </w:rPr>
        <w:t>13</w:t>
      </w:r>
      <w:r>
        <w:rPr>
          <w:rFonts w:ascii="Times New Roman" w:eastAsia="Times New Roman" w:hAnsi="Times New Roman" w:cs="Times New Roman"/>
        </w:rPr>
        <w:t xml:space="preserve"> Understanding current requirements for AV insurance and the amount of coverage </w:t>
      </w:r>
      <w:r w:rsidR="007F2514">
        <w:rPr>
          <w:rFonts w:ascii="Times New Roman" w:eastAsia="Times New Roman" w:hAnsi="Times New Roman" w:cs="Times New Roman"/>
        </w:rPr>
        <w:t xml:space="preserve">currently </w:t>
      </w:r>
      <w:r>
        <w:rPr>
          <w:rFonts w:ascii="Times New Roman" w:eastAsia="Times New Roman" w:hAnsi="Times New Roman" w:cs="Times New Roman"/>
        </w:rPr>
        <w:t xml:space="preserve">required by states may </w:t>
      </w:r>
      <w:r w:rsidR="007F2514">
        <w:rPr>
          <w:rFonts w:ascii="Times New Roman" w:eastAsia="Times New Roman" w:hAnsi="Times New Roman" w:cs="Times New Roman"/>
        </w:rPr>
        <w:t>help guide</w:t>
      </w:r>
      <w:r>
        <w:rPr>
          <w:rFonts w:ascii="Times New Roman" w:eastAsia="Times New Roman" w:hAnsi="Times New Roman" w:cs="Times New Roman"/>
        </w:rPr>
        <w:t xml:space="preserve"> efforts to reform the </w:t>
      </w:r>
      <w:r w:rsidR="007F2514">
        <w:rPr>
          <w:rFonts w:ascii="Times New Roman" w:eastAsia="Times New Roman" w:hAnsi="Times New Roman" w:cs="Times New Roman"/>
        </w:rPr>
        <w:t xml:space="preserve">insurance </w:t>
      </w:r>
      <w:r>
        <w:rPr>
          <w:rFonts w:ascii="Times New Roman" w:eastAsia="Times New Roman" w:hAnsi="Times New Roman" w:cs="Times New Roman"/>
        </w:rPr>
        <w:t xml:space="preserve">system to accommodate AVs. </w:t>
      </w:r>
    </w:p>
    <w:p w14:paraId="022CA48E" w14:textId="77777777" w:rsidR="0048512A" w:rsidRDefault="0048512A" w:rsidP="0048512A">
      <w:pPr>
        <w:spacing w:line="480" w:lineRule="auto"/>
        <w:ind w:firstLine="720"/>
        <w:rPr>
          <w:rFonts w:ascii="Times New Roman" w:eastAsia="Times New Roman" w:hAnsi="Times New Roman" w:cs="Times New Roman"/>
        </w:rPr>
      </w:pPr>
    </w:p>
    <w:p w14:paraId="748E4AF0" w14:textId="08256CD9" w:rsidR="0048512A" w:rsidRDefault="007676C8" w:rsidP="007C6049">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In addition to addressing the </w:t>
      </w:r>
      <w:r w:rsidR="007C6049">
        <w:rPr>
          <w:rFonts w:ascii="Times New Roman" w:eastAsia="Times New Roman" w:hAnsi="Times New Roman" w:cs="Times New Roman"/>
        </w:rPr>
        <w:t>safety</w:t>
      </w:r>
      <w:r>
        <w:rPr>
          <w:rFonts w:ascii="Times New Roman" w:eastAsia="Times New Roman" w:hAnsi="Times New Roman" w:cs="Times New Roman"/>
        </w:rPr>
        <w:t xml:space="preserve"> </w:t>
      </w:r>
      <w:r w:rsidR="0048512A">
        <w:rPr>
          <w:rFonts w:ascii="Times New Roman" w:eastAsia="Times New Roman" w:hAnsi="Times New Roman" w:cs="Times New Roman"/>
        </w:rPr>
        <w:t xml:space="preserve">and liability issues </w:t>
      </w:r>
      <w:r>
        <w:rPr>
          <w:rFonts w:ascii="Times New Roman" w:eastAsia="Times New Roman" w:hAnsi="Times New Roman" w:cs="Times New Roman"/>
        </w:rPr>
        <w:t xml:space="preserve">of </w:t>
      </w:r>
      <w:r w:rsidR="0048512A">
        <w:rPr>
          <w:rFonts w:ascii="Times New Roman" w:eastAsia="Times New Roman" w:hAnsi="Times New Roman" w:cs="Times New Roman"/>
        </w:rPr>
        <w:t>AV</w:t>
      </w:r>
      <w:r w:rsidR="00031244">
        <w:rPr>
          <w:rFonts w:ascii="Times New Roman" w:eastAsia="Times New Roman" w:hAnsi="Times New Roman" w:cs="Times New Roman"/>
        </w:rPr>
        <w:t>s</w:t>
      </w:r>
      <w:r w:rsidR="007C6049">
        <w:rPr>
          <w:rFonts w:ascii="Times New Roman" w:eastAsia="Times New Roman" w:hAnsi="Times New Roman" w:cs="Times New Roman"/>
        </w:rPr>
        <w:t xml:space="preserve">, </w:t>
      </w:r>
      <w:r>
        <w:rPr>
          <w:rFonts w:ascii="Times New Roman" w:eastAsia="Times New Roman" w:hAnsi="Times New Roman" w:cs="Times New Roman"/>
        </w:rPr>
        <w:t>policy can</w:t>
      </w:r>
      <w:r w:rsidR="0048512A">
        <w:rPr>
          <w:rFonts w:ascii="Times New Roman" w:eastAsia="Times New Roman" w:hAnsi="Times New Roman" w:cs="Times New Roman"/>
        </w:rPr>
        <w:t xml:space="preserve"> also</w:t>
      </w:r>
      <w:r>
        <w:rPr>
          <w:rFonts w:ascii="Times New Roman" w:eastAsia="Times New Roman" w:hAnsi="Times New Roman" w:cs="Times New Roman"/>
        </w:rPr>
        <w:t xml:space="preserve"> be </w:t>
      </w:r>
      <w:r w:rsidR="0048512A">
        <w:rPr>
          <w:rFonts w:ascii="Times New Roman" w:eastAsia="Times New Roman" w:hAnsi="Times New Roman" w:cs="Times New Roman"/>
        </w:rPr>
        <w:t>used</w:t>
      </w:r>
      <w:r w:rsidR="007C6049" w:rsidRPr="007C6049">
        <w:rPr>
          <w:rFonts w:ascii="Times New Roman" w:eastAsia="Times New Roman" w:hAnsi="Times New Roman" w:cs="Times New Roman"/>
        </w:rPr>
        <w:t xml:space="preserve"> to </w:t>
      </w:r>
      <w:r w:rsidR="0048512A">
        <w:rPr>
          <w:rFonts w:ascii="Times New Roman" w:eastAsia="Times New Roman" w:hAnsi="Times New Roman" w:cs="Times New Roman"/>
        </w:rPr>
        <w:t>address</w:t>
      </w:r>
      <w:r w:rsidR="007C6049">
        <w:rPr>
          <w:rFonts w:ascii="Times New Roman" w:eastAsia="Times New Roman" w:hAnsi="Times New Roman" w:cs="Times New Roman"/>
        </w:rPr>
        <w:t xml:space="preserve"> disparities in transportation</w:t>
      </w:r>
      <w:r>
        <w:rPr>
          <w:rFonts w:ascii="Times New Roman" w:eastAsia="Times New Roman" w:hAnsi="Times New Roman" w:cs="Times New Roman"/>
        </w:rPr>
        <w:t xml:space="preserve"> </w:t>
      </w:r>
      <w:r w:rsidR="0048512A">
        <w:rPr>
          <w:rFonts w:ascii="Times New Roman" w:eastAsia="Times New Roman" w:hAnsi="Times New Roman" w:cs="Times New Roman"/>
        </w:rPr>
        <w:t xml:space="preserve">equity and </w:t>
      </w:r>
      <w:r>
        <w:rPr>
          <w:rFonts w:ascii="Times New Roman" w:eastAsia="Times New Roman" w:hAnsi="Times New Roman" w:cs="Times New Roman"/>
        </w:rPr>
        <w:t>access</w:t>
      </w:r>
      <w:r w:rsidR="007C6049">
        <w:rPr>
          <w:rFonts w:ascii="Times New Roman" w:eastAsia="Times New Roman" w:hAnsi="Times New Roman" w:cs="Times New Roman"/>
        </w:rPr>
        <w:t>. T</w:t>
      </w:r>
      <w:r w:rsidR="002D03B7">
        <w:rPr>
          <w:rFonts w:ascii="Times New Roman" w:eastAsia="Times New Roman" w:hAnsi="Times New Roman" w:cs="Times New Roman"/>
        </w:rPr>
        <w:t>ransportation</w:t>
      </w:r>
      <w:r w:rsidR="002D03B7" w:rsidRPr="007C37E8">
        <w:rPr>
          <w:rFonts w:ascii="Times New Roman" w:eastAsia="Times New Roman" w:hAnsi="Times New Roman" w:cs="Times New Roman"/>
        </w:rPr>
        <w:t xml:space="preserve"> </w:t>
      </w:r>
      <w:r w:rsidR="007C37E8" w:rsidRPr="007C37E8">
        <w:rPr>
          <w:rFonts w:ascii="Times New Roman" w:eastAsia="Times New Roman" w:hAnsi="Times New Roman" w:cs="Times New Roman"/>
        </w:rPr>
        <w:t xml:space="preserve">is a </w:t>
      </w:r>
      <w:r w:rsidR="00D1645C">
        <w:rPr>
          <w:rFonts w:ascii="Times New Roman" w:eastAsia="Times New Roman" w:hAnsi="Times New Roman" w:cs="Times New Roman"/>
        </w:rPr>
        <w:t>social</w:t>
      </w:r>
      <w:r w:rsidR="00D1645C" w:rsidRPr="007C37E8">
        <w:rPr>
          <w:rFonts w:ascii="Times New Roman" w:eastAsia="Times New Roman" w:hAnsi="Times New Roman" w:cs="Times New Roman"/>
        </w:rPr>
        <w:t xml:space="preserve"> </w:t>
      </w:r>
      <w:r w:rsidR="007C37E8" w:rsidRPr="007C37E8">
        <w:rPr>
          <w:rFonts w:ascii="Times New Roman" w:eastAsia="Times New Roman" w:hAnsi="Times New Roman" w:cs="Times New Roman"/>
        </w:rPr>
        <w:t>determinant of health</w:t>
      </w:r>
      <w:r w:rsidR="007C6049">
        <w:rPr>
          <w:rFonts w:ascii="Times New Roman" w:eastAsia="Times New Roman" w:hAnsi="Times New Roman" w:cs="Times New Roman"/>
        </w:rPr>
        <w:t xml:space="preserve"> because it facilitates </w:t>
      </w:r>
      <w:r w:rsidR="007C6049" w:rsidRPr="007C6049">
        <w:rPr>
          <w:rFonts w:ascii="Times New Roman" w:eastAsia="Times New Roman" w:hAnsi="Times New Roman" w:cs="Times New Roman"/>
        </w:rPr>
        <w:t>access</w:t>
      </w:r>
      <w:r w:rsidR="007C6049">
        <w:rPr>
          <w:rFonts w:ascii="Times New Roman" w:eastAsia="Times New Roman" w:hAnsi="Times New Roman" w:cs="Times New Roman"/>
        </w:rPr>
        <w:t xml:space="preserve"> </w:t>
      </w:r>
      <w:r w:rsidR="007C6049" w:rsidRPr="007C6049">
        <w:rPr>
          <w:rFonts w:ascii="Times New Roman" w:eastAsia="Times New Roman" w:hAnsi="Times New Roman" w:cs="Times New Roman"/>
        </w:rPr>
        <w:t>to education, employment, fresh food, health</w:t>
      </w:r>
      <w:r w:rsidR="00EF575C">
        <w:rPr>
          <w:rFonts w:ascii="Times New Roman" w:eastAsia="Times New Roman" w:hAnsi="Times New Roman" w:cs="Times New Roman"/>
        </w:rPr>
        <w:t xml:space="preserve"> </w:t>
      </w:r>
      <w:r w:rsidR="007C6049" w:rsidRPr="007C6049">
        <w:rPr>
          <w:rFonts w:ascii="Times New Roman" w:eastAsia="Times New Roman" w:hAnsi="Times New Roman" w:cs="Times New Roman"/>
        </w:rPr>
        <w:t>care, social services, and recreation</w:t>
      </w:r>
      <w:r w:rsidR="007C6049">
        <w:rPr>
          <w:rFonts w:ascii="Times New Roman" w:eastAsia="Times New Roman" w:hAnsi="Times New Roman" w:cs="Times New Roman"/>
        </w:rPr>
        <w:t>.</w:t>
      </w:r>
      <w:r w:rsidR="00E63B67" w:rsidRPr="00E63B67">
        <w:rPr>
          <w:rFonts w:ascii="Times New Roman" w:eastAsia="Times New Roman" w:hAnsi="Times New Roman" w:cs="Times New Roman"/>
          <w:vertAlign w:val="superscript"/>
        </w:rPr>
        <w:t>14</w:t>
      </w:r>
      <w:r w:rsidR="007C6049">
        <w:rPr>
          <w:rFonts w:ascii="Times New Roman" w:eastAsia="Times New Roman" w:hAnsi="Times New Roman" w:cs="Times New Roman"/>
        </w:rPr>
        <w:t xml:space="preserve"> Transportation also</w:t>
      </w:r>
      <w:r w:rsidR="007C6049" w:rsidRPr="007C6049">
        <w:rPr>
          <w:rFonts w:ascii="Times New Roman" w:eastAsia="Times New Roman" w:hAnsi="Times New Roman" w:cs="Times New Roman"/>
        </w:rPr>
        <w:t xml:space="preserve"> forms an essential component of a functioning society</w:t>
      </w:r>
      <w:r w:rsidR="007C6049">
        <w:rPr>
          <w:rFonts w:ascii="Times New Roman" w:eastAsia="Times New Roman" w:hAnsi="Times New Roman" w:cs="Times New Roman"/>
        </w:rPr>
        <w:t xml:space="preserve"> because it</w:t>
      </w:r>
      <w:r w:rsidR="007C6049" w:rsidRPr="007C6049">
        <w:rPr>
          <w:rFonts w:ascii="Times New Roman" w:eastAsia="Times New Roman" w:hAnsi="Times New Roman" w:cs="Times New Roman"/>
        </w:rPr>
        <w:t xml:space="preserve"> impacts how individuals spend their time, where families decide to live, and places for communities to gather.</w:t>
      </w:r>
      <w:r w:rsidR="007C6049">
        <w:rPr>
          <w:rFonts w:ascii="Times New Roman" w:eastAsia="Times New Roman" w:hAnsi="Times New Roman" w:cs="Times New Roman"/>
        </w:rPr>
        <w:t xml:space="preserve"> The </w:t>
      </w:r>
      <w:r w:rsidR="007C6049" w:rsidRPr="007C6049">
        <w:rPr>
          <w:rFonts w:ascii="Times New Roman" w:eastAsia="Times New Roman" w:hAnsi="Times New Roman" w:cs="Times New Roman"/>
        </w:rPr>
        <w:t xml:space="preserve">impact of transportation as a place-based source of health disparities among minorities </w:t>
      </w:r>
      <w:r>
        <w:rPr>
          <w:rFonts w:ascii="Times New Roman" w:eastAsia="Times New Roman" w:hAnsi="Times New Roman" w:cs="Times New Roman"/>
        </w:rPr>
        <w:t>and vulnerable groups</w:t>
      </w:r>
      <w:r w:rsidR="007C6049" w:rsidRPr="007C6049">
        <w:rPr>
          <w:rFonts w:ascii="Times New Roman" w:eastAsia="Times New Roman" w:hAnsi="Times New Roman" w:cs="Times New Roman"/>
        </w:rPr>
        <w:t xml:space="preserve"> has been extensively documented</w:t>
      </w:r>
      <w:r w:rsidR="007C6049">
        <w:rPr>
          <w:rFonts w:ascii="Times New Roman" w:eastAsia="Times New Roman" w:hAnsi="Times New Roman" w:cs="Times New Roman"/>
        </w:rPr>
        <w:t>.</w:t>
      </w:r>
      <w:r w:rsidR="00D02DAD" w:rsidRPr="00D02DAD">
        <w:rPr>
          <w:rFonts w:ascii="Times New Roman" w:eastAsia="Times New Roman" w:hAnsi="Times New Roman" w:cs="Times New Roman"/>
          <w:vertAlign w:val="superscript"/>
        </w:rPr>
        <w:t>15</w:t>
      </w:r>
      <w:r w:rsidR="007C6049">
        <w:rPr>
          <w:rFonts w:ascii="Times New Roman" w:eastAsia="Times New Roman" w:hAnsi="Times New Roman" w:cs="Times New Roman"/>
        </w:rPr>
        <w:t xml:space="preserve"> S</w:t>
      </w:r>
      <w:r w:rsidR="002D03B7">
        <w:rPr>
          <w:rFonts w:ascii="Times New Roman" w:eastAsia="Times New Roman" w:hAnsi="Times New Roman" w:cs="Times New Roman"/>
        </w:rPr>
        <w:t xml:space="preserve">trategic deployment of </w:t>
      </w:r>
      <w:r w:rsidR="007C37E8" w:rsidRPr="007C37E8">
        <w:rPr>
          <w:rFonts w:ascii="Times New Roman" w:eastAsia="Times New Roman" w:hAnsi="Times New Roman" w:cs="Times New Roman"/>
        </w:rPr>
        <w:t xml:space="preserve">AVs could extend and enhance mobility, especially among populations that </w:t>
      </w:r>
      <w:r w:rsidR="002D03B7">
        <w:rPr>
          <w:rFonts w:ascii="Times New Roman" w:eastAsia="Times New Roman" w:hAnsi="Times New Roman" w:cs="Times New Roman"/>
        </w:rPr>
        <w:t>have been</w:t>
      </w:r>
      <w:r w:rsidR="007C37E8" w:rsidRPr="007C37E8">
        <w:rPr>
          <w:rFonts w:ascii="Times New Roman" w:eastAsia="Times New Roman" w:hAnsi="Times New Roman" w:cs="Times New Roman"/>
        </w:rPr>
        <w:t xml:space="preserve"> under-served by </w:t>
      </w:r>
      <w:r w:rsidR="005459C2">
        <w:rPr>
          <w:rFonts w:ascii="Times New Roman" w:eastAsia="Times New Roman" w:hAnsi="Times New Roman" w:cs="Times New Roman"/>
        </w:rPr>
        <w:t>the existing transportation system</w:t>
      </w:r>
      <w:r w:rsidR="0053067D">
        <w:rPr>
          <w:rFonts w:ascii="Times New Roman" w:eastAsia="Times New Roman" w:hAnsi="Times New Roman" w:cs="Times New Roman"/>
        </w:rPr>
        <w:t>.</w:t>
      </w:r>
      <w:r w:rsidR="0019503F">
        <w:rPr>
          <w:rFonts w:ascii="Times New Roman" w:eastAsia="Times New Roman" w:hAnsi="Times New Roman" w:cs="Times New Roman"/>
          <w:vertAlign w:val="superscript"/>
        </w:rPr>
        <w:t>16</w:t>
      </w:r>
      <w:r w:rsidR="0019503F">
        <w:rPr>
          <w:rFonts w:ascii="Times New Roman" w:eastAsia="Times New Roman" w:hAnsi="Times New Roman" w:cs="Times New Roman"/>
        </w:rPr>
        <w:t xml:space="preserve"> </w:t>
      </w:r>
      <w:r w:rsidR="0048512A">
        <w:rPr>
          <w:rFonts w:ascii="Times New Roman" w:eastAsia="Times New Roman" w:hAnsi="Times New Roman" w:cs="Times New Roman"/>
        </w:rPr>
        <w:t xml:space="preserve">For example, analysts estimate AVs </w:t>
      </w:r>
      <w:r w:rsidR="0048512A">
        <w:rPr>
          <w:rFonts w:ascii="Times New Roman" w:eastAsia="Times New Roman" w:hAnsi="Times New Roman" w:cs="Times New Roman"/>
        </w:rPr>
        <w:lastRenderedPageBreak/>
        <w:t>could facilities</w:t>
      </w:r>
      <w:r w:rsidR="0048512A" w:rsidRPr="0048512A">
        <w:rPr>
          <w:rFonts w:ascii="Times New Roman" w:eastAsia="Times New Roman" w:hAnsi="Times New Roman" w:cs="Times New Roman"/>
        </w:rPr>
        <w:t xml:space="preserve"> new employment opportunities for approximately 2 million individuals with disabilities, and save $19 billion annually in health</w:t>
      </w:r>
      <w:r w:rsidR="00EF575C">
        <w:rPr>
          <w:rFonts w:ascii="Times New Roman" w:eastAsia="Times New Roman" w:hAnsi="Times New Roman" w:cs="Times New Roman"/>
        </w:rPr>
        <w:t xml:space="preserve"> </w:t>
      </w:r>
      <w:r w:rsidR="0048512A" w:rsidRPr="0048512A">
        <w:rPr>
          <w:rFonts w:ascii="Times New Roman" w:eastAsia="Times New Roman" w:hAnsi="Times New Roman" w:cs="Times New Roman"/>
        </w:rPr>
        <w:t>care expenditures from missed medical appointments.</w:t>
      </w:r>
      <w:r w:rsidR="00920C42" w:rsidRPr="00920C42">
        <w:rPr>
          <w:rFonts w:ascii="Times New Roman" w:eastAsia="Times New Roman" w:hAnsi="Times New Roman" w:cs="Times New Roman"/>
          <w:vertAlign w:val="superscript"/>
        </w:rPr>
        <w:t>17</w:t>
      </w:r>
    </w:p>
    <w:p w14:paraId="56E84AD5" w14:textId="77777777" w:rsidR="005C11A6" w:rsidRDefault="005C11A6" w:rsidP="00A83E6F">
      <w:pPr>
        <w:spacing w:line="480" w:lineRule="auto"/>
        <w:rPr>
          <w:rFonts w:ascii="Times New Roman" w:eastAsia="Times New Roman" w:hAnsi="Times New Roman" w:cs="Times New Roman"/>
        </w:rPr>
      </w:pPr>
    </w:p>
    <w:p w14:paraId="6D8E0922" w14:textId="5DBFF18D" w:rsidR="007C6049" w:rsidRDefault="007C6049" w:rsidP="007676C8">
      <w:pPr>
        <w:spacing w:line="480" w:lineRule="auto"/>
        <w:ind w:firstLine="720"/>
        <w:rPr>
          <w:rFonts w:ascii="Times New Roman" w:eastAsia="Times New Roman" w:hAnsi="Times New Roman" w:cs="Times New Roman"/>
        </w:rPr>
      </w:pPr>
      <w:r>
        <w:rPr>
          <w:rFonts w:ascii="Times New Roman" w:eastAsia="Times New Roman" w:hAnsi="Times New Roman" w:cs="Times New Roman"/>
        </w:rPr>
        <w:t>O</w:t>
      </w:r>
      <w:r w:rsidR="00C15594">
        <w:rPr>
          <w:rFonts w:ascii="Times New Roman" w:eastAsia="Times New Roman" w:hAnsi="Times New Roman" w:cs="Times New Roman"/>
        </w:rPr>
        <w:t xml:space="preserve">ver the last decade, </w:t>
      </w:r>
      <w:r w:rsidR="009B57B8">
        <w:rPr>
          <w:rFonts w:ascii="Times New Roman" w:eastAsia="Times New Roman" w:hAnsi="Times New Roman" w:cs="Times New Roman"/>
        </w:rPr>
        <w:t xml:space="preserve">AV legislation has been considered </w:t>
      </w:r>
      <w:r w:rsidR="001C0589">
        <w:rPr>
          <w:rFonts w:ascii="Times New Roman" w:eastAsia="Times New Roman" w:hAnsi="Times New Roman" w:cs="Times New Roman"/>
        </w:rPr>
        <w:t>by the majority of US states</w:t>
      </w:r>
      <w:r w:rsidR="00425E3B">
        <w:rPr>
          <w:rFonts w:ascii="Times New Roman" w:eastAsia="Times New Roman" w:hAnsi="Times New Roman" w:cs="Times New Roman"/>
        </w:rPr>
        <w:t>,</w:t>
      </w:r>
      <w:r w:rsidR="006A0F6B">
        <w:rPr>
          <w:rFonts w:ascii="Times New Roman" w:eastAsia="Times New Roman" w:hAnsi="Times New Roman" w:cs="Times New Roman"/>
          <w:vertAlign w:val="superscript"/>
        </w:rPr>
        <w:t>18</w:t>
      </w:r>
      <w:r w:rsidR="00C93BED">
        <w:rPr>
          <w:rFonts w:ascii="Times New Roman" w:eastAsia="Times New Roman" w:hAnsi="Times New Roman" w:cs="Times New Roman"/>
        </w:rPr>
        <w:t xml:space="preserve"> </w:t>
      </w:r>
      <w:r w:rsidR="00425E3B">
        <w:rPr>
          <w:rFonts w:ascii="Times New Roman" w:eastAsia="Times New Roman" w:hAnsi="Times New Roman" w:cs="Times New Roman"/>
        </w:rPr>
        <w:t xml:space="preserve">which </w:t>
      </w:r>
      <w:r w:rsidR="00E61149">
        <w:rPr>
          <w:rFonts w:ascii="Times New Roman" w:eastAsia="Times New Roman" w:hAnsi="Times New Roman" w:cs="Times New Roman"/>
        </w:rPr>
        <w:t xml:space="preserve">has </w:t>
      </w:r>
      <w:r w:rsidR="00031244">
        <w:rPr>
          <w:rFonts w:ascii="Times New Roman" w:eastAsia="Times New Roman" w:hAnsi="Times New Roman" w:cs="Times New Roman"/>
        </w:rPr>
        <w:t xml:space="preserve">allowed </w:t>
      </w:r>
      <w:r w:rsidR="00E61149">
        <w:rPr>
          <w:rFonts w:ascii="Times New Roman" w:eastAsia="Times New Roman" w:hAnsi="Times New Roman" w:cs="Times New Roman"/>
        </w:rPr>
        <w:t>over 1,400 driverless vehicles to be tested and deployed across the U</w:t>
      </w:r>
      <w:r w:rsidR="00425E3B">
        <w:rPr>
          <w:rFonts w:ascii="Times New Roman" w:eastAsia="Times New Roman" w:hAnsi="Times New Roman" w:cs="Times New Roman"/>
        </w:rPr>
        <w:t>S</w:t>
      </w:r>
      <w:r w:rsidR="00F02D0C">
        <w:rPr>
          <w:rFonts w:ascii="Times New Roman" w:eastAsia="Times New Roman" w:hAnsi="Times New Roman" w:cs="Times New Roman"/>
        </w:rPr>
        <w:t>.</w:t>
      </w:r>
      <w:r w:rsidR="006A0F6B">
        <w:rPr>
          <w:rFonts w:ascii="Times New Roman" w:eastAsia="Times New Roman" w:hAnsi="Times New Roman" w:cs="Times New Roman"/>
          <w:vertAlign w:val="superscript"/>
        </w:rPr>
        <w:t>19</w:t>
      </w:r>
      <w:r w:rsidR="000422B5">
        <w:rPr>
          <w:rFonts w:ascii="Times New Roman" w:hAnsi="Times New Roman" w:cs="Times New Roman"/>
        </w:rPr>
        <w:t xml:space="preserve"> </w:t>
      </w:r>
      <w:r>
        <w:rPr>
          <w:rFonts w:ascii="Times New Roman" w:hAnsi="Times New Roman" w:cs="Times New Roman"/>
        </w:rPr>
        <w:t xml:space="preserve">While this has enabled state-level testing and deployment of AVs, it has resulted in a patchwork of laws and regulations, which has constrained inter-state coordination. </w:t>
      </w:r>
      <w:r>
        <w:rPr>
          <w:rFonts w:ascii="Times New Roman" w:eastAsia="Times New Roman" w:hAnsi="Times New Roman" w:cs="Times New Roman"/>
        </w:rPr>
        <w:t>In 2019, the Uniform Law Commission proposed the Uniform Automated Operation of Vehicles Act.</w:t>
      </w:r>
      <w:r w:rsidR="006A0F6B" w:rsidRPr="006A0F6B">
        <w:rPr>
          <w:rFonts w:ascii="Times New Roman" w:eastAsia="Times New Roman" w:hAnsi="Times New Roman" w:cs="Times New Roman"/>
          <w:vertAlign w:val="superscript"/>
        </w:rPr>
        <w:t>20</w:t>
      </w:r>
      <w:r w:rsidR="006A0F6B">
        <w:rPr>
          <w:rFonts w:ascii="Times New Roman" w:eastAsia="Times New Roman" w:hAnsi="Times New Roman" w:cs="Times New Roman"/>
        </w:rPr>
        <w:t xml:space="preserve"> </w:t>
      </w:r>
      <w:r>
        <w:rPr>
          <w:rFonts w:ascii="Times New Roman" w:eastAsia="Times New Roman" w:hAnsi="Times New Roman" w:cs="Times New Roman"/>
        </w:rPr>
        <w:t xml:space="preserve">While this act included a framework that could reconcile the deployment of AVs within existing motor vehicle registration codes, </w:t>
      </w:r>
      <w:r w:rsidR="007676C8">
        <w:rPr>
          <w:rFonts w:ascii="Times New Roman" w:eastAsia="Times New Roman" w:hAnsi="Times New Roman" w:cs="Times New Roman"/>
        </w:rPr>
        <w:t xml:space="preserve">it did not address the issue of equitable access to transportation, nor did it propose a harmonized approach to AV insurance. </w:t>
      </w:r>
      <w:r>
        <w:rPr>
          <w:rFonts w:ascii="Times New Roman" w:eastAsia="Times New Roman" w:hAnsi="Times New Roman" w:cs="Times New Roman"/>
        </w:rPr>
        <w:t>Federal policymakers have also attempted to pass legislation related to AV testing and deployment such as the AV Start Act. However, no federal legislation has yet been enacted at the time of this writing.</w:t>
      </w:r>
      <w:r w:rsidR="00FB6A12">
        <w:rPr>
          <w:rFonts w:ascii="Times New Roman" w:eastAsia="Times New Roman" w:hAnsi="Times New Roman" w:cs="Times New Roman"/>
          <w:vertAlign w:val="superscript"/>
        </w:rPr>
        <w:t>21</w:t>
      </w:r>
    </w:p>
    <w:p w14:paraId="48577002" w14:textId="77777777" w:rsidR="00F37D3F" w:rsidRDefault="00F37D3F" w:rsidP="00A83E6F">
      <w:pPr>
        <w:spacing w:line="480" w:lineRule="auto"/>
        <w:rPr>
          <w:rFonts w:ascii="Times New Roman" w:eastAsia="Times New Roman" w:hAnsi="Times New Roman" w:cs="Times New Roman"/>
        </w:rPr>
      </w:pPr>
    </w:p>
    <w:p w14:paraId="577F241A" w14:textId="0ED4D490" w:rsidR="000C2CF8" w:rsidRPr="00D931B8" w:rsidRDefault="00785308" w:rsidP="00FC6610">
      <w:pPr>
        <w:spacing w:line="480" w:lineRule="auto"/>
        <w:ind w:firstLine="720"/>
        <w:rPr>
          <w:rFonts w:ascii="Times New Roman" w:eastAsia="Times New Roman" w:hAnsi="Times New Roman" w:cs="Times New Roman"/>
        </w:rPr>
      </w:pPr>
      <w:r>
        <w:rPr>
          <w:rFonts w:ascii="Times New Roman" w:eastAsia="Times New Roman" w:hAnsi="Times New Roman" w:cs="Times New Roman"/>
        </w:rPr>
        <w:t>Since</w:t>
      </w:r>
      <w:r w:rsidR="00907A65">
        <w:rPr>
          <w:rFonts w:ascii="Times New Roman" w:eastAsia="Times New Roman" w:hAnsi="Times New Roman" w:cs="Times New Roman"/>
        </w:rPr>
        <w:t xml:space="preserve"> the prevalence of AVs is still extremely low relative to other motor vehicles, little evaluation has been conducted on the range of</w:t>
      </w:r>
      <w:r w:rsidR="002D3ACA">
        <w:rPr>
          <w:rFonts w:ascii="Times New Roman" w:eastAsia="Times New Roman" w:hAnsi="Times New Roman" w:cs="Times New Roman"/>
        </w:rPr>
        <w:t xml:space="preserve"> AV</w:t>
      </w:r>
      <w:r w:rsidR="00907A65">
        <w:rPr>
          <w:rFonts w:ascii="Times New Roman" w:eastAsia="Times New Roman" w:hAnsi="Times New Roman" w:cs="Times New Roman"/>
        </w:rPr>
        <w:t xml:space="preserve"> laws that have been enacted. </w:t>
      </w:r>
      <w:r w:rsidR="00976A88">
        <w:rPr>
          <w:rFonts w:ascii="Times New Roman" w:eastAsia="Times New Roman" w:hAnsi="Times New Roman" w:cs="Times New Roman"/>
        </w:rPr>
        <w:t>Further, m</w:t>
      </w:r>
      <w:r w:rsidR="003022C9">
        <w:rPr>
          <w:rFonts w:ascii="Times New Roman" w:eastAsia="Times New Roman" w:hAnsi="Times New Roman" w:cs="Times New Roman"/>
        </w:rPr>
        <w:t>ost</w:t>
      </w:r>
      <w:r w:rsidR="002D5CCA">
        <w:rPr>
          <w:rFonts w:ascii="Times New Roman" w:eastAsia="Times New Roman" w:hAnsi="Times New Roman" w:cs="Times New Roman"/>
        </w:rPr>
        <w:t xml:space="preserve"> </w:t>
      </w:r>
      <w:r w:rsidR="001C0589">
        <w:rPr>
          <w:rFonts w:ascii="Times New Roman" w:eastAsia="Times New Roman" w:hAnsi="Times New Roman" w:cs="Times New Roman"/>
        </w:rPr>
        <w:t>research</w:t>
      </w:r>
      <w:r w:rsidR="00D931B8" w:rsidRPr="00D931B8">
        <w:rPr>
          <w:rFonts w:ascii="Times New Roman" w:eastAsia="Times New Roman" w:hAnsi="Times New Roman" w:cs="Times New Roman"/>
        </w:rPr>
        <w:t xml:space="preserve"> on </w:t>
      </w:r>
      <w:r w:rsidR="00D931B8">
        <w:rPr>
          <w:rFonts w:ascii="Times New Roman" w:eastAsia="Times New Roman" w:hAnsi="Times New Roman" w:cs="Times New Roman"/>
        </w:rPr>
        <w:t>AV laws</w:t>
      </w:r>
      <w:r w:rsidR="00D931B8" w:rsidRPr="00D931B8">
        <w:rPr>
          <w:rFonts w:ascii="Times New Roman" w:eastAsia="Times New Roman" w:hAnsi="Times New Roman" w:cs="Times New Roman"/>
        </w:rPr>
        <w:t xml:space="preserve"> </w:t>
      </w:r>
      <w:r w:rsidR="00D931B8">
        <w:rPr>
          <w:rFonts w:ascii="Times New Roman" w:eastAsia="Times New Roman" w:hAnsi="Times New Roman" w:cs="Times New Roman"/>
        </w:rPr>
        <w:t>has</w:t>
      </w:r>
      <w:r w:rsidR="00D931B8" w:rsidRPr="00D931B8">
        <w:rPr>
          <w:rFonts w:ascii="Times New Roman" w:eastAsia="Times New Roman" w:hAnsi="Times New Roman" w:cs="Times New Roman"/>
        </w:rPr>
        <w:t xml:space="preserve"> focused on issues of liability </w:t>
      </w:r>
      <w:r w:rsidR="002D5CCA">
        <w:rPr>
          <w:rFonts w:ascii="Times New Roman" w:eastAsia="Times New Roman" w:hAnsi="Times New Roman" w:cs="Times New Roman"/>
        </w:rPr>
        <w:t xml:space="preserve">and </w:t>
      </w:r>
      <w:r w:rsidR="008F0206">
        <w:rPr>
          <w:rFonts w:ascii="Times New Roman" w:eastAsia="Times New Roman" w:hAnsi="Times New Roman" w:cs="Times New Roman"/>
        </w:rPr>
        <w:t>privacy</w:t>
      </w:r>
      <w:r w:rsidR="00976A88">
        <w:rPr>
          <w:rFonts w:ascii="Times New Roman" w:eastAsia="Times New Roman" w:hAnsi="Times New Roman" w:cs="Times New Roman"/>
        </w:rPr>
        <w:t>, overlooking laws related to safety or equity</w:t>
      </w:r>
      <w:r w:rsidR="007C4B3B">
        <w:rPr>
          <w:rFonts w:ascii="Times New Roman" w:eastAsia="Times New Roman" w:hAnsi="Times New Roman" w:cs="Times New Roman"/>
        </w:rPr>
        <w:t>.</w:t>
      </w:r>
      <w:r w:rsidR="00575504">
        <w:rPr>
          <w:rFonts w:ascii="Times New Roman" w:eastAsia="Times New Roman" w:hAnsi="Times New Roman" w:cs="Times New Roman"/>
          <w:vertAlign w:val="superscript"/>
        </w:rPr>
        <w:t>22</w:t>
      </w:r>
      <w:r w:rsidR="005C296C">
        <w:rPr>
          <w:rFonts w:ascii="Times New Roman" w:eastAsia="Times New Roman" w:hAnsi="Times New Roman" w:cs="Times New Roman"/>
        </w:rPr>
        <w:t xml:space="preserve"> </w:t>
      </w:r>
      <w:r w:rsidR="00907A65">
        <w:rPr>
          <w:rFonts w:ascii="Times New Roman" w:eastAsia="Times New Roman" w:hAnsi="Times New Roman" w:cs="Times New Roman"/>
        </w:rPr>
        <w:t xml:space="preserve">Developing a </w:t>
      </w:r>
      <w:r w:rsidR="00976A88">
        <w:rPr>
          <w:rFonts w:ascii="Times New Roman" w:eastAsia="Times New Roman" w:hAnsi="Times New Roman" w:cs="Times New Roman"/>
        </w:rPr>
        <w:t xml:space="preserve">solid </w:t>
      </w:r>
      <w:r w:rsidR="00907A65">
        <w:rPr>
          <w:rFonts w:ascii="Times New Roman" w:eastAsia="Times New Roman" w:hAnsi="Times New Roman" w:cs="Times New Roman"/>
        </w:rPr>
        <w:t xml:space="preserve">evidence base for AV laws is critical </w:t>
      </w:r>
      <w:r w:rsidR="008127F5">
        <w:rPr>
          <w:rFonts w:ascii="Times New Roman" w:eastAsia="Times New Roman" w:hAnsi="Times New Roman" w:cs="Times New Roman"/>
        </w:rPr>
        <w:t xml:space="preserve">to motivate policy development and converge legislation around proven strategies and best practices. </w:t>
      </w:r>
      <w:r w:rsidR="000C2CF8" w:rsidRPr="00D931B8">
        <w:rPr>
          <w:rFonts w:ascii="Times New Roman" w:eastAsia="Times New Roman" w:hAnsi="Times New Roman" w:cs="Times New Roman"/>
        </w:rPr>
        <w:t xml:space="preserve">The purpose of this paper was to identify </w:t>
      </w:r>
      <w:r w:rsidR="008127F5">
        <w:rPr>
          <w:rFonts w:ascii="Times New Roman" w:eastAsia="Times New Roman" w:hAnsi="Times New Roman" w:cs="Times New Roman"/>
        </w:rPr>
        <w:t xml:space="preserve">and analyze the range of </w:t>
      </w:r>
      <w:r w:rsidR="000C2CF8" w:rsidRPr="00D931B8">
        <w:rPr>
          <w:rFonts w:ascii="Times New Roman" w:eastAsia="Times New Roman" w:hAnsi="Times New Roman" w:cs="Times New Roman"/>
        </w:rPr>
        <w:t xml:space="preserve">state laws </w:t>
      </w:r>
      <w:r w:rsidR="00DC46F7">
        <w:rPr>
          <w:rFonts w:ascii="Times New Roman" w:eastAsia="Times New Roman" w:hAnsi="Times New Roman" w:cs="Times New Roman"/>
        </w:rPr>
        <w:t>governing</w:t>
      </w:r>
      <w:r w:rsidR="000C2CF8" w:rsidRPr="00D931B8">
        <w:rPr>
          <w:rFonts w:ascii="Times New Roman" w:eastAsia="Times New Roman" w:hAnsi="Times New Roman" w:cs="Times New Roman"/>
        </w:rPr>
        <w:t xml:space="preserve"> </w:t>
      </w:r>
      <w:r w:rsidR="008127F5">
        <w:rPr>
          <w:rFonts w:ascii="Times New Roman" w:eastAsia="Times New Roman" w:hAnsi="Times New Roman" w:cs="Times New Roman"/>
        </w:rPr>
        <w:t xml:space="preserve">the safety and equity of </w:t>
      </w:r>
      <w:r w:rsidR="004B1C4E">
        <w:rPr>
          <w:rFonts w:ascii="Times New Roman" w:eastAsia="Times New Roman" w:hAnsi="Times New Roman" w:cs="Times New Roman"/>
        </w:rPr>
        <w:t>AVs</w:t>
      </w:r>
      <w:r w:rsidR="008127F5">
        <w:rPr>
          <w:rFonts w:ascii="Times New Roman" w:eastAsia="Times New Roman" w:hAnsi="Times New Roman" w:cs="Times New Roman"/>
        </w:rPr>
        <w:t xml:space="preserve"> to facilitate the identification of evaluation opportunities.  </w:t>
      </w:r>
    </w:p>
    <w:p w14:paraId="48E0147F" w14:textId="77777777" w:rsidR="000C2CF8" w:rsidRPr="00D931B8" w:rsidRDefault="000C2CF8" w:rsidP="00A83E6F">
      <w:pPr>
        <w:spacing w:line="480" w:lineRule="auto"/>
        <w:rPr>
          <w:rFonts w:ascii="Times New Roman" w:eastAsia="Times New Roman" w:hAnsi="Times New Roman" w:cs="Times New Roman"/>
        </w:rPr>
      </w:pPr>
    </w:p>
    <w:p w14:paraId="43F4557D" w14:textId="77777777" w:rsidR="0048512A" w:rsidRDefault="0048512A" w:rsidP="00A83E6F">
      <w:pPr>
        <w:spacing w:line="480" w:lineRule="auto"/>
        <w:rPr>
          <w:rFonts w:ascii="Times New Roman" w:eastAsia="Times New Roman" w:hAnsi="Times New Roman" w:cs="Times New Roman"/>
          <w:b/>
        </w:rPr>
      </w:pPr>
    </w:p>
    <w:p w14:paraId="578B8E89" w14:textId="06ECC2A8" w:rsidR="00E8753D" w:rsidRPr="00E8753D" w:rsidRDefault="000C2CF8" w:rsidP="00A83E6F">
      <w:pPr>
        <w:spacing w:line="480" w:lineRule="auto"/>
        <w:rPr>
          <w:rFonts w:ascii="Times New Roman" w:eastAsia="Times New Roman" w:hAnsi="Times New Roman" w:cs="Times New Roman"/>
          <w:b/>
        </w:rPr>
      </w:pPr>
      <w:r w:rsidRPr="00D931B8">
        <w:rPr>
          <w:rFonts w:ascii="Times New Roman" w:eastAsia="Times New Roman" w:hAnsi="Times New Roman" w:cs="Times New Roman"/>
          <w:b/>
        </w:rPr>
        <w:lastRenderedPageBreak/>
        <w:t>Methods</w:t>
      </w:r>
    </w:p>
    <w:p w14:paraId="7FA7DDFF" w14:textId="2BDF17D0" w:rsidR="004E715B" w:rsidRDefault="004B1C4E" w:rsidP="00642105">
      <w:pPr>
        <w:spacing w:line="480" w:lineRule="auto"/>
        <w:rPr>
          <w:rFonts w:ascii="Times New Roman" w:eastAsia="Times New Roman" w:hAnsi="Times New Roman" w:cs="Times New Roman"/>
        </w:rPr>
      </w:pPr>
      <w:r w:rsidRPr="004B1C4E">
        <w:rPr>
          <w:rFonts w:ascii="Times New Roman" w:eastAsia="Times New Roman" w:hAnsi="Times New Roman" w:cs="Times New Roman"/>
        </w:rPr>
        <w:t xml:space="preserve">We sought to identify US </w:t>
      </w:r>
      <w:r>
        <w:rPr>
          <w:rFonts w:ascii="Times New Roman" w:eastAsia="Times New Roman" w:hAnsi="Times New Roman" w:cs="Times New Roman"/>
        </w:rPr>
        <w:t>states</w:t>
      </w:r>
      <w:r w:rsidRPr="004B1C4E">
        <w:rPr>
          <w:rFonts w:ascii="Times New Roman" w:eastAsia="Times New Roman" w:hAnsi="Times New Roman" w:cs="Times New Roman"/>
        </w:rPr>
        <w:t xml:space="preserve"> with </w:t>
      </w:r>
      <w:r>
        <w:rPr>
          <w:rFonts w:ascii="Times New Roman" w:eastAsia="Times New Roman" w:hAnsi="Times New Roman" w:cs="Times New Roman"/>
        </w:rPr>
        <w:t xml:space="preserve">AV </w:t>
      </w:r>
      <w:r w:rsidRPr="004B1C4E">
        <w:rPr>
          <w:rFonts w:ascii="Times New Roman" w:eastAsia="Times New Roman" w:hAnsi="Times New Roman" w:cs="Times New Roman"/>
        </w:rPr>
        <w:t xml:space="preserve">laws and abstract elements of those laws. </w:t>
      </w:r>
      <w:r w:rsidR="007B3FE1" w:rsidRPr="007B3FE1">
        <w:rPr>
          <w:rFonts w:ascii="Times New Roman" w:eastAsia="Times New Roman" w:hAnsi="Times New Roman" w:cs="Times New Roman"/>
        </w:rPr>
        <w:t xml:space="preserve">The </w:t>
      </w:r>
      <w:r w:rsidR="003160B6" w:rsidRPr="007F4A01">
        <w:rPr>
          <w:rFonts w:ascii="Times New Roman" w:eastAsia="Times New Roman" w:hAnsi="Times New Roman" w:cs="Times New Roman"/>
        </w:rPr>
        <w:t>full</w:t>
      </w:r>
      <w:r w:rsidR="00B01412">
        <w:rPr>
          <w:rFonts w:ascii="Times New Roman" w:eastAsia="Times New Roman" w:hAnsi="Times New Roman" w:cs="Times New Roman"/>
        </w:rPr>
        <w:t xml:space="preserve"> </w:t>
      </w:r>
      <w:r w:rsidR="003160B6" w:rsidRPr="007F4A01">
        <w:rPr>
          <w:rFonts w:ascii="Times New Roman" w:eastAsia="Times New Roman" w:hAnsi="Times New Roman" w:cs="Times New Roman"/>
        </w:rPr>
        <w:t>text of state</w:t>
      </w:r>
      <w:r w:rsidR="003160B6">
        <w:rPr>
          <w:rFonts w:ascii="Times New Roman" w:eastAsia="Times New Roman" w:hAnsi="Times New Roman" w:cs="Times New Roman"/>
        </w:rPr>
        <w:t xml:space="preserve"> AV</w:t>
      </w:r>
      <w:r w:rsidR="003160B6" w:rsidRPr="007F4A01">
        <w:rPr>
          <w:rFonts w:ascii="Times New Roman" w:eastAsia="Times New Roman" w:hAnsi="Times New Roman" w:cs="Times New Roman"/>
        </w:rPr>
        <w:t xml:space="preserve"> l</w:t>
      </w:r>
      <w:r w:rsidR="00D57A1F">
        <w:rPr>
          <w:rFonts w:ascii="Times New Roman" w:eastAsia="Times New Roman" w:hAnsi="Times New Roman" w:cs="Times New Roman"/>
        </w:rPr>
        <w:t>egislation</w:t>
      </w:r>
      <w:r w:rsidR="000D0C43">
        <w:rPr>
          <w:rFonts w:ascii="Times New Roman" w:eastAsia="Times New Roman" w:hAnsi="Times New Roman" w:cs="Times New Roman"/>
        </w:rPr>
        <w:t xml:space="preserve"> and </w:t>
      </w:r>
      <w:r w:rsidR="003160B6" w:rsidRPr="007F4A01">
        <w:rPr>
          <w:rFonts w:ascii="Times New Roman" w:eastAsia="Times New Roman" w:hAnsi="Times New Roman" w:cs="Times New Roman"/>
        </w:rPr>
        <w:t>regulation</w:t>
      </w:r>
      <w:r w:rsidR="00D57A1F">
        <w:rPr>
          <w:rFonts w:ascii="Times New Roman" w:eastAsia="Times New Roman" w:hAnsi="Times New Roman" w:cs="Times New Roman"/>
        </w:rPr>
        <w:t>s</w:t>
      </w:r>
      <w:r w:rsidR="003160B6">
        <w:rPr>
          <w:rFonts w:ascii="Times New Roman" w:eastAsia="Times New Roman" w:hAnsi="Times New Roman" w:cs="Times New Roman"/>
        </w:rPr>
        <w:t xml:space="preserve"> were </w:t>
      </w:r>
      <w:r w:rsidR="00A9565D">
        <w:rPr>
          <w:rFonts w:ascii="Times New Roman" w:eastAsia="Times New Roman" w:hAnsi="Times New Roman" w:cs="Times New Roman"/>
        </w:rPr>
        <w:t>identified</w:t>
      </w:r>
      <w:r w:rsidR="003160B6">
        <w:rPr>
          <w:rFonts w:ascii="Times New Roman" w:eastAsia="Times New Roman" w:hAnsi="Times New Roman" w:cs="Times New Roman"/>
        </w:rPr>
        <w:t xml:space="preserve"> using standard l</w:t>
      </w:r>
      <w:r w:rsidR="003160B6" w:rsidRPr="007F4A01">
        <w:rPr>
          <w:rFonts w:ascii="Times New Roman" w:eastAsia="Times New Roman" w:hAnsi="Times New Roman" w:cs="Times New Roman"/>
        </w:rPr>
        <w:t xml:space="preserve">egal research </w:t>
      </w:r>
      <w:r w:rsidR="003160B6">
        <w:rPr>
          <w:rFonts w:ascii="Times New Roman" w:eastAsia="Times New Roman" w:hAnsi="Times New Roman" w:cs="Times New Roman"/>
        </w:rPr>
        <w:t>databases</w:t>
      </w:r>
      <w:r w:rsidR="003160B6" w:rsidRPr="007F4A01">
        <w:rPr>
          <w:rFonts w:ascii="Times New Roman" w:eastAsia="Times New Roman" w:hAnsi="Times New Roman" w:cs="Times New Roman"/>
        </w:rPr>
        <w:t>, including Westlaw</w:t>
      </w:r>
      <w:r w:rsidR="00E93263">
        <w:rPr>
          <w:rFonts w:ascii="Times New Roman" w:eastAsia="Times New Roman" w:hAnsi="Times New Roman" w:cs="Times New Roman"/>
        </w:rPr>
        <w:t xml:space="preserve"> and LexisNexis</w:t>
      </w:r>
      <w:r w:rsidR="002B61B4">
        <w:rPr>
          <w:rFonts w:ascii="Times New Roman" w:eastAsia="Times New Roman" w:hAnsi="Times New Roman" w:cs="Times New Roman"/>
        </w:rPr>
        <w:t>.</w:t>
      </w:r>
      <w:r w:rsidR="003160B6" w:rsidRPr="007F4A01">
        <w:rPr>
          <w:rFonts w:ascii="Times New Roman" w:eastAsia="Times New Roman" w:hAnsi="Times New Roman" w:cs="Times New Roman"/>
        </w:rPr>
        <w:t xml:space="preserve"> </w:t>
      </w:r>
      <w:r w:rsidR="007C6049">
        <w:rPr>
          <w:rFonts w:ascii="Times New Roman" w:eastAsia="Times New Roman" w:hAnsi="Times New Roman" w:cs="Times New Roman"/>
        </w:rPr>
        <w:t>A text s</w:t>
      </w:r>
      <w:r w:rsidR="003160B6" w:rsidRPr="007F4A01">
        <w:rPr>
          <w:rFonts w:ascii="Times New Roman" w:eastAsia="Times New Roman" w:hAnsi="Times New Roman" w:cs="Times New Roman"/>
        </w:rPr>
        <w:t xml:space="preserve">earch </w:t>
      </w:r>
      <w:r w:rsidR="007C6049">
        <w:rPr>
          <w:rFonts w:ascii="Times New Roman" w:eastAsia="Times New Roman" w:hAnsi="Times New Roman" w:cs="Times New Roman"/>
        </w:rPr>
        <w:t xml:space="preserve">of these databases was conducted using the </w:t>
      </w:r>
      <w:r w:rsidR="003160B6" w:rsidRPr="007F4A01">
        <w:rPr>
          <w:rFonts w:ascii="Times New Roman" w:eastAsia="Times New Roman" w:hAnsi="Times New Roman" w:cs="Times New Roman"/>
        </w:rPr>
        <w:t>terms ‘autonomous vehicles</w:t>
      </w:r>
      <w:r w:rsidR="00976A88">
        <w:rPr>
          <w:rFonts w:ascii="Times New Roman" w:eastAsia="Times New Roman" w:hAnsi="Times New Roman" w:cs="Times New Roman"/>
        </w:rPr>
        <w:t>,</w:t>
      </w:r>
      <w:r w:rsidR="003160B6" w:rsidRPr="007F4A01">
        <w:rPr>
          <w:rFonts w:ascii="Times New Roman" w:eastAsia="Times New Roman" w:hAnsi="Times New Roman" w:cs="Times New Roman"/>
        </w:rPr>
        <w:t>’</w:t>
      </w:r>
      <w:r w:rsidR="00460008">
        <w:rPr>
          <w:rFonts w:ascii="Times New Roman" w:eastAsia="Times New Roman" w:hAnsi="Times New Roman" w:cs="Times New Roman"/>
        </w:rPr>
        <w:t xml:space="preserve"> ‘self-driving</w:t>
      </w:r>
      <w:r w:rsidR="00976A88">
        <w:rPr>
          <w:rFonts w:ascii="Times New Roman" w:eastAsia="Times New Roman" w:hAnsi="Times New Roman" w:cs="Times New Roman"/>
        </w:rPr>
        <w:t>,</w:t>
      </w:r>
      <w:r w:rsidR="008A0311">
        <w:rPr>
          <w:rFonts w:ascii="Times New Roman" w:eastAsia="Times New Roman" w:hAnsi="Times New Roman" w:cs="Times New Roman"/>
        </w:rPr>
        <w:t>’</w:t>
      </w:r>
      <w:r w:rsidR="003160B6" w:rsidRPr="007F4A01">
        <w:rPr>
          <w:rFonts w:ascii="Times New Roman" w:eastAsia="Times New Roman" w:hAnsi="Times New Roman" w:cs="Times New Roman"/>
        </w:rPr>
        <w:t xml:space="preserve"> and ‘automated driving system’ </w:t>
      </w:r>
      <w:r w:rsidR="000422B5">
        <w:rPr>
          <w:rFonts w:ascii="Times New Roman" w:eastAsia="Times New Roman" w:hAnsi="Times New Roman" w:cs="Times New Roman"/>
        </w:rPr>
        <w:t>—</w:t>
      </w:r>
      <w:r w:rsidR="003160B6" w:rsidRPr="007F4A01">
        <w:rPr>
          <w:rFonts w:ascii="Times New Roman" w:eastAsia="Times New Roman" w:hAnsi="Times New Roman" w:cs="Times New Roman"/>
        </w:rPr>
        <w:t xml:space="preserve"> as well as variations of these terms </w:t>
      </w:r>
      <w:r w:rsidR="000422B5">
        <w:rPr>
          <w:rFonts w:ascii="Times New Roman" w:eastAsia="Times New Roman" w:hAnsi="Times New Roman" w:cs="Times New Roman"/>
        </w:rPr>
        <w:t>—</w:t>
      </w:r>
      <w:r w:rsidR="003160B6" w:rsidRPr="007F4A01">
        <w:rPr>
          <w:rFonts w:ascii="Times New Roman" w:eastAsia="Times New Roman" w:hAnsi="Times New Roman" w:cs="Times New Roman"/>
        </w:rPr>
        <w:t xml:space="preserve"> for </w:t>
      </w:r>
      <w:r w:rsidR="004E715B" w:rsidRPr="007F4A01">
        <w:rPr>
          <w:rFonts w:ascii="Times New Roman" w:eastAsia="Times New Roman" w:hAnsi="Times New Roman" w:cs="Times New Roman"/>
        </w:rPr>
        <w:t xml:space="preserve">all 50 states and the District of Columbia. </w:t>
      </w:r>
      <w:r w:rsidR="007C6049">
        <w:rPr>
          <w:rFonts w:ascii="Times New Roman" w:eastAsia="Times New Roman" w:hAnsi="Times New Roman" w:cs="Times New Roman"/>
        </w:rPr>
        <w:t xml:space="preserve">In addition, </w:t>
      </w:r>
      <w:r w:rsidR="001677AA">
        <w:rPr>
          <w:rFonts w:ascii="Times New Roman" w:eastAsia="Times New Roman" w:hAnsi="Times New Roman" w:cs="Times New Roman"/>
        </w:rPr>
        <w:t>state-specific</w:t>
      </w:r>
      <w:r w:rsidR="007C6049">
        <w:rPr>
          <w:rFonts w:ascii="Times New Roman" w:eastAsia="Times New Roman" w:hAnsi="Times New Roman" w:cs="Times New Roman"/>
        </w:rPr>
        <w:t xml:space="preserve"> general internet search</w:t>
      </w:r>
      <w:r w:rsidR="001677AA">
        <w:rPr>
          <w:rFonts w:ascii="Times New Roman" w:eastAsia="Times New Roman" w:hAnsi="Times New Roman" w:cs="Times New Roman"/>
        </w:rPr>
        <w:t>es</w:t>
      </w:r>
      <w:r w:rsidR="007C6049">
        <w:rPr>
          <w:rFonts w:ascii="Times New Roman" w:eastAsia="Times New Roman" w:hAnsi="Times New Roman" w:cs="Times New Roman"/>
        </w:rPr>
        <w:t xml:space="preserve"> </w:t>
      </w:r>
      <w:r w:rsidR="001677AA">
        <w:rPr>
          <w:rFonts w:ascii="Times New Roman" w:eastAsia="Times New Roman" w:hAnsi="Times New Roman" w:cs="Times New Roman"/>
        </w:rPr>
        <w:t>were</w:t>
      </w:r>
      <w:r w:rsidR="007C6049">
        <w:rPr>
          <w:rFonts w:ascii="Times New Roman" w:eastAsia="Times New Roman" w:hAnsi="Times New Roman" w:cs="Times New Roman"/>
        </w:rPr>
        <w:t xml:space="preserve"> conducted for gubernatorial executive orders related to AVs, as the Westlaw and LexisNexis databases do not routinely index executive orders. </w:t>
      </w:r>
      <w:r w:rsidR="00A9565D">
        <w:rPr>
          <w:rFonts w:ascii="Times New Roman" w:eastAsia="Times New Roman" w:hAnsi="Times New Roman" w:cs="Times New Roman"/>
        </w:rPr>
        <w:t>As a reliability check, we compared our findings with existing compilation</w:t>
      </w:r>
      <w:r w:rsidR="00C02CE1">
        <w:rPr>
          <w:rFonts w:ascii="Times New Roman" w:eastAsia="Times New Roman" w:hAnsi="Times New Roman" w:cs="Times New Roman"/>
        </w:rPr>
        <w:t xml:space="preserve">s of </w:t>
      </w:r>
      <w:r w:rsidR="00F37D3F">
        <w:rPr>
          <w:rFonts w:ascii="Times New Roman" w:eastAsia="Times New Roman" w:hAnsi="Times New Roman" w:cs="Times New Roman"/>
        </w:rPr>
        <w:t xml:space="preserve">a subset of </w:t>
      </w:r>
      <w:r w:rsidR="00C02CE1">
        <w:rPr>
          <w:rFonts w:ascii="Times New Roman" w:eastAsia="Times New Roman" w:hAnsi="Times New Roman" w:cs="Times New Roman"/>
        </w:rPr>
        <w:t>AV laws</w:t>
      </w:r>
      <w:r w:rsidR="00456A0C">
        <w:rPr>
          <w:rFonts w:ascii="Times New Roman" w:eastAsia="Times New Roman" w:hAnsi="Times New Roman" w:cs="Times New Roman"/>
        </w:rPr>
        <w:t>, regulations, and executive orders</w:t>
      </w:r>
      <w:r w:rsidR="00A9565D">
        <w:rPr>
          <w:rFonts w:ascii="Times New Roman" w:eastAsia="Times New Roman" w:hAnsi="Times New Roman" w:cs="Times New Roman"/>
        </w:rPr>
        <w:t xml:space="preserve"> by </w:t>
      </w:r>
      <w:r w:rsidR="00A9565D" w:rsidRPr="007B3FE1">
        <w:rPr>
          <w:rFonts w:ascii="Times New Roman" w:eastAsia="Times New Roman" w:hAnsi="Times New Roman" w:cs="Times New Roman"/>
        </w:rPr>
        <w:t xml:space="preserve">the </w:t>
      </w:r>
      <w:r w:rsidR="00A9565D">
        <w:rPr>
          <w:rFonts w:ascii="Times New Roman" w:eastAsia="Times New Roman" w:hAnsi="Times New Roman" w:cs="Times New Roman"/>
        </w:rPr>
        <w:t>National Conference of State Legislatures</w:t>
      </w:r>
      <w:r w:rsidR="00747B3E">
        <w:rPr>
          <w:rFonts w:ascii="Times New Roman" w:eastAsia="Times New Roman" w:hAnsi="Times New Roman" w:cs="Times New Roman"/>
          <w:vertAlign w:val="superscript"/>
        </w:rPr>
        <w:t>23</w:t>
      </w:r>
      <w:r w:rsidR="00DB1690">
        <w:rPr>
          <w:rFonts w:ascii="Times New Roman" w:eastAsia="Times New Roman" w:hAnsi="Times New Roman" w:cs="Times New Roman"/>
        </w:rPr>
        <w:t xml:space="preserve"> </w:t>
      </w:r>
      <w:r w:rsidR="00F23945">
        <w:rPr>
          <w:rFonts w:ascii="Times New Roman" w:hAnsi="Times New Roman" w:cs="Times New Roman"/>
        </w:rPr>
        <w:t>and the Insurance Institute for Highway Safety</w:t>
      </w:r>
      <w:r w:rsidR="00643B26">
        <w:rPr>
          <w:rFonts w:ascii="Times New Roman" w:hAnsi="Times New Roman" w:cs="Times New Roman"/>
        </w:rPr>
        <w:t>.</w:t>
      </w:r>
      <w:r w:rsidR="001F5673">
        <w:rPr>
          <w:rFonts w:ascii="Times New Roman" w:hAnsi="Times New Roman" w:cs="Times New Roman"/>
          <w:vertAlign w:val="superscript"/>
        </w:rPr>
        <w:t>24</w:t>
      </w:r>
      <w:r w:rsidR="00DB1690">
        <w:rPr>
          <w:rFonts w:ascii="Times New Roman" w:hAnsi="Times New Roman" w:cs="Times New Roman"/>
        </w:rPr>
        <w:t xml:space="preserve"> </w:t>
      </w:r>
      <w:r w:rsidR="007C6049">
        <w:rPr>
          <w:rFonts w:ascii="Times New Roman" w:eastAsia="Times New Roman" w:hAnsi="Times New Roman" w:cs="Times New Roman"/>
        </w:rPr>
        <w:t>The search</w:t>
      </w:r>
      <w:r w:rsidR="00C37034">
        <w:rPr>
          <w:rFonts w:ascii="Times New Roman" w:eastAsia="Times New Roman" w:hAnsi="Times New Roman" w:cs="Times New Roman"/>
        </w:rPr>
        <w:t>es</w:t>
      </w:r>
      <w:r w:rsidR="007C6049">
        <w:rPr>
          <w:rFonts w:ascii="Times New Roman" w:eastAsia="Times New Roman" w:hAnsi="Times New Roman" w:cs="Times New Roman"/>
        </w:rPr>
        <w:t xml:space="preserve"> w</w:t>
      </w:r>
      <w:r w:rsidR="00C37034">
        <w:rPr>
          <w:rFonts w:ascii="Times New Roman" w:eastAsia="Times New Roman" w:hAnsi="Times New Roman" w:cs="Times New Roman"/>
        </w:rPr>
        <w:t>ere</w:t>
      </w:r>
      <w:r w:rsidR="007C6049">
        <w:rPr>
          <w:rFonts w:ascii="Times New Roman" w:eastAsia="Times New Roman" w:hAnsi="Times New Roman" w:cs="Times New Roman"/>
        </w:rPr>
        <w:t xml:space="preserve"> conducted between </w:t>
      </w:r>
      <w:r w:rsidR="007C6049" w:rsidRPr="00045F77">
        <w:rPr>
          <w:rFonts w:ascii="Times New Roman" w:eastAsia="Times New Roman" w:hAnsi="Times New Roman" w:cs="Times New Roman"/>
        </w:rPr>
        <w:t>Oct</w:t>
      </w:r>
      <w:r w:rsidR="007C6049">
        <w:rPr>
          <w:rFonts w:ascii="Times New Roman" w:eastAsia="Times New Roman" w:hAnsi="Times New Roman" w:cs="Times New Roman"/>
        </w:rPr>
        <w:t>ober 2019</w:t>
      </w:r>
      <w:r w:rsidR="007C6049" w:rsidRPr="00045F77">
        <w:rPr>
          <w:rFonts w:ascii="Times New Roman" w:eastAsia="Times New Roman" w:hAnsi="Times New Roman" w:cs="Times New Roman"/>
        </w:rPr>
        <w:t xml:space="preserve"> </w:t>
      </w:r>
      <w:r w:rsidR="007C6049">
        <w:rPr>
          <w:rFonts w:ascii="Times New Roman" w:eastAsia="Times New Roman" w:hAnsi="Times New Roman" w:cs="Times New Roman"/>
        </w:rPr>
        <w:t>and</w:t>
      </w:r>
      <w:r w:rsidR="007C6049" w:rsidRPr="00045F77">
        <w:rPr>
          <w:rFonts w:ascii="Times New Roman" w:eastAsia="Times New Roman" w:hAnsi="Times New Roman" w:cs="Times New Roman"/>
        </w:rPr>
        <w:t xml:space="preserve"> </w:t>
      </w:r>
      <w:r w:rsidR="007C6049">
        <w:rPr>
          <w:rFonts w:ascii="Times New Roman" w:eastAsia="Times New Roman" w:hAnsi="Times New Roman" w:cs="Times New Roman"/>
        </w:rPr>
        <w:t>February</w:t>
      </w:r>
      <w:r w:rsidR="007C6049" w:rsidRPr="00045F77">
        <w:rPr>
          <w:rFonts w:ascii="Times New Roman" w:eastAsia="Times New Roman" w:hAnsi="Times New Roman" w:cs="Times New Roman"/>
        </w:rPr>
        <w:t xml:space="preserve"> 20</w:t>
      </w:r>
      <w:r w:rsidR="007C6049">
        <w:rPr>
          <w:rFonts w:ascii="Times New Roman" w:eastAsia="Times New Roman" w:hAnsi="Times New Roman" w:cs="Times New Roman"/>
        </w:rPr>
        <w:t xml:space="preserve">21. </w:t>
      </w:r>
      <w:r w:rsidR="00A9565D">
        <w:rPr>
          <w:rFonts w:ascii="Times New Roman" w:hAnsi="Times New Roman" w:cs="Times New Roman"/>
        </w:rPr>
        <w:t xml:space="preserve">Discrepancies were resolved by reference to the text of the laws and via discussion among </w:t>
      </w:r>
      <w:r w:rsidR="00B772B1">
        <w:rPr>
          <w:rFonts w:ascii="Times New Roman" w:hAnsi="Times New Roman" w:cs="Times New Roman"/>
        </w:rPr>
        <w:t xml:space="preserve">the </w:t>
      </w:r>
      <w:r w:rsidR="00A9565D">
        <w:rPr>
          <w:rFonts w:ascii="Times New Roman" w:hAnsi="Times New Roman" w:cs="Times New Roman"/>
        </w:rPr>
        <w:t>authors.</w:t>
      </w:r>
    </w:p>
    <w:p w14:paraId="1F76F2D2" w14:textId="77777777" w:rsidR="004E715B" w:rsidRDefault="004E715B" w:rsidP="00A83E6F">
      <w:pPr>
        <w:spacing w:line="480" w:lineRule="auto"/>
        <w:rPr>
          <w:rFonts w:ascii="Times New Roman" w:hAnsi="Times New Roman" w:cs="Times New Roman"/>
        </w:rPr>
      </w:pPr>
    </w:p>
    <w:p w14:paraId="0B409664" w14:textId="184DFC11" w:rsidR="004E715B" w:rsidRDefault="003344D5" w:rsidP="0048512A">
      <w:pPr>
        <w:spacing w:line="480" w:lineRule="auto"/>
        <w:ind w:firstLine="720"/>
        <w:rPr>
          <w:rFonts w:ascii="Times New Roman" w:hAnsi="Times New Roman" w:cs="Times New Roman"/>
        </w:rPr>
      </w:pPr>
      <w:r w:rsidRPr="00D931B8">
        <w:rPr>
          <w:rFonts w:ascii="Times New Roman" w:hAnsi="Times New Roman" w:cs="Times New Roman"/>
        </w:rPr>
        <w:t xml:space="preserve">We </w:t>
      </w:r>
      <w:r w:rsidR="002B61B4">
        <w:rPr>
          <w:rFonts w:ascii="Times New Roman" w:hAnsi="Times New Roman" w:cs="Times New Roman"/>
        </w:rPr>
        <w:t>limited</w:t>
      </w:r>
      <w:r w:rsidR="002B61B4" w:rsidRPr="00D931B8">
        <w:rPr>
          <w:rFonts w:ascii="Times New Roman" w:hAnsi="Times New Roman" w:cs="Times New Roman"/>
        </w:rPr>
        <w:t xml:space="preserve"> </w:t>
      </w:r>
      <w:r w:rsidRPr="00D931B8">
        <w:rPr>
          <w:rFonts w:ascii="Times New Roman" w:hAnsi="Times New Roman" w:cs="Times New Roman"/>
        </w:rPr>
        <w:t xml:space="preserve">the scope of this review </w:t>
      </w:r>
      <w:r w:rsidR="002B61B4">
        <w:rPr>
          <w:rFonts w:ascii="Times New Roman" w:hAnsi="Times New Roman" w:cs="Times New Roman"/>
        </w:rPr>
        <w:t>to</w:t>
      </w:r>
      <w:r w:rsidR="002B61B4" w:rsidRPr="00D931B8">
        <w:rPr>
          <w:rFonts w:ascii="Times New Roman" w:hAnsi="Times New Roman" w:cs="Times New Roman"/>
        </w:rPr>
        <w:t xml:space="preserve"> </w:t>
      </w:r>
      <w:r w:rsidR="002B61B4">
        <w:rPr>
          <w:rFonts w:ascii="Times New Roman" w:hAnsi="Times New Roman" w:cs="Times New Roman"/>
        </w:rPr>
        <w:t xml:space="preserve">laws </w:t>
      </w:r>
      <w:r w:rsidRPr="00D931B8">
        <w:rPr>
          <w:rFonts w:ascii="Times New Roman" w:hAnsi="Times New Roman" w:cs="Times New Roman"/>
        </w:rPr>
        <w:t>related</w:t>
      </w:r>
      <w:r w:rsidR="004E715B">
        <w:rPr>
          <w:rFonts w:ascii="Times New Roman" w:hAnsi="Times New Roman" w:cs="Times New Roman"/>
        </w:rPr>
        <w:t xml:space="preserve"> to AV</w:t>
      </w:r>
      <w:r w:rsidRPr="00D931B8">
        <w:rPr>
          <w:rFonts w:ascii="Times New Roman" w:hAnsi="Times New Roman" w:cs="Times New Roman"/>
        </w:rPr>
        <w:t xml:space="preserve"> testing</w:t>
      </w:r>
      <w:r>
        <w:rPr>
          <w:rFonts w:ascii="Times New Roman" w:hAnsi="Times New Roman" w:cs="Times New Roman"/>
        </w:rPr>
        <w:t xml:space="preserve"> and deployment.</w:t>
      </w:r>
      <w:r w:rsidR="002730B4">
        <w:rPr>
          <w:rFonts w:ascii="Times New Roman" w:hAnsi="Times New Roman" w:cs="Times New Roman"/>
        </w:rPr>
        <w:t xml:space="preserve"> </w:t>
      </w:r>
      <w:r>
        <w:rPr>
          <w:rFonts w:ascii="Times New Roman" w:hAnsi="Times New Roman" w:cs="Times New Roman"/>
        </w:rPr>
        <w:t>Legislation</w:t>
      </w:r>
      <w:r w:rsidR="00F37D3F">
        <w:rPr>
          <w:rFonts w:ascii="Times New Roman" w:hAnsi="Times New Roman" w:cs="Times New Roman"/>
        </w:rPr>
        <w:t xml:space="preserve">, </w:t>
      </w:r>
      <w:r w:rsidR="009A4968">
        <w:rPr>
          <w:rFonts w:ascii="Times New Roman" w:hAnsi="Times New Roman" w:cs="Times New Roman"/>
        </w:rPr>
        <w:t>regulation</w:t>
      </w:r>
      <w:r w:rsidR="00F37D3F">
        <w:rPr>
          <w:rFonts w:ascii="Times New Roman" w:hAnsi="Times New Roman" w:cs="Times New Roman"/>
        </w:rPr>
        <w:t>, or executive orders</w:t>
      </w:r>
      <w:r w:rsidR="009A4968">
        <w:rPr>
          <w:rFonts w:ascii="Times New Roman" w:hAnsi="Times New Roman" w:cs="Times New Roman"/>
        </w:rPr>
        <w:t xml:space="preserve"> </w:t>
      </w:r>
      <w:r>
        <w:rPr>
          <w:rFonts w:ascii="Times New Roman" w:hAnsi="Times New Roman" w:cs="Times New Roman"/>
        </w:rPr>
        <w:t xml:space="preserve">related to </w:t>
      </w:r>
      <w:r w:rsidR="004E715B">
        <w:rPr>
          <w:rFonts w:ascii="Times New Roman" w:hAnsi="Times New Roman" w:cs="Times New Roman"/>
        </w:rPr>
        <w:t xml:space="preserve">the use of </w:t>
      </w:r>
      <w:r w:rsidR="002B61B4">
        <w:rPr>
          <w:rFonts w:ascii="Times New Roman" w:hAnsi="Times New Roman" w:cs="Times New Roman"/>
        </w:rPr>
        <w:t xml:space="preserve">autonomous </w:t>
      </w:r>
      <w:r w:rsidR="00D57A1F">
        <w:rPr>
          <w:rFonts w:ascii="Times New Roman" w:hAnsi="Times New Roman" w:cs="Times New Roman"/>
        </w:rPr>
        <w:t xml:space="preserve">commercial </w:t>
      </w:r>
      <w:r w:rsidR="002B61B4">
        <w:rPr>
          <w:rFonts w:ascii="Times New Roman" w:hAnsi="Times New Roman" w:cs="Times New Roman"/>
        </w:rPr>
        <w:t>semi-</w:t>
      </w:r>
      <w:r>
        <w:rPr>
          <w:rFonts w:ascii="Times New Roman" w:hAnsi="Times New Roman" w:cs="Times New Roman"/>
        </w:rPr>
        <w:t xml:space="preserve">trucks </w:t>
      </w:r>
      <w:r w:rsidR="002B61B4">
        <w:rPr>
          <w:rFonts w:ascii="Times New Roman" w:hAnsi="Times New Roman" w:cs="Times New Roman"/>
        </w:rPr>
        <w:t xml:space="preserve">or laws that were </w:t>
      </w:r>
      <w:r w:rsidRPr="00481870">
        <w:rPr>
          <w:rFonts w:ascii="Times New Roman" w:hAnsi="Times New Roman" w:cs="Times New Roman"/>
        </w:rPr>
        <w:t>n</w:t>
      </w:r>
      <w:r w:rsidR="007F4A01">
        <w:rPr>
          <w:rFonts w:ascii="Times New Roman" w:hAnsi="Times New Roman" w:cs="Times New Roman"/>
        </w:rPr>
        <w:t>o</w:t>
      </w:r>
      <w:r w:rsidRPr="00481870">
        <w:rPr>
          <w:rFonts w:ascii="Times New Roman" w:hAnsi="Times New Roman" w:cs="Times New Roman"/>
        </w:rPr>
        <w:t xml:space="preserve">t </w:t>
      </w:r>
      <w:r w:rsidR="007F4A01">
        <w:rPr>
          <w:rFonts w:ascii="Times New Roman" w:hAnsi="Times New Roman" w:cs="Times New Roman"/>
        </w:rPr>
        <w:t>directly</w:t>
      </w:r>
      <w:r w:rsidRPr="00481870">
        <w:rPr>
          <w:rFonts w:ascii="Times New Roman" w:hAnsi="Times New Roman" w:cs="Times New Roman"/>
        </w:rPr>
        <w:t xml:space="preserve"> applicable</w:t>
      </w:r>
      <w:r w:rsidR="00B47C26">
        <w:rPr>
          <w:rFonts w:ascii="Times New Roman" w:hAnsi="Times New Roman" w:cs="Times New Roman"/>
        </w:rPr>
        <w:t xml:space="preserve"> to </w:t>
      </w:r>
      <w:r w:rsidR="00465DD6">
        <w:rPr>
          <w:rFonts w:ascii="Times New Roman" w:hAnsi="Times New Roman" w:cs="Times New Roman"/>
        </w:rPr>
        <w:t xml:space="preserve">AV use by </w:t>
      </w:r>
      <w:r w:rsidR="00B47C26">
        <w:rPr>
          <w:rFonts w:ascii="Times New Roman" w:hAnsi="Times New Roman" w:cs="Times New Roman"/>
        </w:rPr>
        <w:t>the public</w:t>
      </w:r>
      <w:r w:rsidRPr="00481870">
        <w:rPr>
          <w:rFonts w:ascii="Times New Roman" w:hAnsi="Times New Roman" w:cs="Times New Roman"/>
        </w:rPr>
        <w:t xml:space="preserve"> </w:t>
      </w:r>
      <w:r w:rsidR="002B61B4">
        <w:rPr>
          <w:rFonts w:ascii="Times New Roman" w:hAnsi="Times New Roman" w:cs="Times New Roman"/>
        </w:rPr>
        <w:t>(</w:t>
      </w:r>
      <w:r w:rsidRPr="00481870">
        <w:rPr>
          <w:rFonts w:ascii="Times New Roman" w:hAnsi="Times New Roman" w:cs="Times New Roman"/>
        </w:rPr>
        <w:t>e.g.</w:t>
      </w:r>
      <w:r w:rsidR="00A9565D">
        <w:rPr>
          <w:rFonts w:ascii="Times New Roman" w:hAnsi="Times New Roman" w:cs="Times New Roman"/>
        </w:rPr>
        <w:t xml:space="preserve">, </w:t>
      </w:r>
      <w:r w:rsidR="002B61B4">
        <w:rPr>
          <w:rFonts w:ascii="Times New Roman" w:hAnsi="Times New Roman" w:cs="Times New Roman"/>
        </w:rPr>
        <w:t>p</w:t>
      </w:r>
      <w:r w:rsidRPr="00481870">
        <w:rPr>
          <w:rFonts w:ascii="Times New Roman" w:hAnsi="Times New Roman" w:cs="Times New Roman"/>
        </w:rPr>
        <w:t xml:space="preserve">ilot </w:t>
      </w:r>
      <w:r w:rsidR="002B61B4">
        <w:rPr>
          <w:rFonts w:ascii="Times New Roman" w:hAnsi="Times New Roman" w:cs="Times New Roman"/>
        </w:rPr>
        <w:t xml:space="preserve">testing </w:t>
      </w:r>
      <w:r w:rsidRPr="00481870">
        <w:rPr>
          <w:rFonts w:ascii="Times New Roman" w:hAnsi="Times New Roman" w:cs="Times New Roman"/>
        </w:rPr>
        <w:t xml:space="preserve">projects </w:t>
      </w:r>
      <w:r w:rsidR="00B47C26">
        <w:rPr>
          <w:rFonts w:ascii="Times New Roman" w:hAnsi="Times New Roman" w:cs="Times New Roman"/>
        </w:rPr>
        <w:t xml:space="preserve">for </w:t>
      </w:r>
      <w:r w:rsidR="002B61B4">
        <w:rPr>
          <w:rFonts w:ascii="Times New Roman" w:hAnsi="Times New Roman" w:cs="Times New Roman"/>
        </w:rPr>
        <w:t xml:space="preserve">autonomous </w:t>
      </w:r>
      <w:r w:rsidR="00B47C26">
        <w:rPr>
          <w:rFonts w:ascii="Times New Roman" w:hAnsi="Times New Roman" w:cs="Times New Roman"/>
        </w:rPr>
        <w:t>delivery vehicles</w:t>
      </w:r>
      <w:r w:rsidR="002B61B4">
        <w:rPr>
          <w:rFonts w:ascii="Times New Roman" w:hAnsi="Times New Roman" w:cs="Times New Roman"/>
        </w:rPr>
        <w:t>)</w:t>
      </w:r>
      <w:r w:rsidR="004E715B">
        <w:rPr>
          <w:rFonts w:ascii="Times New Roman" w:hAnsi="Times New Roman" w:cs="Times New Roman"/>
        </w:rPr>
        <w:t xml:space="preserve"> were also excluded. </w:t>
      </w:r>
      <w:r w:rsidR="00C06DF0" w:rsidRPr="00C06DF0">
        <w:rPr>
          <w:rFonts w:ascii="Times New Roman" w:hAnsi="Times New Roman" w:cs="Times New Roman"/>
        </w:rPr>
        <w:t xml:space="preserve">Each law was abstracted by </w:t>
      </w:r>
      <w:r w:rsidR="00465DD6">
        <w:rPr>
          <w:rFonts w:ascii="Times New Roman" w:hAnsi="Times New Roman" w:cs="Times New Roman"/>
        </w:rPr>
        <w:t xml:space="preserve">at least </w:t>
      </w:r>
      <w:r w:rsidR="00C06DF0" w:rsidRPr="00C06DF0">
        <w:rPr>
          <w:rFonts w:ascii="Times New Roman" w:hAnsi="Times New Roman" w:cs="Times New Roman"/>
        </w:rPr>
        <w:t>two members of the study team.</w:t>
      </w:r>
      <w:r w:rsidR="00C06DF0">
        <w:rPr>
          <w:rFonts w:ascii="Times New Roman" w:hAnsi="Times New Roman" w:cs="Times New Roman"/>
        </w:rPr>
        <w:t xml:space="preserve"> </w:t>
      </w:r>
      <w:r w:rsidR="00C06DF0" w:rsidRPr="00C06DF0">
        <w:rPr>
          <w:rFonts w:ascii="Times New Roman" w:hAnsi="Times New Roman" w:cs="Times New Roman"/>
        </w:rPr>
        <w:t xml:space="preserve">Once the abstraction was complete, a comprehensive table of the laws was developed. </w:t>
      </w:r>
      <w:r w:rsidR="00F37D3F">
        <w:rPr>
          <w:rFonts w:ascii="Times New Roman" w:hAnsi="Times New Roman" w:cs="Times New Roman"/>
        </w:rPr>
        <w:t xml:space="preserve">We then used the table to identify </w:t>
      </w:r>
      <w:r w:rsidR="00976A88">
        <w:rPr>
          <w:rFonts w:ascii="Times New Roman" w:hAnsi="Times New Roman" w:cs="Times New Roman"/>
        </w:rPr>
        <w:t xml:space="preserve">essential </w:t>
      </w:r>
      <w:r w:rsidR="00F37D3F">
        <w:rPr>
          <w:rFonts w:ascii="Times New Roman" w:hAnsi="Times New Roman" w:cs="Times New Roman"/>
        </w:rPr>
        <w:t xml:space="preserve">elements of such laws </w:t>
      </w:r>
      <w:r w:rsidR="002730B4">
        <w:rPr>
          <w:rFonts w:ascii="Times New Roman" w:hAnsi="Times New Roman" w:cs="Times New Roman"/>
        </w:rPr>
        <w:t>—</w:t>
      </w:r>
      <w:r w:rsidR="00F37D3F">
        <w:rPr>
          <w:rFonts w:ascii="Times New Roman" w:hAnsi="Times New Roman" w:cs="Times New Roman"/>
        </w:rPr>
        <w:t xml:space="preserve"> lacking in many states </w:t>
      </w:r>
      <w:r w:rsidR="002730B4">
        <w:rPr>
          <w:rFonts w:ascii="Times New Roman" w:hAnsi="Times New Roman" w:cs="Times New Roman"/>
        </w:rPr>
        <w:t>—</w:t>
      </w:r>
      <w:r w:rsidR="00F37D3F">
        <w:rPr>
          <w:rFonts w:ascii="Times New Roman" w:hAnsi="Times New Roman" w:cs="Times New Roman"/>
        </w:rPr>
        <w:t xml:space="preserve"> that </w:t>
      </w:r>
      <w:r w:rsidR="0048512A">
        <w:rPr>
          <w:rFonts w:ascii="Times New Roman" w:hAnsi="Times New Roman" w:cs="Times New Roman"/>
        </w:rPr>
        <w:t>relate to</w:t>
      </w:r>
      <w:r w:rsidR="00F37D3F">
        <w:rPr>
          <w:rFonts w:ascii="Times New Roman" w:hAnsi="Times New Roman" w:cs="Times New Roman"/>
        </w:rPr>
        <w:t xml:space="preserve"> safety</w:t>
      </w:r>
      <w:r w:rsidR="0048512A">
        <w:rPr>
          <w:rFonts w:ascii="Times New Roman" w:hAnsi="Times New Roman" w:cs="Times New Roman"/>
        </w:rPr>
        <w:t>,</w:t>
      </w:r>
      <w:r w:rsidR="00F37D3F">
        <w:rPr>
          <w:rFonts w:ascii="Times New Roman" w:hAnsi="Times New Roman" w:cs="Times New Roman"/>
        </w:rPr>
        <w:t xml:space="preserve"> equity</w:t>
      </w:r>
      <w:r w:rsidR="0048512A">
        <w:rPr>
          <w:rFonts w:ascii="Times New Roman" w:hAnsi="Times New Roman" w:cs="Times New Roman"/>
        </w:rPr>
        <w:t>, and insurance</w:t>
      </w:r>
      <w:r w:rsidR="00F37D3F">
        <w:rPr>
          <w:rFonts w:ascii="Times New Roman" w:hAnsi="Times New Roman" w:cs="Times New Roman"/>
        </w:rPr>
        <w:t xml:space="preserve"> in the deployment of AVs.</w:t>
      </w:r>
      <w:r w:rsidR="0048512A">
        <w:rPr>
          <w:rFonts w:ascii="Times New Roman" w:hAnsi="Times New Roman" w:cs="Times New Roman"/>
        </w:rPr>
        <w:t xml:space="preserve"> </w:t>
      </w:r>
      <w:r w:rsidR="00966318">
        <w:rPr>
          <w:rFonts w:ascii="Times New Roman" w:hAnsi="Times New Roman" w:cs="Times New Roman"/>
        </w:rPr>
        <w:t>Detailed explanations were provided i</w:t>
      </w:r>
      <w:r w:rsidR="0048512A">
        <w:rPr>
          <w:rFonts w:ascii="Times New Roman" w:hAnsi="Times New Roman" w:cs="Times New Roman"/>
        </w:rPr>
        <w:t xml:space="preserve">n </w:t>
      </w:r>
      <w:r w:rsidR="00966318">
        <w:rPr>
          <w:rFonts w:ascii="Times New Roman" w:hAnsi="Times New Roman" w:cs="Times New Roman"/>
        </w:rPr>
        <w:t>cases</w:t>
      </w:r>
      <w:r w:rsidR="0048512A">
        <w:rPr>
          <w:rFonts w:ascii="Times New Roman" w:hAnsi="Times New Roman" w:cs="Times New Roman"/>
        </w:rPr>
        <w:t xml:space="preserve"> where states with relevant laws </w:t>
      </w:r>
      <w:r w:rsidR="0048512A" w:rsidRPr="0048512A">
        <w:rPr>
          <w:rFonts w:ascii="Times New Roman" w:hAnsi="Times New Roman" w:cs="Times New Roman"/>
        </w:rPr>
        <w:t>differed from the other states in nuanced ways</w:t>
      </w:r>
      <w:r w:rsidR="0048512A">
        <w:rPr>
          <w:rFonts w:ascii="Times New Roman" w:hAnsi="Times New Roman" w:cs="Times New Roman"/>
        </w:rPr>
        <w:t xml:space="preserve">. </w:t>
      </w:r>
    </w:p>
    <w:p w14:paraId="2AD9A12F" w14:textId="77777777" w:rsidR="0048512A" w:rsidRDefault="0048512A" w:rsidP="0048512A">
      <w:pPr>
        <w:spacing w:line="480" w:lineRule="auto"/>
        <w:ind w:firstLine="720"/>
        <w:rPr>
          <w:rFonts w:ascii="Times New Roman" w:hAnsi="Times New Roman" w:cs="Times New Roman"/>
        </w:rPr>
      </w:pPr>
    </w:p>
    <w:p w14:paraId="0C4CD379" w14:textId="44885986" w:rsidR="00E8753D" w:rsidRDefault="004E715B" w:rsidP="00A83E6F">
      <w:pPr>
        <w:spacing w:line="480" w:lineRule="auto"/>
        <w:rPr>
          <w:rFonts w:ascii="Times New Roman" w:hAnsi="Times New Roman" w:cs="Times New Roman"/>
          <w:b/>
        </w:rPr>
      </w:pPr>
      <w:r w:rsidRPr="004E715B">
        <w:rPr>
          <w:rFonts w:ascii="Times New Roman" w:hAnsi="Times New Roman" w:cs="Times New Roman"/>
          <w:b/>
        </w:rPr>
        <w:lastRenderedPageBreak/>
        <w:t>Results</w:t>
      </w:r>
    </w:p>
    <w:p w14:paraId="241E7716" w14:textId="5FE8F07C" w:rsidR="008454F0" w:rsidRPr="00736905" w:rsidRDefault="004E715B" w:rsidP="00A83E6F">
      <w:pPr>
        <w:spacing w:line="480" w:lineRule="auto"/>
        <w:rPr>
          <w:rFonts w:ascii="Times New Roman" w:hAnsi="Times New Roman" w:cs="Times New Roman"/>
        </w:rPr>
      </w:pPr>
      <w:r>
        <w:rPr>
          <w:rFonts w:ascii="Times New Roman" w:eastAsia="Times New Roman" w:hAnsi="Times New Roman" w:cs="Times New Roman"/>
        </w:rPr>
        <w:t xml:space="preserve">As of </w:t>
      </w:r>
      <w:r w:rsidR="00044CCA">
        <w:rPr>
          <w:rFonts w:ascii="Times New Roman" w:eastAsia="Times New Roman" w:hAnsi="Times New Roman" w:cs="Times New Roman"/>
        </w:rPr>
        <w:t>February</w:t>
      </w:r>
      <w:r>
        <w:rPr>
          <w:rFonts w:ascii="Times New Roman" w:eastAsia="Times New Roman" w:hAnsi="Times New Roman" w:cs="Times New Roman"/>
        </w:rPr>
        <w:t xml:space="preserve"> 202</w:t>
      </w:r>
      <w:r w:rsidR="00044CCA">
        <w:rPr>
          <w:rFonts w:ascii="Times New Roman" w:eastAsia="Times New Roman" w:hAnsi="Times New Roman" w:cs="Times New Roman"/>
        </w:rPr>
        <w:t>1</w:t>
      </w:r>
      <w:r>
        <w:rPr>
          <w:rFonts w:ascii="Times New Roman" w:eastAsia="Times New Roman" w:hAnsi="Times New Roman" w:cs="Times New Roman"/>
        </w:rPr>
        <w:t xml:space="preserve">, </w:t>
      </w:r>
      <w:r w:rsidR="00E345C7">
        <w:rPr>
          <w:rFonts w:ascii="Times New Roman" w:eastAsia="Times New Roman" w:hAnsi="Times New Roman" w:cs="Times New Roman"/>
        </w:rPr>
        <w:t>30</w:t>
      </w:r>
      <w:r w:rsidR="00E345C7" w:rsidRPr="003F60CE">
        <w:rPr>
          <w:rFonts w:ascii="Times New Roman" w:eastAsia="Times New Roman" w:hAnsi="Times New Roman" w:cs="Times New Roman"/>
        </w:rPr>
        <w:t xml:space="preserve"> </w:t>
      </w:r>
      <w:r w:rsidRPr="003F60CE">
        <w:rPr>
          <w:rFonts w:ascii="Times New Roman" w:eastAsia="Times New Roman" w:hAnsi="Times New Roman" w:cs="Times New Roman"/>
        </w:rPr>
        <w:t xml:space="preserve">states </w:t>
      </w:r>
      <w:r>
        <w:rPr>
          <w:rFonts w:ascii="Times New Roman" w:eastAsia="Times New Roman" w:hAnsi="Times New Roman" w:cs="Times New Roman"/>
        </w:rPr>
        <w:t xml:space="preserve">and </w:t>
      </w:r>
      <w:r w:rsidRPr="003F60CE">
        <w:rPr>
          <w:rFonts w:ascii="Times New Roman" w:eastAsia="Times New Roman" w:hAnsi="Times New Roman" w:cs="Times New Roman"/>
        </w:rPr>
        <w:t xml:space="preserve">the District of Columbia </w:t>
      </w:r>
      <w:r>
        <w:rPr>
          <w:rFonts w:ascii="Times New Roman" w:eastAsia="Times New Roman" w:hAnsi="Times New Roman" w:cs="Times New Roman"/>
        </w:rPr>
        <w:t xml:space="preserve">had </w:t>
      </w:r>
      <w:r w:rsidR="00F37D3F">
        <w:rPr>
          <w:rFonts w:ascii="Times New Roman" w:eastAsia="Times New Roman" w:hAnsi="Times New Roman" w:cs="Times New Roman"/>
        </w:rPr>
        <w:t xml:space="preserve">relevant </w:t>
      </w:r>
      <w:r w:rsidRPr="003F60CE">
        <w:rPr>
          <w:rFonts w:ascii="Times New Roman" w:eastAsia="Times New Roman" w:hAnsi="Times New Roman" w:cs="Times New Roman"/>
        </w:rPr>
        <w:t>legislation</w:t>
      </w:r>
      <w:r w:rsidR="00720B08">
        <w:rPr>
          <w:rFonts w:ascii="Times New Roman" w:eastAsia="Times New Roman" w:hAnsi="Times New Roman" w:cs="Times New Roman"/>
        </w:rPr>
        <w:t>, executive order</w:t>
      </w:r>
      <w:r w:rsidR="00380AF9">
        <w:rPr>
          <w:rFonts w:ascii="Times New Roman" w:eastAsia="Times New Roman" w:hAnsi="Times New Roman" w:cs="Times New Roman"/>
        </w:rPr>
        <w:t>(</w:t>
      </w:r>
      <w:r w:rsidR="00F37D3F">
        <w:rPr>
          <w:rFonts w:ascii="Times New Roman" w:eastAsia="Times New Roman" w:hAnsi="Times New Roman" w:cs="Times New Roman"/>
        </w:rPr>
        <w:t>s</w:t>
      </w:r>
      <w:r w:rsidR="00380AF9">
        <w:rPr>
          <w:rFonts w:ascii="Times New Roman" w:eastAsia="Times New Roman" w:hAnsi="Times New Roman" w:cs="Times New Roman"/>
        </w:rPr>
        <w:t>)</w:t>
      </w:r>
      <w:r w:rsidR="00720B08">
        <w:rPr>
          <w:rFonts w:ascii="Times New Roman" w:eastAsia="Times New Roman" w:hAnsi="Times New Roman" w:cs="Times New Roman"/>
        </w:rPr>
        <w:t xml:space="preserve">, or </w:t>
      </w:r>
      <w:r w:rsidR="00465DD6">
        <w:rPr>
          <w:rFonts w:ascii="Times New Roman" w:eastAsia="Times New Roman" w:hAnsi="Times New Roman" w:cs="Times New Roman"/>
        </w:rPr>
        <w:t>regulation</w:t>
      </w:r>
      <w:r w:rsidR="00380AF9">
        <w:rPr>
          <w:rFonts w:ascii="Times New Roman" w:eastAsia="Times New Roman" w:hAnsi="Times New Roman" w:cs="Times New Roman"/>
        </w:rPr>
        <w:t>(</w:t>
      </w:r>
      <w:r w:rsidR="00F37D3F">
        <w:rPr>
          <w:rFonts w:ascii="Times New Roman" w:eastAsia="Times New Roman" w:hAnsi="Times New Roman" w:cs="Times New Roman"/>
        </w:rPr>
        <w:t>s</w:t>
      </w:r>
      <w:r w:rsidR="00380AF9">
        <w:rPr>
          <w:rFonts w:ascii="Times New Roman" w:eastAsia="Times New Roman" w:hAnsi="Times New Roman" w:cs="Times New Roman"/>
        </w:rPr>
        <w:t>)</w:t>
      </w:r>
      <w:r w:rsidR="00465DD6">
        <w:rPr>
          <w:rFonts w:ascii="Times New Roman" w:eastAsia="Times New Roman" w:hAnsi="Times New Roman" w:cs="Times New Roman"/>
        </w:rPr>
        <w:t xml:space="preserve"> </w:t>
      </w:r>
      <w:r w:rsidRPr="003F60CE">
        <w:rPr>
          <w:rFonts w:ascii="Times New Roman" w:eastAsia="Times New Roman" w:hAnsi="Times New Roman" w:cs="Times New Roman"/>
        </w:rPr>
        <w:t>related to AV</w:t>
      </w:r>
      <w:r>
        <w:rPr>
          <w:rFonts w:ascii="Times New Roman" w:eastAsia="Times New Roman" w:hAnsi="Times New Roman" w:cs="Times New Roman"/>
        </w:rPr>
        <w:t xml:space="preserve"> testing or deployment</w:t>
      </w:r>
      <w:r w:rsidR="00B301C8">
        <w:rPr>
          <w:rFonts w:ascii="Times New Roman" w:hAnsi="Times New Roman" w:cs="Times New Roman"/>
        </w:rPr>
        <w:t xml:space="preserve"> (s</w:t>
      </w:r>
      <w:r w:rsidR="00465DD6">
        <w:rPr>
          <w:rFonts w:ascii="Times New Roman" w:hAnsi="Times New Roman" w:cs="Times New Roman"/>
        </w:rPr>
        <w:t>ee Table 1</w:t>
      </w:r>
      <w:r w:rsidR="00B301C8">
        <w:rPr>
          <w:rFonts w:ascii="Times New Roman" w:hAnsi="Times New Roman" w:cs="Times New Roman"/>
        </w:rPr>
        <w:t>)</w:t>
      </w:r>
      <w:r w:rsidR="00465DD6">
        <w:rPr>
          <w:rFonts w:ascii="Times New Roman" w:hAnsi="Times New Roman" w:cs="Times New Roman"/>
        </w:rPr>
        <w:t xml:space="preserve">. </w:t>
      </w:r>
      <w:r w:rsidR="007904BE">
        <w:rPr>
          <w:rFonts w:ascii="Times New Roman" w:hAnsi="Times New Roman" w:cs="Times New Roman"/>
        </w:rPr>
        <w:t>Links to the laws themselves have been posted to the website of the Johns Hopkins Center for Law and the Public’s Health</w:t>
      </w:r>
      <w:r w:rsidR="002730B4">
        <w:rPr>
          <w:rFonts w:ascii="Times New Roman" w:hAnsi="Times New Roman" w:cs="Times New Roman"/>
        </w:rPr>
        <w:t>:</w:t>
      </w:r>
      <w:r w:rsidR="00B37EFB">
        <w:rPr>
          <w:rFonts w:ascii="Times New Roman" w:hAnsi="Times New Roman" w:cs="Times New Roman"/>
        </w:rPr>
        <w:t xml:space="preserve"> </w:t>
      </w:r>
      <w:r w:rsidR="00B37EFB" w:rsidRPr="00B37EFB">
        <w:rPr>
          <w:rFonts w:ascii="Times New Roman" w:hAnsi="Times New Roman" w:cs="Times New Roman"/>
        </w:rPr>
        <w:t>https://www.jhsph.edu/research/centers-and-institutes/center-for-law-and-the-publics-health/resources/autonomous-vehicles.html</w:t>
      </w:r>
      <w:r w:rsidR="00B37EFB">
        <w:rPr>
          <w:rFonts w:ascii="Times New Roman" w:hAnsi="Times New Roman" w:cs="Times New Roman"/>
        </w:rPr>
        <w:t xml:space="preserve">. </w:t>
      </w:r>
      <w:r w:rsidR="00126CDE">
        <w:rPr>
          <w:rFonts w:ascii="Times New Roman" w:hAnsi="Times New Roman" w:cs="Times New Roman"/>
        </w:rPr>
        <w:t xml:space="preserve">Additional detail regarding </w:t>
      </w:r>
      <w:r w:rsidR="008454F0" w:rsidRPr="00736905">
        <w:rPr>
          <w:rFonts w:ascii="Times New Roman" w:hAnsi="Times New Roman" w:cs="Times New Roman"/>
        </w:rPr>
        <w:t xml:space="preserve">the </w:t>
      </w:r>
      <w:r w:rsidR="00126CDE">
        <w:rPr>
          <w:rFonts w:ascii="Times New Roman" w:hAnsi="Times New Roman" w:cs="Times New Roman"/>
        </w:rPr>
        <w:t xml:space="preserve">laws </w:t>
      </w:r>
      <w:r w:rsidR="008A0311">
        <w:rPr>
          <w:rFonts w:ascii="Times New Roman" w:hAnsi="Times New Roman" w:cs="Times New Roman"/>
        </w:rPr>
        <w:t>is</w:t>
      </w:r>
      <w:r w:rsidR="008454F0" w:rsidRPr="00736905">
        <w:rPr>
          <w:rFonts w:ascii="Times New Roman" w:hAnsi="Times New Roman" w:cs="Times New Roman"/>
        </w:rPr>
        <w:t xml:space="preserve"> provided in </w:t>
      </w:r>
      <w:r w:rsidR="008454F0">
        <w:rPr>
          <w:rFonts w:ascii="Times New Roman" w:hAnsi="Times New Roman" w:cs="Times New Roman"/>
        </w:rPr>
        <w:t xml:space="preserve">the footnotes </w:t>
      </w:r>
      <w:r w:rsidR="00126CDE">
        <w:rPr>
          <w:rFonts w:ascii="Times New Roman" w:hAnsi="Times New Roman" w:cs="Times New Roman"/>
        </w:rPr>
        <w:t>to</w:t>
      </w:r>
      <w:r w:rsidR="008454F0">
        <w:rPr>
          <w:rFonts w:ascii="Times New Roman" w:hAnsi="Times New Roman" w:cs="Times New Roman"/>
        </w:rPr>
        <w:t xml:space="preserve"> the table.  </w:t>
      </w:r>
    </w:p>
    <w:p w14:paraId="129DB75E" w14:textId="77777777" w:rsidR="008454F0" w:rsidRDefault="008454F0" w:rsidP="00A83E6F">
      <w:pPr>
        <w:spacing w:line="480" w:lineRule="auto"/>
        <w:rPr>
          <w:rFonts w:ascii="Times New Roman" w:hAnsi="Times New Roman" w:cs="Times New Roman"/>
        </w:rPr>
      </w:pPr>
    </w:p>
    <w:p w14:paraId="62AE6D57" w14:textId="7C6A4F92" w:rsidR="00346F31" w:rsidRDefault="00927576" w:rsidP="00FC6610">
      <w:pPr>
        <w:spacing w:line="480" w:lineRule="auto"/>
        <w:ind w:firstLine="720"/>
        <w:rPr>
          <w:rFonts w:ascii="Times New Roman" w:hAnsi="Times New Roman" w:cs="Times New Roman"/>
        </w:rPr>
      </w:pPr>
      <w:r>
        <w:rPr>
          <w:rFonts w:ascii="Times New Roman" w:hAnsi="Times New Roman" w:cs="Times New Roman"/>
        </w:rPr>
        <w:t xml:space="preserve">Relevant </w:t>
      </w:r>
      <w:r w:rsidR="0063454A">
        <w:rPr>
          <w:rFonts w:ascii="Times New Roman" w:hAnsi="Times New Roman" w:cs="Times New Roman"/>
        </w:rPr>
        <w:t xml:space="preserve">administrative </w:t>
      </w:r>
      <w:r>
        <w:rPr>
          <w:rFonts w:ascii="Times New Roman" w:hAnsi="Times New Roman" w:cs="Times New Roman"/>
        </w:rPr>
        <w:t xml:space="preserve">regulations were identified in </w:t>
      </w:r>
      <w:r w:rsidR="007C2A6B">
        <w:rPr>
          <w:rFonts w:ascii="Times New Roman" w:hAnsi="Times New Roman" w:cs="Times New Roman"/>
        </w:rPr>
        <w:t xml:space="preserve">Arizona, </w:t>
      </w:r>
      <w:r>
        <w:rPr>
          <w:rFonts w:ascii="Times New Roman" w:hAnsi="Times New Roman" w:cs="Times New Roman"/>
        </w:rPr>
        <w:t>California</w:t>
      </w:r>
      <w:r w:rsidR="00C6134D">
        <w:rPr>
          <w:rFonts w:ascii="Times New Roman" w:hAnsi="Times New Roman" w:cs="Times New Roman"/>
        </w:rPr>
        <w:t xml:space="preserve">, </w:t>
      </w:r>
      <w:r>
        <w:rPr>
          <w:rFonts w:ascii="Times New Roman" w:hAnsi="Times New Roman" w:cs="Times New Roman"/>
        </w:rPr>
        <w:t>Maine</w:t>
      </w:r>
      <w:r w:rsidR="00C6134D">
        <w:rPr>
          <w:rFonts w:ascii="Times New Roman" w:hAnsi="Times New Roman" w:cs="Times New Roman"/>
        </w:rPr>
        <w:t xml:space="preserve">, </w:t>
      </w:r>
      <w:r w:rsidR="00ED5887">
        <w:rPr>
          <w:rFonts w:ascii="Times New Roman" w:hAnsi="Times New Roman" w:cs="Times New Roman"/>
        </w:rPr>
        <w:t>Massa</w:t>
      </w:r>
      <w:r w:rsidR="005B1A5C">
        <w:rPr>
          <w:rFonts w:ascii="Times New Roman" w:hAnsi="Times New Roman" w:cs="Times New Roman"/>
        </w:rPr>
        <w:t xml:space="preserve">chusetts, </w:t>
      </w:r>
      <w:r w:rsidR="00C6134D">
        <w:rPr>
          <w:rFonts w:ascii="Times New Roman" w:hAnsi="Times New Roman" w:cs="Times New Roman"/>
        </w:rPr>
        <w:t>Nevada</w:t>
      </w:r>
      <w:r w:rsidR="00531ACB">
        <w:rPr>
          <w:rFonts w:ascii="Times New Roman" w:hAnsi="Times New Roman" w:cs="Times New Roman"/>
        </w:rPr>
        <w:t>, and Pennsylvania</w:t>
      </w:r>
      <w:r w:rsidR="008A21A3">
        <w:rPr>
          <w:rFonts w:ascii="Times New Roman" w:hAnsi="Times New Roman" w:cs="Times New Roman"/>
        </w:rPr>
        <w:t xml:space="preserve">. </w:t>
      </w:r>
      <w:r w:rsidR="00953FE6">
        <w:rPr>
          <w:rFonts w:ascii="Times New Roman" w:hAnsi="Times New Roman" w:cs="Times New Roman"/>
        </w:rPr>
        <w:t xml:space="preserve">Executive orders related to AVs were identified in Arizona, Illinois, </w:t>
      </w:r>
      <w:r w:rsidR="009D1BF1">
        <w:rPr>
          <w:rFonts w:ascii="Times New Roman" w:hAnsi="Times New Roman" w:cs="Times New Roman"/>
        </w:rPr>
        <w:t xml:space="preserve">Maine, Massachusetts, </w:t>
      </w:r>
      <w:r w:rsidR="0070410D">
        <w:rPr>
          <w:rFonts w:ascii="Times New Roman" w:hAnsi="Times New Roman" w:cs="Times New Roman"/>
        </w:rPr>
        <w:t xml:space="preserve">Minnesota, </w:t>
      </w:r>
      <w:r w:rsidR="005F5AED">
        <w:rPr>
          <w:rFonts w:ascii="Times New Roman" w:hAnsi="Times New Roman" w:cs="Times New Roman"/>
        </w:rPr>
        <w:t xml:space="preserve">Ohio, </w:t>
      </w:r>
      <w:r w:rsidR="00234A29">
        <w:rPr>
          <w:rFonts w:ascii="Times New Roman" w:hAnsi="Times New Roman" w:cs="Times New Roman"/>
        </w:rPr>
        <w:t>and Washington</w:t>
      </w:r>
      <w:r w:rsidR="00665098">
        <w:rPr>
          <w:rFonts w:ascii="Times New Roman" w:hAnsi="Times New Roman" w:cs="Times New Roman"/>
        </w:rPr>
        <w:t xml:space="preserve"> state</w:t>
      </w:r>
      <w:r w:rsidR="00234A29">
        <w:rPr>
          <w:rFonts w:ascii="Times New Roman" w:hAnsi="Times New Roman" w:cs="Times New Roman"/>
        </w:rPr>
        <w:t>.</w:t>
      </w:r>
    </w:p>
    <w:p w14:paraId="6E3D3CDF" w14:textId="15FE9C76" w:rsidR="00E61149" w:rsidRDefault="00E61149" w:rsidP="00A83E6F">
      <w:pPr>
        <w:spacing w:line="480" w:lineRule="auto"/>
        <w:rPr>
          <w:rFonts w:ascii="Times New Roman" w:hAnsi="Times New Roman" w:cs="Times New Roman"/>
          <w:b/>
        </w:rPr>
      </w:pPr>
    </w:p>
    <w:p w14:paraId="42A02D82" w14:textId="3AC4D1E4" w:rsidR="007544D8" w:rsidRDefault="007544D8" w:rsidP="00FC6610">
      <w:pPr>
        <w:spacing w:line="480" w:lineRule="auto"/>
        <w:ind w:firstLine="720"/>
        <w:rPr>
          <w:rFonts w:ascii="Times New Roman" w:hAnsi="Times New Roman" w:cs="Times New Roman"/>
        </w:rPr>
      </w:pPr>
      <w:r>
        <w:rPr>
          <w:rFonts w:ascii="Times New Roman" w:eastAsia="Times New Roman" w:hAnsi="Times New Roman" w:cs="Times New Roman"/>
        </w:rPr>
        <w:t>R</w:t>
      </w:r>
      <w:r w:rsidRPr="00D931B8">
        <w:rPr>
          <w:rFonts w:ascii="Times New Roman" w:eastAsia="Times New Roman" w:hAnsi="Times New Roman" w:cs="Times New Roman"/>
        </w:rPr>
        <w:t>elevant variables for each law</w:t>
      </w:r>
      <w:r w:rsidR="00AF3479">
        <w:rPr>
          <w:rFonts w:ascii="Times New Roman" w:eastAsia="Times New Roman" w:hAnsi="Times New Roman" w:cs="Times New Roman"/>
        </w:rPr>
        <w:t xml:space="preserve">, </w:t>
      </w:r>
      <w:r w:rsidR="00435380">
        <w:rPr>
          <w:rFonts w:ascii="Times New Roman" w:eastAsia="Times New Roman" w:hAnsi="Times New Roman" w:cs="Times New Roman"/>
        </w:rPr>
        <w:t>executive order</w:t>
      </w:r>
      <w:r w:rsidR="00C31887">
        <w:rPr>
          <w:rFonts w:ascii="Times New Roman" w:eastAsia="Times New Roman" w:hAnsi="Times New Roman" w:cs="Times New Roman"/>
        </w:rPr>
        <w:t>, or regulation</w:t>
      </w:r>
      <w:r>
        <w:rPr>
          <w:rFonts w:ascii="Times New Roman" w:eastAsia="Times New Roman" w:hAnsi="Times New Roman" w:cs="Times New Roman"/>
        </w:rPr>
        <w:t xml:space="preserve"> were identified and abstracted</w:t>
      </w:r>
      <w:r w:rsidRPr="00D931B8">
        <w:rPr>
          <w:rFonts w:ascii="Times New Roman" w:eastAsia="Times New Roman" w:hAnsi="Times New Roman" w:cs="Times New Roman"/>
        </w:rPr>
        <w:t xml:space="preserve">, </w:t>
      </w:r>
      <w:r w:rsidR="002A4CCF">
        <w:rPr>
          <w:rFonts w:ascii="Times New Roman" w:eastAsia="Times New Roman" w:hAnsi="Times New Roman" w:cs="Times New Roman"/>
        </w:rPr>
        <w:t>each of which fell into one of the following categories</w:t>
      </w:r>
      <w:r w:rsidRPr="00D931B8">
        <w:rPr>
          <w:rFonts w:ascii="Times New Roman" w:eastAsia="Times New Roman" w:hAnsi="Times New Roman" w:cs="Times New Roman"/>
        </w:rPr>
        <w:t>: 1) safety</w:t>
      </w:r>
      <w:r>
        <w:rPr>
          <w:rFonts w:ascii="Times New Roman" w:eastAsia="Times New Roman" w:hAnsi="Times New Roman" w:cs="Times New Roman"/>
        </w:rPr>
        <w:t xml:space="preserve"> requirements</w:t>
      </w:r>
      <w:r w:rsidRPr="00D931B8">
        <w:rPr>
          <w:rFonts w:ascii="Times New Roman" w:eastAsia="Times New Roman" w:hAnsi="Times New Roman" w:cs="Times New Roman"/>
        </w:rPr>
        <w:t xml:space="preserve">; 2) </w:t>
      </w:r>
      <w:r w:rsidR="00CA0C2B">
        <w:rPr>
          <w:rFonts w:ascii="Times New Roman" w:eastAsia="Times New Roman" w:hAnsi="Times New Roman" w:cs="Times New Roman"/>
        </w:rPr>
        <w:t>equity and accessibility</w:t>
      </w:r>
      <w:r w:rsidRPr="00D931B8">
        <w:rPr>
          <w:rFonts w:ascii="Times New Roman" w:eastAsia="Times New Roman" w:hAnsi="Times New Roman" w:cs="Times New Roman"/>
        </w:rPr>
        <w:t>; 3) insurance and liability; 4) penalties for non-compliance</w:t>
      </w:r>
      <w:r w:rsidR="004A020F">
        <w:rPr>
          <w:rFonts w:ascii="Times New Roman" w:eastAsia="Times New Roman" w:hAnsi="Times New Roman" w:cs="Times New Roman"/>
        </w:rPr>
        <w:t>;</w:t>
      </w:r>
      <w:r w:rsidRPr="00D931B8">
        <w:rPr>
          <w:rFonts w:ascii="Times New Roman" w:eastAsia="Times New Roman" w:hAnsi="Times New Roman" w:cs="Times New Roman"/>
        </w:rPr>
        <w:t xml:space="preserve"> and 5) pre-emption</w:t>
      </w:r>
      <w:r>
        <w:rPr>
          <w:rFonts w:ascii="Times New Roman" w:eastAsia="Times New Roman" w:hAnsi="Times New Roman" w:cs="Times New Roman"/>
        </w:rPr>
        <w:t xml:space="preserve"> of local laws</w:t>
      </w:r>
      <w:r w:rsidRPr="00D931B8">
        <w:rPr>
          <w:rFonts w:ascii="Times New Roman" w:eastAsia="Times New Roman" w:hAnsi="Times New Roman" w:cs="Times New Roman"/>
        </w:rPr>
        <w:t>.</w:t>
      </w:r>
      <w:r>
        <w:rPr>
          <w:rFonts w:ascii="Times New Roman" w:hAnsi="Times New Roman" w:cs="Times New Roman"/>
        </w:rPr>
        <w:t xml:space="preserve"> </w:t>
      </w:r>
    </w:p>
    <w:p w14:paraId="28D63DAA" w14:textId="3E087973" w:rsidR="0063454A" w:rsidRDefault="0063454A" w:rsidP="00A83E6F">
      <w:pPr>
        <w:spacing w:line="480" w:lineRule="auto"/>
        <w:rPr>
          <w:rFonts w:ascii="Times New Roman" w:hAnsi="Times New Roman" w:cs="Times New Roman"/>
        </w:rPr>
      </w:pPr>
    </w:p>
    <w:p w14:paraId="006DE42F" w14:textId="0A8F0F40" w:rsidR="003422CB" w:rsidRDefault="0063454A" w:rsidP="00FC6610">
      <w:pPr>
        <w:spacing w:line="480" w:lineRule="auto"/>
        <w:ind w:firstLine="720"/>
        <w:rPr>
          <w:rFonts w:ascii="Times New Roman" w:eastAsia="Times New Roman" w:hAnsi="Times New Roman" w:cs="Times New Roman"/>
        </w:rPr>
      </w:pPr>
      <w:r>
        <w:rPr>
          <w:rFonts w:ascii="Times New Roman" w:hAnsi="Times New Roman" w:cs="Times New Roman"/>
        </w:rPr>
        <w:t xml:space="preserve">Some state requirements vary according to the level of automation in the vehicle. For example, Nebraska does not require a human operator physically present in the AV if the vehicle’s automated driving system (ADS) </w:t>
      </w:r>
      <w:r w:rsidR="00380AF9">
        <w:rPr>
          <w:rFonts w:ascii="Times New Roman" w:hAnsi="Times New Roman" w:cs="Times New Roman"/>
        </w:rPr>
        <w:t>can achieve</w:t>
      </w:r>
      <w:r>
        <w:rPr>
          <w:rFonts w:ascii="Times New Roman" w:hAnsi="Times New Roman" w:cs="Times New Roman"/>
        </w:rPr>
        <w:t xml:space="preserve"> a minimal risk condition while driving. In their widely used J3016 standards for AVs, SAE defines a minimal risk condition as “</w:t>
      </w:r>
      <w:r w:rsidR="00702932">
        <w:rPr>
          <w:rFonts w:ascii="Times New Roman" w:hAnsi="Times New Roman" w:cs="Times New Roman"/>
        </w:rPr>
        <w:t>a</w:t>
      </w:r>
      <w:r w:rsidR="00702932" w:rsidRPr="00702932">
        <w:rPr>
          <w:rFonts w:ascii="Times New Roman" w:hAnsi="Times New Roman" w:cs="Times New Roman"/>
        </w:rPr>
        <w:t xml:space="preserve"> stable, stopped condition to which a user or an ADS may bring a vehicle </w:t>
      </w:r>
      <w:r w:rsidR="00702932">
        <w:rPr>
          <w:rFonts w:ascii="Times New Roman" w:hAnsi="Times New Roman" w:cs="Times New Roman"/>
        </w:rPr>
        <w:t>…</w:t>
      </w:r>
      <w:r w:rsidR="00702932" w:rsidRPr="00702932">
        <w:rPr>
          <w:rFonts w:ascii="Times New Roman" w:hAnsi="Times New Roman" w:cs="Times New Roman"/>
        </w:rPr>
        <w:t xml:space="preserve"> to reduce the risk of a crash when a given trip cannot or should not be continued</w:t>
      </w:r>
      <w:r w:rsidRPr="00C03EFB">
        <w:rPr>
          <w:rFonts w:ascii="Times New Roman" w:hAnsi="Times New Roman" w:cs="Times New Roman"/>
        </w:rPr>
        <w:t>.</w:t>
      </w:r>
      <w:r>
        <w:rPr>
          <w:rFonts w:ascii="Times New Roman" w:hAnsi="Times New Roman" w:cs="Times New Roman"/>
        </w:rPr>
        <w:t>”</w:t>
      </w:r>
      <w:r w:rsidR="001F5673">
        <w:rPr>
          <w:rFonts w:ascii="Times New Roman" w:hAnsi="Times New Roman" w:cs="Times New Roman"/>
          <w:vertAlign w:val="superscript"/>
        </w:rPr>
        <w:t>25</w:t>
      </w:r>
      <w:r w:rsidR="00CA27EC">
        <w:rPr>
          <w:rFonts w:ascii="Times New Roman" w:hAnsi="Times New Roman" w:cs="Times New Roman"/>
        </w:rPr>
        <w:t xml:space="preserve"> </w:t>
      </w:r>
    </w:p>
    <w:p w14:paraId="5D795450" w14:textId="77777777" w:rsidR="00A87395" w:rsidRPr="000B3370" w:rsidRDefault="00A87395" w:rsidP="00FC6610">
      <w:pPr>
        <w:spacing w:line="480" w:lineRule="auto"/>
        <w:ind w:firstLine="720"/>
        <w:rPr>
          <w:rFonts w:ascii="Times New Roman" w:eastAsia="Times New Roman" w:hAnsi="Times New Roman" w:cs="Times New Roman"/>
        </w:rPr>
      </w:pPr>
    </w:p>
    <w:p w14:paraId="7BCDE6BE" w14:textId="77777777" w:rsidR="00A87395" w:rsidRPr="00A87395" w:rsidRDefault="00A87395" w:rsidP="00A87395">
      <w:pPr>
        <w:spacing w:line="480" w:lineRule="auto"/>
        <w:rPr>
          <w:rFonts w:ascii="Times New Roman" w:eastAsia="Times New Roman" w:hAnsi="Times New Roman" w:cs="Times New Roman"/>
          <w:b/>
          <w:bCs/>
        </w:rPr>
      </w:pPr>
      <w:r w:rsidRPr="00A87395">
        <w:rPr>
          <w:rFonts w:ascii="Times New Roman" w:eastAsia="Times New Roman" w:hAnsi="Times New Roman" w:cs="Times New Roman"/>
          <w:b/>
          <w:bCs/>
        </w:rPr>
        <w:lastRenderedPageBreak/>
        <w:t>1.</w:t>
      </w:r>
      <w:r w:rsidRPr="00A87395">
        <w:rPr>
          <w:rFonts w:ascii="Times New Roman" w:eastAsia="Times New Roman" w:hAnsi="Times New Roman" w:cs="Times New Roman"/>
          <w:b/>
          <w:bCs/>
        </w:rPr>
        <w:tab/>
        <w:t>Safety Requirements</w:t>
      </w:r>
    </w:p>
    <w:p w14:paraId="4F60CB00" w14:textId="575B03FB" w:rsidR="003F3A1A" w:rsidRDefault="00A87395" w:rsidP="00A87395">
      <w:pPr>
        <w:spacing w:line="480" w:lineRule="auto"/>
        <w:rPr>
          <w:rFonts w:ascii="Times New Roman" w:eastAsia="Times New Roman" w:hAnsi="Times New Roman" w:cs="Times New Roman"/>
        </w:rPr>
      </w:pPr>
      <w:r w:rsidRPr="00A87395">
        <w:rPr>
          <w:rFonts w:ascii="Times New Roman" w:eastAsia="Times New Roman" w:hAnsi="Times New Roman" w:cs="Times New Roman"/>
        </w:rPr>
        <w:t>Five elements were abstracted related to AV safety</w:t>
      </w:r>
      <w:r w:rsidR="003F0E80">
        <w:rPr>
          <w:rFonts w:ascii="Times New Roman" w:eastAsia="Times New Roman" w:hAnsi="Times New Roman" w:cs="Times New Roman"/>
        </w:rPr>
        <w:t>,</w:t>
      </w:r>
      <w:r w:rsidRPr="00A87395">
        <w:rPr>
          <w:rFonts w:ascii="Times New Roman" w:eastAsia="Times New Roman" w:hAnsi="Times New Roman" w:cs="Times New Roman"/>
        </w:rPr>
        <w:t xml:space="preserve"> including requirements for: (1) a human operator of the AV with a driver’s license; (2) a human driver to be able to override the AV system; (3) data capture during disengagement of the autonomous functioning of the vehicle; (4) data capture during a crash; and (5) safety incident reporting. Columns corresponding to these five elements are shaded grey in Table 1.</w:t>
      </w:r>
    </w:p>
    <w:p w14:paraId="287FE44C" w14:textId="77777777" w:rsidR="00A87395" w:rsidRDefault="00A87395" w:rsidP="00A87395">
      <w:pPr>
        <w:spacing w:line="480" w:lineRule="auto"/>
        <w:rPr>
          <w:rFonts w:ascii="Times New Roman" w:eastAsia="Times New Roman" w:hAnsi="Times New Roman" w:cs="Times New Roman"/>
        </w:rPr>
      </w:pPr>
    </w:p>
    <w:p w14:paraId="10E68D0B" w14:textId="2D48C9F1" w:rsidR="004958FF" w:rsidRDefault="00A950B2" w:rsidP="00FC6610">
      <w:pPr>
        <w:spacing w:line="480" w:lineRule="auto"/>
        <w:ind w:firstLine="720"/>
        <w:rPr>
          <w:rFonts w:ascii="Times New Roman" w:eastAsia="Times New Roman" w:hAnsi="Times New Roman" w:cs="Times New Roman"/>
        </w:rPr>
      </w:pPr>
      <w:r>
        <w:rPr>
          <w:rFonts w:ascii="Times New Roman" w:eastAsia="Times New Roman" w:hAnsi="Times New Roman" w:cs="Times New Roman"/>
        </w:rPr>
        <w:t>N</w:t>
      </w:r>
      <w:r w:rsidR="004958FF">
        <w:rPr>
          <w:rFonts w:ascii="Times New Roman" w:eastAsia="Times New Roman" w:hAnsi="Times New Roman" w:cs="Times New Roman"/>
        </w:rPr>
        <w:t xml:space="preserve">o </w:t>
      </w:r>
      <w:r w:rsidR="00D21B36">
        <w:rPr>
          <w:rFonts w:ascii="Times New Roman" w:eastAsia="Times New Roman" w:hAnsi="Times New Roman" w:cs="Times New Roman"/>
        </w:rPr>
        <w:t>jurisdiction</w:t>
      </w:r>
      <w:r w:rsidR="004958FF">
        <w:rPr>
          <w:rFonts w:ascii="Times New Roman" w:eastAsia="Times New Roman" w:hAnsi="Times New Roman" w:cs="Times New Roman"/>
        </w:rPr>
        <w:t xml:space="preserve"> had legislation that addressed </w:t>
      </w:r>
      <w:r w:rsidR="00D21B36">
        <w:rPr>
          <w:rFonts w:ascii="Times New Roman" w:eastAsia="Times New Roman" w:hAnsi="Times New Roman" w:cs="Times New Roman"/>
        </w:rPr>
        <w:t>all</w:t>
      </w:r>
      <w:r w:rsidR="004958FF">
        <w:rPr>
          <w:rFonts w:ascii="Times New Roman" w:eastAsia="Times New Roman" w:hAnsi="Times New Roman" w:cs="Times New Roman"/>
        </w:rPr>
        <w:t xml:space="preserve"> </w:t>
      </w:r>
      <w:r>
        <w:rPr>
          <w:rFonts w:ascii="Times New Roman" w:eastAsia="Times New Roman" w:hAnsi="Times New Roman" w:cs="Times New Roman"/>
        </w:rPr>
        <w:t>five</w:t>
      </w:r>
      <w:r w:rsidR="004958FF">
        <w:rPr>
          <w:rFonts w:ascii="Times New Roman" w:eastAsia="Times New Roman" w:hAnsi="Times New Roman" w:cs="Times New Roman"/>
        </w:rPr>
        <w:t xml:space="preserve"> </w:t>
      </w:r>
      <w:r w:rsidR="0063454A">
        <w:rPr>
          <w:rFonts w:ascii="Times New Roman" w:eastAsia="Times New Roman" w:hAnsi="Times New Roman" w:cs="Times New Roman"/>
        </w:rPr>
        <w:t xml:space="preserve">safety-related </w:t>
      </w:r>
      <w:r w:rsidR="004958FF">
        <w:rPr>
          <w:rFonts w:ascii="Times New Roman" w:eastAsia="Times New Roman" w:hAnsi="Times New Roman" w:cs="Times New Roman"/>
        </w:rPr>
        <w:t xml:space="preserve">elements. </w:t>
      </w:r>
      <w:r w:rsidR="003F1157">
        <w:rPr>
          <w:rFonts w:ascii="Times New Roman" w:eastAsia="Times New Roman" w:hAnsi="Times New Roman" w:cs="Times New Roman"/>
        </w:rPr>
        <w:t xml:space="preserve">In </w:t>
      </w:r>
      <w:r w:rsidR="006C346E">
        <w:rPr>
          <w:rFonts w:ascii="Times New Roman" w:eastAsia="Times New Roman" w:hAnsi="Times New Roman" w:cs="Times New Roman"/>
        </w:rPr>
        <w:t>the District of Columbia</w:t>
      </w:r>
      <w:r w:rsidR="006E1CC3">
        <w:rPr>
          <w:rFonts w:ascii="Times New Roman" w:eastAsia="Times New Roman" w:hAnsi="Times New Roman" w:cs="Times New Roman"/>
        </w:rPr>
        <w:t xml:space="preserve">, </w:t>
      </w:r>
      <w:r w:rsidR="008B354E">
        <w:rPr>
          <w:rFonts w:ascii="Times New Roman" w:eastAsia="Times New Roman" w:hAnsi="Times New Roman" w:cs="Times New Roman"/>
        </w:rPr>
        <w:t>Massachusetts, Michigan</w:t>
      </w:r>
      <w:r w:rsidR="00423E90">
        <w:rPr>
          <w:rFonts w:ascii="Times New Roman" w:eastAsia="Times New Roman" w:hAnsi="Times New Roman" w:cs="Times New Roman"/>
        </w:rPr>
        <w:t>, and Pennsylvania</w:t>
      </w:r>
      <w:r w:rsidR="003F1157">
        <w:rPr>
          <w:rFonts w:ascii="Times New Roman" w:eastAsia="Times New Roman" w:hAnsi="Times New Roman" w:cs="Times New Roman"/>
        </w:rPr>
        <w:t>, AV legislation</w:t>
      </w:r>
      <w:r w:rsidR="004958FF">
        <w:rPr>
          <w:rFonts w:ascii="Times New Roman" w:eastAsia="Times New Roman" w:hAnsi="Times New Roman" w:cs="Times New Roman"/>
        </w:rPr>
        <w:t xml:space="preserve"> covered </w:t>
      </w:r>
      <w:r w:rsidR="00805E33">
        <w:rPr>
          <w:rFonts w:ascii="Times New Roman" w:eastAsia="Times New Roman" w:hAnsi="Times New Roman" w:cs="Times New Roman"/>
        </w:rPr>
        <w:t>four</w:t>
      </w:r>
      <w:r w:rsidR="004958FF">
        <w:rPr>
          <w:rFonts w:ascii="Times New Roman" w:eastAsia="Times New Roman" w:hAnsi="Times New Roman" w:cs="Times New Roman"/>
        </w:rPr>
        <w:t xml:space="preserve"> elements (</w:t>
      </w:r>
      <w:r w:rsidR="00474B07">
        <w:rPr>
          <w:rFonts w:ascii="Times New Roman" w:eastAsia="Times New Roman" w:hAnsi="Times New Roman" w:cs="Times New Roman"/>
        </w:rPr>
        <w:t>requirement</w:t>
      </w:r>
      <w:r w:rsidR="00D84331">
        <w:rPr>
          <w:rFonts w:ascii="Times New Roman" w:eastAsia="Times New Roman" w:hAnsi="Times New Roman" w:cs="Times New Roman"/>
        </w:rPr>
        <w:t>s</w:t>
      </w:r>
      <w:r w:rsidR="00474B07">
        <w:rPr>
          <w:rFonts w:ascii="Times New Roman" w:eastAsia="Times New Roman" w:hAnsi="Times New Roman" w:cs="Times New Roman"/>
        </w:rPr>
        <w:t xml:space="preserve"> for a </w:t>
      </w:r>
      <w:r w:rsidR="004958FF">
        <w:rPr>
          <w:rFonts w:ascii="Times New Roman" w:eastAsia="Times New Roman" w:hAnsi="Times New Roman" w:cs="Times New Roman"/>
        </w:rPr>
        <w:t xml:space="preserve">human </w:t>
      </w:r>
      <w:r w:rsidR="00B06015">
        <w:rPr>
          <w:rFonts w:ascii="Times New Roman" w:eastAsia="Times New Roman" w:hAnsi="Times New Roman" w:cs="Times New Roman"/>
        </w:rPr>
        <w:t>operator</w:t>
      </w:r>
      <w:r w:rsidR="004958FF">
        <w:rPr>
          <w:rFonts w:ascii="Times New Roman" w:eastAsia="Times New Roman" w:hAnsi="Times New Roman" w:cs="Times New Roman"/>
        </w:rPr>
        <w:t>, human driver override</w:t>
      </w:r>
      <w:r w:rsidR="00474B07">
        <w:rPr>
          <w:rFonts w:ascii="Times New Roman" w:eastAsia="Times New Roman" w:hAnsi="Times New Roman" w:cs="Times New Roman"/>
        </w:rPr>
        <w:t>,</w:t>
      </w:r>
      <w:r w:rsidR="004958FF">
        <w:rPr>
          <w:rFonts w:ascii="Times New Roman" w:eastAsia="Times New Roman" w:hAnsi="Times New Roman" w:cs="Times New Roman"/>
        </w:rPr>
        <w:t xml:space="preserve"> data capture during a crash</w:t>
      </w:r>
      <w:r w:rsidR="00200FB3">
        <w:rPr>
          <w:rFonts w:ascii="Times New Roman" w:eastAsia="Times New Roman" w:hAnsi="Times New Roman" w:cs="Times New Roman"/>
        </w:rPr>
        <w:t>, and safety incident reporting</w:t>
      </w:r>
      <w:r w:rsidR="004958FF">
        <w:rPr>
          <w:rFonts w:ascii="Times New Roman" w:eastAsia="Times New Roman" w:hAnsi="Times New Roman" w:cs="Times New Roman"/>
        </w:rPr>
        <w:t xml:space="preserve">). </w:t>
      </w:r>
      <w:r w:rsidR="00990765">
        <w:rPr>
          <w:rFonts w:ascii="Times New Roman" w:eastAsia="Times New Roman" w:hAnsi="Times New Roman" w:cs="Times New Roman"/>
        </w:rPr>
        <w:t>Three</w:t>
      </w:r>
      <w:r w:rsidR="004958FF">
        <w:rPr>
          <w:rFonts w:ascii="Times New Roman" w:eastAsia="Times New Roman" w:hAnsi="Times New Roman" w:cs="Times New Roman"/>
        </w:rPr>
        <w:t xml:space="preserve"> states (</w:t>
      </w:r>
      <w:r w:rsidR="00F646DF">
        <w:rPr>
          <w:rFonts w:ascii="Times New Roman" w:eastAsia="Times New Roman" w:hAnsi="Times New Roman" w:cs="Times New Roman"/>
        </w:rPr>
        <w:t>CA</w:t>
      </w:r>
      <w:r w:rsidR="004958FF">
        <w:rPr>
          <w:rFonts w:ascii="Times New Roman" w:eastAsia="Times New Roman" w:hAnsi="Times New Roman" w:cs="Times New Roman"/>
        </w:rPr>
        <w:t xml:space="preserve">, </w:t>
      </w:r>
      <w:r w:rsidR="00F646DF">
        <w:rPr>
          <w:rFonts w:ascii="Times New Roman" w:eastAsia="Times New Roman" w:hAnsi="Times New Roman" w:cs="Times New Roman"/>
        </w:rPr>
        <w:t>NV</w:t>
      </w:r>
      <w:r w:rsidR="004958FF">
        <w:rPr>
          <w:rFonts w:ascii="Times New Roman" w:eastAsia="Times New Roman" w:hAnsi="Times New Roman" w:cs="Times New Roman"/>
        </w:rPr>
        <w:t xml:space="preserve">, </w:t>
      </w:r>
      <w:r w:rsidR="00990765">
        <w:rPr>
          <w:rFonts w:ascii="Times New Roman" w:eastAsia="Times New Roman" w:hAnsi="Times New Roman" w:cs="Times New Roman"/>
        </w:rPr>
        <w:t>and UT</w:t>
      </w:r>
      <w:r w:rsidR="004958FF">
        <w:rPr>
          <w:rFonts w:ascii="Times New Roman" w:eastAsia="Times New Roman" w:hAnsi="Times New Roman" w:cs="Times New Roman"/>
        </w:rPr>
        <w:t>) covered three elements</w:t>
      </w:r>
      <w:r w:rsidR="007542AA">
        <w:rPr>
          <w:rFonts w:ascii="Times New Roman" w:eastAsia="Times New Roman" w:hAnsi="Times New Roman" w:cs="Times New Roman"/>
        </w:rPr>
        <w:t>,</w:t>
      </w:r>
      <w:r w:rsidR="004958FF">
        <w:rPr>
          <w:rFonts w:ascii="Times New Roman" w:eastAsia="Times New Roman" w:hAnsi="Times New Roman" w:cs="Times New Roman"/>
        </w:rPr>
        <w:t xml:space="preserve"> but these differed </w:t>
      </w:r>
      <w:r w:rsidR="00990765">
        <w:rPr>
          <w:rFonts w:ascii="Times New Roman" w:eastAsia="Times New Roman" w:hAnsi="Times New Roman" w:cs="Times New Roman"/>
        </w:rPr>
        <w:t>among</w:t>
      </w:r>
      <w:r w:rsidR="004958FF">
        <w:rPr>
          <w:rFonts w:ascii="Times New Roman" w:eastAsia="Times New Roman" w:hAnsi="Times New Roman" w:cs="Times New Roman"/>
        </w:rPr>
        <w:t xml:space="preserve"> each state. Another </w:t>
      </w:r>
      <w:r w:rsidR="00875DF5">
        <w:rPr>
          <w:rFonts w:ascii="Times New Roman" w:eastAsia="Times New Roman" w:hAnsi="Times New Roman" w:cs="Times New Roman"/>
        </w:rPr>
        <w:t>twelve</w:t>
      </w:r>
      <w:r w:rsidR="004958FF">
        <w:rPr>
          <w:rFonts w:ascii="Times New Roman" w:eastAsia="Times New Roman" w:hAnsi="Times New Roman" w:cs="Times New Roman"/>
        </w:rPr>
        <w:t xml:space="preserve"> </w:t>
      </w:r>
      <w:r w:rsidR="008D1135">
        <w:rPr>
          <w:rFonts w:ascii="Times New Roman" w:eastAsia="Times New Roman" w:hAnsi="Times New Roman" w:cs="Times New Roman"/>
        </w:rPr>
        <w:t>states</w:t>
      </w:r>
      <w:r w:rsidR="004958FF">
        <w:rPr>
          <w:rFonts w:ascii="Times New Roman" w:eastAsia="Times New Roman" w:hAnsi="Times New Roman" w:cs="Times New Roman"/>
        </w:rPr>
        <w:t xml:space="preserve"> (</w:t>
      </w:r>
      <w:r w:rsidR="00053EDF">
        <w:rPr>
          <w:rFonts w:ascii="Times New Roman" w:eastAsia="Times New Roman" w:hAnsi="Times New Roman" w:cs="Times New Roman"/>
        </w:rPr>
        <w:t xml:space="preserve">AL, AZ, CT, FL, GA, IA, ME, NE, </w:t>
      </w:r>
      <w:r w:rsidR="00875DF5">
        <w:rPr>
          <w:rFonts w:ascii="Times New Roman" w:eastAsia="Times New Roman" w:hAnsi="Times New Roman" w:cs="Times New Roman"/>
        </w:rPr>
        <w:t>NC, ND, OH, and TX</w:t>
      </w:r>
      <w:r w:rsidR="004958FF">
        <w:rPr>
          <w:rFonts w:ascii="Times New Roman" w:eastAsia="Times New Roman" w:hAnsi="Times New Roman" w:cs="Times New Roman"/>
        </w:rPr>
        <w:t xml:space="preserve">) addressed two elements. </w:t>
      </w:r>
      <w:r w:rsidR="00687568">
        <w:rPr>
          <w:rFonts w:ascii="Times New Roman" w:eastAsia="Times New Roman" w:hAnsi="Times New Roman" w:cs="Times New Roman"/>
        </w:rPr>
        <w:t>Nine</w:t>
      </w:r>
      <w:r w:rsidR="004958FF">
        <w:rPr>
          <w:rFonts w:ascii="Times New Roman" w:eastAsia="Times New Roman" w:hAnsi="Times New Roman" w:cs="Times New Roman"/>
        </w:rPr>
        <w:t xml:space="preserve"> states (</w:t>
      </w:r>
      <w:r w:rsidR="00A87CBB">
        <w:rPr>
          <w:rFonts w:ascii="Times New Roman" w:eastAsia="Times New Roman" w:hAnsi="Times New Roman" w:cs="Times New Roman"/>
        </w:rPr>
        <w:t xml:space="preserve">CO, </w:t>
      </w:r>
      <w:r w:rsidR="00206075">
        <w:rPr>
          <w:rFonts w:ascii="Times New Roman" w:eastAsia="Times New Roman" w:hAnsi="Times New Roman" w:cs="Times New Roman"/>
        </w:rPr>
        <w:t xml:space="preserve">HI, IL, LA, </w:t>
      </w:r>
      <w:r w:rsidR="00130816">
        <w:rPr>
          <w:rFonts w:ascii="Times New Roman" w:eastAsia="Times New Roman" w:hAnsi="Times New Roman" w:cs="Times New Roman"/>
        </w:rPr>
        <w:t>NH, NY, TN, VT, and WA</w:t>
      </w:r>
      <w:r w:rsidR="004958FF">
        <w:rPr>
          <w:rFonts w:ascii="Times New Roman" w:eastAsia="Times New Roman" w:hAnsi="Times New Roman" w:cs="Times New Roman"/>
        </w:rPr>
        <w:t xml:space="preserve">) </w:t>
      </w:r>
      <w:r w:rsidR="002B61B4">
        <w:rPr>
          <w:rFonts w:ascii="Times New Roman" w:eastAsia="Times New Roman" w:hAnsi="Times New Roman" w:cs="Times New Roman"/>
        </w:rPr>
        <w:t xml:space="preserve">addressed </w:t>
      </w:r>
      <w:r w:rsidR="00AE2FDF">
        <w:rPr>
          <w:rFonts w:ascii="Times New Roman" w:eastAsia="Times New Roman" w:hAnsi="Times New Roman" w:cs="Times New Roman"/>
        </w:rPr>
        <w:t xml:space="preserve">only </w:t>
      </w:r>
      <w:r w:rsidR="004958FF">
        <w:rPr>
          <w:rFonts w:ascii="Times New Roman" w:eastAsia="Times New Roman" w:hAnsi="Times New Roman" w:cs="Times New Roman"/>
        </w:rPr>
        <w:t>a single safety requirement</w:t>
      </w:r>
      <w:r w:rsidR="003F1157">
        <w:rPr>
          <w:rFonts w:ascii="Times New Roman" w:eastAsia="Times New Roman" w:hAnsi="Times New Roman" w:cs="Times New Roman"/>
        </w:rPr>
        <w:t xml:space="preserve">; </w:t>
      </w:r>
      <w:r w:rsidR="002B61B4">
        <w:rPr>
          <w:rFonts w:ascii="Times New Roman" w:eastAsia="Times New Roman" w:hAnsi="Times New Roman" w:cs="Times New Roman"/>
        </w:rPr>
        <w:t xml:space="preserve">for </w:t>
      </w:r>
      <w:r w:rsidR="00687568">
        <w:rPr>
          <w:rFonts w:ascii="Times New Roman" w:eastAsia="Times New Roman" w:hAnsi="Times New Roman" w:cs="Times New Roman"/>
        </w:rPr>
        <w:t>seven</w:t>
      </w:r>
      <w:r w:rsidR="002B61B4">
        <w:rPr>
          <w:rFonts w:ascii="Times New Roman" w:eastAsia="Times New Roman" w:hAnsi="Times New Roman" w:cs="Times New Roman"/>
        </w:rPr>
        <w:t xml:space="preserve"> of these </w:t>
      </w:r>
      <w:r w:rsidR="00687568">
        <w:rPr>
          <w:rFonts w:ascii="Times New Roman" w:eastAsia="Times New Roman" w:hAnsi="Times New Roman" w:cs="Times New Roman"/>
        </w:rPr>
        <w:t>nine</w:t>
      </w:r>
      <w:r w:rsidR="002B61B4">
        <w:rPr>
          <w:rFonts w:ascii="Times New Roman" w:eastAsia="Times New Roman" w:hAnsi="Times New Roman" w:cs="Times New Roman"/>
        </w:rPr>
        <w:t xml:space="preserve"> states,</w:t>
      </w:r>
      <w:r w:rsidR="004958FF">
        <w:rPr>
          <w:rFonts w:ascii="Times New Roman" w:eastAsia="Times New Roman" w:hAnsi="Times New Roman" w:cs="Times New Roman"/>
        </w:rPr>
        <w:t xml:space="preserve"> </w:t>
      </w:r>
      <w:r w:rsidR="003F1157">
        <w:rPr>
          <w:rFonts w:ascii="Times New Roman" w:eastAsia="Times New Roman" w:hAnsi="Times New Roman" w:cs="Times New Roman"/>
        </w:rPr>
        <w:t xml:space="preserve">this </w:t>
      </w:r>
      <w:r w:rsidR="00343BA6">
        <w:rPr>
          <w:rFonts w:ascii="Times New Roman" w:eastAsia="Times New Roman" w:hAnsi="Times New Roman" w:cs="Times New Roman"/>
        </w:rPr>
        <w:t xml:space="preserve">was the </w:t>
      </w:r>
      <w:r w:rsidR="008A0337">
        <w:rPr>
          <w:rFonts w:ascii="Times New Roman" w:eastAsia="Times New Roman" w:hAnsi="Times New Roman" w:cs="Times New Roman"/>
        </w:rPr>
        <w:t xml:space="preserve">human operator with </w:t>
      </w:r>
      <w:r w:rsidR="007542AA">
        <w:rPr>
          <w:rFonts w:ascii="Times New Roman" w:eastAsia="Times New Roman" w:hAnsi="Times New Roman" w:cs="Times New Roman"/>
        </w:rPr>
        <w:t xml:space="preserve">a </w:t>
      </w:r>
      <w:r w:rsidR="008A0337">
        <w:rPr>
          <w:rFonts w:ascii="Times New Roman" w:eastAsia="Times New Roman" w:hAnsi="Times New Roman" w:cs="Times New Roman"/>
        </w:rPr>
        <w:t>driver’s license</w:t>
      </w:r>
      <w:r w:rsidR="00343BA6">
        <w:rPr>
          <w:rFonts w:ascii="Times New Roman" w:eastAsia="Times New Roman" w:hAnsi="Times New Roman" w:cs="Times New Roman"/>
        </w:rPr>
        <w:t xml:space="preserve"> requirement</w:t>
      </w:r>
      <w:r w:rsidR="004958FF">
        <w:rPr>
          <w:rFonts w:ascii="Times New Roman" w:eastAsia="Times New Roman" w:hAnsi="Times New Roman" w:cs="Times New Roman"/>
        </w:rPr>
        <w:t xml:space="preserve">. </w:t>
      </w:r>
      <w:r w:rsidR="0070410D">
        <w:rPr>
          <w:rFonts w:ascii="Times New Roman" w:eastAsia="Times New Roman" w:hAnsi="Times New Roman" w:cs="Times New Roman"/>
        </w:rPr>
        <w:t xml:space="preserve">Three </w:t>
      </w:r>
      <w:r w:rsidR="00612363">
        <w:rPr>
          <w:rFonts w:ascii="Times New Roman" w:eastAsia="Times New Roman" w:hAnsi="Times New Roman" w:cs="Times New Roman"/>
        </w:rPr>
        <w:t>states (AR</w:t>
      </w:r>
      <w:r w:rsidR="0070410D">
        <w:rPr>
          <w:rFonts w:ascii="Times New Roman" w:eastAsia="Times New Roman" w:hAnsi="Times New Roman" w:cs="Times New Roman"/>
        </w:rPr>
        <w:t xml:space="preserve">, MN, and </w:t>
      </w:r>
      <w:r w:rsidR="00612363">
        <w:rPr>
          <w:rFonts w:ascii="Times New Roman" w:eastAsia="Times New Roman" w:hAnsi="Times New Roman" w:cs="Times New Roman"/>
        </w:rPr>
        <w:t xml:space="preserve">OK) did not address any </w:t>
      </w:r>
      <w:r w:rsidR="00D84331">
        <w:rPr>
          <w:rFonts w:ascii="Times New Roman" w:eastAsia="Times New Roman" w:hAnsi="Times New Roman" w:cs="Times New Roman"/>
        </w:rPr>
        <w:t xml:space="preserve">safety-related </w:t>
      </w:r>
      <w:r w:rsidR="00612363">
        <w:rPr>
          <w:rFonts w:ascii="Times New Roman" w:eastAsia="Times New Roman" w:hAnsi="Times New Roman" w:cs="Times New Roman"/>
        </w:rPr>
        <w:t xml:space="preserve">elements. </w:t>
      </w:r>
    </w:p>
    <w:p w14:paraId="510CA970" w14:textId="77777777" w:rsidR="004E715B" w:rsidRDefault="004E715B" w:rsidP="00A83E6F">
      <w:pPr>
        <w:spacing w:line="480" w:lineRule="auto"/>
        <w:rPr>
          <w:rFonts w:ascii="Times New Roman" w:eastAsia="Times New Roman" w:hAnsi="Times New Roman" w:cs="Times New Roman"/>
        </w:rPr>
      </w:pPr>
    </w:p>
    <w:p w14:paraId="6DCD1FE0" w14:textId="5C77E529" w:rsidR="004E715B" w:rsidRDefault="004E715B" w:rsidP="00FC6610">
      <w:pPr>
        <w:spacing w:line="480" w:lineRule="auto"/>
        <w:ind w:firstLine="720"/>
        <w:rPr>
          <w:rFonts w:ascii="Times New Roman" w:eastAsia="Times New Roman" w:hAnsi="Times New Roman" w:cs="Times New Roman"/>
        </w:rPr>
      </w:pPr>
      <w:r w:rsidRPr="004E715B">
        <w:rPr>
          <w:rFonts w:ascii="Times New Roman" w:hAnsi="Times New Roman" w:cs="Times New Roman"/>
          <w:i/>
        </w:rPr>
        <w:t xml:space="preserve">Human operator with </w:t>
      </w:r>
      <w:r w:rsidR="007542AA">
        <w:rPr>
          <w:rFonts w:ascii="Times New Roman" w:hAnsi="Times New Roman" w:cs="Times New Roman"/>
          <w:i/>
        </w:rPr>
        <w:t xml:space="preserve">a </w:t>
      </w:r>
      <w:r w:rsidRPr="004E715B">
        <w:rPr>
          <w:rFonts w:ascii="Times New Roman" w:hAnsi="Times New Roman" w:cs="Times New Roman"/>
          <w:i/>
        </w:rPr>
        <w:t>driver’s license</w:t>
      </w:r>
      <w:r>
        <w:rPr>
          <w:rFonts w:ascii="Times New Roman" w:hAnsi="Times New Roman" w:cs="Times New Roman"/>
        </w:rPr>
        <w:t xml:space="preserve">: </w:t>
      </w:r>
      <w:r w:rsidR="001D47FA">
        <w:rPr>
          <w:rFonts w:ascii="Times New Roman" w:hAnsi="Times New Roman" w:cs="Times New Roman"/>
        </w:rPr>
        <w:t>Six</w:t>
      </w:r>
      <w:r>
        <w:rPr>
          <w:rFonts w:ascii="Times New Roman" w:hAnsi="Times New Roman" w:cs="Times New Roman"/>
        </w:rPr>
        <w:t xml:space="preserve"> </w:t>
      </w:r>
      <w:r w:rsidR="001D47FA">
        <w:rPr>
          <w:rFonts w:ascii="Times New Roman" w:hAnsi="Times New Roman" w:cs="Times New Roman"/>
        </w:rPr>
        <w:t>states</w:t>
      </w:r>
      <w:r>
        <w:rPr>
          <w:rFonts w:ascii="Times New Roman" w:hAnsi="Times New Roman" w:cs="Times New Roman"/>
        </w:rPr>
        <w:t xml:space="preserve"> require that AVs must have a </w:t>
      </w:r>
      <w:r w:rsidRPr="004E715B">
        <w:rPr>
          <w:rFonts w:ascii="Times New Roman" w:hAnsi="Times New Roman" w:cs="Times New Roman"/>
        </w:rPr>
        <w:t>human operator</w:t>
      </w:r>
      <w:r>
        <w:rPr>
          <w:rFonts w:ascii="Times New Roman" w:hAnsi="Times New Roman" w:cs="Times New Roman"/>
        </w:rPr>
        <w:t xml:space="preserve"> and </w:t>
      </w:r>
      <w:r w:rsidR="00CE2130">
        <w:rPr>
          <w:rFonts w:ascii="Times New Roman" w:hAnsi="Times New Roman" w:cs="Times New Roman"/>
        </w:rPr>
        <w:t xml:space="preserve">that </w:t>
      </w:r>
      <w:r>
        <w:rPr>
          <w:rFonts w:ascii="Times New Roman" w:hAnsi="Times New Roman" w:cs="Times New Roman"/>
        </w:rPr>
        <w:t>this individual</w:t>
      </w:r>
      <w:r w:rsidRPr="004E715B">
        <w:rPr>
          <w:rFonts w:ascii="Times New Roman" w:hAnsi="Times New Roman" w:cs="Times New Roman"/>
        </w:rPr>
        <w:t xml:space="preserve"> must have </w:t>
      </w:r>
      <w:r w:rsidR="00805BAB">
        <w:rPr>
          <w:rFonts w:ascii="Times New Roman" w:hAnsi="Times New Roman" w:cs="Times New Roman"/>
        </w:rPr>
        <w:t xml:space="preserve">a </w:t>
      </w:r>
      <w:r w:rsidRPr="004E715B">
        <w:rPr>
          <w:rFonts w:ascii="Times New Roman" w:hAnsi="Times New Roman" w:cs="Times New Roman"/>
        </w:rPr>
        <w:t>driver’s license and be physically present in the vehicle</w:t>
      </w:r>
      <w:r>
        <w:rPr>
          <w:rFonts w:ascii="Times New Roman" w:hAnsi="Times New Roman" w:cs="Times New Roman"/>
        </w:rPr>
        <w:t xml:space="preserve"> during </w:t>
      </w:r>
      <w:r w:rsidR="009A4968">
        <w:rPr>
          <w:rFonts w:ascii="Times New Roman" w:hAnsi="Times New Roman" w:cs="Times New Roman"/>
        </w:rPr>
        <w:t>its</w:t>
      </w:r>
      <w:r>
        <w:rPr>
          <w:rFonts w:ascii="Times New Roman" w:hAnsi="Times New Roman" w:cs="Times New Roman"/>
        </w:rPr>
        <w:t xml:space="preserve"> operation</w:t>
      </w:r>
      <w:r w:rsidR="009A4968">
        <w:rPr>
          <w:rFonts w:ascii="Times New Roman" w:hAnsi="Times New Roman" w:cs="Times New Roman"/>
        </w:rPr>
        <w:t xml:space="preserve"> </w:t>
      </w:r>
      <w:r>
        <w:rPr>
          <w:rFonts w:ascii="Times New Roman" w:eastAsia="Times New Roman" w:hAnsi="Times New Roman" w:cs="Times New Roman"/>
        </w:rPr>
        <w:t>(</w:t>
      </w:r>
      <w:r w:rsidR="002E71C3">
        <w:rPr>
          <w:rFonts w:ascii="Times New Roman" w:eastAsia="Times New Roman" w:hAnsi="Times New Roman" w:cs="Times New Roman"/>
        </w:rPr>
        <w:t>CT,</w:t>
      </w:r>
      <w:r w:rsidR="0089012E">
        <w:rPr>
          <w:rFonts w:ascii="Times New Roman" w:eastAsia="Times New Roman" w:hAnsi="Times New Roman" w:cs="Times New Roman"/>
        </w:rPr>
        <w:t xml:space="preserve"> IL, MA, MI, </w:t>
      </w:r>
      <w:r w:rsidR="006875E1">
        <w:rPr>
          <w:rFonts w:ascii="Times New Roman" w:eastAsia="Times New Roman" w:hAnsi="Times New Roman" w:cs="Times New Roman"/>
        </w:rPr>
        <w:t>NY, and PA</w:t>
      </w:r>
      <w:r>
        <w:rPr>
          <w:rFonts w:ascii="Times New Roman" w:eastAsia="Times New Roman" w:hAnsi="Times New Roman" w:cs="Times New Roman"/>
        </w:rPr>
        <w:t>)</w:t>
      </w:r>
      <w:r>
        <w:rPr>
          <w:rFonts w:ascii="Times New Roman" w:hAnsi="Times New Roman" w:cs="Times New Roman"/>
        </w:rPr>
        <w:t xml:space="preserve">. </w:t>
      </w:r>
      <w:r w:rsidR="001D47FA">
        <w:rPr>
          <w:rFonts w:ascii="Times New Roman" w:hAnsi="Times New Roman" w:cs="Times New Roman"/>
        </w:rPr>
        <w:t>Two states require a human operato</w:t>
      </w:r>
      <w:r w:rsidR="00B833FF">
        <w:rPr>
          <w:rFonts w:ascii="Times New Roman" w:hAnsi="Times New Roman" w:cs="Times New Roman"/>
        </w:rPr>
        <w:t xml:space="preserve">r with a driver’s license but </w:t>
      </w:r>
      <w:r w:rsidR="00705731">
        <w:rPr>
          <w:rFonts w:ascii="Times New Roman" w:hAnsi="Times New Roman" w:cs="Times New Roman"/>
        </w:rPr>
        <w:t>do not require the operator to</w:t>
      </w:r>
      <w:r w:rsidR="00B833FF">
        <w:rPr>
          <w:rFonts w:ascii="Times New Roman" w:hAnsi="Times New Roman" w:cs="Times New Roman"/>
        </w:rPr>
        <w:t xml:space="preserve"> be physically present in the vehicle </w:t>
      </w:r>
      <w:r w:rsidR="00705731">
        <w:rPr>
          <w:rFonts w:ascii="Times New Roman" w:hAnsi="Times New Roman" w:cs="Times New Roman"/>
        </w:rPr>
        <w:t xml:space="preserve">in all cases </w:t>
      </w:r>
      <w:r w:rsidR="00B833FF">
        <w:rPr>
          <w:rFonts w:ascii="Times New Roman" w:hAnsi="Times New Roman" w:cs="Times New Roman"/>
        </w:rPr>
        <w:t>(CA and OH).</w:t>
      </w:r>
      <w:r w:rsidR="001D47FA">
        <w:rPr>
          <w:rFonts w:ascii="Times New Roman" w:hAnsi="Times New Roman" w:cs="Times New Roman"/>
        </w:rPr>
        <w:t xml:space="preserve"> </w:t>
      </w:r>
      <w:r w:rsidR="00332C55">
        <w:rPr>
          <w:rFonts w:ascii="Times New Roman" w:hAnsi="Times New Roman" w:cs="Times New Roman"/>
        </w:rPr>
        <w:t>Two</w:t>
      </w:r>
      <w:r w:rsidR="00805BAB">
        <w:rPr>
          <w:rFonts w:ascii="Times New Roman" w:hAnsi="Times New Roman" w:cs="Times New Roman"/>
        </w:rPr>
        <w:t xml:space="preserve"> </w:t>
      </w:r>
      <w:r w:rsidR="004D2499">
        <w:rPr>
          <w:rFonts w:ascii="Times New Roman" w:hAnsi="Times New Roman" w:cs="Times New Roman"/>
        </w:rPr>
        <w:t>jurisdictions</w:t>
      </w:r>
      <w:r w:rsidR="00805BAB">
        <w:rPr>
          <w:rFonts w:ascii="Times New Roman" w:hAnsi="Times New Roman" w:cs="Times New Roman"/>
        </w:rPr>
        <w:t xml:space="preserve"> require a physical human operator but do not specify whether this operator must hold a valid driver’s license (</w:t>
      </w:r>
      <w:r w:rsidR="000875A5">
        <w:rPr>
          <w:rFonts w:ascii="Times New Roman" w:hAnsi="Times New Roman" w:cs="Times New Roman"/>
        </w:rPr>
        <w:t>DC</w:t>
      </w:r>
      <w:r w:rsidR="00332C55">
        <w:rPr>
          <w:rFonts w:ascii="Times New Roman" w:hAnsi="Times New Roman" w:cs="Times New Roman"/>
        </w:rPr>
        <w:t xml:space="preserve"> and</w:t>
      </w:r>
      <w:r w:rsidR="000875A5">
        <w:rPr>
          <w:rFonts w:ascii="Times New Roman" w:hAnsi="Times New Roman" w:cs="Times New Roman"/>
        </w:rPr>
        <w:t xml:space="preserve"> HI</w:t>
      </w:r>
      <w:r w:rsidR="00332C55">
        <w:rPr>
          <w:rFonts w:ascii="Times New Roman" w:hAnsi="Times New Roman" w:cs="Times New Roman"/>
        </w:rPr>
        <w:t>)</w:t>
      </w:r>
      <w:r w:rsidR="00033456">
        <w:rPr>
          <w:rFonts w:ascii="Times New Roman" w:hAnsi="Times New Roman" w:cs="Times New Roman"/>
        </w:rPr>
        <w:t>.</w:t>
      </w:r>
      <w:r w:rsidR="000875A5">
        <w:rPr>
          <w:rFonts w:ascii="Times New Roman" w:hAnsi="Times New Roman" w:cs="Times New Roman"/>
        </w:rPr>
        <w:t xml:space="preserve"> </w:t>
      </w:r>
      <w:r w:rsidR="00847541">
        <w:rPr>
          <w:rFonts w:ascii="Times New Roman" w:eastAsia="Times New Roman" w:hAnsi="Times New Roman" w:cs="Times New Roman"/>
        </w:rPr>
        <w:t>L</w:t>
      </w:r>
      <w:r>
        <w:rPr>
          <w:rFonts w:ascii="Times New Roman" w:eastAsia="Times New Roman" w:hAnsi="Times New Roman" w:cs="Times New Roman"/>
        </w:rPr>
        <w:t>aws</w:t>
      </w:r>
      <w:r w:rsidR="00847541">
        <w:rPr>
          <w:rFonts w:ascii="Times New Roman" w:eastAsia="Times New Roman" w:hAnsi="Times New Roman" w:cs="Times New Roman"/>
        </w:rPr>
        <w:t xml:space="preserve"> in ten states</w:t>
      </w:r>
      <w:r>
        <w:rPr>
          <w:rFonts w:ascii="Times New Roman" w:eastAsia="Times New Roman" w:hAnsi="Times New Roman" w:cs="Times New Roman"/>
        </w:rPr>
        <w:t xml:space="preserve"> (</w:t>
      </w:r>
      <w:r w:rsidR="00D91F08">
        <w:rPr>
          <w:rFonts w:ascii="Times New Roman" w:eastAsia="Times New Roman" w:hAnsi="Times New Roman" w:cs="Times New Roman"/>
        </w:rPr>
        <w:t xml:space="preserve">AZ, GA, IA, </w:t>
      </w:r>
      <w:r w:rsidR="004D2499">
        <w:rPr>
          <w:rFonts w:ascii="Times New Roman" w:eastAsia="Times New Roman" w:hAnsi="Times New Roman" w:cs="Times New Roman"/>
        </w:rPr>
        <w:t>NE, NV, NH, NC, ND</w:t>
      </w:r>
      <w:r w:rsidR="00847541">
        <w:rPr>
          <w:rFonts w:ascii="Times New Roman" w:eastAsia="Times New Roman" w:hAnsi="Times New Roman" w:cs="Times New Roman"/>
        </w:rPr>
        <w:t xml:space="preserve">, UT, </w:t>
      </w:r>
      <w:r w:rsidR="007248D3">
        <w:rPr>
          <w:rFonts w:ascii="Times New Roman" w:eastAsia="Times New Roman" w:hAnsi="Times New Roman" w:cs="Times New Roman"/>
        </w:rPr>
        <w:t xml:space="preserve">and </w:t>
      </w:r>
      <w:r w:rsidR="00847541">
        <w:rPr>
          <w:rFonts w:ascii="Times New Roman" w:eastAsia="Times New Roman" w:hAnsi="Times New Roman" w:cs="Times New Roman"/>
        </w:rPr>
        <w:t>WA</w:t>
      </w:r>
      <w:r>
        <w:rPr>
          <w:rFonts w:ascii="Times New Roman" w:eastAsia="Times New Roman" w:hAnsi="Times New Roman" w:cs="Times New Roman"/>
        </w:rPr>
        <w:t xml:space="preserve">) </w:t>
      </w:r>
      <w:r w:rsidR="00E10F3E">
        <w:rPr>
          <w:rFonts w:ascii="Times New Roman" w:eastAsia="Times New Roman" w:hAnsi="Times New Roman" w:cs="Times New Roman"/>
        </w:rPr>
        <w:t xml:space="preserve">do not </w:t>
      </w:r>
      <w:r w:rsidR="00734129">
        <w:rPr>
          <w:rFonts w:ascii="Times New Roman" w:eastAsia="Times New Roman" w:hAnsi="Times New Roman" w:cs="Times New Roman"/>
        </w:rPr>
        <w:t xml:space="preserve">require a human operator for certain </w:t>
      </w:r>
      <w:r w:rsidR="00734129">
        <w:rPr>
          <w:rFonts w:ascii="Times New Roman" w:eastAsia="Times New Roman" w:hAnsi="Times New Roman" w:cs="Times New Roman"/>
        </w:rPr>
        <w:lastRenderedPageBreak/>
        <w:t>classes of AVs (e.g.</w:t>
      </w:r>
      <w:r w:rsidR="00033456">
        <w:rPr>
          <w:rFonts w:ascii="Times New Roman" w:eastAsia="Times New Roman" w:hAnsi="Times New Roman" w:cs="Times New Roman"/>
        </w:rPr>
        <w:t>,</w:t>
      </w:r>
      <w:r w:rsidR="00734129">
        <w:rPr>
          <w:rFonts w:ascii="Times New Roman" w:eastAsia="Times New Roman" w:hAnsi="Times New Roman" w:cs="Times New Roman"/>
        </w:rPr>
        <w:t xml:space="preserve"> </w:t>
      </w:r>
      <w:r w:rsidR="00E10F3E">
        <w:rPr>
          <w:rFonts w:ascii="Times New Roman" w:eastAsia="Times New Roman" w:hAnsi="Times New Roman" w:cs="Times New Roman"/>
        </w:rPr>
        <w:t>fully autonomous</w:t>
      </w:r>
      <w:r w:rsidR="00D84331">
        <w:rPr>
          <w:rFonts w:ascii="Times New Roman" w:eastAsia="Times New Roman" w:hAnsi="Times New Roman" w:cs="Times New Roman"/>
        </w:rPr>
        <w:t xml:space="preserve"> vehicles</w:t>
      </w:r>
      <w:r w:rsidR="00E10F3E">
        <w:rPr>
          <w:rFonts w:ascii="Times New Roman" w:eastAsia="Times New Roman" w:hAnsi="Times New Roman" w:cs="Times New Roman"/>
        </w:rPr>
        <w:t xml:space="preserve">) but still require a human operator for </w:t>
      </w:r>
      <w:r w:rsidR="00D91F08">
        <w:rPr>
          <w:rFonts w:ascii="Times New Roman" w:eastAsia="Times New Roman" w:hAnsi="Times New Roman" w:cs="Times New Roman"/>
        </w:rPr>
        <w:t>AVs with more limited capabilities.</w:t>
      </w:r>
      <w:r w:rsidR="00E10F3E">
        <w:rPr>
          <w:rFonts w:ascii="Times New Roman" w:eastAsia="Times New Roman" w:hAnsi="Times New Roman" w:cs="Times New Roman"/>
        </w:rPr>
        <w:t xml:space="preserve"> </w:t>
      </w:r>
      <w:r w:rsidR="0055335F">
        <w:rPr>
          <w:rFonts w:ascii="Times New Roman" w:eastAsia="Times New Roman" w:hAnsi="Times New Roman" w:cs="Times New Roman"/>
        </w:rPr>
        <w:t>Six</w:t>
      </w:r>
      <w:r w:rsidR="007F6CB7">
        <w:rPr>
          <w:rFonts w:ascii="Times New Roman" w:eastAsia="Times New Roman" w:hAnsi="Times New Roman" w:cs="Times New Roman"/>
        </w:rPr>
        <w:t xml:space="preserve"> states </w:t>
      </w:r>
      <w:r w:rsidR="00C76D78">
        <w:rPr>
          <w:rFonts w:ascii="Times New Roman" w:eastAsia="Times New Roman" w:hAnsi="Times New Roman" w:cs="Times New Roman"/>
        </w:rPr>
        <w:t xml:space="preserve">(AL, CO, FL, LA, ME, and TX) </w:t>
      </w:r>
      <w:r w:rsidR="007F6CB7">
        <w:rPr>
          <w:rFonts w:ascii="Times New Roman" w:eastAsia="Times New Roman" w:hAnsi="Times New Roman" w:cs="Times New Roman"/>
        </w:rPr>
        <w:t xml:space="preserve">do not require a human operator </w:t>
      </w:r>
      <w:r w:rsidR="001B4278">
        <w:rPr>
          <w:rFonts w:ascii="Times New Roman" w:eastAsia="Times New Roman" w:hAnsi="Times New Roman" w:cs="Times New Roman"/>
        </w:rPr>
        <w:t>for any AV</w:t>
      </w:r>
      <w:r w:rsidR="0055335F">
        <w:rPr>
          <w:rFonts w:ascii="Times New Roman" w:eastAsia="Times New Roman" w:hAnsi="Times New Roman" w:cs="Times New Roman"/>
        </w:rPr>
        <w:t xml:space="preserve">, and </w:t>
      </w:r>
      <w:r w:rsidR="0070410D">
        <w:rPr>
          <w:rFonts w:ascii="Times New Roman" w:eastAsia="Times New Roman" w:hAnsi="Times New Roman" w:cs="Times New Roman"/>
        </w:rPr>
        <w:t xml:space="preserve">five </w:t>
      </w:r>
      <w:r w:rsidR="005316CD">
        <w:rPr>
          <w:rFonts w:ascii="Times New Roman" w:eastAsia="Times New Roman" w:hAnsi="Times New Roman" w:cs="Times New Roman"/>
        </w:rPr>
        <w:t>states</w:t>
      </w:r>
      <w:r w:rsidR="0055335F">
        <w:rPr>
          <w:rFonts w:ascii="Times New Roman" w:eastAsia="Times New Roman" w:hAnsi="Times New Roman" w:cs="Times New Roman"/>
        </w:rPr>
        <w:t xml:space="preserve"> </w:t>
      </w:r>
      <w:r w:rsidR="00C76D78">
        <w:rPr>
          <w:rFonts w:ascii="Times New Roman" w:eastAsia="Times New Roman" w:hAnsi="Times New Roman" w:cs="Times New Roman"/>
        </w:rPr>
        <w:t xml:space="preserve">(AR, </w:t>
      </w:r>
      <w:r w:rsidR="0070410D">
        <w:rPr>
          <w:rFonts w:ascii="Times New Roman" w:eastAsia="Times New Roman" w:hAnsi="Times New Roman" w:cs="Times New Roman"/>
        </w:rPr>
        <w:t xml:space="preserve">MN, </w:t>
      </w:r>
      <w:r w:rsidR="00C76D78">
        <w:rPr>
          <w:rFonts w:ascii="Times New Roman" w:eastAsia="Times New Roman" w:hAnsi="Times New Roman" w:cs="Times New Roman"/>
        </w:rPr>
        <w:t xml:space="preserve">OK, TN, and VT) </w:t>
      </w:r>
      <w:r w:rsidR="00764A27">
        <w:rPr>
          <w:rFonts w:ascii="Times New Roman" w:eastAsia="Times New Roman" w:hAnsi="Times New Roman" w:cs="Times New Roman"/>
        </w:rPr>
        <w:t xml:space="preserve">do not specify </w:t>
      </w:r>
      <w:r w:rsidRPr="003F60CE">
        <w:rPr>
          <w:rFonts w:ascii="Times New Roman" w:eastAsia="Times New Roman" w:hAnsi="Times New Roman" w:cs="Times New Roman"/>
        </w:rPr>
        <w:t>whether a human operator with a license is required to operate an AV</w:t>
      </w:r>
      <w:r>
        <w:rPr>
          <w:rFonts w:ascii="Times New Roman" w:eastAsia="Times New Roman" w:hAnsi="Times New Roman" w:cs="Times New Roman"/>
        </w:rPr>
        <w:t>.</w:t>
      </w:r>
    </w:p>
    <w:p w14:paraId="714CCDAE" w14:textId="77777777" w:rsidR="004E715B" w:rsidRDefault="004E715B" w:rsidP="00A83E6F">
      <w:pPr>
        <w:spacing w:line="480" w:lineRule="auto"/>
        <w:rPr>
          <w:rFonts w:ascii="Times New Roman" w:eastAsia="Times New Roman" w:hAnsi="Times New Roman" w:cs="Times New Roman"/>
        </w:rPr>
      </w:pPr>
    </w:p>
    <w:p w14:paraId="6E867137" w14:textId="2199116E" w:rsidR="004F4CDE" w:rsidRDefault="004E715B" w:rsidP="00FC6610">
      <w:pPr>
        <w:spacing w:line="480" w:lineRule="auto"/>
        <w:ind w:firstLine="720"/>
        <w:rPr>
          <w:rFonts w:ascii="Times New Roman" w:eastAsia="Times New Roman" w:hAnsi="Times New Roman" w:cs="Times New Roman"/>
        </w:rPr>
      </w:pPr>
      <w:r>
        <w:rPr>
          <w:rFonts w:ascii="Times New Roman" w:eastAsia="Times New Roman" w:hAnsi="Times New Roman" w:cs="Times New Roman"/>
          <w:i/>
        </w:rPr>
        <w:t>Human driver override:</w:t>
      </w:r>
      <w:r w:rsidRPr="00AD4CEB">
        <w:rPr>
          <w:rFonts w:ascii="Times New Roman" w:eastAsia="Times New Roman" w:hAnsi="Times New Roman" w:cs="Times New Roman"/>
          <w:iCs/>
        </w:rPr>
        <w:t xml:space="preserve"> </w:t>
      </w:r>
      <w:r w:rsidR="00746E77">
        <w:rPr>
          <w:rFonts w:ascii="Times New Roman" w:eastAsia="Times New Roman" w:hAnsi="Times New Roman" w:cs="Times New Roman"/>
        </w:rPr>
        <w:t xml:space="preserve">In the event of an emergency or failure of the </w:t>
      </w:r>
      <w:r w:rsidR="000C0589">
        <w:rPr>
          <w:rFonts w:ascii="Times New Roman" w:eastAsia="Times New Roman" w:hAnsi="Times New Roman" w:cs="Times New Roman"/>
        </w:rPr>
        <w:t>ADS</w:t>
      </w:r>
      <w:r w:rsidR="00746E77">
        <w:rPr>
          <w:rFonts w:ascii="Times New Roman" w:eastAsia="Times New Roman" w:hAnsi="Times New Roman" w:cs="Times New Roman"/>
        </w:rPr>
        <w:t xml:space="preserve">, </w:t>
      </w:r>
      <w:r w:rsidR="00712096">
        <w:rPr>
          <w:rFonts w:ascii="Times New Roman" w:eastAsia="Times New Roman" w:hAnsi="Times New Roman" w:cs="Times New Roman"/>
        </w:rPr>
        <w:t>four jurisdictions</w:t>
      </w:r>
      <w:r w:rsidR="00882AC7">
        <w:rPr>
          <w:rFonts w:ascii="Times New Roman" w:eastAsia="Times New Roman" w:hAnsi="Times New Roman" w:cs="Times New Roman"/>
        </w:rPr>
        <w:t xml:space="preserve"> </w:t>
      </w:r>
      <w:r w:rsidR="00511B91">
        <w:rPr>
          <w:rFonts w:ascii="Times New Roman" w:eastAsia="Times New Roman" w:hAnsi="Times New Roman" w:cs="Times New Roman"/>
        </w:rPr>
        <w:t>(</w:t>
      </w:r>
      <w:r w:rsidR="00151E97">
        <w:rPr>
          <w:rFonts w:ascii="Times New Roman" w:eastAsia="Times New Roman" w:hAnsi="Times New Roman" w:cs="Times New Roman"/>
        </w:rPr>
        <w:t xml:space="preserve">CA, DC, FL, </w:t>
      </w:r>
      <w:r w:rsidR="007248D3">
        <w:rPr>
          <w:rFonts w:ascii="Times New Roman" w:eastAsia="Times New Roman" w:hAnsi="Times New Roman" w:cs="Times New Roman"/>
        </w:rPr>
        <w:t xml:space="preserve">and </w:t>
      </w:r>
      <w:r w:rsidR="003D2ED5">
        <w:rPr>
          <w:rFonts w:ascii="Times New Roman" w:eastAsia="Times New Roman" w:hAnsi="Times New Roman" w:cs="Times New Roman"/>
        </w:rPr>
        <w:t>PA</w:t>
      </w:r>
      <w:r w:rsidR="00A27BBA">
        <w:rPr>
          <w:rFonts w:ascii="Times New Roman" w:eastAsia="Times New Roman" w:hAnsi="Times New Roman" w:cs="Times New Roman"/>
        </w:rPr>
        <w:t xml:space="preserve">) </w:t>
      </w:r>
      <w:r w:rsidR="00882AC7">
        <w:rPr>
          <w:rFonts w:ascii="Times New Roman" w:eastAsia="Times New Roman" w:hAnsi="Times New Roman" w:cs="Times New Roman"/>
        </w:rPr>
        <w:t xml:space="preserve">require the AV to </w:t>
      </w:r>
      <w:r w:rsidR="00511B91">
        <w:rPr>
          <w:rFonts w:ascii="Times New Roman" w:eastAsia="Times New Roman" w:hAnsi="Times New Roman" w:cs="Times New Roman"/>
        </w:rPr>
        <w:t xml:space="preserve">notify the human operator and either transfer control of the vehicle to the human operator or achieve a minimal risk condition. </w:t>
      </w:r>
      <w:r w:rsidR="00E807E0">
        <w:rPr>
          <w:rFonts w:ascii="Times New Roman" w:eastAsia="Times New Roman" w:hAnsi="Times New Roman" w:cs="Times New Roman"/>
        </w:rPr>
        <w:t>Six</w:t>
      </w:r>
      <w:r>
        <w:rPr>
          <w:rFonts w:ascii="Times New Roman" w:eastAsia="Times New Roman" w:hAnsi="Times New Roman" w:cs="Times New Roman"/>
        </w:rPr>
        <w:t xml:space="preserve"> states </w:t>
      </w:r>
      <w:r w:rsidR="00704227">
        <w:rPr>
          <w:rFonts w:ascii="Times New Roman" w:eastAsia="Times New Roman" w:hAnsi="Times New Roman" w:cs="Times New Roman"/>
        </w:rPr>
        <w:t xml:space="preserve">have provisions </w:t>
      </w:r>
      <w:r w:rsidR="003F1157">
        <w:rPr>
          <w:rFonts w:ascii="Times New Roman" w:eastAsia="Times New Roman" w:hAnsi="Times New Roman" w:cs="Times New Roman"/>
        </w:rPr>
        <w:t xml:space="preserve">that </w:t>
      </w:r>
      <w:r w:rsidR="00712096">
        <w:rPr>
          <w:rFonts w:ascii="Times New Roman" w:eastAsia="Times New Roman" w:hAnsi="Times New Roman" w:cs="Times New Roman"/>
        </w:rPr>
        <w:t xml:space="preserve">only </w:t>
      </w:r>
      <w:r>
        <w:rPr>
          <w:rFonts w:ascii="Times New Roman" w:eastAsia="Times New Roman" w:hAnsi="Times New Roman" w:cs="Times New Roman"/>
        </w:rPr>
        <w:t>requi</w:t>
      </w:r>
      <w:r w:rsidR="00712096">
        <w:rPr>
          <w:rFonts w:ascii="Times New Roman" w:eastAsia="Times New Roman" w:hAnsi="Times New Roman" w:cs="Times New Roman"/>
        </w:rPr>
        <w:t>re</w:t>
      </w:r>
      <w:r>
        <w:rPr>
          <w:rFonts w:ascii="Times New Roman" w:eastAsia="Times New Roman" w:hAnsi="Times New Roman" w:cs="Times New Roman"/>
        </w:rPr>
        <w:t xml:space="preserve"> a human operator </w:t>
      </w:r>
      <w:r w:rsidR="00953150">
        <w:rPr>
          <w:rFonts w:ascii="Times New Roman" w:eastAsia="Times New Roman" w:hAnsi="Times New Roman" w:cs="Times New Roman"/>
        </w:rPr>
        <w:t>to</w:t>
      </w:r>
      <w:r>
        <w:rPr>
          <w:rFonts w:ascii="Times New Roman" w:eastAsia="Times New Roman" w:hAnsi="Times New Roman" w:cs="Times New Roman"/>
        </w:rPr>
        <w:t xml:space="preserve"> </w:t>
      </w:r>
      <w:r w:rsidR="000C0589">
        <w:rPr>
          <w:rFonts w:ascii="Times New Roman" w:eastAsia="Times New Roman" w:hAnsi="Times New Roman" w:cs="Times New Roman"/>
        </w:rPr>
        <w:t>take control of the AV</w:t>
      </w:r>
      <w:r w:rsidR="00712096">
        <w:rPr>
          <w:rFonts w:ascii="Times New Roman" w:eastAsia="Times New Roman" w:hAnsi="Times New Roman" w:cs="Times New Roman"/>
        </w:rPr>
        <w:t xml:space="preserve"> after an ADS failure</w:t>
      </w:r>
      <w:r w:rsidR="00301CC1">
        <w:rPr>
          <w:rFonts w:ascii="Times New Roman" w:eastAsia="Times New Roman" w:hAnsi="Times New Roman" w:cs="Times New Roman"/>
        </w:rPr>
        <w:t xml:space="preserve"> </w:t>
      </w:r>
      <w:r>
        <w:rPr>
          <w:rFonts w:ascii="Times New Roman" w:eastAsia="Times New Roman" w:hAnsi="Times New Roman" w:cs="Times New Roman"/>
        </w:rPr>
        <w:t>(</w:t>
      </w:r>
      <w:r w:rsidR="00953150">
        <w:rPr>
          <w:rFonts w:ascii="Times New Roman" w:eastAsia="Times New Roman" w:hAnsi="Times New Roman" w:cs="Times New Roman"/>
        </w:rPr>
        <w:t xml:space="preserve">AZ, </w:t>
      </w:r>
      <w:r w:rsidR="00E63EBB">
        <w:rPr>
          <w:rFonts w:ascii="Times New Roman" w:eastAsia="Times New Roman" w:hAnsi="Times New Roman" w:cs="Times New Roman"/>
        </w:rPr>
        <w:t>C</w:t>
      </w:r>
      <w:r w:rsidR="006B79EA">
        <w:rPr>
          <w:rFonts w:ascii="Times New Roman" w:eastAsia="Times New Roman" w:hAnsi="Times New Roman" w:cs="Times New Roman"/>
        </w:rPr>
        <w:t xml:space="preserve">T, </w:t>
      </w:r>
      <w:r w:rsidR="00DC6789">
        <w:rPr>
          <w:rFonts w:ascii="Times New Roman" w:eastAsia="Times New Roman" w:hAnsi="Times New Roman" w:cs="Times New Roman"/>
        </w:rPr>
        <w:t xml:space="preserve">MA, MI, NV, </w:t>
      </w:r>
      <w:r w:rsidR="007248D3">
        <w:rPr>
          <w:rFonts w:ascii="Times New Roman" w:eastAsia="Times New Roman" w:hAnsi="Times New Roman" w:cs="Times New Roman"/>
        </w:rPr>
        <w:t>and UT</w:t>
      </w:r>
      <w:r>
        <w:rPr>
          <w:rFonts w:ascii="Times New Roman" w:eastAsia="Times New Roman" w:hAnsi="Times New Roman" w:cs="Times New Roman"/>
        </w:rPr>
        <w:t xml:space="preserve">). </w:t>
      </w:r>
      <w:r w:rsidR="00D6620C">
        <w:rPr>
          <w:rFonts w:ascii="Times New Roman" w:eastAsia="Times New Roman" w:hAnsi="Times New Roman" w:cs="Times New Roman"/>
        </w:rPr>
        <w:t>Five</w:t>
      </w:r>
      <w:r w:rsidR="00090510">
        <w:rPr>
          <w:rFonts w:ascii="Times New Roman" w:eastAsia="Times New Roman" w:hAnsi="Times New Roman" w:cs="Times New Roman"/>
        </w:rPr>
        <w:t xml:space="preserve"> states only </w:t>
      </w:r>
      <w:r>
        <w:rPr>
          <w:rFonts w:ascii="Times New Roman" w:eastAsia="Times New Roman" w:hAnsi="Times New Roman" w:cs="Times New Roman"/>
        </w:rPr>
        <w:t xml:space="preserve">require </w:t>
      </w:r>
      <w:r w:rsidR="004F4CDE">
        <w:rPr>
          <w:rFonts w:ascii="Times New Roman" w:eastAsia="Times New Roman" w:hAnsi="Times New Roman" w:cs="Times New Roman"/>
        </w:rPr>
        <w:t>that the AV be able to achieve a minimal risk condition</w:t>
      </w:r>
      <w:r w:rsidR="00071C51">
        <w:rPr>
          <w:rFonts w:ascii="Times New Roman" w:eastAsia="Times New Roman" w:hAnsi="Times New Roman" w:cs="Times New Roman"/>
        </w:rPr>
        <w:t xml:space="preserve"> </w:t>
      </w:r>
      <w:r w:rsidR="004F4CDE">
        <w:rPr>
          <w:rFonts w:ascii="Times New Roman" w:eastAsia="Times New Roman" w:hAnsi="Times New Roman" w:cs="Times New Roman"/>
        </w:rPr>
        <w:t>without the use of a human driver</w:t>
      </w:r>
      <w:r w:rsidR="007E421D">
        <w:rPr>
          <w:rFonts w:ascii="Times New Roman" w:eastAsia="Times New Roman" w:hAnsi="Times New Roman" w:cs="Times New Roman"/>
        </w:rPr>
        <w:t xml:space="preserve"> (AL, </w:t>
      </w:r>
      <w:r w:rsidR="00FC1F5C">
        <w:rPr>
          <w:rFonts w:ascii="Times New Roman" w:eastAsia="Times New Roman" w:hAnsi="Times New Roman" w:cs="Times New Roman"/>
        </w:rPr>
        <w:t xml:space="preserve">GA, NE, </w:t>
      </w:r>
      <w:r w:rsidR="00D6620C">
        <w:rPr>
          <w:rFonts w:ascii="Times New Roman" w:eastAsia="Times New Roman" w:hAnsi="Times New Roman" w:cs="Times New Roman"/>
        </w:rPr>
        <w:t>ND, and TN)</w:t>
      </w:r>
      <w:r w:rsidR="004F4CDE">
        <w:rPr>
          <w:rFonts w:ascii="Times New Roman" w:eastAsia="Times New Roman" w:hAnsi="Times New Roman" w:cs="Times New Roman"/>
        </w:rPr>
        <w:t xml:space="preserve">. </w:t>
      </w:r>
      <w:r w:rsidR="00090510">
        <w:rPr>
          <w:rFonts w:ascii="Times New Roman" w:eastAsia="Times New Roman" w:hAnsi="Times New Roman" w:cs="Times New Roman"/>
        </w:rPr>
        <w:t>The remaining</w:t>
      </w:r>
      <w:r w:rsidR="005E687B">
        <w:rPr>
          <w:rFonts w:ascii="Times New Roman" w:eastAsia="Times New Roman" w:hAnsi="Times New Roman" w:cs="Times New Roman"/>
        </w:rPr>
        <w:t xml:space="preserve"> </w:t>
      </w:r>
      <w:r w:rsidR="0070410D">
        <w:rPr>
          <w:rFonts w:ascii="Times New Roman" w:eastAsia="Times New Roman" w:hAnsi="Times New Roman" w:cs="Times New Roman"/>
        </w:rPr>
        <w:t xml:space="preserve">sixteen </w:t>
      </w:r>
      <w:r w:rsidR="005E687B">
        <w:rPr>
          <w:rFonts w:ascii="Times New Roman" w:eastAsia="Times New Roman" w:hAnsi="Times New Roman" w:cs="Times New Roman"/>
        </w:rPr>
        <w:t xml:space="preserve">states did not address this topic. </w:t>
      </w:r>
      <w:r w:rsidRPr="003F60CE">
        <w:rPr>
          <w:rFonts w:ascii="Times New Roman" w:eastAsia="Times New Roman" w:hAnsi="Times New Roman" w:cs="Times New Roman"/>
        </w:rPr>
        <w:tab/>
      </w:r>
      <w:r w:rsidRPr="003F60CE">
        <w:rPr>
          <w:rFonts w:ascii="Times New Roman" w:eastAsia="Times New Roman" w:hAnsi="Times New Roman" w:cs="Times New Roman"/>
        </w:rPr>
        <w:tab/>
      </w:r>
    </w:p>
    <w:p w14:paraId="2A7B8F69" w14:textId="302DF7C1" w:rsidR="004E715B" w:rsidRPr="003F60CE" w:rsidRDefault="004E715B" w:rsidP="00A83E6F">
      <w:pPr>
        <w:spacing w:line="480" w:lineRule="auto"/>
        <w:rPr>
          <w:rFonts w:ascii="Times New Roman" w:eastAsia="Times New Roman" w:hAnsi="Times New Roman" w:cs="Times New Roman"/>
        </w:rPr>
      </w:pPr>
      <w:r w:rsidRPr="003F60CE">
        <w:rPr>
          <w:rFonts w:ascii="Times New Roman" w:eastAsia="Times New Roman" w:hAnsi="Times New Roman" w:cs="Times New Roman"/>
        </w:rPr>
        <w:tab/>
      </w:r>
      <w:r w:rsidRPr="003F60CE">
        <w:rPr>
          <w:rFonts w:ascii="Times New Roman" w:eastAsia="Times New Roman" w:hAnsi="Times New Roman" w:cs="Times New Roman"/>
        </w:rPr>
        <w:tab/>
      </w:r>
    </w:p>
    <w:p w14:paraId="6F8FD6F8" w14:textId="484DC934" w:rsidR="004E715B" w:rsidRDefault="004E715B" w:rsidP="00FC6610">
      <w:pPr>
        <w:spacing w:line="480" w:lineRule="auto"/>
        <w:ind w:firstLine="720"/>
        <w:rPr>
          <w:rFonts w:ascii="Times New Roman" w:hAnsi="Times New Roman" w:cs="Times New Roman"/>
        </w:rPr>
      </w:pPr>
      <w:r w:rsidRPr="004E715B">
        <w:rPr>
          <w:rFonts w:ascii="Times New Roman" w:hAnsi="Times New Roman" w:cs="Times New Roman"/>
          <w:i/>
        </w:rPr>
        <w:t xml:space="preserve">Data capture during </w:t>
      </w:r>
      <w:r>
        <w:rPr>
          <w:rFonts w:ascii="Times New Roman" w:hAnsi="Times New Roman" w:cs="Times New Roman"/>
          <w:i/>
        </w:rPr>
        <w:t xml:space="preserve">AV </w:t>
      </w:r>
      <w:r w:rsidRPr="004E715B">
        <w:rPr>
          <w:rFonts w:ascii="Times New Roman" w:hAnsi="Times New Roman" w:cs="Times New Roman"/>
          <w:i/>
        </w:rPr>
        <w:t>disengagement</w:t>
      </w:r>
      <w:r>
        <w:rPr>
          <w:rFonts w:ascii="Times New Roman" w:hAnsi="Times New Roman" w:cs="Times New Roman"/>
        </w:rPr>
        <w:t>: A</w:t>
      </w:r>
      <w:r w:rsidR="00A96A24">
        <w:rPr>
          <w:rFonts w:ascii="Times New Roman" w:hAnsi="Times New Roman" w:cs="Times New Roman"/>
        </w:rPr>
        <w:t>n AV</w:t>
      </w:r>
      <w:r>
        <w:rPr>
          <w:rFonts w:ascii="Times New Roman" w:hAnsi="Times New Roman" w:cs="Times New Roman"/>
        </w:rPr>
        <w:t xml:space="preserve"> disengagement occurs when a human operator </w:t>
      </w:r>
      <w:r w:rsidRPr="002D7754">
        <w:rPr>
          <w:rFonts w:ascii="Times New Roman" w:hAnsi="Times New Roman" w:cs="Times New Roman"/>
        </w:rPr>
        <w:t>take</w:t>
      </w:r>
      <w:r w:rsidR="00764A27">
        <w:rPr>
          <w:rFonts w:ascii="Times New Roman" w:hAnsi="Times New Roman" w:cs="Times New Roman"/>
        </w:rPr>
        <w:t>s</w:t>
      </w:r>
      <w:r w:rsidRPr="002D7754">
        <w:rPr>
          <w:rFonts w:ascii="Times New Roman" w:hAnsi="Times New Roman" w:cs="Times New Roman"/>
        </w:rPr>
        <w:t xml:space="preserve"> manual control of the vehicle</w:t>
      </w:r>
      <w:r>
        <w:rPr>
          <w:rFonts w:ascii="Times New Roman" w:hAnsi="Times New Roman" w:cs="Times New Roman"/>
        </w:rPr>
        <w:t>. These events occur due to</w:t>
      </w:r>
      <w:r w:rsidRPr="002D7754">
        <w:rPr>
          <w:rFonts w:ascii="Times New Roman" w:hAnsi="Times New Roman" w:cs="Times New Roman"/>
        </w:rPr>
        <w:t xml:space="preserve"> technology failure or situations </w:t>
      </w:r>
      <w:r w:rsidR="00051F8D">
        <w:rPr>
          <w:rFonts w:ascii="Times New Roman" w:hAnsi="Times New Roman" w:cs="Times New Roman"/>
        </w:rPr>
        <w:t>in which</w:t>
      </w:r>
      <w:r>
        <w:rPr>
          <w:rFonts w:ascii="Times New Roman" w:hAnsi="Times New Roman" w:cs="Times New Roman"/>
        </w:rPr>
        <w:t xml:space="preserve"> the human </w:t>
      </w:r>
      <w:r w:rsidRPr="002D7754">
        <w:rPr>
          <w:rFonts w:ascii="Times New Roman" w:hAnsi="Times New Roman" w:cs="Times New Roman"/>
        </w:rPr>
        <w:t xml:space="preserve">operator </w:t>
      </w:r>
      <w:r>
        <w:rPr>
          <w:rFonts w:ascii="Times New Roman" w:hAnsi="Times New Roman" w:cs="Times New Roman"/>
        </w:rPr>
        <w:t xml:space="preserve">judged that the AV system could not operate </w:t>
      </w:r>
      <w:r w:rsidR="00107BB7">
        <w:rPr>
          <w:rFonts w:ascii="Times New Roman" w:hAnsi="Times New Roman" w:cs="Times New Roman"/>
        </w:rPr>
        <w:t>safely</w:t>
      </w:r>
      <w:r>
        <w:rPr>
          <w:rFonts w:ascii="Times New Roman" w:hAnsi="Times New Roman" w:cs="Times New Roman"/>
        </w:rPr>
        <w:t xml:space="preserve">. </w:t>
      </w:r>
      <w:r w:rsidR="00066346">
        <w:rPr>
          <w:rFonts w:ascii="Times New Roman" w:hAnsi="Times New Roman" w:cs="Times New Roman"/>
        </w:rPr>
        <w:t xml:space="preserve">California was the only jurisdiction </w:t>
      </w:r>
      <w:r w:rsidR="003F1157">
        <w:rPr>
          <w:rFonts w:ascii="Times New Roman" w:hAnsi="Times New Roman" w:cs="Times New Roman"/>
        </w:rPr>
        <w:t xml:space="preserve">that </w:t>
      </w:r>
      <w:r w:rsidR="0029505B">
        <w:rPr>
          <w:rFonts w:ascii="Times New Roman" w:hAnsi="Times New Roman" w:cs="Times New Roman"/>
        </w:rPr>
        <w:t>required AVs</w:t>
      </w:r>
      <w:r w:rsidR="00764A27">
        <w:rPr>
          <w:rFonts w:ascii="Times New Roman" w:hAnsi="Times New Roman" w:cs="Times New Roman"/>
        </w:rPr>
        <w:t xml:space="preserve"> to</w:t>
      </w:r>
      <w:r w:rsidRPr="002D7754">
        <w:rPr>
          <w:rFonts w:ascii="Times New Roman" w:hAnsi="Times New Roman" w:cs="Times New Roman"/>
        </w:rPr>
        <w:t xml:space="preserve"> store and capture data </w:t>
      </w:r>
      <w:r w:rsidR="00657F06">
        <w:rPr>
          <w:rFonts w:ascii="Times New Roman" w:hAnsi="Times New Roman" w:cs="Times New Roman"/>
        </w:rPr>
        <w:t>when</w:t>
      </w:r>
      <w:r>
        <w:rPr>
          <w:rFonts w:ascii="Times New Roman" w:hAnsi="Times New Roman" w:cs="Times New Roman"/>
        </w:rPr>
        <w:t xml:space="preserve"> a</w:t>
      </w:r>
      <w:r w:rsidR="00A96A24">
        <w:rPr>
          <w:rFonts w:ascii="Times New Roman" w:hAnsi="Times New Roman" w:cs="Times New Roman"/>
        </w:rPr>
        <w:t xml:space="preserve">n AV </w:t>
      </w:r>
      <w:r>
        <w:rPr>
          <w:rFonts w:ascii="Times New Roman" w:hAnsi="Times New Roman" w:cs="Times New Roman"/>
        </w:rPr>
        <w:t>disengagement occurs</w:t>
      </w:r>
      <w:r w:rsidR="005F1AED">
        <w:rPr>
          <w:rFonts w:ascii="Times New Roman" w:hAnsi="Times New Roman" w:cs="Times New Roman"/>
        </w:rPr>
        <w:t xml:space="preserve">. </w:t>
      </w:r>
      <w:r w:rsidR="00CB5F79">
        <w:rPr>
          <w:rFonts w:ascii="Times New Roman" w:hAnsi="Times New Roman" w:cs="Times New Roman"/>
        </w:rPr>
        <w:t xml:space="preserve">This California law specifies that these data should be summarized and reported to </w:t>
      </w:r>
      <w:r w:rsidR="00AD4ECD">
        <w:rPr>
          <w:rFonts w:ascii="Times New Roman" w:hAnsi="Times New Roman" w:cs="Times New Roman"/>
        </w:rPr>
        <w:t xml:space="preserve">the California DMV annually. </w:t>
      </w:r>
      <w:r w:rsidR="00064A95">
        <w:rPr>
          <w:rFonts w:ascii="Times New Roman" w:hAnsi="Times New Roman" w:cs="Times New Roman"/>
        </w:rPr>
        <w:t>D</w:t>
      </w:r>
      <w:r w:rsidR="00F067DF">
        <w:rPr>
          <w:rFonts w:ascii="Times New Roman" w:hAnsi="Times New Roman" w:cs="Times New Roman"/>
        </w:rPr>
        <w:t xml:space="preserve">isengagement data </w:t>
      </w:r>
      <w:r w:rsidR="008127F5">
        <w:rPr>
          <w:rFonts w:ascii="Times New Roman" w:hAnsi="Times New Roman" w:cs="Times New Roman"/>
        </w:rPr>
        <w:t>is intended to</w:t>
      </w:r>
      <w:r w:rsidR="00F067DF">
        <w:rPr>
          <w:rFonts w:ascii="Times New Roman" w:hAnsi="Times New Roman" w:cs="Times New Roman"/>
        </w:rPr>
        <w:t xml:space="preserve"> provide safety agencies </w:t>
      </w:r>
      <w:r w:rsidR="00764A27">
        <w:rPr>
          <w:rFonts w:ascii="Times New Roman" w:hAnsi="Times New Roman" w:cs="Times New Roman"/>
        </w:rPr>
        <w:t xml:space="preserve">with </w:t>
      </w:r>
      <w:r w:rsidR="00F067DF">
        <w:rPr>
          <w:rFonts w:ascii="Times New Roman" w:hAnsi="Times New Roman" w:cs="Times New Roman"/>
        </w:rPr>
        <w:t>a</w:t>
      </w:r>
      <w:r w:rsidR="00764A27">
        <w:rPr>
          <w:rFonts w:ascii="Times New Roman" w:hAnsi="Times New Roman" w:cs="Times New Roman"/>
        </w:rPr>
        <w:t xml:space="preserve"> better</w:t>
      </w:r>
      <w:r w:rsidR="00F067DF">
        <w:rPr>
          <w:rFonts w:ascii="Times New Roman" w:hAnsi="Times New Roman" w:cs="Times New Roman"/>
        </w:rPr>
        <w:t xml:space="preserve"> understanding of the operational limits of AVs and the circumstances where human intervention was needed.</w:t>
      </w:r>
    </w:p>
    <w:p w14:paraId="5349C502" w14:textId="77777777" w:rsidR="004E715B" w:rsidRDefault="004E715B" w:rsidP="00A83E6F">
      <w:pPr>
        <w:spacing w:line="480" w:lineRule="auto"/>
        <w:rPr>
          <w:rFonts w:ascii="Times New Roman" w:eastAsia="Times New Roman" w:hAnsi="Times New Roman" w:cs="Times New Roman"/>
        </w:rPr>
      </w:pPr>
    </w:p>
    <w:p w14:paraId="06D5960A" w14:textId="7E9F4216" w:rsidR="00F067DF" w:rsidRDefault="00F067DF" w:rsidP="00FC6610">
      <w:pPr>
        <w:spacing w:line="480" w:lineRule="auto"/>
        <w:ind w:firstLine="720"/>
        <w:rPr>
          <w:rFonts w:ascii="Times New Roman" w:eastAsia="Times New Roman" w:hAnsi="Times New Roman" w:cs="Times New Roman"/>
        </w:rPr>
      </w:pPr>
      <w:r w:rsidRPr="00F067DF">
        <w:rPr>
          <w:rFonts w:ascii="Times New Roman" w:eastAsia="Times New Roman" w:hAnsi="Times New Roman" w:cs="Times New Roman"/>
          <w:i/>
        </w:rPr>
        <w:t>Data capture during AV crash</w:t>
      </w:r>
      <w:r>
        <w:rPr>
          <w:rFonts w:ascii="Times New Roman" w:eastAsia="Times New Roman" w:hAnsi="Times New Roman" w:cs="Times New Roman"/>
          <w:i/>
        </w:rPr>
        <w:t>:</w:t>
      </w:r>
      <w:r w:rsidRPr="00F067DF">
        <w:rPr>
          <w:rFonts w:ascii="Times New Roman" w:eastAsia="Times New Roman" w:hAnsi="Times New Roman" w:cs="Times New Roman"/>
        </w:rPr>
        <w:t xml:space="preserve"> </w:t>
      </w:r>
      <w:r w:rsidR="00B37EFB">
        <w:rPr>
          <w:rFonts w:ascii="Times New Roman" w:eastAsia="Times New Roman" w:hAnsi="Times New Roman" w:cs="Times New Roman"/>
        </w:rPr>
        <w:t>S</w:t>
      </w:r>
      <w:r w:rsidR="005F70B0">
        <w:rPr>
          <w:rFonts w:ascii="Times New Roman" w:eastAsia="Times New Roman" w:hAnsi="Times New Roman" w:cs="Times New Roman"/>
        </w:rPr>
        <w:t>even</w:t>
      </w:r>
      <w:r w:rsidR="004E715B">
        <w:rPr>
          <w:rFonts w:ascii="Times New Roman" w:eastAsia="Times New Roman" w:hAnsi="Times New Roman" w:cs="Times New Roman"/>
        </w:rPr>
        <w:t xml:space="preserve"> </w:t>
      </w:r>
      <w:r w:rsidR="00CD31B9">
        <w:rPr>
          <w:rFonts w:ascii="Times New Roman" w:eastAsia="Times New Roman" w:hAnsi="Times New Roman" w:cs="Times New Roman"/>
        </w:rPr>
        <w:t>jurisdictions</w:t>
      </w:r>
      <w:r w:rsidR="004E715B">
        <w:rPr>
          <w:rFonts w:ascii="Times New Roman" w:eastAsia="Times New Roman" w:hAnsi="Times New Roman" w:cs="Times New Roman"/>
        </w:rPr>
        <w:t xml:space="preserve"> (CA</w:t>
      </w:r>
      <w:r w:rsidR="00CD31B9">
        <w:rPr>
          <w:rFonts w:ascii="Times New Roman" w:eastAsia="Times New Roman" w:hAnsi="Times New Roman" w:cs="Times New Roman"/>
        </w:rPr>
        <w:t xml:space="preserve">, DC, </w:t>
      </w:r>
      <w:r w:rsidR="003F1D25">
        <w:rPr>
          <w:rFonts w:ascii="Times New Roman" w:eastAsia="Times New Roman" w:hAnsi="Times New Roman" w:cs="Times New Roman"/>
        </w:rPr>
        <w:t xml:space="preserve">MA, MI, </w:t>
      </w:r>
      <w:r w:rsidR="005F70B0">
        <w:rPr>
          <w:rFonts w:ascii="Times New Roman" w:eastAsia="Times New Roman" w:hAnsi="Times New Roman" w:cs="Times New Roman"/>
        </w:rPr>
        <w:t xml:space="preserve">NE, </w:t>
      </w:r>
      <w:r w:rsidR="001C5B47">
        <w:rPr>
          <w:rFonts w:ascii="Times New Roman" w:eastAsia="Times New Roman" w:hAnsi="Times New Roman" w:cs="Times New Roman"/>
        </w:rPr>
        <w:t xml:space="preserve">PA, </w:t>
      </w:r>
      <w:r w:rsidR="00CD31B9">
        <w:rPr>
          <w:rFonts w:ascii="Times New Roman" w:eastAsia="Times New Roman" w:hAnsi="Times New Roman" w:cs="Times New Roman"/>
        </w:rPr>
        <w:t>and</w:t>
      </w:r>
      <w:r w:rsidR="004E715B">
        <w:rPr>
          <w:rFonts w:ascii="Times New Roman" w:eastAsia="Times New Roman" w:hAnsi="Times New Roman" w:cs="Times New Roman"/>
        </w:rPr>
        <w:t xml:space="preserve"> TX) required </w:t>
      </w:r>
      <w:r w:rsidR="0079724B">
        <w:rPr>
          <w:rFonts w:ascii="Times New Roman" w:eastAsia="Times New Roman" w:hAnsi="Times New Roman" w:cs="Times New Roman"/>
        </w:rPr>
        <w:t xml:space="preserve">incident </w:t>
      </w:r>
      <w:r w:rsidR="004E715B">
        <w:rPr>
          <w:rFonts w:ascii="Times New Roman" w:eastAsia="Times New Roman" w:hAnsi="Times New Roman" w:cs="Times New Roman"/>
        </w:rPr>
        <w:t>d</w:t>
      </w:r>
      <w:r w:rsidR="004E715B" w:rsidRPr="003F60CE">
        <w:rPr>
          <w:rFonts w:ascii="Times New Roman" w:eastAsia="Times New Roman" w:hAnsi="Times New Roman" w:cs="Times New Roman"/>
        </w:rPr>
        <w:t>ata</w:t>
      </w:r>
      <w:r w:rsidR="004E715B">
        <w:rPr>
          <w:rFonts w:ascii="Times New Roman" w:eastAsia="Times New Roman" w:hAnsi="Times New Roman" w:cs="Times New Roman"/>
        </w:rPr>
        <w:t xml:space="preserve"> to be</w:t>
      </w:r>
      <w:r w:rsidR="004E715B" w:rsidRPr="003F60CE">
        <w:rPr>
          <w:rFonts w:ascii="Times New Roman" w:eastAsia="Times New Roman" w:hAnsi="Times New Roman" w:cs="Times New Roman"/>
        </w:rPr>
        <w:t xml:space="preserve"> capture</w:t>
      </w:r>
      <w:r w:rsidR="004E715B">
        <w:rPr>
          <w:rFonts w:ascii="Times New Roman" w:eastAsia="Times New Roman" w:hAnsi="Times New Roman" w:cs="Times New Roman"/>
        </w:rPr>
        <w:t>d and reported in the event of a</w:t>
      </w:r>
      <w:r w:rsidR="00A96A24">
        <w:rPr>
          <w:rFonts w:ascii="Times New Roman" w:eastAsia="Times New Roman" w:hAnsi="Times New Roman" w:cs="Times New Roman"/>
        </w:rPr>
        <w:t>n AV</w:t>
      </w:r>
      <w:r w:rsidR="004E715B">
        <w:rPr>
          <w:rFonts w:ascii="Times New Roman" w:eastAsia="Times New Roman" w:hAnsi="Times New Roman" w:cs="Times New Roman"/>
        </w:rPr>
        <w:t xml:space="preserve"> crash</w:t>
      </w:r>
      <w:r>
        <w:rPr>
          <w:rFonts w:ascii="Times New Roman" w:eastAsia="Times New Roman" w:hAnsi="Times New Roman" w:cs="Times New Roman"/>
        </w:rPr>
        <w:t>. California</w:t>
      </w:r>
      <w:r w:rsidR="00321892">
        <w:rPr>
          <w:rFonts w:ascii="Times New Roman" w:eastAsia="Times New Roman" w:hAnsi="Times New Roman" w:cs="Times New Roman"/>
        </w:rPr>
        <w:t xml:space="preserve"> </w:t>
      </w:r>
      <w:r w:rsidR="00321892">
        <w:rPr>
          <w:rFonts w:ascii="Times New Roman" w:eastAsia="Times New Roman" w:hAnsi="Times New Roman" w:cs="Times New Roman"/>
        </w:rPr>
        <w:lastRenderedPageBreak/>
        <w:t>requires</w:t>
      </w:r>
      <w:r>
        <w:rPr>
          <w:rFonts w:ascii="Times New Roman" w:eastAsia="Times New Roman" w:hAnsi="Times New Roman" w:cs="Times New Roman"/>
        </w:rPr>
        <w:t xml:space="preserve"> sensor data to be </w:t>
      </w:r>
      <w:r w:rsidRPr="00F067DF">
        <w:rPr>
          <w:rFonts w:ascii="Times New Roman" w:eastAsia="Times New Roman" w:hAnsi="Times New Roman" w:cs="Times New Roman"/>
        </w:rPr>
        <w:t>capture</w:t>
      </w:r>
      <w:r>
        <w:rPr>
          <w:rFonts w:ascii="Times New Roman" w:eastAsia="Times New Roman" w:hAnsi="Times New Roman" w:cs="Times New Roman"/>
        </w:rPr>
        <w:t>d</w:t>
      </w:r>
      <w:r w:rsidRPr="00F067DF">
        <w:rPr>
          <w:rFonts w:ascii="Times New Roman" w:eastAsia="Times New Roman" w:hAnsi="Times New Roman" w:cs="Times New Roman"/>
        </w:rPr>
        <w:t xml:space="preserve"> for a minimum of 30 seconds before and after a collision occurs.</w:t>
      </w:r>
      <w:r>
        <w:rPr>
          <w:rFonts w:ascii="Times New Roman" w:eastAsia="Times New Roman" w:hAnsi="Times New Roman" w:cs="Times New Roman"/>
        </w:rPr>
        <w:t xml:space="preserve"> These</w:t>
      </w:r>
      <w:r w:rsidRPr="00F067DF">
        <w:rPr>
          <w:rFonts w:ascii="Times New Roman" w:eastAsia="Times New Roman" w:hAnsi="Times New Roman" w:cs="Times New Roman"/>
        </w:rPr>
        <w:t xml:space="preserve"> </w:t>
      </w:r>
      <w:r>
        <w:rPr>
          <w:rFonts w:ascii="Times New Roman" w:eastAsia="Times New Roman" w:hAnsi="Times New Roman" w:cs="Times New Roman"/>
        </w:rPr>
        <w:t>d</w:t>
      </w:r>
      <w:r w:rsidRPr="00F067DF">
        <w:rPr>
          <w:rFonts w:ascii="Times New Roman" w:eastAsia="Times New Roman" w:hAnsi="Times New Roman" w:cs="Times New Roman"/>
        </w:rPr>
        <w:t>ata must</w:t>
      </w:r>
      <w:r>
        <w:rPr>
          <w:rFonts w:ascii="Times New Roman" w:eastAsia="Times New Roman" w:hAnsi="Times New Roman" w:cs="Times New Roman"/>
        </w:rPr>
        <w:t xml:space="preserve"> also</w:t>
      </w:r>
      <w:r w:rsidRPr="00F067DF">
        <w:rPr>
          <w:rFonts w:ascii="Times New Roman" w:eastAsia="Times New Roman" w:hAnsi="Times New Roman" w:cs="Times New Roman"/>
        </w:rPr>
        <w:t xml:space="preserve"> be downloadable and preserved for up to </w:t>
      </w:r>
      <w:r w:rsidR="00764A27">
        <w:rPr>
          <w:rFonts w:ascii="Times New Roman" w:eastAsia="Times New Roman" w:hAnsi="Times New Roman" w:cs="Times New Roman"/>
        </w:rPr>
        <w:t>three</w:t>
      </w:r>
      <w:r w:rsidRPr="00F067DF">
        <w:rPr>
          <w:rFonts w:ascii="Times New Roman" w:eastAsia="Times New Roman" w:hAnsi="Times New Roman" w:cs="Times New Roman"/>
        </w:rPr>
        <w:t xml:space="preserve"> years after the collision date.</w:t>
      </w:r>
      <w:r w:rsidR="00107BB7">
        <w:rPr>
          <w:rFonts w:ascii="Times New Roman" w:eastAsia="Times New Roman" w:hAnsi="Times New Roman" w:cs="Times New Roman"/>
        </w:rPr>
        <w:t xml:space="preserve"> </w:t>
      </w:r>
      <w:r w:rsidR="001501E0">
        <w:rPr>
          <w:rFonts w:ascii="Times New Roman" w:eastAsia="Times New Roman" w:hAnsi="Times New Roman" w:cs="Times New Roman"/>
        </w:rPr>
        <w:t xml:space="preserve">Texas requires AVs to </w:t>
      </w:r>
      <w:r w:rsidR="00691DC8">
        <w:rPr>
          <w:rFonts w:ascii="Times New Roman" w:eastAsia="Times New Roman" w:hAnsi="Times New Roman" w:cs="Times New Roman"/>
        </w:rPr>
        <w:t>record data</w:t>
      </w:r>
      <w:r w:rsidR="00321892">
        <w:rPr>
          <w:rFonts w:ascii="Times New Roman" w:eastAsia="Times New Roman" w:hAnsi="Times New Roman" w:cs="Times New Roman"/>
        </w:rPr>
        <w:t>,</w:t>
      </w:r>
      <w:r w:rsidR="00691DC8">
        <w:rPr>
          <w:rFonts w:ascii="Times New Roman" w:eastAsia="Times New Roman" w:hAnsi="Times New Roman" w:cs="Times New Roman"/>
        </w:rPr>
        <w:t xml:space="preserve"> </w:t>
      </w:r>
      <w:r w:rsidR="00F42536">
        <w:rPr>
          <w:rFonts w:ascii="Times New Roman" w:eastAsia="Times New Roman" w:hAnsi="Times New Roman" w:cs="Times New Roman"/>
        </w:rPr>
        <w:t>including</w:t>
      </w:r>
      <w:r w:rsidR="008969EC">
        <w:rPr>
          <w:rFonts w:ascii="Times New Roman" w:eastAsia="Times New Roman" w:hAnsi="Times New Roman" w:cs="Times New Roman"/>
        </w:rPr>
        <w:t xml:space="preserve"> vehicle</w:t>
      </w:r>
      <w:r w:rsidR="00691DC8">
        <w:rPr>
          <w:rFonts w:ascii="Times New Roman" w:eastAsia="Times New Roman" w:hAnsi="Times New Roman" w:cs="Times New Roman"/>
        </w:rPr>
        <w:t xml:space="preserve"> speed, location, </w:t>
      </w:r>
      <w:r w:rsidR="00EA5D2E">
        <w:rPr>
          <w:rFonts w:ascii="Times New Roman" w:eastAsia="Times New Roman" w:hAnsi="Times New Roman" w:cs="Times New Roman"/>
        </w:rPr>
        <w:t xml:space="preserve">and use of the steering wheel and brakes. </w:t>
      </w:r>
      <w:r w:rsidR="00CE2130">
        <w:rPr>
          <w:rFonts w:ascii="Times New Roman" w:eastAsia="Times New Roman" w:hAnsi="Times New Roman" w:cs="Times New Roman"/>
        </w:rPr>
        <w:t xml:space="preserve">Generally, the </w:t>
      </w:r>
      <w:r>
        <w:rPr>
          <w:rFonts w:ascii="Times New Roman" w:eastAsia="Times New Roman" w:hAnsi="Times New Roman" w:cs="Times New Roman"/>
        </w:rPr>
        <w:t xml:space="preserve">availability of AV sensor data </w:t>
      </w:r>
      <w:r w:rsidR="00321892">
        <w:rPr>
          <w:rFonts w:ascii="Times New Roman" w:eastAsia="Times New Roman" w:hAnsi="Times New Roman" w:cs="Times New Roman"/>
        </w:rPr>
        <w:t>before</w:t>
      </w:r>
      <w:r w:rsidR="00107BB7">
        <w:rPr>
          <w:rFonts w:ascii="Times New Roman" w:eastAsia="Times New Roman" w:hAnsi="Times New Roman" w:cs="Times New Roman"/>
        </w:rPr>
        <w:t xml:space="preserve"> and during</w:t>
      </w:r>
      <w:r>
        <w:rPr>
          <w:rFonts w:ascii="Times New Roman" w:eastAsia="Times New Roman" w:hAnsi="Times New Roman" w:cs="Times New Roman"/>
        </w:rPr>
        <w:t xml:space="preserve"> crashes is </w:t>
      </w:r>
      <w:r w:rsidR="00C86E87">
        <w:rPr>
          <w:rFonts w:ascii="Times New Roman" w:eastAsia="Times New Roman" w:hAnsi="Times New Roman" w:cs="Times New Roman"/>
        </w:rPr>
        <w:t xml:space="preserve">intended to assist </w:t>
      </w:r>
      <w:r>
        <w:rPr>
          <w:rFonts w:ascii="Times New Roman" w:eastAsia="Times New Roman" w:hAnsi="Times New Roman" w:cs="Times New Roman"/>
        </w:rPr>
        <w:t xml:space="preserve">safety agencies </w:t>
      </w:r>
      <w:r w:rsidR="00C86E87">
        <w:rPr>
          <w:rFonts w:ascii="Times New Roman" w:eastAsia="Times New Roman" w:hAnsi="Times New Roman" w:cs="Times New Roman"/>
        </w:rPr>
        <w:t>in</w:t>
      </w:r>
      <w:r>
        <w:rPr>
          <w:rFonts w:ascii="Times New Roman" w:eastAsia="Times New Roman" w:hAnsi="Times New Roman" w:cs="Times New Roman"/>
        </w:rPr>
        <w:t xml:space="preserve"> understand</w:t>
      </w:r>
      <w:r w:rsidR="00C86E87">
        <w:rPr>
          <w:rFonts w:ascii="Times New Roman" w:eastAsia="Times New Roman" w:hAnsi="Times New Roman" w:cs="Times New Roman"/>
        </w:rPr>
        <w:t>ing</w:t>
      </w:r>
      <w:r>
        <w:rPr>
          <w:rFonts w:ascii="Times New Roman" w:eastAsia="Times New Roman" w:hAnsi="Times New Roman" w:cs="Times New Roman"/>
        </w:rPr>
        <w:t xml:space="preserve"> factors </w:t>
      </w:r>
      <w:r w:rsidR="00C86E87">
        <w:rPr>
          <w:rFonts w:ascii="Times New Roman" w:eastAsia="Times New Roman" w:hAnsi="Times New Roman" w:cs="Times New Roman"/>
        </w:rPr>
        <w:t xml:space="preserve">contributing </w:t>
      </w:r>
      <w:r>
        <w:rPr>
          <w:rFonts w:ascii="Times New Roman" w:eastAsia="Times New Roman" w:hAnsi="Times New Roman" w:cs="Times New Roman"/>
        </w:rPr>
        <w:t>to a crash.</w:t>
      </w:r>
    </w:p>
    <w:p w14:paraId="77997998" w14:textId="77777777" w:rsidR="004E715B" w:rsidRPr="003F60CE" w:rsidRDefault="004E715B" w:rsidP="00A83E6F">
      <w:pPr>
        <w:spacing w:line="480" w:lineRule="auto"/>
        <w:rPr>
          <w:rFonts w:ascii="Times New Roman" w:eastAsia="Times New Roman" w:hAnsi="Times New Roman" w:cs="Times New Roman"/>
        </w:rPr>
      </w:pPr>
      <w:r w:rsidRPr="003F60CE">
        <w:rPr>
          <w:rFonts w:ascii="Times New Roman" w:eastAsia="Times New Roman" w:hAnsi="Times New Roman" w:cs="Times New Roman"/>
        </w:rPr>
        <w:tab/>
      </w:r>
    </w:p>
    <w:p w14:paraId="2DCB4257" w14:textId="3EB75149" w:rsidR="00431B0C" w:rsidRDefault="00107BB7" w:rsidP="00FC6610">
      <w:pPr>
        <w:spacing w:line="480" w:lineRule="auto"/>
        <w:ind w:firstLine="720"/>
        <w:rPr>
          <w:rFonts w:ascii="Times New Roman" w:eastAsia="Times New Roman" w:hAnsi="Times New Roman" w:cs="Times New Roman"/>
        </w:rPr>
      </w:pPr>
      <w:r w:rsidRPr="00107BB7">
        <w:rPr>
          <w:rFonts w:ascii="Times New Roman" w:eastAsia="Times New Roman" w:hAnsi="Times New Roman" w:cs="Times New Roman"/>
          <w:i/>
        </w:rPr>
        <w:t>Safety incident reporting:</w:t>
      </w:r>
      <w:r>
        <w:rPr>
          <w:rFonts w:ascii="Times New Roman" w:eastAsia="Times New Roman" w:hAnsi="Times New Roman" w:cs="Times New Roman"/>
        </w:rPr>
        <w:t xml:space="preserve"> In </w:t>
      </w:r>
      <w:r w:rsidR="008167B3">
        <w:rPr>
          <w:rFonts w:ascii="Times New Roman" w:eastAsia="Times New Roman" w:hAnsi="Times New Roman" w:cs="Times New Roman"/>
        </w:rPr>
        <w:t>twelve</w:t>
      </w:r>
      <w:r w:rsidR="004E715B">
        <w:rPr>
          <w:rFonts w:ascii="Times New Roman" w:eastAsia="Times New Roman" w:hAnsi="Times New Roman" w:cs="Times New Roman"/>
        </w:rPr>
        <w:t xml:space="preserve"> </w:t>
      </w:r>
      <w:r w:rsidR="001143E4">
        <w:rPr>
          <w:rFonts w:ascii="Times New Roman" w:eastAsia="Times New Roman" w:hAnsi="Times New Roman" w:cs="Times New Roman"/>
        </w:rPr>
        <w:t xml:space="preserve">jurisdictions </w:t>
      </w:r>
      <w:r w:rsidR="004E715B">
        <w:rPr>
          <w:rFonts w:ascii="Times New Roman" w:eastAsia="Times New Roman" w:hAnsi="Times New Roman" w:cs="Times New Roman"/>
        </w:rPr>
        <w:t>(</w:t>
      </w:r>
      <w:r w:rsidR="009B07F5">
        <w:rPr>
          <w:rFonts w:ascii="Times New Roman" w:eastAsia="Times New Roman" w:hAnsi="Times New Roman" w:cs="Times New Roman"/>
        </w:rPr>
        <w:t xml:space="preserve">DC, </w:t>
      </w:r>
      <w:r>
        <w:rPr>
          <w:rFonts w:ascii="Times New Roman" w:eastAsia="Times New Roman" w:hAnsi="Times New Roman" w:cs="Times New Roman"/>
        </w:rPr>
        <w:t xml:space="preserve">IA, </w:t>
      </w:r>
      <w:r w:rsidR="006E6E97">
        <w:rPr>
          <w:rFonts w:ascii="Times New Roman" w:eastAsia="Times New Roman" w:hAnsi="Times New Roman" w:cs="Times New Roman"/>
        </w:rPr>
        <w:t xml:space="preserve">ME, MA, </w:t>
      </w:r>
      <w:r w:rsidR="00930625">
        <w:rPr>
          <w:rFonts w:ascii="Times New Roman" w:eastAsia="Times New Roman" w:hAnsi="Times New Roman" w:cs="Times New Roman"/>
        </w:rPr>
        <w:t xml:space="preserve">MI, </w:t>
      </w:r>
      <w:r w:rsidR="0051235A">
        <w:rPr>
          <w:rFonts w:ascii="Times New Roman" w:eastAsia="Times New Roman" w:hAnsi="Times New Roman" w:cs="Times New Roman"/>
        </w:rPr>
        <w:t xml:space="preserve">NE, </w:t>
      </w:r>
      <w:r w:rsidR="004E715B">
        <w:rPr>
          <w:rFonts w:ascii="Times New Roman" w:eastAsia="Times New Roman" w:hAnsi="Times New Roman" w:cs="Times New Roman"/>
        </w:rPr>
        <w:t>NV</w:t>
      </w:r>
      <w:r>
        <w:rPr>
          <w:rFonts w:ascii="Times New Roman" w:eastAsia="Times New Roman" w:hAnsi="Times New Roman" w:cs="Times New Roman"/>
        </w:rPr>
        <w:t>, NC</w:t>
      </w:r>
      <w:r w:rsidR="00051F8D">
        <w:rPr>
          <w:rFonts w:ascii="Times New Roman" w:eastAsia="Times New Roman" w:hAnsi="Times New Roman" w:cs="Times New Roman"/>
        </w:rPr>
        <w:t>,</w:t>
      </w:r>
      <w:r w:rsidR="00E37268">
        <w:rPr>
          <w:rFonts w:ascii="Times New Roman" w:eastAsia="Times New Roman" w:hAnsi="Times New Roman" w:cs="Times New Roman"/>
        </w:rPr>
        <w:t xml:space="preserve"> OH, PA,</w:t>
      </w:r>
      <w:r w:rsidR="004F717D">
        <w:rPr>
          <w:rFonts w:ascii="Times New Roman" w:eastAsia="Times New Roman" w:hAnsi="Times New Roman" w:cs="Times New Roman"/>
        </w:rPr>
        <w:t xml:space="preserve"> UT,</w:t>
      </w:r>
      <w:r w:rsidR="004E715B">
        <w:rPr>
          <w:rFonts w:ascii="Times New Roman" w:eastAsia="Times New Roman" w:hAnsi="Times New Roman" w:cs="Times New Roman"/>
        </w:rPr>
        <w:t xml:space="preserve"> and VT)</w:t>
      </w:r>
      <w:r w:rsidR="001143E4">
        <w:rPr>
          <w:rFonts w:ascii="Times New Roman" w:eastAsia="Times New Roman" w:hAnsi="Times New Roman" w:cs="Times New Roman"/>
        </w:rPr>
        <w:t>,</w:t>
      </w:r>
      <w:r w:rsidR="004E715B">
        <w:rPr>
          <w:rFonts w:ascii="Times New Roman" w:eastAsia="Times New Roman" w:hAnsi="Times New Roman" w:cs="Times New Roman"/>
        </w:rPr>
        <w:t xml:space="preserve"> </w:t>
      </w:r>
      <w:r>
        <w:rPr>
          <w:rFonts w:ascii="Times New Roman" w:eastAsia="Times New Roman" w:hAnsi="Times New Roman" w:cs="Times New Roman"/>
        </w:rPr>
        <w:t xml:space="preserve">AVs are held to stricter reporting requirements than </w:t>
      </w:r>
      <w:r w:rsidR="009C150A">
        <w:rPr>
          <w:rFonts w:ascii="Times New Roman" w:eastAsia="Times New Roman" w:hAnsi="Times New Roman" w:cs="Times New Roman"/>
        </w:rPr>
        <w:t>human</w:t>
      </w:r>
      <w:r w:rsidR="00321892">
        <w:rPr>
          <w:rFonts w:ascii="Times New Roman" w:eastAsia="Times New Roman" w:hAnsi="Times New Roman" w:cs="Times New Roman"/>
        </w:rPr>
        <w:t>-</w:t>
      </w:r>
      <w:r w:rsidR="009C150A">
        <w:rPr>
          <w:rFonts w:ascii="Times New Roman" w:eastAsia="Times New Roman" w:hAnsi="Times New Roman" w:cs="Times New Roman"/>
        </w:rPr>
        <w:t xml:space="preserve">operated </w:t>
      </w:r>
      <w:r w:rsidR="00764A27">
        <w:rPr>
          <w:rFonts w:ascii="Times New Roman" w:eastAsia="Times New Roman" w:hAnsi="Times New Roman" w:cs="Times New Roman"/>
        </w:rPr>
        <w:t>vehicles</w:t>
      </w:r>
      <w:r w:rsidR="00CE2130">
        <w:rPr>
          <w:rFonts w:ascii="Times New Roman" w:eastAsia="Times New Roman" w:hAnsi="Times New Roman" w:cs="Times New Roman"/>
        </w:rPr>
        <w:t xml:space="preserve"> are</w:t>
      </w:r>
      <w:r>
        <w:rPr>
          <w:rFonts w:ascii="Times New Roman" w:eastAsia="Times New Roman" w:hAnsi="Times New Roman" w:cs="Times New Roman"/>
        </w:rPr>
        <w:t xml:space="preserve">. Iowa imposes </w:t>
      </w:r>
      <w:r w:rsidRPr="00107BB7">
        <w:rPr>
          <w:rFonts w:ascii="Times New Roman" w:eastAsia="Times New Roman" w:hAnsi="Times New Roman" w:cs="Times New Roman"/>
        </w:rPr>
        <w:t>penalties for AV vehicle owners if their vehicle fails to remain on the scene of a crash and report the crash to authorities</w:t>
      </w:r>
      <w:r>
        <w:rPr>
          <w:rFonts w:ascii="Times New Roman" w:eastAsia="Times New Roman" w:hAnsi="Times New Roman" w:cs="Times New Roman"/>
        </w:rPr>
        <w:t xml:space="preserve">. </w:t>
      </w:r>
      <w:r w:rsidR="00CE2130">
        <w:rPr>
          <w:rFonts w:ascii="Times New Roman" w:eastAsia="Times New Roman" w:hAnsi="Times New Roman" w:cs="Times New Roman"/>
        </w:rPr>
        <w:t xml:space="preserve">The District of Columbia </w:t>
      </w:r>
      <w:r w:rsidR="00A52B67" w:rsidRPr="00107BB7">
        <w:rPr>
          <w:rFonts w:ascii="Times New Roman" w:eastAsia="Times New Roman" w:hAnsi="Times New Roman" w:cs="Times New Roman"/>
        </w:rPr>
        <w:t>require</w:t>
      </w:r>
      <w:r w:rsidR="00A52B67">
        <w:rPr>
          <w:rFonts w:ascii="Times New Roman" w:eastAsia="Times New Roman" w:hAnsi="Times New Roman" w:cs="Times New Roman"/>
        </w:rPr>
        <w:t>s</w:t>
      </w:r>
      <w:r w:rsidR="00A52B67" w:rsidRPr="00107BB7">
        <w:rPr>
          <w:rFonts w:ascii="Times New Roman" w:eastAsia="Times New Roman" w:hAnsi="Times New Roman" w:cs="Times New Roman"/>
        </w:rPr>
        <w:t xml:space="preserve"> AV</w:t>
      </w:r>
      <w:r w:rsidR="00A52B67">
        <w:rPr>
          <w:rFonts w:ascii="Times New Roman" w:eastAsia="Times New Roman" w:hAnsi="Times New Roman" w:cs="Times New Roman"/>
        </w:rPr>
        <w:t xml:space="preserve"> operators</w:t>
      </w:r>
      <w:r w:rsidR="00A52B67" w:rsidRPr="00107BB7">
        <w:rPr>
          <w:rFonts w:ascii="Times New Roman" w:eastAsia="Times New Roman" w:hAnsi="Times New Roman" w:cs="Times New Roman"/>
        </w:rPr>
        <w:t xml:space="preserve"> to report </w:t>
      </w:r>
      <w:r w:rsidR="00A52B67">
        <w:rPr>
          <w:rFonts w:ascii="Times New Roman" w:eastAsia="Times New Roman" w:hAnsi="Times New Roman" w:cs="Times New Roman"/>
        </w:rPr>
        <w:t xml:space="preserve">any </w:t>
      </w:r>
      <w:r w:rsidR="00A52B67" w:rsidRPr="00107BB7">
        <w:rPr>
          <w:rFonts w:ascii="Times New Roman" w:eastAsia="Times New Roman" w:hAnsi="Times New Roman" w:cs="Times New Roman"/>
        </w:rPr>
        <w:t>crash</w:t>
      </w:r>
      <w:r w:rsidR="00A52B67">
        <w:rPr>
          <w:rFonts w:ascii="Times New Roman" w:eastAsia="Times New Roman" w:hAnsi="Times New Roman" w:cs="Times New Roman"/>
        </w:rPr>
        <w:t xml:space="preserve"> within 12 hours</w:t>
      </w:r>
      <w:r w:rsidR="00321892">
        <w:rPr>
          <w:rFonts w:ascii="Times New Roman" w:eastAsia="Times New Roman" w:hAnsi="Times New Roman" w:cs="Times New Roman"/>
        </w:rPr>
        <w:t>,</w:t>
      </w:r>
      <w:r w:rsidR="00A52B67">
        <w:rPr>
          <w:rFonts w:ascii="Times New Roman" w:eastAsia="Times New Roman" w:hAnsi="Times New Roman" w:cs="Times New Roman"/>
        </w:rPr>
        <w:t xml:space="preserve"> while</w:t>
      </w:r>
      <w:r>
        <w:rPr>
          <w:rFonts w:ascii="Times New Roman" w:eastAsia="Times New Roman" w:hAnsi="Times New Roman" w:cs="Times New Roman"/>
        </w:rPr>
        <w:t xml:space="preserve"> Nevada require</w:t>
      </w:r>
      <w:r w:rsidR="00A52B67">
        <w:rPr>
          <w:rFonts w:ascii="Times New Roman" w:eastAsia="Times New Roman" w:hAnsi="Times New Roman" w:cs="Times New Roman"/>
        </w:rPr>
        <w:t>s</w:t>
      </w:r>
      <w:r w:rsidR="00AC4860">
        <w:rPr>
          <w:rFonts w:ascii="Times New Roman" w:eastAsia="Times New Roman" w:hAnsi="Times New Roman" w:cs="Times New Roman"/>
        </w:rPr>
        <w:t xml:space="preserve"> </w:t>
      </w:r>
      <w:r w:rsidR="005C3AA2">
        <w:rPr>
          <w:rFonts w:ascii="Times New Roman" w:eastAsia="Times New Roman" w:hAnsi="Times New Roman" w:cs="Times New Roman"/>
        </w:rPr>
        <w:t xml:space="preserve">AV </w:t>
      </w:r>
      <w:r w:rsidR="00AC4860">
        <w:rPr>
          <w:rFonts w:ascii="Times New Roman" w:eastAsia="Times New Roman" w:hAnsi="Times New Roman" w:cs="Times New Roman"/>
        </w:rPr>
        <w:t>operators</w:t>
      </w:r>
      <w:r w:rsidRPr="00107BB7">
        <w:rPr>
          <w:rFonts w:ascii="Times New Roman" w:eastAsia="Times New Roman" w:hAnsi="Times New Roman" w:cs="Times New Roman"/>
        </w:rPr>
        <w:t xml:space="preserve"> to report crashes that result in personal injury or property damage greater than $750</w:t>
      </w:r>
      <w:r>
        <w:rPr>
          <w:rFonts w:ascii="Times New Roman" w:eastAsia="Times New Roman" w:hAnsi="Times New Roman" w:cs="Times New Roman"/>
        </w:rPr>
        <w:t xml:space="preserve">. </w:t>
      </w:r>
    </w:p>
    <w:p w14:paraId="15EBC1DE" w14:textId="77777777" w:rsidR="00A96A24" w:rsidRDefault="00A96A24" w:rsidP="00FC6610">
      <w:pPr>
        <w:spacing w:line="480" w:lineRule="auto"/>
        <w:ind w:firstLine="720"/>
        <w:rPr>
          <w:rFonts w:ascii="Times New Roman" w:hAnsi="Times New Roman" w:cs="Times New Roman"/>
        </w:rPr>
      </w:pPr>
    </w:p>
    <w:p w14:paraId="7E027E52" w14:textId="19B62AC6" w:rsidR="00A87395" w:rsidRPr="00A87395" w:rsidRDefault="00A87395" w:rsidP="00A87395">
      <w:pPr>
        <w:spacing w:line="480" w:lineRule="auto"/>
        <w:rPr>
          <w:rFonts w:ascii="Times New Roman" w:hAnsi="Times New Roman" w:cs="Times New Roman"/>
          <w:b/>
          <w:bCs/>
        </w:rPr>
      </w:pPr>
      <w:r>
        <w:rPr>
          <w:rFonts w:ascii="Times New Roman" w:hAnsi="Times New Roman" w:cs="Times New Roman"/>
          <w:b/>
          <w:bCs/>
        </w:rPr>
        <w:t>2</w:t>
      </w:r>
      <w:r w:rsidRPr="00A87395">
        <w:rPr>
          <w:rFonts w:ascii="Times New Roman" w:hAnsi="Times New Roman" w:cs="Times New Roman"/>
          <w:b/>
          <w:bCs/>
        </w:rPr>
        <w:t>.</w:t>
      </w:r>
      <w:r w:rsidR="008E4BC8">
        <w:rPr>
          <w:rFonts w:ascii="Times New Roman" w:hAnsi="Times New Roman" w:cs="Times New Roman"/>
          <w:b/>
          <w:bCs/>
        </w:rPr>
        <w:tab/>
      </w:r>
      <w:r w:rsidR="00194006">
        <w:rPr>
          <w:rFonts w:ascii="Times New Roman" w:hAnsi="Times New Roman" w:cs="Times New Roman"/>
          <w:b/>
          <w:bCs/>
        </w:rPr>
        <w:t>Equity and Accessibility</w:t>
      </w:r>
    </w:p>
    <w:p w14:paraId="00A4321F" w14:textId="7C93ABD1" w:rsidR="00E8753D" w:rsidRDefault="00A87395" w:rsidP="00A87395">
      <w:pPr>
        <w:spacing w:line="480" w:lineRule="auto"/>
        <w:rPr>
          <w:rFonts w:ascii="Times New Roman" w:hAnsi="Times New Roman" w:cs="Times New Roman"/>
        </w:rPr>
      </w:pPr>
      <w:r w:rsidRPr="00A87395">
        <w:rPr>
          <w:rFonts w:ascii="Times New Roman" w:hAnsi="Times New Roman" w:cs="Times New Roman"/>
        </w:rPr>
        <w:t xml:space="preserve">One element was abstracted related to </w:t>
      </w:r>
      <w:r w:rsidR="00194006">
        <w:rPr>
          <w:rFonts w:ascii="Times New Roman" w:hAnsi="Times New Roman" w:cs="Times New Roman"/>
        </w:rPr>
        <w:t>equity and accessibility</w:t>
      </w:r>
      <w:r w:rsidRPr="00A87395">
        <w:rPr>
          <w:rFonts w:ascii="Times New Roman" w:hAnsi="Times New Roman" w:cs="Times New Roman"/>
        </w:rPr>
        <w:t>.</w:t>
      </w:r>
    </w:p>
    <w:p w14:paraId="72B5654A" w14:textId="77777777" w:rsidR="00A87395" w:rsidRPr="00E8753D" w:rsidRDefault="00A87395" w:rsidP="00A87395">
      <w:pPr>
        <w:spacing w:line="480" w:lineRule="auto"/>
        <w:rPr>
          <w:rFonts w:ascii="Times New Roman" w:hAnsi="Times New Roman" w:cs="Times New Roman"/>
        </w:rPr>
      </w:pPr>
    </w:p>
    <w:p w14:paraId="3143D9AB" w14:textId="4E530EB0" w:rsidR="00057AFC" w:rsidRDefault="001007A6" w:rsidP="00FC6610">
      <w:pPr>
        <w:spacing w:line="480" w:lineRule="auto"/>
        <w:ind w:firstLine="720"/>
        <w:rPr>
          <w:rFonts w:ascii="Times New Roman" w:eastAsia="Times New Roman" w:hAnsi="Times New Roman" w:cs="Times New Roman"/>
        </w:rPr>
      </w:pPr>
      <w:r>
        <w:rPr>
          <w:rFonts w:ascii="Times New Roman" w:hAnsi="Times New Roman" w:cs="Times New Roman"/>
          <w:i/>
        </w:rPr>
        <w:t>Equitable Access or Disability Accommodations</w:t>
      </w:r>
      <w:r w:rsidR="002A4CCF" w:rsidRPr="00671001">
        <w:rPr>
          <w:rFonts w:ascii="Times New Roman" w:hAnsi="Times New Roman" w:cs="Times New Roman"/>
          <w:i/>
          <w:iCs/>
        </w:rPr>
        <w:t>:</w:t>
      </w:r>
      <w:r w:rsidR="002A4CCF">
        <w:rPr>
          <w:rFonts w:ascii="Times New Roman" w:hAnsi="Times New Roman" w:cs="Times New Roman"/>
        </w:rPr>
        <w:t xml:space="preserve"> </w:t>
      </w:r>
      <w:r w:rsidR="0070410D">
        <w:rPr>
          <w:rFonts w:ascii="Times New Roman" w:eastAsia="Times New Roman" w:hAnsi="Times New Roman" w:cs="Times New Roman"/>
          <w:iCs/>
        </w:rPr>
        <w:t xml:space="preserve">Eight </w:t>
      </w:r>
      <w:r w:rsidR="00A25518">
        <w:rPr>
          <w:rFonts w:ascii="Times New Roman" w:eastAsia="Times New Roman" w:hAnsi="Times New Roman" w:cs="Times New Roman"/>
          <w:iCs/>
        </w:rPr>
        <w:t xml:space="preserve">jurisdictions had </w:t>
      </w:r>
      <w:r w:rsidR="0079724B">
        <w:rPr>
          <w:rFonts w:ascii="Times New Roman" w:eastAsia="Times New Roman" w:hAnsi="Times New Roman" w:cs="Times New Roman"/>
          <w:iCs/>
        </w:rPr>
        <w:t>laws</w:t>
      </w:r>
      <w:r w:rsidR="00EC7C44">
        <w:rPr>
          <w:rFonts w:ascii="Times New Roman" w:eastAsia="Times New Roman" w:hAnsi="Times New Roman" w:cs="Times New Roman"/>
          <w:iCs/>
        </w:rPr>
        <w:t xml:space="preserve"> </w:t>
      </w:r>
      <w:r w:rsidR="00A25518">
        <w:rPr>
          <w:rFonts w:ascii="Times New Roman" w:eastAsia="Times New Roman" w:hAnsi="Times New Roman" w:cs="Times New Roman"/>
          <w:iCs/>
        </w:rPr>
        <w:t>related to equitable access</w:t>
      </w:r>
      <w:r w:rsidR="00102179">
        <w:rPr>
          <w:rFonts w:ascii="Times New Roman" w:eastAsia="Times New Roman" w:hAnsi="Times New Roman" w:cs="Times New Roman"/>
          <w:iCs/>
        </w:rPr>
        <w:t xml:space="preserve"> or disability </w:t>
      </w:r>
      <w:r w:rsidR="00727A8D">
        <w:rPr>
          <w:rFonts w:ascii="Times New Roman" w:eastAsia="Times New Roman" w:hAnsi="Times New Roman" w:cs="Times New Roman"/>
          <w:iCs/>
        </w:rPr>
        <w:t>accommodations</w:t>
      </w:r>
      <w:r w:rsidR="00A25518">
        <w:rPr>
          <w:rFonts w:ascii="Times New Roman" w:eastAsia="Times New Roman" w:hAnsi="Times New Roman" w:cs="Times New Roman"/>
          <w:iCs/>
        </w:rPr>
        <w:t xml:space="preserve"> (</w:t>
      </w:r>
      <w:r w:rsidR="00680179">
        <w:rPr>
          <w:rFonts w:ascii="Times New Roman" w:eastAsia="Times New Roman" w:hAnsi="Times New Roman" w:cs="Times New Roman"/>
          <w:iCs/>
        </w:rPr>
        <w:t xml:space="preserve">CO, DC, IL, </w:t>
      </w:r>
      <w:r w:rsidR="00102179">
        <w:rPr>
          <w:rFonts w:ascii="Times New Roman" w:eastAsia="Times New Roman" w:hAnsi="Times New Roman" w:cs="Times New Roman"/>
        </w:rPr>
        <w:t xml:space="preserve">ME, </w:t>
      </w:r>
      <w:r w:rsidR="0070410D">
        <w:rPr>
          <w:rFonts w:ascii="Times New Roman" w:eastAsia="Times New Roman" w:hAnsi="Times New Roman" w:cs="Times New Roman"/>
        </w:rPr>
        <w:t xml:space="preserve">MN, </w:t>
      </w:r>
      <w:r w:rsidR="00102179">
        <w:rPr>
          <w:rFonts w:ascii="Times New Roman" w:eastAsia="Times New Roman" w:hAnsi="Times New Roman" w:cs="Times New Roman"/>
        </w:rPr>
        <w:t>NV,</w:t>
      </w:r>
      <w:r w:rsidR="00102179">
        <w:rPr>
          <w:rFonts w:ascii="Times New Roman" w:eastAsia="Times New Roman" w:hAnsi="Times New Roman" w:cs="Times New Roman"/>
          <w:iCs/>
        </w:rPr>
        <w:t xml:space="preserve"> </w:t>
      </w:r>
      <w:r w:rsidR="00102179">
        <w:rPr>
          <w:rFonts w:ascii="Times New Roman" w:eastAsia="Times New Roman" w:hAnsi="Times New Roman" w:cs="Times New Roman"/>
        </w:rPr>
        <w:t>OK, and</w:t>
      </w:r>
      <w:r w:rsidR="00102179">
        <w:rPr>
          <w:rFonts w:ascii="Times New Roman" w:eastAsia="Times New Roman" w:hAnsi="Times New Roman" w:cs="Times New Roman"/>
          <w:iCs/>
        </w:rPr>
        <w:t xml:space="preserve"> </w:t>
      </w:r>
      <w:r w:rsidR="00AD2531">
        <w:rPr>
          <w:rFonts w:ascii="Times New Roman" w:eastAsia="Times New Roman" w:hAnsi="Times New Roman" w:cs="Times New Roman"/>
          <w:iCs/>
        </w:rPr>
        <w:t>WA)</w:t>
      </w:r>
      <w:r w:rsidR="00A25518">
        <w:rPr>
          <w:rFonts w:ascii="Times New Roman" w:eastAsia="Times New Roman" w:hAnsi="Times New Roman" w:cs="Times New Roman"/>
          <w:iCs/>
        </w:rPr>
        <w:t xml:space="preserve">. </w:t>
      </w:r>
      <w:r w:rsidR="00102179">
        <w:rPr>
          <w:rFonts w:ascii="Times New Roman" w:eastAsia="Times New Roman" w:hAnsi="Times New Roman" w:cs="Times New Roman"/>
          <w:iCs/>
        </w:rPr>
        <w:t xml:space="preserve">The </w:t>
      </w:r>
      <w:r w:rsidR="00602740">
        <w:rPr>
          <w:rFonts w:ascii="Times New Roman" w:eastAsia="Times New Roman" w:hAnsi="Times New Roman" w:cs="Times New Roman"/>
        </w:rPr>
        <w:t>District of Columbia</w:t>
      </w:r>
      <w:r w:rsidR="00602740" w:rsidRPr="00DA4F25">
        <w:rPr>
          <w:rFonts w:ascii="Times New Roman" w:eastAsia="Times New Roman" w:hAnsi="Times New Roman" w:cs="Times New Roman"/>
        </w:rPr>
        <w:t xml:space="preserve"> </w:t>
      </w:r>
      <w:r w:rsidR="00A96A24">
        <w:rPr>
          <w:rFonts w:ascii="Times New Roman" w:eastAsia="Times New Roman" w:hAnsi="Times New Roman" w:cs="Times New Roman"/>
        </w:rPr>
        <w:t>outlines</w:t>
      </w:r>
      <w:r w:rsidR="00A96A24" w:rsidRPr="00DA4F25">
        <w:rPr>
          <w:rFonts w:ascii="Times New Roman" w:eastAsia="Times New Roman" w:hAnsi="Times New Roman" w:cs="Times New Roman"/>
        </w:rPr>
        <w:t xml:space="preserve"> </w:t>
      </w:r>
      <w:r w:rsidR="00602740">
        <w:rPr>
          <w:rFonts w:ascii="Times New Roman" w:eastAsia="Times New Roman" w:hAnsi="Times New Roman" w:cs="Times New Roman"/>
        </w:rPr>
        <w:t>non-enforceable ‘principles’</w:t>
      </w:r>
      <w:r w:rsidR="00602740" w:rsidRPr="00DA4F25">
        <w:rPr>
          <w:rFonts w:ascii="Times New Roman" w:eastAsia="Times New Roman" w:hAnsi="Times New Roman" w:cs="Times New Roman"/>
        </w:rPr>
        <w:t xml:space="preserve"> for equitable testing </w:t>
      </w:r>
      <w:r w:rsidR="00602740">
        <w:rPr>
          <w:rFonts w:ascii="Times New Roman" w:eastAsia="Times New Roman" w:hAnsi="Times New Roman" w:cs="Times New Roman"/>
        </w:rPr>
        <w:t>of AVs across the city</w:t>
      </w:r>
      <w:r w:rsidR="00321892">
        <w:rPr>
          <w:rFonts w:ascii="Times New Roman" w:eastAsia="Times New Roman" w:hAnsi="Times New Roman" w:cs="Times New Roman"/>
        </w:rPr>
        <w:t>’s four quadrants</w:t>
      </w:r>
      <w:r w:rsidR="00602740">
        <w:rPr>
          <w:rFonts w:ascii="Times New Roman" w:eastAsia="Times New Roman" w:hAnsi="Times New Roman" w:cs="Times New Roman"/>
        </w:rPr>
        <w:t xml:space="preserve">. Washington </w:t>
      </w:r>
      <w:r w:rsidR="002730B4">
        <w:rPr>
          <w:rFonts w:ascii="Times New Roman" w:eastAsia="Times New Roman" w:hAnsi="Times New Roman" w:cs="Times New Roman"/>
        </w:rPr>
        <w:t>s</w:t>
      </w:r>
      <w:r w:rsidR="00602740">
        <w:rPr>
          <w:rFonts w:ascii="Times New Roman" w:eastAsia="Times New Roman" w:hAnsi="Times New Roman" w:cs="Times New Roman"/>
        </w:rPr>
        <w:t xml:space="preserve">tate </w:t>
      </w:r>
      <w:r w:rsidR="00602740" w:rsidRPr="004B1C4E">
        <w:rPr>
          <w:rFonts w:ascii="Times New Roman" w:eastAsia="Times New Roman" w:hAnsi="Times New Roman" w:cs="Times New Roman"/>
        </w:rPr>
        <w:t xml:space="preserve">mandates that a working group </w:t>
      </w:r>
      <w:r w:rsidR="00602740">
        <w:rPr>
          <w:rFonts w:ascii="Times New Roman" w:eastAsia="Times New Roman" w:hAnsi="Times New Roman" w:cs="Times New Roman"/>
        </w:rPr>
        <w:t>must</w:t>
      </w:r>
      <w:r w:rsidR="00602740" w:rsidRPr="004B1C4E">
        <w:rPr>
          <w:rFonts w:ascii="Times New Roman" w:eastAsia="Times New Roman" w:hAnsi="Times New Roman" w:cs="Times New Roman"/>
        </w:rPr>
        <w:t xml:space="preserve"> explore</w:t>
      </w:r>
      <w:r w:rsidR="00602740">
        <w:rPr>
          <w:rFonts w:ascii="Times New Roman" w:eastAsia="Times New Roman" w:hAnsi="Times New Roman" w:cs="Times New Roman"/>
        </w:rPr>
        <w:t xml:space="preserve"> the </w:t>
      </w:r>
      <w:r w:rsidR="00602740" w:rsidRPr="004B1C4E">
        <w:rPr>
          <w:rFonts w:ascii="Times New Roman" w:eastAsia="Times New Roman" w:hAnsi="Times New Roman" w:cs="Times New Roman"/>
        </w:rPr>
        <w:t>impact</w:t>
      </w:r>
      <w:r w:rsidR="00602740">
        <w:rPr>
          <w:rFonts w:ascii="Times New Roman" w:eastAsia="Times New Roman" w:hAnsi="Times New Roman" w:cs="Times New Roman"/>
        </w:rPr>
        <w:t>s of AVs</w:t>
      </w:r>
      <w:r w:rsidR="00602740" w:rsidRPr="004B1C4E">
        <w:rPr>
          <w:rFonts w:ascii="Times New Roman" w:eastAsia="Times New Roman" w:hAnsi="Times New Roman" w:cs="Times New Roman"/>
        </w:rPr>
        <w:t xml:space="preserve"> on social services</w:t>
      </w:r>
      <w:r w:rsidR="004862F9">
        <w:rPr>
          <w:rFonts w:ascii="Times New Roman" w:eastAsia="Times New Roman" w:hAnsi="Times New Roman" w:cs="Times New Roman"/>
        </w:rPr>
        <w:t>, and Minnesota specifies that an AV council must work with people who have trouble accessing transportation options</w:t>
      </w:r>
      <w:r w:rsidR="00602740" w:rsidRPr="00DA4F25">
        <w:rPr>
          <w:rFonts w:ascii="Times New Roman" w:eastAsia="Times New Roman" w:hAnsi="Times New Roman" w:cs="Times New Roman"/>
        </w:rPr>
        <w:t>.</w:t>
      </w:r>
      <w:r w:rsidR="00E75451">
        <w:rPr>
          <w:rFonts w:ascii="Times New Roman" w:eastAsia="Times New Roman" w:hAnsi="Times New Roman" w:cs="Times New Roman"/>
        </w:rPr>
        <w:t xml:space="preserve"> </w:t>
      </w:r>
      <w:r w:rsidR="004B1C4E">
        <w:rPr>
          <w:rFonts w:ascii="Times New Roman" w:eastAsia="Times New Roman" w:hAnsi="Times New Roman" w:cs="Times New Roman"/>
        </w:rPr>
        <w:t xml:space="preserve">In Nevada, AV </w:t>
      </w:r>
      <w:r w:rsidR="00E80483">
        <w:rPr>
          <w:rFonts w:ascii="Times New Roman" w:eastAsia="Times New Roman" w:hAnsi="Times New Roman" w:cs="Times New Roman"/>
        </w:rPr>
        <w:t xml:space="preserve">passengers </w:t>
      </w:r>
      <w:r w:rsidR="004B1C4E">
        <w:rPr>
          <w:rFonts w:ascii="Times New Roman" w:eastAsia="Times New Roman" w:hAnsi="Times New Roman" w:cs="Times New Roman"/>
        </w:rPr>
        <w:t>must have the ability to</w:t>
      </w:r>
      <w:r w:rsidR="004B1C4E" w:rsidRPr="004B1C4E">
        <w:rPr>
          <w:rFonts w:ascii="Times New Roman" w:eastAsia="Times New Roman" w:hAnsi="Times New Roman" w:cs="Times New Roman"/>
        </w:rPr>
        <w:t xml:space="preserve"> indicate whether they require a wheelchair</w:t>
      </w:r>
      <w:r w:rsidR="00321892">
        <w:rPr>
          <w:rFonts w:ascii="Times New Roman" w:eastAsia="Times New Roman" w:hAnsi="Times New Roman" w:cs="Times New Roman"/>
        </w:rPr>
        <w:t>-</w:t>
      </w:r>
      <w:r w:rsidR="004B1C4E" w:rsidRPr="004B1C4E">
        <w:rPr>
          <w:rFonts w:ascii="Times New Roman" w:eastAsia="Times New Roman" w:hAnsi="Times New Roman" w:cs="Times New Roman"/>
        </w:rPr>
        <w:t>accessible vehicle</w:t>
      </w:r>
      <w:r w:rsidR="00797D55">
        <w:rPr>
          <w:rFonts w:ascii="Times New Roman" w:eastAsia="Times New Roman" w:hAnsi="Times New Roman" w:cs="Times New Roman"/>
        </w:rPr>
        <w:t>.</w:t>
      </w:r>
      <w:r w:rsidR="004B1C4E">
        <w:rPr>
          <w:rFonts w:ascii="Times New Roman" w:eastAsia="Times New Roman" w:hAnsi="Times New Roman" w:cs="Times New Roman"/>
        </w:rPr>
        <w:t xml:space="preserve"> </w:t>
      </w:r>
      <w:r w:rsidR="00797D55">
        <w:rPr>
          <w:rFonts w:ascii="Times New Roman" w:eastAsia="Times New Roman" w:hAnsi="Times New Roman" w:cs="Times New Roman"/>
        </w:rPr>
        <w:t>If</w:t>
      </w:r>
      <w:r w:rsidR="004B1C4E" w:rsidRPr="004B1C4E">
        <w:rPr>
          <w:rFonts w:ascii="Times New Roman" w:eastAsia="Times New Roman" w:hAnsi="Times New Roman" w:cs="Times New Roman"/>
        </w:rPr>
        <w:t xml:space="preserve"> the </w:t>
      </w:r>
      <w:r w:rsidR="00797D55">
        <w:rPr>
          <w:rFonts w:ascii="Times New Roman" w:eastAsia="Times New Roman" w:hAnsi="Times New Roman" w:cs="Times New Roman"/>
        </w:rPr>
        <w:t xml:space="preserve">AV </w:t>
      </w:r>
      <w:r w:rsidR="004B1C4E" w:rsidRPr="004B1C4E">
        <w:rPr>
          <w:rFonts w:ascii="Times New Roman" w:eastAsia="Times New Roman" w:hAnsi="Times New Roman" w:cs="Times New Roman"/>
        </w:rPr>
        <w:t>company does not have a</w:t>
      </w:r>
      <w:r w:rsidR="005C3AA2">
        <w:rPr>
          <w:rFonts w:ascii="Times New Roman" w:eastAsia="Times New Roman" w:hAnsi="Times New Roman" w:cs="Times New Roman"/>
        </w:rPr>
        <w:t xml:space="preserve"> </w:t>
      </w:r>
      <w:r w:rsidR="004B1C4E" w:rsidRPr="004B1C4E">
        <w:rPr>
          <w:rFonts w:ascii="Times New Roman" w:eastAsia="Times New Roman" w:hAnsi="Times New Roman" w:cs="Times New Roman"/>
        </w:rPr>
        <w:t>wheelchair</w:t>
      </w:r>
      <w:r w:rsidR="00321892">
        <w:rPr>
          <w:rFonts w:ascii="Times New Roman" w:eastAsia="Times New Roman" w:hAnsi="Times New Roman" w:cs="Times New Roman"/>
        </w:rPr>
        <w:t>-</w:t>
      </w:r>
      <w:r w:rsidR="004B1C4E" w:rsidRPr="004B1C4E">
        <w:rPr>
          <w:rFonts w:ascii="Times New Roman" w:eastAsia="Times New Roman" w:hAnsi="Times New Roman" w:cs="Times New Roman"/>
        </w:rPr>
        <w:t>accessible vehicle</w:t>
      </w:r>
      <w:r w:rsidR="005C3AA2">
        <w:rPr>
          <w:rFonts w:ascii="Times New Roman" w:eastAsia="Times New Roman" w:hAnsi="Times New Roman" w:cs="Times New Roman"/>
        </w:rPr>
        <w:t xml:space="preserve"> available</w:t>
      </w:r>
      <w:r w:rsidR="004B1C4E" w:rsidRPr="004B1C4E">
        <w:rPr>
          <w:rFonts w:ascii="Times New Roman" w:eastAsia="Times New Roman" w:hAnsi="Times New Roman" w:cs="Times New Roman"/>
        </w:rPr>
        <w:t xml:space="preserve">, they must direct the passenger to an </w:t>
      </w:r>
      <w:r w:rsidR="004B1C4E" w:rsidRPr="004B1C4E">
        <w:rPr>
          <w:rFonts w:ascii="Times New Roman" w:eastAsia="Times New Roman" w:hAnsi="Times New Roman" w:cs="Times New Roman"/>
        </w:rPr>
        <w:lastRenderedPageBreak/>
        <w:t>alternative wheelchair</w:t>
      </w:r>
      <w:r w:rsidR="00321892">
        <w:rPr>
          <w:rFonts w:ascii="Times New Roman" w:eastAsia="Times New Roman" w:hAnsi="Times New Roman" w:cs="Times New Roman"/>
        </w:rPr>
        <w:t>-</w:t>
      </w:r>
      <w:r w:rsidR="004B1C4E" w:rsidRPr="004B1C4E">
        <w:rPr>
          <w:rFonts w:ascii="Times New Roman" w:eastAsia="Times New Roman" w:hAnsi="Times New Roman" w:cs="Times New Roman"/>
        </w:rPr>
        <w:t>accessible transport</w:t>
      </w:r>
      <w:r w:rsidR="00F0357E">
        <w:rPr>
          <w:rFonts w:ascii="Times New Roman" w:eastAsia="Times New Roman" w:hAnsi="Times New Roman" w:cs="Times New Roman"/>
        </w:rPr>
        <w:t>ation</w:t>
      </w:r>
      <w:r w:rsidR="004B1C4E" w:rsidRPr="004B1C4E">
        <w:rPr>
          <w:rFonts w:ascii="Times New Roman" w:eastAsia="Times New Roman" w:hAnsi="Times New Roman" w:cs="Times New Roman"/>
        </w:rPr>
        <w:t xml:space="preserve"> provider.</w:t>
      </w:r>
      <w:r w:rsidR="004B1C4E">
        <w:rPr>
          <w:rFonts w:ascii="Times New Roman" w:eastAsia="Times New Roman" w:hAnsi="Times New Roman" w:cs="Times New Roman"/>
        </w:rPr>
        <w:t xml:space="preserve"> </w:t>
      </w:r>
      <w:r w:rsidR="004B1C4E" w:rsidRPr="004B1C4E">
        <w:rPr>
          <w:rFonts w:ascii="Times New Roman" w:eastAsia="Times New Roman" w:hAnsi="Times New Roman" w:cs="Times New Roman"/>
        </w:rPr>
        <w:t>Oklahoma</w:t>
      </w:r>
      <w:r w:rsidR="00F65298">
        <w:rPr>
          <w:rFonts w:ascii="Times New Roman" w:eastAsia="Times New Roman" w:hAnsi="Times New Roman" w:cs="Times New Roman"/>
        </w:rPr>
        <w:t xml:space="preserve"> </w:t>
      </w:r>
      <w:r w:rsidR="004B1C4E">
        <w:rPr>
          <w:rFonts w:ascii="Times New Roman" w:eastAsia="Times New Roman" w:hAnsi="Times New Roman" w:cs="Times New Roman"/>
        </w:rPr>
        <w:t>law</w:t>
      </w:r>
      <w:r w:rsidR="004B1C4E" w:rsidRPr="004B1C4E">
        <w:rPr>
          <w:rFonts w:ascii="Times New Roman" w:eastAsia="Times New Roman" w:hAnsi="Times New Roman" w:cs="Times New Roman"/>
        </w:rPr>
        <w:t xml:space="preserve"> </w:t>
      </w:r>
      <w:r w:rsidR="00F65298">
        <w:rPr>
          <w:rFonts w:ascii="Times New Roman" w:eastAsia="Times New Roman" w:hAnsi="Times New Roman" w:cs="Times New Roman"/>
        </w:rPr>
        <w:t>requires</w:t>
      </w:r>
      <w:r w:rsidR="00F65298" w:rsidRPr="004B1C4E">
        <w:rPr>
          <w:rFonts w:ascii="Times New Roman" w:eastAsia="Times New Roman" w:hAnsi="Times New Roman" w:cs="Times New Roman"/>
        </w:rPr>
        <w:t xml:space="preserve"> </w:t>
      </w:r>
      <w:r w:rsidR="00F65298">
        <w:rPr>
          <w:rFonts w:ascii="Times New Roman" w:eastAsia="Times New Roman" w:hAnsi="Times New Roman" w:cs="Times New Roman"/>
        </w:rPr>
        <w:t>AV pilot programs to collaborate</w:t>
      </w:r>
      <w:r w:rsidR="00F65298" w:rsidRPr="004B1C4E">
        <w:rPr>
          <w:rFonts w:ascii="Times New Roman" w:eastAsia="Times New Roman" w:hAnsi="Times New Roman" w:cs="Times New Roman"/>
        </w:rPr>
        <w:t xml:space="preserve"> </w:t>
      </w:r>
      <w:r w:rsidR="004B1C4E" w:rsidRPr="004B1C4E">
        <w:rPr>
          <w:rFonts w:ascii="Times New Roman" w:eastAsia="Times New Roman" w:hAnsi="Times New Roman" w:cs="Times New Roman"/>
        </w:rPr>
        <w:t>with the Departments of Veterans Affairs, Rehabilitation Services, and Mental Health, and the Association of Centers for Independent Living</w:t>
      </w:r>
      <w:r w:rsidR="004B1C4E">
        <w:rPr>
          <w:rFonts w:ascii="Times New Roman" w:eastAsia="Times New Roman" w:hAnsi="Times New Roman" w:cs="Times New Roman"/>
        </w:rPr>
        <w:t xml:space="preserve">. </w:t>
      </w:r>
      <w:r w:rsidR="00147D83" w:rsidRPr="00147D83">
        <w:rPr>
          <w:rFonts w:ascii="Times New Roman" w:eastAsia="Times New Roman" w:hAnsi="Times New Roman" w:cs="Times New Roman"/>
        </w:rPr>
        <w:t xml:space="preserve">Maine law </w:t>
      </w:r>
      <w:r w:rsidR="00147D83">
        <w:rPr>
          <w:rFonts w:ascii="Times New Roman" w:eastAsia="Times New Roman" w:hAnsi="Times New Roman" w:cs="Times New Roman"/>
        </w:rPr>
        <w:t>requires the state</w:t>
      </w:r>
      <w:r w:rsidR="00147D83" w:rsidRPr="00147D83">
        <w:rPr>
          <w:rFonts w:ascii="Times New Roman" w:eastAsia="Times New Roman" w:hAnsi="Times New Roman" w:cs="Times New Roman"/>
        </w:rPr>
        <w:t xml:space="preserve"> AV advisory committee </w:t>
      </w:r>
      <w:r w:rsidR="00147D83">
        <w:rPr>
          <w:rFonts w:ascii="Times New Roman" w:eastAsia="Times New Roman" w:hAnsi="Times New Roman" w:cs="Times New Roman"/>
        </w:rPr>
        <w:t>to</w:t>
      </w:r>
      <w:r w:rsidR="00147D83" w:rsidRPr="00147D83">
        <w:rPr>
          <w:rFonts w:ascii="Times New Roman" w:eastAsia="Times New Roman" w:hAnsi="Times New Roman" w:cs="Times New Roman"/>
        </w:rPr>
        <w:t xml:space="preserve"> include representation from the state Office of Aging and Disability Services.</w:t>
      </w:r>
      <w:r w:rsidR="005A2CDE">
        <w:rPr>
          <w:rFonts w:ascii="Times New Roman" w:eastAsia="Times New Roman" w:hAnsi="Times New Roman" w:cs="Times New Roman"/>
        </w:rPr>
        <w:t xml:space="preserve"> </w:t>
      </w:r>
    </w:p>
    <w:p w14:paraId="55549E72" w14:textId="77777777" w:rsidR="008E4BC8" w:rsidRDefault="008E4BC8" w:rsidP="008E4BC8">
      <w:pPr>
        <w:spacing w:line="480" w:lineRule="auto"/>
        <w:rPr>
          <w:rFonts w:ascii="Times New Roman" w:hAnsi="Times New Roman" w:cs="Times New Roman"/>
          <w:iCs/>
        </w:rPr>
      </w:pPr>
    </w:p>
    <w:p w14:paraId="52F021CA" w14:textId="3632C8F8" w:rsidR="008E4BC8" w:rsidRPr="008E4BC8" w:rsidRDefault="008E4BC8" w:rsidP="008E4BC8">
      <w:pPr>
        <w:spacing w:line="480" w:lineRule="auto"/>
        <w:rPr>
          <w:rFonts w:ascii="Times New Roman" w:hAnsi="Times New Roman" w:cs="Times New Roman"/>
          <w:b/>
          <w:bCs/>
          <w:iCs/>
        </w:rPr>
      </w:pPr>
      <w:r w:rsidRPr="008E4BC8">
        <w:rPr>
          <w:rFonts w:ascii="Times New Roman" w:hAnsi="Times New Roman" w:cs="Times New Roman"/>
          <w:b/>
          <w:bCs/>
          <w:iCs/>
        </w:rPr>
        <w:t>3.</w:t>
      </w:r>
      <w:r w:rsidRPr="008E4BC8">
        <w:rPr>
          <w:rFonts w:ascii="Times New Roman" w:hAnsi="Times New Roman" w:cs="Times New Roman"/>
          <w:b/>
          <w:bCs/>
          <w:iCs/>
        </w:rPr>
        <w:tab/>
        <w:t>Insurance and Liability</w:t>
      </w:r>
    </w:p>
    <w:p w14:paraId="77B96A0C" w14:textId="5AF1A1A3" w:rsidR="004958FF" w:rsidRPr="008E4BC8" w:rsidRDefault="008E4BC8" w:rsidP="008E4BC8">
      <w:pPr>
        <w:spacing w:line="480" w:lineRule="auto"/>
        <w:rPr>
          <w:rFonts w:ascii="Times New Roman" w:hAnsi="Times New Roman" w:cs="Times New Roman"/>
          <w:iCs/>
        </w:rPr>
      </w:pPr>
      <w:r w:rsidRPr="008E4BC8">
        <w:rPr>
          <w:rFonts w:ascii="Times New Roman" w:hAnsi="Times New Roman" w:cs="Times New Roman"/>
          <w:iCs/>
        </w:rPr>
        <w:t>Two elements were abstracted related to insurance: an insurance requirement for AVs and the insurance amount</w:t>
      </w:r>
      <w:r w:rsidR="00F0357E">
        <w:rPr>
          <w:rFonts w:ascii="Times New Roman" w:hAnsi="Times New Roman" w:cs="Times New Roman"/>
          <w:iCs/>
        </w:rPr>
        <w:t xml:space="preserve"> required</w:t>
      </w:r>
      <w:r w:rsidRPr="008E4BC8">
        <w:rPr>
          <w:rFonts w:ascii="Times New Roman" w:hAnsi="Times New Roman" w:cs="Times New Roman"/>
          <w:iCs/>
        </w:rPr>
        <w:t>.</w:t>
      </w:r>
    </w:p>
    <w:p w14:paraId="410D8A35" w14:textId="77777777" w:rsidR="008E4BC8" w:rsidRDefault="008E4BC8" w:rsidP="008E4BC8">
      <w:pPr>
        <w:spacing w:line="480" w:lineRule="auto"/>
        <w:rPr>
          <w:rFonts w:ascii="Times New Roman" w:hAnsi="Times New Roman" w:cs="Times New Roman"/>
          <w:i/>
        </w:rPr>
      </w:pPr>
    </w:p>
    <w:p w14:paraId="0822F73A" w14:textId="1D39EC85" w:rsidR="00431B0C" w:rsidRPr="00431B0C" w:rsidRDefault="00431B0C" w:rsidP="00FC6610">
      <w:pPr>
        <w:spacing w:line="480" w:lineRule="auto"/>
        <w:ind w:firstLine="720"/>
        <w:rPr>
          <w:rFonts w:ascii="Times New Roman" w:hAnsi="Times New Roman" w:cs="Times New Roman"/>
        </w:rPr>
      </w:pPr>
      <w:r w:rsidRPr="004B1C4E">
        <w:rPr>
          <w:rFonts w:ascii="Times New Roman" w:hAnsi="Times New Roman" w:cs="Times New Roman"/>
          <w:i/>
        </w:rPr>
        <w:t>Insurance</w:t>
      </w:r>
      <w:r w:rsidR="00D21B36">
        <w:rPr>
          <w:rFonts w:ascii="Times New Roman" w:hAnsi="Times New Roman" w:cs="Times New Roman"/>
          <w:i/>
        </w:rPr>
        <w:t xml:space="preserve"> Requirement</w:t>
      </w:r>
      <w:r w:rsidRPr="00671001">
        <w:rPr>
          <w:rFonts w:ascii="Times New Roman" w:hAnsi="Times New Roman" w:cs="Times New Roman"/>
          <w:i/>
          <w:iCs/>
        </w:rPr>
        <w:t>:</w:t>
      </w:r>
      <w:r>
        <w:rPr>
          <w:rFonts w:ascii="Times New Roman" w:hAnsi="Times New Roman" w:cs="Times New Roman"/>
        </w:rPr>
        <w:t xml:space="preserve"> </w:t>
      </w:r>
      <w:r w:rsidR="004B1C4E">
        <w:rPr>
          <w:rFonts w:ascii="Times New Roman" w:hAnsi="Times New Roman" w:cs="Times New Roman"/>
        </w:rPr>
        <w:t xml:space="preserve">Insurance was required for AVs that are tested or deployed in </w:t>
      </w:r>
      <w:r w:rsidR="00FA0E8F">
        <w:rPr>
          <w:rFonts w:ascii="Times New Roman" w:hAnsi="Times New Roman" w:cs="Times New Roman"/>
        </w:rPr>
        <w:t>27</w:t>
      </w:r>
      <w:r w:rsidR="004B1C4E">
        <w:rPr>
          <w:rFonts w:ascii="Times New Roman" w:hAnsi="Times New Roman" w:cs="Times New Roman"/>
        </w:rPr>
        <w:t xml:space="preserve"> </w:t>
      </w:r>
      <w:r w:rsidR="005F08BA">
        <w:rPr>
          <w:rFonts w:ascii="Times New Roman" w:hAnsi="Times New Roman" w:cs="Times New Roman"/>
        </w:rPr>
        <w:t>jurisdictions</w:t>
      </w:r>
      <w:r w:rsidR="004B1C4E">
        <w:rPr>
          <w:rFonts w:ascii="Times New Roman" w:hAnsi="Times New Roman" w:cs="Times New Roman"/>
        </w:rPr>
        <w:t xml:space="preserve"> (AL, </w:t>
      </w:r>
      <w:r w:rsidR="00CD5246">
        <w:rPr>
          <w:rFonts w:ascii="Times New Roman" w:hAnsi="Times New Roman" w:cs="Times New Roman"/>
        </w:rPr>
        <w:t xml:space="preserve">AR, AZ, </w:t>
      </w:r>
      <w:r w:rsidR="004B1C4E">
        <w:rPr>
          <w:rFonts w:ascii="Times New Roman" w:hAnsi="Times New Roman" w:cs="Times New Roman"/>
        </w:rPr>
        <w:t xml:space="preserve">CA, CT, </w:t>
      </w:r>
      <w:r w:rsidR="00CD5246">
        <w:rPr>
          <w:rFonts w:ascii="Times New Roman" w:hAnsi="Times New Roman" w:cs="Times New Roman"/>
        </w:rPr>
        <w:t xml:space="preserve">DC, </w:t>
      </w:r>
      <w:r w:rsidR="004B1C4E">
        <w:rPr>
          <w:rFonts w:ascii="Times New Roman" w:hAnsi="Times New Roman" w:cs="Times New Roman"/>
        </w:rPr>
        <w:t xml:space="preserve">FL, GA, </w:t>
      </w:r>
      <w:r w:rsidR="00063630">
        <w:rPr>
          <w:rFonts w:ascii="Times New Roman" w:hAnsi="Times New Roman" w:cs="Times New Roman"/>
        </w:rPr>
        <w:t xml:space="preserve">IL, </w:t>
      </w:r>
      <w:r w:rsidR="004B1C4E">
        <w:rPr>
          <w:rFonts w:ascii="Times New Roman" w:hAnsi="Times New Roman" w:cs="Times New Roman"/>
        </w:rPr>
        <w:t>IA, LA,</w:t>
      </w:r>
      <w:r w:rsidR="00063630">
        <w:rPr>
          <w:rFonts w:ascii="Times New Roman" w:hAnsi="Times New Roman" w:cs="Times New Roman"/>
        </w:rPr>
        <w:t xml:space="preserve"> ME, MA,</w:t>
      </w:r>
      <w:r w:rsidR="004B1C4E">
        <w:rPr>
          <w:rFonts w:ascii="Times New Roman" w:hAnsi="Times New Roman" w:cs="Times New Roman"/>
        </w:rPr>
        <w:t xml:space="preserve"> MI, NE, NV, </w:t>
      </w:r>
      <w:r w:rsidR="00721890">
        <w:rPr>
          <w:rFonts w:ascii="Times New Roman" w:hAnsi="Times New Roman" w:cs="Times New Roman"/>
        </w:rPr>
        <w:t xml:space="preserve">NH, NY, </w:t>
      </w:r>
      <w:r w:rsidR="004B1C4E">
        <w:rPr>
          <w:rFonts w:ascii="Times New Roman" w:hAnsi="Times New Roman" w:cs="Times New Roman"/>
        </w:rPr>
        <w:t xml:space="preserve">NC, </w:t>
      </w:r>
      <w:r w:rsidR="00721890">
        <w:rPr>
          <w:rFonts w:ascii="Times New Roman" w:hAnsi="Times New Roman" w:cs="Times New Roman"/>
        </w:rPr>
        <w:t xml:space="preserve">ND, </w:t>
      </w:r>
      <w:r w:rsidR="0002770E">
        <w:rPr>
          <w:rFonts w:ascii="Times New Roman" w:hAnsi="Times New Roman" w:cs="Times New Roman"/>
        </w:rPr>
        <w:t xml:space="preserve">OH, PA, </w:t>
      </w:r>
      <w:r w:rsidR="004B1C4E">
        <w:rPr>
          <w:rFonts w:ascii="Times New Roman" w:hAnsi="Times New Roman" w:cs="Times New Roman"/>
        </w:rPr>
        <w:t>TN, TX</w:t>
      </w:r>
      <w:r w:rsidR="00051F8D">
        <w:rPr>
          <w:rFonts w:ascii="Times New Roman" w:hAnsi="Times New Roman" w:cs="Times New Roman"/>
        </w:rPr>
        <w:t>,</w:t>
      </w:r>
      <w:r w:rsidR="004B1C4E">
        <w:rPr>
          <w:rFonts w:ascii="Times New Roman" w:hAnsi="Times New Roman" w:cs="Times New Roman"/>
        </w:rPr>
        <w:t xml:space="preserve"> </w:t>
      </w:r>
      <w:r w:rsidR="0002770E">
        <w:rPr>
          <w:rFonts w:ascii="Times New Roman" w:hAnsi="Times New Roman" w:cs="Times New Roman"/>
        </w:rPr>
        <w:t xml:space="preserve">UT, </w:t>
      </w:r>
      <w:r w:rsidR="004B1C4E">
        <w:rPr>
          <w:rFonts w:ascii="Times New Roman" w:hAnsi="Times New Roman" w:cs="Times New Roman"/>
        </w:rPr>
        <w:t>VT</w:t>
      </w:r>
      <w:r w:rsidR="002C510A">
        <w:rPr>
          <w:rFonts w:ascii="Times New Roman" w:hAnsi="Times New Roman" w:cs="Times New Roman"/>
        </w:rPr>
        <w:t>, and WA</w:t>
      </w:r>
      <w:r w:rsidR="004B1C4E">
        <w:rPr>
          <w:rFonts w:ascii="Times New Roman" w:hAnsi="Times New Roman" w:cs="Times New Roman"/>
        </w:rPr>
        <w:t>)</w:t>
      </w:r>
      <w:r w:rsidR="00F65298">
        <w:rPr>
          <w:rFonts w:ascii="Times New Roman" w:hAnsi="Times New Roman" w:cs="Times New Roman"/>
        </w:rPr>
        <w:t>.</w:t>
      </w:r>
      <w:r w:rsidR="002C510A">
        <w:rPr>
          <w:rFonts w:ascii="Times New Roman" w:hAnsi="Times New Roman" w:cs="Times New Roman"/>
        </w:rPr>
        <w:t xml:space="preserve"> </w:t>
      </w:r>
      <w:r w:rsidR="004B1C4E">
        <w:rPr>
          <w:rFonts w:ascii="Times New Roman" w:hAnsi="Times New Roman" w:cs="Times New Roman"/>
        </w:rPr>
        <w:t xml:space="preserve"> </w:t>
      </w:r>
    </w:p>
    <w:p w14:paraId="23FC4946" w14:textId="77777777" w:rsidR="00431B0C" w:rsidRDefault="00431B0C" w:rsidP="00A83E6F">
      <w:pPr>
        <w:spacing w:line="480" w:lineRule="auto"/>
        <w:rPr>
          <w:rFonts w:ascii="Times New Roman" w:hAnsi="Times New Roman" w:cs="Times New Roman"/>
        </w:rPr>
      </w:pPr>
    </w:p>
    <w:p w14:paraId="45E7312B" w14:textId="01BF8F73" w:rsidR="0079724B" w:rsidRDefault="00431B0C" w:rsidP="00FC6610">
      <w:pPr>
        <w:spacing w:line="480" w:lineRule="auto"/>
        <w:ind w:firstLine="720"/>
        <w:rPr>
          <w:rFonts w:ascii="Times New Roman" w:hAnsi="Times New Roman" w:cs="Times New Roman"/>
        </w:rPr>
      </w:pPr>
      <w:r w:rsidRPr="004B1C4E">
        <w:rPr>
          <w:rFonts w:ascii="Times New Roman" w:hAnsi="Times New Roman" w:cs="Times New Roman"/>
          <w:i/>
        </w:rPr>
        <w:t>Insurance Amount</w:t>
      </w:r>
      <w:r w:rsidRPr="00671001">
        <w:rPr>
          <w:rFonts w:ascii="Times New Roman" w:hAnsi="Times New Roman" w:cs="Times New Roman"/>
          <w:i/>
          <w:iCs/>
        </w:rPr>
        <w:t>:</w:t>
      </w:r>
      <w:r>
        <w:rPr>
          <w:rFonts w:ascii="Times New Roman" w:hAnsi="Times New Roman" w:cs="Times New Roman"/>
        </w:rPr>
        <w:t xml:space="preserve"> </w:t>
      </w:r>
      <w:r w:rsidR="0023272D">
        <w:rPr>
          <w:rFonts w:ascii="Times New Roman" w:hAnsi="Times New Roman" w:cs="Times New Roman"/>
        </w:rPr>
        <w:t>Fourteen</w:t>
      </w:r>
      <w:r w:rsidR="001C495D">
        <w:rPr>
          <w:rFonts w:ascii="Times New Roman" w:hAnsi="Times New Roman" w:cs="Times New Roman"/>
        </w:rPr>
        <w:t xml:space="preserve"> </w:t>
      </w:r>
      <w:r w:rsidR="00BE44C9">
        <w:rPr>
          <w:rFonts w:ascii="Times New Roman" w:hAnsi="Times New Roman" w:cs="Times New Roman"/>
        </w:rPr>
        <w:t>jurisdictions</w:t>
      </w:r>
      <w:r w:rsidR="001C495D">
        <w:rPr>
          <w:rFonts w:ascii="Times New Roman" w:hAnsi="Times New Roman" w:cs="Times New Roman"/>
        </w:rPr>
        <w:t xml:space="preserve"> set the</w:t>
      </w:r>
      <w:r>
        <w:rPr>
          <w:rFonts w:ascii="Times New Roman" w:hAnsi="Times New Roman" w:cs="Times New Roman"/>
        </w:rPr>
        <w:t xml:space="preserve"> amount of insurance coverage that the AV operator must provide</w:t>
      </w:r>
      <w:r w:rsidR="001C495D">
        <w:rPr>
          <w:rFonts w:ascii="Times New Roman" w:hAnsi="Times New Roman" w:cs="Times New Roman"/>
        </w:rPr>
        <w:t xml:space="preserve"> (AL, CA, CT,</w:t>
      </w:r>
      <w:r w:rsidR="00BE44C9">
        <w:rPr>
          <w:rFonts w:ascii="Times New Roman" w:hAnsi="Times New Roman" w:cs="Times New Roman"/>
        </w:rPr>
        <w:t xml:space="preserve"> DC,</w:t>
      </w:r>
      <w:r w:rsidR="001C495D">
        <w:rPr>
          <w:rFonts w:ascii="Times New Roman" w:hAnsi="Times New Roman" w:cs="Times New Roman"/>
        </w:rPr>
        <w:t xml:space="preserve"> FL, LA,</w:t>
      </w:r>
      <w:r w:rsidR="00714EC9">
        <w:rPr>
          <w:rFonts w:ascii="Times New Roman" w:hAnsi="Times New Roman" w:cs="Times New Roman"/>
        </w:rPr>
        <w:t xml:space="preserve"> ME, MA,</w:t>
      </w:r>
      <w:r w:rsidR="001C495D">
        <w:rPr>
          <w:rFonts w:ascii="Times New Roman" w:hAnsi="Times New Roman" w:cs="Times New Roman"/>
        </w:rPr>
        <w:t xml:space="preserve"> NV, </w:t>
      </w:r>
      <w:r w:rsidR="00CC3BDE">
        <w:rPr>
          <w:rFonts w:ascii="Times New Roman" w:hAnsi="Times New Roman" w:cs="Times New Roman"/>
        </w:rPr>
        <w:t xml:space="preserve">NH, NY, </w:t>
      </w:r>
      <w:r w:rsidR="001C495D">
        <w:rPr>
          <w:rFonts w:ascii="Times New Roman" w:hAnsi="Times New Roman" w:cs="Times New Roman"/>
        </w:rPr>
        <w:t>TN, VT</w:t>
      </w:r>
      <w:r w:rsidR="00CC3BDE">
        <w:rPr>
          <w:rFonts w:ascii="Times New Roman" w:hAnsi="Times New Roman" w:cs="Times New Roman"/>
        </w:rPr>
        <w:t>, and WA</w:t>
      </w:r>
      <w:r w:rsidR="001C495D">
        <w:rPr>
          <w:rFonts w:ascii="Times New Roman" w:hAnsi="Times New Roman" w:cs="Times New Roman"/>
        </w:rPr>
        <w:t>). These</w:t>
      </w:r>
      <w:r>
        <w:rPr>
          <w:rFonts w:ascii="Times New Roman" w:hAnsi="Times New Roman" w:cs="Times New Roman"/>
        </w:rPr>
        <w:t xml:space="preserve"> </w:t>
      </w:r>
      <w:r w:rsidR="009C150A">
        <w:rPr>
          <w:rFonts w:ascii="Times New Roman" w:hAnsi="Times New Roman" w:cs="Times New Roman"/>
        </w:rPr>
        <w:t xml:space="preserve">amounts </w:t>
      </w:r>
      <w:r w:rsidR="004B1C4E">
        <w:rPr>
          <w:rFonts w:ascii="Times New Roman" w:hAnsi="Times New Roman" w:cs="Times New Roman"/>
        </w:rPr>
        <w:t xml:space="preserve">ranged between </w:t>
      </w:r>
      <w:r w:rsidR="004A310F">
        <w:rPr>
          <w:rFonts w:ascii="Times New Roman" w:hAnsi="Times New Roman" w:cs="Times New Roman"/>
        </w:rPr>
        <w:t xml:space="preserve">one and eight and a half </w:t>
      </w:r>
      <w:r w:rsidR="004B1C4E">
        <w:rPr>
          <w:rFonts w:ascii="Times New Roman" w:hAnsi="Times New Roman" w:cs="Times New Roman"/>
        </w:rPr>
        <w:t>million dollars</w:t>
      </w:r>
      <w:r w:rsidR="0023272D">
        <w:rPr>
          <w:rFonts w:ascii="Times New Roman" w:hAnsi="Times New Roman" w:cs="Times New Roman"/>
        </w:rPr>
        <w:t>, with the most common requirement being five million dollars</w:t>
      </w:r>
      <w:r w:rsidR="001C495D">
        <w:rPr>
          <w:rFonts w:ascii="Times New Roman" w:hAnsi="Times New Roman" w:cs="Times New Roman"/>
        </w:rPr>
        <w:t xml:space="preserve">. </w:t>
      </w:r>
      <w:r w:rsidR="00087305">
        <w:rPr>
          <w:rFonts w:ascii="Times New Roman" w:hAnsi="Times New Roman" w:cs="Times New Roman"/>
        </w:rPr>
        <w:t>Ohio was the only state to require insurance</w:t>
      </w:r>
      <w:r w:rsidR="007542AA">
        <w:rPr>
          <w:rFonts w:ascii="Times New Roman" w:hAnsi="Times New Roman" w:cs="Times New Roman"/>
        </w:rPr>
        <w:t xml:space="preserve"> without </w:t>
      </w:r>
      <w:r w:rsidR="00087305">
        <w:rPr>
          <w:rFonts w:ascii="Times New Roman" w:hAnsi="Times New Roman" w:cs="Times New Roman"/>
        </w:rPr>
        <w:t>specify</w:t>
      </w:r>
      <w:r w:rsidR="007542AA">
        <w:rPr>
          <w:rFonts w:ascii="Times New Roman" w:hAnsi="Times New Roman" w:cs="Times New Roman"/>
        </w:rPr>
        <w:t>ing</w:t>
      </w:r>
      <w:r w:rsidR="00087305">
        <w:rPr>
          <w:rFonts w:ascii="Times New Roman" w:hAnsi="Times New Roman" w:cs="Times New Roman"/>
        </w:rPr>
        <w:t xml:space="preserve"> the amount of insurance coverage required. </w:t>
      </w:r>
      <w:r w:rsidR="00497E54">
        <w:rPr>
          <w:rFonts w:ascii="Times New Roman" w:hAnsi="Times New Roman" w:cs="Times New Roman"/>
        </w:rPr>
        <w:t>Eleven</w:t>
      </w:r>
      <w:r w:rsidR="001C495D">
        <w:rPr>
          <w:rFonts w:ascii="Times New Roman" w:hAnsi="Times New Roman" w:cs="Times New Roman"/>
        </w:rPr>
        <w:t xml:space="preserve"> state</w:t>
      </w:r>
      <w:r w:rsidR="009C150A">
        <w:rPr>
          <w:rFonts w:ascii="Times New Roman" w:hAnsi="Times New Roman" w:cs="Times New Roman"/>
        </w:rPr>
        <w:t>s</w:t>
      </w:r>
      <w:r w:rsidR="001C495D">
        <w:rPr>
          <w:rFonts w:ascii="Times New Roman" w:hAnsi="Times New Roman" w:cs="Times New Roman"/>
        </w:rPr>
        <w:t xml:space="preserve"> </w:t>
      </w:r>
      <w:r w:rsidR="00935294">
        <w:rPr>
          <w:rFonts w:ascii="Times New Roman" w:hAnsi="Times New Roman" w:cs="Times New Roman"/>
        </w:rPr>
        <w:t xml:space="preserve">(AR, AZ, GA, </w:t>
      </w:r>
      <w:r w:rsidR="005F5800">
        <w:rPr>
          <w:rFonts w:ascii="Times New Roman" w:hAnsi="Times New Roman" w:cs="Times New Roman"/>
        </w:rPr>
        <w:t xml:space="preserve">IL, IA, MI, NC, ND, PA, </w:t>
      </w:r>
      <w:r w:rsidR="00C75033">
        <w:rPr>
          <w:rFonts w:ascii="Times New Roman" w:hAnsi="Times New Roman" w:cs="Times New Roman"/>
        </w:rPr>
        <w:t xml:space="preserve">TX, and UT) </w:t>
      </w:r>
      <w:r w:rsidR="004B1C4E">
        <w:rPr>
          <w:rFonts w:ascii="Times New Roman" w:hAnsi="Times New Roman" w:cs="Times New Roman"/>
        </w:rPr>
        <w:t xml:space="preserve">set </w:t>
      </w:r>
      <w:r w:rsidR="001C495D">
        <w:rPr>
          <w:rFonts w:ascii="Times New Roman" w:hAnsi="Times New Roman" w:cs="Times New Roman"/>
        </w:rPr>
        <w:t xml:space="preserve">an insurance amount </w:t>
      </w:r>
      <w:r w:rsidR="004B1C4E">
        <w:rPr>
          <w:rFonts w:ascii="Times New Roman" w:hAnsi="Times New Roman" w:cs="Times New Roman"/>
        </w:rPr>
        <w:t xml:space="preserve">equivalent to </w:t>
      </w:r>
      <w:r w:rsidR="009C150A">
        <w:rPr>
          <w:rFonts w:ascii="Times New Roman" w:hAnsi="Times New Roman" w:cs="Times New Roman"/>
        </w:rPr>
        <w:t xml:space="preserve">the amount required for </w:t>
      </w:r>
      <w:r w:rsidR="004B1C4E">
        <w:rPr>
          <w:rFonts w:ascii="Times New Roman" w:hAnsi="Times New Roman" w:cs="Times New Roman"/>
        </w:rPr>
        <w:t>human</w:t>
      </w:r>
      <w:r w:rsidR="00321892">
        <w:rPr>
          <w:rFonts w:ascii="Times New Roman" w:hAnsi="Times New Roman" w:cs="Times New Roman"/>
        </w:rPr>
        <w:t>-</w:t>
      </w:r>
      <w:r w:rsidR="004B1C4E">
        <w:rPr>
          <w:rFonts w:ascii="Times New Roman" w:hAnsi="Times New Roman" w:cs="Times New Roman"/>
        </w:rPr>
        <w:t xml:space="preserve">operated vehicles. </w:t>
      </w:r>
      <w:r w:rsidR="00497E54">
        <w:rPr>
          <w:rFonts w:ascii="Times New Roman" w:hAnsi="Times New Roman" w:cs="Times New Roman"/>
        </w:rPr>
        <w:t xml:space="preserve">Nebraska </w:t>
      </w:r>
      <w:r w:rsidR="00E07DD1">
        <w:rPr>
          <w:rFonts w:ascii="Times New Roman" w:hAnsi="Times New Roman" w:cs="Times New Roman"/>
        </w:rPr>
        <w:t>set</w:t>
      </w:r>
      <w:r w:rsidR="0045363D">
        <w:rPr>
          <w:rFonts w:ascii="Times New Roman" w:hAnsi="Times New Roman" w:cs="Times New Roman"/>
        </w:rPr>
        <w:t xml:space="preserve"> a</w:t>
      </w:r>
      <w:r w:rsidR="00F526E4">
        <w:rPr>
          <w:rFonts w:ascii="Times New Roman" w:hAnsi="Times New Roman" w:cs="Times New Roman"/>
        </w:rPr>
        <w:t xml:space="preserve"> specific</w:t>
      </w:r>
      <w:r w:rsidR="0045363D">
        <w:rPr>
          <w:rFonts w:ascii="Times New Roman" w:hAnsi="Times New Roman" w:cs="Times New Roman"/>
        </w:rPr>
        <w:t xml:space="preserve"> insurance amount for AVs tested without a human operator </w:t>
      </w:r>
      <w:r w:rsidR="00F526E4">
        <w:rPr>
          <w:rFonts w:ascii="Times New Roman" w:hAnsi="Times New Roman" w:cs="Times New Roman"/>
        </w:rPr>
        <w:t xml:space="preserve">but </w:t>
      </w:r>
      <w:r w:rsidR="00815F05">
        <w:rPr>
          <w:rFonts w:ascii="Times New Roman" w:hAnsi="Times New Roman" w:cs="Times New Roman"/>
        </w:rPr>
        <w:t>required</w:t>
      </w:r>
      <w:r w:rsidR="00F526E4">
        <w:rPr>
          <w:rFonts w:ascii="Times New Roman" w:hAnsi="Times New Roman" w:cs="Times New Roman"/>
        </w:rPr>
        <w:t xml:space="preserve"> </w:t>
      </w:r>
      <w:r w:rsidR="009041A8">
        <w:rPr>
          <w:rFonts w:ascii="Times New Roman" w:hAnsi="Times New Roman" w:cs="Times New Roman"/>
        </w:rPr>
        <w:t>all other AVs to be</w:t>
      </w:r>
      <w:r w:rsidR="00830FAA">
        <w:rPr>
          <w:rFonts w:ascii="Times New Roman" w:hAnsi="Times New Roman" w:cs="Times New Roman"/>
        </w:rPr>
        <w:t xml:space="preserve"> covered by the same </w:t>
      </w:r>
      <w:r w:rsidR="0039131D">
        <w:rPr>
          <w:rFonts w:ascii="Times New Roman" w:hAnsi="Times New Roman" w:cs="Times New Roman"/>
        </w:rPr>
        <w:t xml:space="preserve">amount </w:t>
      </w:r>
      <w:r w:rsidR="00815F05">
        <w:rPr>
          <w:rFonts w:ascii="Times New Roman" w:hAnsi="Times New Roman" w:cs="Times New Roman"/>
        </w:rPr>
        <w:t>as</w:t>
      </w:r>
      <w:r w:rsidR="00830FAA">
        <w:rPr>
          <w:rFonts w:ascii="Times New Roman" w:hAnsi="Times New Roman" w:cs="Times New Roman"/>
        </w:rPr>
        <w:t xml:space="preserve"> human</w:t>
      </w:r>
      <w:r w:rsidR="00321892">
        <w:rPr>
          <w:rFonts w:ascii="Times New Roman" w:hAnsi="Times New Roman" w:cs="Times New Roman"/>
        </w:rPr>
        <w:t>-</w:t>
      </w:r>
      <w:r w:rsidR="00830FAA">
        <w:rPr>
          <w:rFonts w:ascii="Times New Roman" w:hAnsi="Times New Roman" w:cs="Times New Roman"/>
        </w:rPr>
        <w:t>operated vehicles.</w:t>
      </w:r>
    </w:p>
    <w:p w14:paraId="7D99752A" w14:textId="77777777" w:rsidR="007D74EE" w:rsidRDefault="007D74EE" w:rsidP="00A83E6F">
      <w:pPr>
        <w:spacing w:line="480" w:lineRule="auto"/>
        <w:rPr>
          <w:rFonts w:ascii="Times New Roman" w:eastAsia="Times New Roman" w:hAnsi="Times New Roman" w:cs="Times New Roman"/>
          <w:iCs/>
        </w:rPr>
      </w:pPr>
    </w:p>
    <w:p w14:paraId="3CA2E351" w14:textId="0330CAD1" w:rsidR="007D74EE" w:rsidRPr="007D74EE" w:rsidRDefault="007D74EE" w:rsidP="00A83E6F">
      <w:pPr>
        <w:spacing w:line="480" w:lineRule="auto"/>
        <w:rPr>
          <w:rFonts w:ascii="Times New Roman" w:eastAsia="Times New Roman" w:hAnsi="Times New Roman" w:cs="Times New Roman"/>
          <w:b/>
          <w:bCs/>
          <w:iCs/>
        </w:rPr>
      </w:pPr>
      <w:r w:rsidRPr="007D74EE">
        <w:rPr>
          <w:rFonts w:ascii="Times New Roman" w:eastAsia="Times New Roman" w:hAnsi="Times New Roman" w:cs="Times New Roman"/>
          <w:b/>
          <w:bCs/>
          <w:iCs/>
        </w:rPr>
        <w:lastRenderedPageBreak/>
        <w:t>4.</w:t>
      </w:r>
      <w:r w:rsidRPr="007D74EE">
        <w:rPr>
          <w:rFonts w:ascii="Times New Roman" w:eastAsia="Times New Roman" w:hAnsi="Times New Roman" w:cs="Times New Roman"/>
          <w:b/>
          <w:bCs/>
          <w:iCs/>
        </w:rPr>
        <w:tab/>
        <w:t>Penalties for Non-Compliance</w:t>
      </w:r>
    </w:p>
    <w:p w14:paraId="10DC52EF" w14:textId="2CEEEDF2" w:rsidR="00943DBA" w:rsidRDefault="00943DBA" w:rsidP="00A83E6F">
      <w:pPr>
        <w:spacing w:line="480" w:lineRule="auto"/>
        <w:rPr>
          <w:rFonts w:ascii="Times New Roman" w:hAnsi="Times New Roman" w:cs="Times New Roman"/>
        </w:rPr>
      </w:pPr>
      <w:r>
        <w:rPr>
          <w:rFonts w:ascii="Times New Roman" w:eastAsia="Times New Roman" w:hAnsi="Times New Roman" w:cs="Times New Roman"/>
          <w:i/>
        </w:rPr>
        <w:t>Penalties for non-compliance:</w:t>
      </w:r>
      <w:r w:rsidRPr="00671001">
        <w:rPr>
          <w:rFonts w:ascii="Times New Roman" w:eastAsia="Times New Roman" w:hAnsi="Times New Roman" w:cs="Times New Roman"/>
          <w:iCs/>
        </w:rPr>
        <w:t xml:space="preserve"> </w:t>
      </w:r>
      <w:r w:rsidR="002825E6">
        <w:rPr>
          <w:rFonts w:ascii="Times New Roman" w:hAnsi="Times New Roman" w:cs="Times New Roman"/>
        </w:rPr>
        <w:t>Fourteen</w:t>
      </w:r>
      <w:r>
        <w:rPr>
          <w:rFonts w:ascii="Times New Roman" w:hAnsi="Times New Roman" w:cs="Times New Roman"/>
        </w:rPr>
        <w:t xml:space="preserve"> </w:t>
      </w:r>
      <w:r w:rsidR="007C43DE">
        <w:rPr>
          <w:rFonts w:ascii="Times New Roman" w:hAnsi="Times New Roman" w:cs="Times New Roman"/>
        </w:rPr>
        <w:t>jurisdictions</w:t>
      </w:r>
      <w:r>
        <w:rPr>
          <w:rFonts w:ascii="Times New Roman" w:hAnsi="Times New Roman" w:cs="Times New Roman"/>
        </w:rPr>
        <w:t xml:space="preserve"> (</w:t>
      </w:r>
      <w:r w:rsidR="007C43DE">
        <w:rPr>
          <w:rFonts w:ascii="Times New Roman" w:hAnsi="Times New Roman" w:cs="Times New Roman"/>
        </w:rPr>
        <w:t xml:space="preserve">AZ, </w:t>
      </w:r>
      <w:r>
        <w:rPr>
          <w:rFonts w:ascii="Times New Roman" w:hAnsi="Times New Roman" w:cs="Times New Roman"/>
        </w:rPr>
        <w:t xml:space="preserve">CO, CT, </w:t>
      </w:r>
      <w:r w:rsidR="007C43DE">
        <w:rPr>
          <w:rFonts w:ascii="Times New Roman" w:hAnsi="Times New Roman" w:cs="Times New Roman"/>
        </w:rPr>
        <w:t xml:space="preserve">DC, IL, </w:t>
      </w:r>
      <w:r>
        <w:rPr>
          <w:rFonts w:ascii="Times New Roman" w:hAnsi="Times New Roman" w:cs="Times New Roman"/>
        </w:rPr>
        <w:t xml:space="preserve">IA, </w:t>
      </w:r>
      <w:r w:rsidR="00CD1BAA">
        <w:rPr>
          <w:rFonts w:ascii="Times New Roman" w:hAnsi="Times New Roman" w:cs="Times New Roman"/>
        </w:rPr>
        <w:t xml:space="preserve">ME, MA, </w:t>
      </w:r>
      <w:r>
        <w:rPr>
          <w:rFonts w:ascii="Times New Roman" w:hAnsi="Times New Roman" w:cs="Times New Roman"/>
        </w:rPr>
        <w:t xml:space="preserve">NV, </w:t>
      </w:r>
      <w:r w:rsidR="00CD1BAA">
        <w:rPr>
          <w:rFonts w:ascii="Times New Roman" w:hAnsi="Times New Roman" w:cs="Times New Roman"/>
        </w:rPr>
        <w:t xml:space="preserve">NH, OH, PA, </w:t>
      </w:r>
      <w:r>
        <w:rPr>
          <w:rFonts w:ascii="Times New Roman" w:hAnsi="Times New Roman" w:cs="Times New Roman"/>
        </w:rPr>
        <w:t xml:space="preserve">UT, and VT) included penalties for AV operators that failed to comply with the laws required for testing and deployment. These ranged from financial penalties to suspension or termination of </w:t>
      </w:r>
      <w:r w:rsidR="00EC5EDA">
        <w:rPr>
          <w:rFonts w:ascii="Times New Roman" w:hAnsi="Times New Roman" w:cs="Times New Roman"/>
        </w:rPr>
        <w:t xml:space="preserve">permission to operate </w:t>
      </w:r>
      <w:r>
        <w:rPr>
          <w:rFonts w:ascii="Times New Roman" w:hAnsi="Times New Roman" w:cs="Times New Roman"/>
        </w:rPr>
        <w:t>AV</w:t>
      </w:r>
      <w:r w:rsidR="00EC5EDA">
        <w:rPr>
          <w:rFonts w:ascii="Times New Roman" w:hAnsi="Times New Roman" w:cs="Times New Roman"/>
        </w:rPr>
        <w:t>s</w:t>
      </w:r>
      <w:r>
        <w:rPr>
          <w:rFonts w:ascii="Times New Roman" w:hAnsi="Times New Roman" w:cs="Times New Roman"/>
        </w:rPr>
        <w:t xml:space="preserve"> within the state.</w:t>
      </w:r>
    </w:p>
    <w:p w14:paraId="74DCF72A" w14:textId="77777777" w:rsidR="007D74EE" w:rsidRDefault="007D74EE" w:rsidP="00A83E6F">
      <w:pPr>
        <w:spacing w:line="480" w:lineRule="auto"/>
        <w:rPr>
          <w:rFonts w:ascii="Times New Roman" w:hAnsi="Times New Roman" w:cs="Times New Roman"/>
          <w:i/>
        </w:rPr>
      </w:pPr>
    </w:p>
    <w:p w14:paraId="76EBDCB0" w14:textId="1B759110" w:rsidR="007D74EE" w:rsidRPr="007D74EE" w:rsidRDefault="007D74EE" w:rsidP="00A83E6F">
      <w:pPr>
        <w:spacing w:line="480" w:lineRule="auto"/>
        <w:rPr>
          <w:rFonts w:ascii="Times New Roman" w:hAnsi="Times New Roman" w:cs="Times New Roman"/>
          <w:b/>
          <w:bCs/>
          <w:iCs/>
        </w:rPr>
      </w:pPr>
      <w:r w:rsidRPr="007D74EE">
        <w:rPr>
          <w:rFonts w:ascii="Times New Roman" w:hAnsi="Times New Roman" w:cs="Times New Roman"/>
          <w:b/>
          <w:bCs/>
          <w:iCs/>
        </w:rPr>
        <w:t>5.</w:t>
      </w:r>
      <w:r w:rsidRPr="007D74EE">
        <w:rPr>
          <w:rFonts w:ascii="Times New Roman" w:hAnsi="Times New Roman" w:cs="Times New Roman"/>
          <w:b/>
          <w:bCs/>
          <w:iCs/>
        </w:rPr>
        <w:tab/>
        <w:t>Pre-emption</w:t>
      </w:r>
    </w:p>
    <w:p w14:paraId="3C560D06" w14:textId="414E71C3" w:rsidR="005C23DC" w:rsidRDefault="00431B0C" w:rsidP="00A83E6F">
      <w:pPr>
        <w:spacing w:line="480" w:lineRule="auto"/>
        <w:rPr>
          <w:rFonts w:ascii="Times New Roman" w:hAnsi="Times New Roman" w:cs="Times New Roman"/>
        </w:rPr>
      </w:pPr>
      <w:r w:rsidRPr="004B1C4E">
        <w:rPr>
          <w:rFonts w:ascii="Times New Roman" w:hAnsi="Times New Roman" w:cs="Times New Roman"/>
          <w:i/>
        </w:rPr>
        <w:t>Pre</w:t>
      </w:r>
      <w:r w:rsidR="003B51D3">
        <w:rPr>
          <w:rFonts w:ascii="Times New Roman" w:hAnsi="Times New Roman" w:cs="Times New Roman"/>
          <w:i/>
        </w:rPr>
        <w:t>-</w:t>
      </w:r>
      <w:r w:rsidRPr="004B1C4E">
        <w:rPr>
          <w:rFonts w:ascii="Times New Roman" w:hAnsi="Times New Roman" w:cs="Times New Roman"/>
          <w:i/>
        </w:rPr>
        <w:t>emption</w:t>
      </w:r>
      <w:r w:rsidR="004B1C4E">
        <w:rPr>
          <w:rFonts w:ascii="Times New Roman" w:hAnsi="Times New Roman" w:cs="Times New Roman"/>
          <w:i/>
        </w:rPr>
        <w:t xml:space="preserve">: </w:t>
      </w:r>
      <w:r w:rsidR="004B1C4E">
        <w:rPr>
          <w:rFonts w:ascii="Times New Roman" w:hAnsi="Times New Roman" w:cs="Times New Roman"/>
        </w:rPr>
        <w:t>This</w:t>
      </w:r>
      <w:r w:rsidRPr="00431B0C">
        <w:rPr>
          <w:rFonts w:ascii="Times New Roman" w:hAnsi="Times New Roman" w:cs="Times New Roman"/>
        </w:rPr>
        <w:t xml:space="preserve"> refers to the ability of a higher level of government to </w:t>
      </w:r>
      <w:r w:rsidR="00517A45">
        <w:rPr>
          <w:rFonts w:ascii="Times New Roman" w:hAnsi="Times New Roman" w:cs="Times New Roman"/>
        </w:rPr>
        <w:t>supersede</w:t>
      </w:r>
      <w:r w:rsidRPr="00431B0C">
        <w:rPr>
          <w:rFonts w:ascii="Times New Roman" w:hAnsi="Times New Roman" w:cs="Times New Roman"/>
        </w:rPr>
        <w:t xml:space="preserve"> or prevent </w:t>
      </w:r>
      <w:r w:rsidR="00EC5EDA">
        <w:rPr>
          <w:rFonts w:ascii="Times New Roman" w:hAnsi="Times New Roman" w:cs="Times New Roman"/>
        </w:rPr>
        <w:t>specific</w:t>
      </w:r>
      <w:r w:rsidR="00EC5EDA" w:rsidRPr="00431B0C">
        <w:rPr>
          <w:rFonts w:ascii="Times New Roman" w:hAnsi="Times New Roman" w:cs="Times New Roman"/>
        </w:rPr>
        <w:t xml:space="preserve"> </w:t>
      </w:r>
      <w:r w:rsidRPr="00431B0C">
        <w:rPr>
          <w:rFonts w:ascii="Times New Roman" w:hAnsi="Times New Roman" w:cs="Times New Roman"/>
        </w:rPr>
        <w:t>actions at lower</w:t>
      </w:r>
      <w:r>
        <w:rPr>
          <w:rFonts w:ascii="Times New Roman" w:hAnsi="Times New Roman" w:cs="Times New Roman"/>
        </w:rPr>
        <w:t xml:space="preserve"> </w:t>
      </w:r>
      <w:r w:rsidRPr="00431B0C">
        <w:rPr>
          <w:rFonts w:ascii="Times New Roman" w:hAnsi="Times New Roman" w:cs="Times New Roman"/>
        </w:rPr>
        <w:t>level</w:t>
      </w:r>
      <w:r w:rsidR="003D00CB">
        <w:rPr>
          <w:rFonts w:ascii="Times New Roman" w:hAnsi="Times New Roman" w:cs="Times New Roman"/>
        </w:rPr>
        <w:t>s</w:t>
      </w:r>
      <w:r w:rsidR="00D21B36">
        <w:rPr>
          <w:rFonts w:ascii="Times New Roman" w:hAnsi="Times New Roman" w:cs="Times New Roman"/>
        </w:rPr>
        <w:t>.</w:t>
      </w:r>
      <w:r w:rsidR="00386EA0">
        <w:rPr>
          <w:rFonts w:ascii="Times New Roman" w:hAnsi="Times New Roman" w:cs="Times New Roman"/>
          <w:vertAlign w:val="superscript"/>
        </w:rPr>
        <w:t>2</w:t>
      </w:r>
      <w:r w:rsidR="009C6012">
        <w:rPr>
          <w:rFonts w:ascii="Times New Roman" w:hAnsi="Times New Roman" w:cs="Times New Roman"/>
          <w:vertAlign w:val="superscript"/>
        </w:rPr>
        <w:t>6</w:t>
      </w:r>
      <w:r w:rsidR="008B5469">
        <w:rPr>
          <w:rFonts w:ascii="Times New Roman" w:hAnsi="Times New Roman" w:cs="Times New Roman"/>
        </w:rPr>
        <w:t xml:space="preserve"> </w:t>
      </w:r>
      <w:r w:rsidR="009C150A">
        <w:rPr>
          <w:rFonts w:ascii="Times New Roman" w:hAnsi="Times New Roman" w:cs="Times New Roman"/>
        </w:rPr>
        <w:t>This element indicates whether</w:t>
      </w:r>
      <w:r>
        <w:rPr>
          <w:rFonts w:ascii="Times New Roman" w:hAnsi="Times New Roman" w:cs="Times New Roman"/>
        </w:rPr>
        <w:t xml:space="preserve"> state laws prohibit </w:t>
      </w:r>
      <w:r w:rsidRPr="00431B0C">
        <w:rPr>
          <w:rFonts w:ascii="Times New Roman" w:hAnsi="Times New Roman" w:cs="Times New Roman"/>
        </w:rPr>
        <w:t xml:space="preserve">local </w:t>
      </w:r>
      <w:r w:rsidR="009C150A">
        <w:rPr>
          <w:rFonts w:ascii="Times New Roman" w:hAnsi="Times New Roman" w:cs="Times New Roman"/>
        </w:rPr>
        <w:t xml:space="preserve">AV </w:t>
      </w:r>
      <w:r w:rsidRPr="00431B0C">
        <w:rPr>
          <w:rFonts w:ascii="Times New Roman" w:hAnsi="Times New Roman" w:cs="Times New Roman"/>
        </w:rPr>
        <w:t>laws</w:t>
      </w:r>
      <w:r w:rsidR="00D21B36">
        <w:rPr>
          <w:rFonts w:ascii="Times New Roman" w:hAnsi="Times New Roman" w:cs="Times New Roman"/>
        </w:rPr>
        <w:t xml:space="preserve"> or regulations</w:t>
      </w:r>
      <w:r>
        <w:rPr>
          <w:rFonts w:ascii="Times New Roman" w:hAnsi="Times New Roman" w:cs="Times New Roman"/>
        </w:rPr>
        <w:t xml:space="preserve"> from being enacted</w:t>
      </w:r>
      <w:r w:rsidR="004241B8">
        <w:rPr>
          <w:rFonts w:ascii="Times New Roman" w:hAnsi="Times New Roman" w:cs="Times New Roman"/>
        </w:rPr>
        <w:t xml:space="preserve"> or enforced</w:t>
      </w:r>
      <w:r>
        <w:rPr>
          <w:rFonts w:ascii="Times New Roman" w:hAnsi="Times New Roman" w:cs="Times New Roman"/>
        </w:rPr>
        <w:t xml:space="preserve">. </w:t>
      </w:r>
      <w:r w:rsidR="00064A95">
        <w:rPr>
          <w:rFonts w:ascii="Times New Roman" w:hAnsi="Times New Roman" w:cs="Times New Roman"/>
        </w:rPr>
        <w:t xml:space="preserve">Ten </w:t>
      </w:r>
      <w:r w:rsidR="004B1C4E">
        <w:rPr>
          <w:rFonts w:ascii="Times New Roman" w:hAnsi="Times New Roman" w:cs="Times New Roman"/>
        </w:rPr>
        <w:t xml:space="preserve">states </w:t>
      </w:r>
      <w:r w:rsidR="00D21B36">
        <w:rPr>
          <w:rFonts w:ascii="Times New Roman" w:hAnsi="Times New Roman" w:cs="Times New Roman"/>
        </w:rPr>
        <w:t xml:space="preserve">explicitly </w:t>
      </w:r>
      <w:r w:rsidR="004B1C4E">
        <w:rPr>
          <w:rFonts w:ascii="Times New Roman" w:hAnsi="Times New Roman" w:cs="Times New Roman"/>
        </w:rPr>
        <w:t xml:space="preserve">pre-empted local </w:t>
      </w:r>
      <w:r w:rsidR="009C150A">
        <w:rPr>
          <w:rFonts w:ascii="Times New Roman" w:hAnsi="Times New Roman" w:cs="Times New Roman"/>
        </w:rPr>
        <w:t xml:space="preserve">AV </w:t>
      </w:r>
      <w:r w:rsidR="004B1C4E">
        <w:rPr>
          <w:rFonts w:ascii="Times New Roman" w:hAnsi="Times New Roman" w:cs="Times New Roman"/>
        </w:rPr>
        <w:t>laws (</w:t>
      </w:r>
      <w:r w:rsidR="00A8444C">
        <w:rPr>
          <w:rFonts w:ascii="Times New Roman" w:hAnsi="Times New Roman" w:cs="Times New Roman"/>
        </w:rPr>
        <w:t xml:space="preserve">CO, </w:t>
      </w:r>
      <w:r w:rsidR="00254B44">
        <w:rPr>
          <w:rFonts w:ascii="Times New Roman" w:hAnsi="Times New Roman" w:cs="Times New Roman"/>
        </w:rPr>
        <w:t xml:space="preserve">FL, </w:t>
      </w:r>
      <w:r w:rsidR="004B1C4E">
        <w:rPr>
          <w:rFonts w:ascii="Times New Roman" w:hAnsi="Times New Roman" w:cs="Times New Roman"/>
        </w:rPr>
        <w:t xml:space="preserve">IL, IA, LA, </w:t>
      </w:r>
      <w:r w:rsidR="00573940">
        <w:rPr>
          <w:rFonts w:ascii="Times New Roman" w:hAnsi="Times New Roman" w:cs="Times New Roman"/>
        </w:rPr>
        <w:t xml:space="preserve">NH, </w:t>
      </w:r>
      <w:r w:rsidR="004B1C4E">
        <w:rPr>
          <w:rFonts w:ascii="Times New Roman" w:hAnsi="Times New Roman" w:cs="Times New Roman"/>
        </w:rPr>
        <w:t>NC</w:t>
      </w:r>
      <w:r w:rsidR="00573940">
        <w:rPr>
          <w:rFonts w:ascii="Times New Roman" w:hAnsi="Times New Roman" w:cs="Times New Roman"/>
        </w:rPr>
        <w:t>, ND,</w:t>
      </w:r>
      <w:r w:rsidR="004B1C4E">
        <w:rPr>
          <w:rFonts w:ascii="Times New Roman" w:hAnsi="Times New Roman" w:cs="Times New Roman"/>
        </w:rPr>
        <w:t xml:space="preserve"> OK</w:t>
      </w:r>
      <w:r w:rsidR="00573940">
        <w:rPr>
          <w:rFonts w:ascii="Times New Roman" w:hAnsi="Times New Roman" w:cs="Times New Roman"/>
        </w:rPr>
        <w:t>,</w:t>
      </w:r>
      <w:r w:rsidR="00281A36">
        <w:rPr>
          <w:rFonts w:ascii="Times New Roman" w:hAnsi="Times New Roman" w:cs="Times New Roman"/>
        </w:rPr>
        <w:t xml:space="preserve"> and UT</w:t>
      </w:r>
      <w:r w:rsidR="004B1C4E">
        <w:rPr>
          <w:rFonts w:ascii="Times New Roman" w:hAnsi="Times New Roman" w:cs="Times New Roman"/>
        </w:rPr>
        <w:t xml:space="preserve">). In </w:t>
      </w:r>
      <w:r w:rsidR="004958FF">
        <w:rPr>
          <w:rFonts w:ascii="Times New Roman" w:hAnsi="Times New Roman" w:cs="Times New Roman"/>
        </w:rPr>
        <w:t>Illinois</w:t>
      </w:r>
      <w:r w:rsidR="004B1C4E">
        <w:rPr>
          <w:rFonts w:ascii="Times New Roman" w:hAnsi="Times New Roman" w:cs="Times New Roman"/>
        </w:rPr>
        <w:t xml:space="preserve">, </w:t>
      </w:r>
      <w:r w:rsidR="004B1C4E" w:rsidRPr="004B1C4E">
        <w:rPr>
          <w:rFonts w:ascii="Times New Roman" w:hAnsi="Times New Roman" w:cs="Times New Roman"/>
        </w:rPr>
        <w:t xml:space="preserve">local governments can </w:t>
      </w:r>
      <w:r w:rsidR="009C150A">
        <w:rPr>
          <w:rFonts w:ascii="Times New Roman" w:hAnsi="Times New Roman" w:cs="Times New Roman"/>
        </w:rPr>
        <w:t>only pass AV traffic control regulations.</w:t>
      </w:r>
      <w:r w:rsidR="005438DD">
        <w:rPr>
          <w:rFonts w:ascii="Times New Roman" w:hAnsi="Times New Roman" w:cs="Times New Roman"/>
        </w:rPr>
        <w:t xml:space="preserve"> Oklahoma </w:t>
      </w:r>
      <w:r w:rsidR="005C23DC" w:rsidRPr="005C23DC">
        <w:rPr>
          <w:rFonts w:ascii="Times New Roman" w:hAnsi="Times New Roman" w:cs="Times New Roman"/>
        </w:rPr>
        <w:t>pre-empts any local government from passing AV restrictions or</w:t>
      </w:r>
      <w:r w:rsidR="006C553C">
        <w:rPr>
          <w:rFonts w:ascii="Times New Roman" w:hAnsi="Times New Roman" w:cs="Times New Roman"/>
        </w:rPr>
        <w:t xml:space="preserve"> </w:t>
      </w:r>
      <w:r w:rsidR="005C23DC" w:rsidRPr="005C23DC">
        <w:rPr>
          <w:rFonts w:ascii="Times New Roman" w:hAnsi="Times New Roman" w:cs="Times New Roman"/>
        </w:rPr>
        <w:t xml:space="preserve">regulations and </w:t>
      </w:r>
      <w:r w:rsidR="006C553C">
        <w:rPr>
          <w:rFonts w:ascii="Times New Roman" w:hAnsi="Times New Roman" w:cs="Times New Roman"/>
        </w:rPr>
        <w:t>prohibits any existing local AV laws from being enforced</w:t>
      </w:r>
      <w:r w:rsidR="003F0E80">
        <w:rPr>
          <w:rFonts w:ascii="Times New Roman" w:hAnsi="Times New Roman" w:cs="Times New Roman"/>
        </w:rPr>
        <w:t>;</w:t>
      </w:r>
      <w:r w:rsidR="002C5A4F">
        <w:rPr>
          <w:rFonts w:ascii="Times New Roman" w:hAnsi="Times New Roman" w:cs="Times New Roman"/>
        </w:rPr>
        <w:t xml:space="preserve"> </w:t>
      </w:r>
      <w:r w:rsidR="006C553C">
        <w:rPr>
          <w:rFonts w:ascii="Times New Roman" w:hAnsi="Times New Roman" w:cs="Times New Roman"/>
        </w:rPr>
        <w:t>however</w:t>
      </w:r>
      <w:r w:rsidR="003F0E80">
        <w:rPr>
          <w:rFonts w:ascii="Times New Roman" w:hAnsi="Times New Roman" w:cs="Times New Roman"/>
        </w:rPr>
        <w:t>,</w:t>
      </w:r>
      <w:r w:rsidR="006C553C">
        <w:rPr>
          <w:rFonts w:ascii="Times New Roman" w:hAnsi="Times New Roman" w:cs="Times New Roman"/>
        </w:rPr>
        <w:t xml:space="preserve"> Oklahoma has not </w:t>
      </w:r>
      <w:r w:rsidR="007542AA">
        <w:rPr>
          <w:rFonts w:ascii="Times New Roman" w:hAnsi="Times New Roman" w:cs="Times New Roman"/>
        </w:rPr>
        <w:t xml:space="preserve">enacted </w:t>
      </w:r>
      <w:r w:rsidR="006C553C">
        <w:rPr>
          <w:rFonts w:ascii="Times New Roman" w:hAnsi="Times New Roman" w:cs="Times New Roman"/>
        </w:rPr>
        <w:t>any other meaningful AV legislation at the state level</w:t>
      </w:r>
      <w:r w:rsidR="0035441E">
        <w:rPr>
          <w:rFonts w:ascii="Times New Roman" w:hAnsi="Times New Roman" w:cs="Times New Roman"/>
        </w:rPr>
        <w:t>. This</w:t>
      </w:r>
      <w:r w:rsidR="006C553C">
        <w:rPr>
          <w:rFonts w:ascii="Times New Roman" w:hAnsi="Times New Roman" w:cs="Times New Roman"/>
        </w:rPr>
        <w:t xml:space="preserve"> </w:t>
      </w:r>
      <w:r w:rsidR="00EC5EDA">
        <w:rPr>
          <w:rFonts w:ascii="Times New Roman" w:hAnsi="Times New Roman" w:cs="Times New Roman"/>
        </w:rPr>
        <w:t xml:space="preserve">nearly </w:t>
      </w:r>
      <w:r w:rsidR="0035441E">
        <w:rPr>
          <w:rFonts w:ascii="Times New Roman" w:hAnsi="Times New Roman" w:cs="Times New Roman"/>
        </w:rPr>
        <w:t>ensures</w:t>
      </w:r>
      <w:r w:rsidR="006C553C">
        <w:rPr>
          <w:rFonts w:ascii="Times New Roman" w:hAnsi="Times New Roman" w:cs="Times New Roman"/>
        </w:rPr>
        <w:t xml:space="preserve"> that AVs </w:t>
      </w:r>
      <w:r w:rsidR="00834058">
        <w:rPr>
          <w:rFonts w:ascii="Times New Roman" w:hAnsi="Times New Roman" w:cs="Times New Roman"/>
        </w:rPr>
        <w:t>will</w:t>
      </w:r>
      <w:r w:rsidR="006C553C">
        <w:rPr>
          <w:rFonts w:ascii="Times New Roman" w:hAnsi="Times New Roman" w:cs="Times New Roman"/>
        </w:rPr>
        <w:t xml:space="preserve"> not</w:t>
      </w:r>
      <w:r w:rsidR="00834058">
        <w:rPr>
          <w:rFonts w:ascii="Times New Roman" w:hAnsi="Times New Roman" w:cs="Times New Roman"/>
        </w:rPr>
        <w:t xml:space="preserve"> be</w:t>
      </w:r>
      <w:r w:rsidR="006C553C">
        <w:rPr>
          <w:rFonts w:ascii="Times New Roman" w:hAnsi="Times New Roman" w:cs="Times New Roman"/>
        </w:rPr>
        <w:t xml:space="preserve"> regulated</w:t>
      </w:r>
      <w:r w:rsidR="00834058">
        <w:rPr>
          <w:rFonts w:ascii="Times New Roman" w:hAnsi="Times New Roman" w:cs="Times New Roman"/>
        </w:rPr>
        <w:t xml:space="preserve"> anywhere in Oklahoma</w:t>
      </w:r>
      <w:r w:rsidR="006C553C">
        <w:rPr>
          <w:rFonts w:ascii="Times New Roman" w:hAnsi="Times New Roman" w:cs="Times New Roman"/>
        </w:rPr>
        <w:t xml:space="preserve"> until the state legislature takes further action. </w:t>
      </w:r>
    </w:p>
    <w:p w14:paraId="2CA33A78" w14:textId="77777777" w:rsidR="00F03AE0" w:rsidRPr="005C23DC" w:rsidRDefault="00F03AE0" w:rsidP="00A83E6F">
      <w:pPr>
        <w:spacing w:line="480" w:lineRule="auto"/>
        <w:rPr>
          <w:rFonts w:ascii="Times New Roman" w:hAnsi="Times New Roman" w:cs="Times New Roman"/>
        </w:rPr>
      </w:pPr>
    </w:p>
    <w:p w14:paraId="4D944BEE" w14:textId="5CD81709" w:rsidR="00D931B8" w:rsidRDefault="00D931B8" w:rsidP="00A83E6F">
      <w:pPr>
        <w:spacing w:line="480" w:lineRule="auto"/>
        <w:rPr>
          <w:rFonts w:ascii="Times New Roman" w:eastAsia="Times New Roman" w:hAnsi="Times New Roman" w:cs="Times New Roman"/>
          <w:b/>
        </w:rPr>
      </w:pPr>
      <w:r>
        <w:rPr>
          <w:rFonts w:ascii="Times New Roman" w:eastAsia="Times New Roman" w:hAnsi="Times New Roman" w:cs="Times New Roman"/>
          <w:b/>
        </w:rPr>
        <w:t>Discussion</w:t>
      </w:r>
    </w:p>
    <w:p w14:paraId="10D576E5" w14:textId="39E93A63" w:rsidR="001C495D" w:rsidRDefault="001C495D" w:rsidP="00A83E6F">
      <w:pPr>
        <w:spacing w:line="480" w:lineRule="auto"/>
        <w:rPr>
          <w:rFonts w:ascii="Times New Roman" w:hAnsi="Times New Roman" w:cs="Times New Roman"/>
        </w:rPr>
      </w:pPr>
      <w:r>
        <w:rPr>
          <w:rFonts w:ascii="Times New Roman" w:eastAsia="Times New Roman" w:hAnsi="Times New Roman" w:cs="Times New Roman"/>
        </w:rPr>
        <w:t>St</w:t>
      </w:r>
      <w:r w:rsidR="00E61149">
        <w:rPr>
          <w:rFonts w:ascii="Times New Roman" w:eastAsia="Times New Roman" w:hAnsi="Times New Roman" w:cs="Times New Roman"/>
        </w:rPr>
        <w:t>ate</w:t>
      </w:r>
      <w:r>
        <w:rPr>
          <w:rFonts w:ascii="Times New Roman" w:eastAsia="Times New Roman" w:hAnsi="Times New Roman" w:cs="Times New Roman"/>
        </w:rPr>
        <w:t xml:space="preserve"> laws related to the safety</w:t>
      </w:r>
      <w:r w:rsidR="0048512A">
        <w:rPr>
          <w:rFonts w:ascii="Times New Roman" w:eastAsia="Times New Roman" w:hAnsi="Times New Roman" w:cs="Times New Roman"/>
        </w:rPr>
        <w:t xml:space="preserve">, </w:t>
      </w:r>
      <w:r w:rsidR="00FF3CC4">
        <w:rPr>
          <w:rFonts w:ascii="Times New Roman" w:eastAsia="Times New Roman" w:hAnsi="Times New Roman" w:cs="Times New Roman"/>
        </w:rPr>
        <w:t>equity,</w:t>
      </w:r>
      <w:r w:rsidR="0048512A">
        <w:rPr>
          <w:rFonts w:ascii="Times New Roman" w:eastAsia="Times New Roman" w:hAnsi="Times New Roman" w:cs="Times New Roman"/>
        </w:rPr>
        <w:t xml:space="preserve"> and insurance requirements</w:t>
      </w:r>
      <w:r>
        <w:rPr>
          <w:rFonts w:ascii="Times New Roman" w:eastAsia="Times New Roman" w:hAnsi="Times New Roman" w:cs="Times New Roman"/>
        </w:rPr>
        <w:t xml:space="preserve"> of </w:t>
      </w:r>
      <w:r w:rsidR="00E61149">
        <w:rPr>
          <w:rFonts w:ascii="Times New Roman" w:eastAsia="Times New Roman" w:hAnsi="Times New Roman" w:cs="Times New Roman"/>
        </w:rPr>
        <w:t>AV</w:t>
      </w:r>
      <w:r>
        <w:rPr>
          <w:rFonts w:ascii="Times New Roman" w:eastAsia="Times New Roman" w:hAnsi="Times New Roman" w:cs="Times New Roman"/>
        </w:rPr>
        <w:t>s</w:t>
      </w:r>
      <w:r w:rsidR="00E61149">
        <w:rPr>
          <w:rFonts w:ascii="Times New Roman" w:eastAsia="Times New Roman" w:hAnsi="Times New Roman" w:cs="Times New Roman"/>
        </w:rPr>
        <w:t xml:space="preserve"> </w:t>
      </w:r>
      <w:r w:rsidR="00C86E87">
        <w:rPr>
          <w:rFonts w:ascii="Times New Roman" w:eastAsia="Times New Roman" w:hAnsi="Times New Roman" w:cs="Times New Roman"/>
        </w:rPr>
        <w:t xml:space="preserve">have </w:t>
      </w:r>
      <w:r w:rsidR="0048512A">
        <w:rPr>
          <w:rFonts w:ascii="Times New Roman" w:eastAsia="Times New Roman" w:hAnsi="Times New Roman" w:cs="Times New Roman"/>
        </w:rPr>
        <w:t xml:space="preserve">the </w:t>
      </w:r>
      <w:r w:rsidR="00C86E87">
        <w:rPr>
          <w:rFonts w:ascii="Times New Roman" w:eastAsia="Times New Roman" w:hAnsi="Times New Roman" w:cs="Times New Roman"/>
        </w:rPr>
        <w:t xml:space="preserve">potential </w:t>
      </w:r>
      <w:r w:rsidR="0048512A">
        <w:rPr>
          <w:rFonts w:ascii="Times New Roman" w:eastAsia="Times New Roman" w:hAnsi="Times New Roman" w:cs="Times New Roman"/>
        </w:rPr>
        <w:t xml:space="preserve">to advance </w:t>
      </w:r>
      <w:r w:rsidR="00C86E87">
        <w:rPr>
          <w:rFonts w:ascii="Times New Roman" w:eastAsia="Times New Roman" w:hAnsi="Times New Roman" w:cs="Times New Roman"/>
        </w:rPr>
        <w:t xml:space="preserve">public </w:t>
      </w:r>
      <w:r w:rsidR="00FF3CC4">
        <w:rPr>
          <w:rFonts w:ascii="Times New Roman" w:eastAsia="Times New Roman" w:hAnsi="Times New Roman" w:cs="Times New Roman"/>
        </w:rPr>
        <w:t xml:space="preserve">health </w:t>
      </w:r>
      <w:r w:rsidR="0048512A">
        <w:rPr>
          <w:rFonts w:ascii="Times New Roman" w:eastAsia="Times New Roman" w:hAnsi="Times New Roman" w:cs="Times New Roman"/>
        </w:rPr>
        <w:t xml:space="preserve">as well as increase public confidence in this new technology. </w:t>
      </w:r>
      <w:r w:rsidR="00BA6F96">
        <w:rPr>
          <w:rFonts w:ascii="Times New Roman" w:eastAsia="Times New Roman" w:hAnsi="Times New Roman" w:cs="Times New Roman"/>
        </w:rPr>
        <w:t>T</w:t>
      </w:r>
      <w:r>
        <w:rPr>
          <w:rFonts w:ascii="Times New Roman" w:eastAsia="Times New Roman" w:hAnsi="Times New Roman" w:cs="Times New Roman"/>
        </w:rPr>
        <w:t>h</w:t>
      </w:r>
      <w:r w:rsidR="00BA6F96">
        <w:rPr>
          <w:rFonts w:ascii="Times New Roman" w:eastAsia="Times New Roman" w:hAnsi="Times New Roman" w:cs="Times New Roman"/>
        </w:rPr>
        <w:t>is review found that</w:t>
      </w:r>
      <w:r w:rsidR="0048512A">
        <w:rPr>
          <w:rFonts w:ascii="Times New Roman" w:eastAsia="Times New Roman" w:hAnsi="Times New Roman" w:cs="Times New Roman"/>
        </w:rPr>
        <w:t xml:space="preserve"> there was wide variability in state laws on these issues, and that</w:t>
      </w:r>
      <w:r w:rsidR="00BA6F96">
        <w:rPr>
          <w:rFonts w:ascii="Times New Roman" w:eastAsia="Times New Roman" w:hAnsi="Times New Roman" w:cs="Times New Roman"/>
        </w:rPr>
        <w:t xml:space="preserve"> </w:t>
      </w:r>
      <w:r w:rsidR="00FF3CC4">
        <w:rPr>
          <w:rFonts w:ascii="Times New Roman" w:eastAsia="Times New Roman" w:hAnsi="Times New Roman" w:cs="Times New Roman"/>
        </w:rPr>
        <w:t>most</w:t>
      </w:r>
      <w:r>
        <w:rPr>
          <w:rFonts w:ascii="Times New Roman" w:eastAsia="Times New Roman" w:hAnsi="Times New Roman" w:cs="Times New Roman"/>
        </w:rPr>
        <w:t xml:space="preserve"> states had </w:t>
      </w:r>
      <w:r w:rsidR="0048512A">
        <w:rPr>
          <w:rFonts w:ascii="Times New Roman" w:eastAsia="Times New Roman" w:hAnsi="Times New Roman" w:cs="Times New Roman"/>
        </w:rPr>
        <w:t xml:space="preserve">only </w:t>
      </w:r>
      <w:r>
        <w:rPr>
          <w:rFonts w:ascii="Times New Roman" w:eastAsia="Times New Roman" w:hAnsi="Times New Roman" w:cs="Times New Roman"/>
        </w:rPr>
        <w:t xml:space="preserve">one or two </w:t>
      </w:r>
      <w:r w:rsidR="00BA6F96">
        <w:rPr>
          <w:rFonts w:ascii="Times New Roman" w:eastAsia="Times New Roman" w:hAnsi="Times New Roman" w:cs="Times New Roman"/>
        </w:rPr>
        <w:t>such</w:t>
      </w:r>
      <w:r w:rsidR="00184799">
        <w:rPr>
          <w:rFonts w:ascii="Times New Roman" w:eastAsia="Times New Roman" w:hAnsi="Times New Roman" w:cs="Times New Roman"/>
        </w:rPr>
        <w:t xml:space="preserve"> </w:t>
      </w:r>
      <w:r>
        <w:rPr>
          <w:rFonts w:ascii="Times New Roman" w:eastAsia="Times New Roman" w:hAnsi="Times New Roman" w:cs="Times New Roman"/>
        </w:rPr>
        <w:t xml:space="preserve">laws in place. </w:t>
      </w:r>
      <w:r w:rsidR="00BA6F96">
        <w:rPr>
          <w:rFonts w:ascii="Times New Roman" w:eastAsia="Times New Roman" w:hAnsi="Times New Roman" w:cs="Times New Roman"/>
        </w:rPr>
        <w:t>While</w:t>
      </w:r>
      <w:r>
        <w:rPr>
          <w:rFonts w:ascii="Times New Roman" w:eastAsia="Times New Roman" w:hAnsi="Times New Roman" w:cs="Times New Roman"/>
        </w:rPr>
        <w:t xml:space="preserve"> </w:t>
      </w:r>
      <w:r w:rsidR="00AD73D9">
        <w:rPr>
          <w:rFonts w:ascii="Times New Roman" w:eastAsia="Times New Roman" w:hAnsi="Times New Roman" w:cs="Times New Roman"/>
        </w:rPr>
        <w:t>most</w:t>
      </w:r>
      <w:r>
        <w:rPr>
          <w:rFonts w:ascii="Times New Roman" w:eastAsia="Times New Roman" w:hAnsi="Times New Roman" w:cs="Times New Roman"/>
        </w:rPr>
        <w:t xml:space="preserve"> state</w:t>
      </w:r>
      <w:r w:rsidR="00FF3CC4">
        <w:rPr>
          <w:rFonts w:ascii="Times New Roman" w:eastAsia="Times New Roman" w:hAnsi="Times New Roman" w:cs="Times New Roman"/>
        </w:rPr>
        <w:t xml:space="preserve">s </w:t>
      </w:r>
      <w:r>
        <w:rPr>
          <w:rFonts w:ascii="Times New Roman" w:eastAsia="Times New Roman" w:hAnsi="Times New Roman" w:cs="Times New Roman"/>
        </w:rPr>
        <w:t xml:space="preserve">were silent on </w:t>
      </w:r>
      <w:r w:rsidR="00BA6F96">
        <w:rPr>
          <w:rFonts w:ascii="Times New Roman" w:eastAsia="Times New Roman" w:hAnsi="Times New Roman" w:cs="Times New Roman"/>
        </w:rPr>
        <w:t xml:space="preserve">the </w:t>
      </w:r>
      <w:r w:rsidR="00FF3CC4">
        <w:rPr>
          <w:rFonts w:ascii="Times New Roman" w:eastAsia="Times New Roman" w:hAnsi="Times New Roman" w:cs="Times New Roman"/>
        </w:rPr>
        <w:t xml:space="preserve">equity </w:t>
      </w:r>
      <w:r w:rsidR="00BA6F96">
        <w:rPr>
          <w:rFonts w:ascii="Times New Roman" w:eastAsia="Times New Roman" w:hAnsi="Times New Roman" w:cs="Times New Roman"/>
        </w:rPr>
        <w:t xml:space="preserve">issue, </w:t>
      </w:r>
      <w:r w:rsidR="002D1569">
        <w:rPr>
          <w:rFonts w:ascii="Times New Roman" w:eastAsia="Times New Roman" w:hAnsi="Times New Roman" w:cs="Times New Roman"/>
        </w:rPr>
        <w:t xml:space="preserve">insurance requirements appeared in 27 </w:t>
      </w:r>
      <w:r w:rsidR="002C56D2">
        <w:rPr>
          <w:rFonts w:ascii="Times New Roman" w:eastAsia="Times New Roman" w:hAnsi="Times New Roman" w:cs="Times New Roman"/>
        </w:rPr>
        <w:t>jurisdictions</w:t>
      </w:r>
      <w:r>
        <w:rPr>
          <w:rFonts w:ascii="Times New Roman" w:eastAsia="Times New Roman" w:hAnsi="Times New Roman" w:cs="Times New Roman"/>
        </w:rPr>
        <w:t xml:space="preserve">. </w:t>
      </w:r>
      <w:r w:rsidR="002C56D2">
        <w:rPr>
          <w:rFonts w:ascii="Times New Roman" w:eastAsia="Times New Roman" w:hAnsi="Times New Roman" w:cs="Times New Roman"/>
        </w:rPr>
        <w:t>Ten</w:t>
      </w:r>
      <w:r>
        <w:rPr>
          <w:rFonts w:ascii="Times New Roman" w:eastAsia="Times New Roman" w:hAnsi="Times New Roman" w:cs="Times New Roman"/>
        </w:rPr>
        <w:t xml:space="preserve"> states explicitly pre-empted local laws on AVs</w:t>
      </w:r>
      <w:r w:rsidR="002C56D2">
        <w:rPr>
          <w:rFonts w:ascii="Times New Roman" w:eastAsia="Times New Roman" w:hAnsi="Times New Roman" w:cs="Times New Roman"/>
        </w:rPr>
        <w:t xml:space="preserve">, </w:t>
      </w:r>
      <w:r w:rsidR="002C56D2">
        <w:rPr>
          <w:rFonts w:ascii="Times New Roman" w:eastAsia="Times New Roman" w:hAnsi="Times New Roman" w:cs="Times New Roman"/>
        </w:rPr>
        <w:lastRenderedPageBreak/>
        <w:t>and p</w:t>
      </w:r>
      <w:r>
        <w:rPr>
          <w:rFonts w:ascii="Times New Roman" w:eastAsia="Times New Roman" w:hAnsi="Times New Roman" w:cs="Times New Roman"/>
        </w:rPr>
        <w:t xml:space="preserve">enalties for AV operators </w:t>
      </w:r>
      <w:r w:rsidR="008E2540">
        <w:rPr>
          <w:rFonts w:ascii="Times New Roman" w:eastAsia="Times New Roman" w:hAnsi="Times New Roman" w:cs="Times New Roman"/>
        </w:rPr>
        <w:t>who</w:t>
      </w:r>
      <w:r>
        <w:rPr>
          <w:rFonts w:ascii="Times New Roman" w:eastAsia="Times New Roman" w:hAnsi="Times New Roman" w:cs="Times New Roman"/>
        </w:rPr>
        <w:t xml:space="preserve"> d</w:t>
      </w:r>
      <w:r w:rsidR="008E2540">
        <w:rPr>
          <w:rFonts w:ascii="Times New Roman" w:eastAsia="Times New Roman" w:hAnsi="Times New Roman" w:cs="Times New Roman"/>
        </w:rPr>
        <w:t>o</w:t>
      </w:r>
      <w:r>
        <w:rPr>
          <w:rFonts w:ascii="Times New Roman" w:eastAsia="Times New Roman" w:hAnsi="Times New Roman" w:cs="Times New Roman"/>
        </w:rPr>
        <w:t xml:space="preserve"> not comply with </w:t>
      </w:r>
      <w:r w:rsidR="00D61631">
        <w:rPr>
          <w:rFonts w:ascii="Times New Roman" w:eastAsia="Times New Roman" w:hAnsi="Times New Roman" w:cs="Times New Roman"/>
        </w:rPr>
        <w:t xml:space="preserve">AV </w:t>
      </w:r>
      <w:r w:rsidR="00C42815">
        <w:rPr>
          <w:rFonts w:ascii="Times New Roman" w:eastAsia="Times New Roman" w:hAnsi="Times New Roman" w:cs="Times New Roman"/>
        </w:rPr>
        <w:t xml:space="preserve">laws were present in </w:t>
      </w:r>
      <w:r w:rsidR="0040487D">
        <w:rPr>
          <w:rFonts w:ascii="Times New Roman" w:eastAsia="Times New Roman" w:hAnsi="Times New Roman" w:cs="Times New Roman"/>
        </w:rPr>
        <w:t xml:space="preserve">14 </w:t>
      </w:r>
      <w:r w:rsidR="002C56D2">
        <w:rPr>
          <w:rFonts w:ascii="Times New Roman" w:eastAsia="Times New Roman" w:hAnsi="Times New Roman" w:cs="Times New Roman"/>
        </w:rPr>
        <w:t>jurisdictions</w:t>
      </w:r>
      <w:r w:rsidR="00C42815">
        <w:rPr>
          <w:rFonts w:ascii="Times New Roman" w:eastAsia="Times New Roman" w:hAnsi="Times New Roman" w:cs="Times New Roman"/>
        </w:rPr>
        <w:t xml:space="preserve">. </w:t>
      </w:r>
    </w:p>
    <w:p w14:paraId="0EB2E2C5" w14:textId="02B77FDC" w:rsidR="00E61149" w:rsidRDefault="00E61149" w:rsidP="00A83E6F">
      <w:pPr>
        <w:spacing w:line="480" w:lineRule="auto"/>
        <w:rPr>
          <w:rFonts w:ascii="Times New Roman" w:eastAsia="Times New Roman" w:hAnsi="Times New Roman" w:cs="Times New Roman"/>
        </w:rPr>
      </w:pPr>
    </w:p>
    <w:p w14:paraId="27C18466" w14:textId="1AAEC4C2" w:rsidR="00917616" w:rsidRDefault="0048512A">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Innovations in transportation are often accompanied by the need for legislation and regulation to ensure an adequate level of safety. </w:t>
      </w:r>
      <w:r w:rsidR="008F0206">
        <w:rPr>
          <w:rFonts w:ascii="Times New Roman" w:eastAsia="Times New Roman" w:hAnsi="Times New Roman" w:cs="Times New Roman"/>
        </w:rPr>
        <w:t xml:space="preserve">Historically, legislation </w:t>
      </w:r>
      <w:r>
        <w:rPr>
          <w:rFonts w:ascii="Times New Roman" w:eastAsia="Times New Roman" w:hAnsi="Times New Roman" w:cs="Times New Roman"/>
        </w:rPr>
        <w:t>has</w:t>
      </w:r>
      <w:r w:rsidR="00C42815">
        <w:rPr>
          <w:rFonts w:ascii="Times New Roman" w:eastAsia="Times New Roman" w:hAnsi="Times New Roman" w:cs="Times New Roman"/>
        </w:rPr>
        <w:t xml:space="preserve"> typically emerged following </w:t>
      </w:r>
      <w:r w:rsidR="008F0206">
        <w:rPr>
          <w:rFonts w:ascii="Times New Roman" w:eastAsia="Times New Roman" w:hAnsi="Times New Roman" w:cs="Times New Roman"/>
        </w:rPr>
        <w:t>incidents involv</w:t>
      </w:r>
      <w:r w:rsidR="008E2540">
        <w:rPr>
          <w:rFonts w:ascii="Times New Roman" w:eastAsia="Times New Roman" w:hAnsi="Times New Roman" w:cs="Times New Roman"/>
        </w:rPr>
        <w:t>ing</w:t>
      </w:r>
      <w:r w:rsidR="008F0206">
        <w:rPr>
          <w:rFonts w:ascii="Times New Roman" w:eastAsia="Times New Roman" w:hAnsi="Times New Roman" w:cs="Times New Roman"/>
        </w:rPr>
        <w:t xml:space="preserve"> a loss of life or highly publicized events</w:t>
      </w:r>
      <w:r w:rsidR="002B4960">
        <w:rPr>
          <w:rFonts w:ascii="Times New Roman" w:eastAsia="Times New Roman" w:hAnsi="Times New Roman" w:cs="Times New Roman"/>
        </w:rPr>
        <w:t>.</w:t>
      </w:r>
      <w:r w:rsidR="00D61631" w:rsidRPr="00D61631">
        <w:rPr>
          <w:rFonts w:ascii="Times New Roman" w:eastAsia="Times New Roman" w:hAnsi="Times New Roman" w:cs="Times New Roman"/>
          <w:vertAlign w:val="superscript"/>
        </w:rPr>
        <w:t>2</w:t>
      </w:r>
      <w:r w:rsidR="009C6012">
        <w:rPr>
          <w:rFonts w:ascii="Times New Roman" w:eastAsia="Times New Roman" w:hAnsi="Times New Roman" w:cs="Times New Roman"/>
          <w:vertAlign w:val="superscript"/>
        </w:rPr>
        <w:t>7</w:t>
      </w:r>
      <w:r w:rsidR="00D61631">
        <w:rPr>
          <w:rFonts w:ascii="Times New Roman" w:eastAsia="Times New Roman" w:hAnsi="Times New Roman" w:cs="Times New Roman"/>
        </w:rPr>
        <w:t xml:space="preserve"> </w:t>
      </w:r>
      <w:r w:rsidR="007672AB" w:rsidRPr="00D61631">
        <w:rPr>
          <w:rFonts w:ascii="Times New Roman" w:eastAsia="Times New Roman" w:hAnsi="Times New Roman" w:cs="Times New Roman"/>
        </w:rPr>
        <w:t>This</w:t>
      </w:r>
      <w:r w:rsidR="007672AB">
        <w:rPr>
          <w:rFonts w:ascii="Times New Roman" w:eastAsia="Times New Roman" w:hAnsi="Times New Roman" w:cs="Times New Roman"/>
        </w:rPr>
        <w:t xml:space="preserve"> reactive approach allows policies to be informed by examination of </w:t>
      </w:r>
      <w:r w:rsidR="00B37EFB">
        <w:rPr>
          <w:rFonts w:ascii="Times New Roman" w:eastAsia="Times New Roman" w:hAnsi="Times New Roman" w:cs="Times New Roman"/>
        </w:rPr>
        <w:t>the actual circumstances surrounding the event</w:t>
      </w:r>
      <w:r w:rsidR="007672AB">
        <w:rPr>
          <w:rFonts w:ascii="Times New Roman" w:eastAsia="Times New Roman" w:hAnsi="Times New Roman" w:cs="Times New Roman"/>
        </w:rPr>
        <w:t xml:space="preserve"> and therefore based on objective </w:t>
      </w:r>
      <w:r w:rsidR="00917616">
        <w:rPr>
          <w:rFonts w:ascii="Times New Roman" w:eastAsia="Times New Roman" w:hAnsi="Times New Roman" w:cs="Times New Roman"/>
        </w:rPr>
        <w:t xml:space="preserve">empirical </w:t>
      </w:r>
      <w:r w:rsidR="007672AB">
        <w:rPr>
          <w:rFonts w:ascii="Times New Roman" w:eastAsia="Times New Roman" w:hAnsi="Times New Roman" w:cs="Times New Roman"/>
        </w:rPr>
        <w:t xml:space="preserve">evidence. However, this evidence comes at the cost of </w:t>
      </w:r>
      <w:r w:rsidR="00390549">
        <w:rPr>
          <w:rFonts w:ascii="Times New Roman" w:eastAsia="Times New Roman" w:hAnsi="Times New Roman" w:cs="Times New Roman"/>
        </w:rPr>
        <w:t xml:space="preserve">severe </w:t>
      </w:r>
      <w:r w:rsidR="007672AB">
        <w:rPr>
          <w:rFonts w:ascii="Times New Roman" w:eastAsia="Times New Roman" w:hAnsi="Times New Roman" w:cs="Times New Roman"/>
        </w:rPr>
        <w:t>injury and death</w:t>
      </w:r>
      <w:r w:rsidR="00B37EFB">
        <w:rPr>
          <w:rFonts w:ascii="Times New Roman" w:eastAsia="Times New Roman" w:hAnsi="Times New Roman" w:cs="Times New Roman"/>
        </w:rPr>
        <w:t xml:space="preserve">, particularly if </w:t>
      </w:r>
      <w:r w:rsidR="001453CB">
        <w:rPr>
          <w:rFonts w:ascii="Times New Roman" w:eastAsia="Times New Roman" w:hAnsi="Times New Roman" w:cs="Times New Roman"/>
        </w:rPr>
        <w:t xml:space="preserve">safety </w:t>
      </w:r>
      <w:r w:rsidR="00B37EFB">
        <w:rPr>
          <w:rFonts w:ascii="Times New Roman" w:eastAsia="Times New Roman" w:hAnsi="Times New Roman" w:cs="Times New Roman"/>
        </w:rPr>
        <w:t xml:space="preserve">incidents are ignored or there is a protracted period between these events and </w:t>
      </w:r>
      <w:r w:rsidR="001453CB">
        <w:rPr>
          <w:rFonts w:ascii="Times New Roman" w:eastAsia="Times New Roman" w:hAnsi="Times New Roman" w:cs="Times New Roman"/>
        </w:rPr>
        <w:t>relevant</w:t>
      </w:r>
      <w:r w:rsidR="00603E2D">
        <w:rPr>
          <w:rFonts w:ascii="Times New Roman" w:eastAsia="Times New Roman" w:hAnsi="Times New Roman" w:cs="Times New Roman"/>
        </w:rPr>
        <w:t xml:space="preserve"> legislation. </w:t>
      </w:r>
      <w:r w:rsidR="00917616">
        <w:rPr>
          <w:rFonts w:ascii="Times New Roman" w:eastAsia="Times New Roman" w:hAnsi="Times New Roman" w:cs="Times New Roman"/>
        </w:rPr>
        <w:t>A more proactive approach to policy development could be based on a combination of prediction models, simulation</w:t>
      </w:r>
      <w:r w:rsidR="00AD73D9">
        <w:rPr>
          <w:rFonts w:ascii="Times New Roman" w:eastAsia="Times New Roman" w:hAnsi="Times New Roman" w:cs="Times New Roman"/>
        </w:rPr>
        <w:t>,</w:t>
      </w:r>
      <w:r w:rsidR="00917616">
        <w:rPr>
          <w:rFonts w:ascii="Times New Roman" w:eastAsia="Times New Roman" w:hAnsi="Times New Roman" w:cs="Times New Roman"/>
        </w:rPr>
        <w:t xml:space="preserve"> and engineering </w:t>
      </w:r>
      <w:r w:rsidR="00AD73D9">
        <w:rPr>
          <w:rFonts w:ascii="Times New Roman" w:eastAsia="Times New Roman" w:hAnsi="Times New Roman" w:cs="Times New Roman"/>
        </w:rPr>
        <w:t>analysis</w:t>
      </w:r>
      <w:r w:rsidR="009F2811">
        <w:rPr>
          <w:rFonts w:ascii="Times New Roman" w:eastAsia="Times New Roman" w:hAnsi="Times New Roman" w:cs="Times New Roman"/>
        </w:rPr>
        <w:t xml:space="preserve"> and has</w:t>
      </w:r>
      <w:r w:rsidR="00917616">
        <w:rPr>
          <w:rFonts w:ascii="Times New Roman" w:eastAsia="Times New Roman" w:hAnsi="Times New Roman" w:cs="Times New Roman"/>
        </w:rPr>
        <w:t xml:space="preserve"> the potential to prevent crashes before they occur, avoiding loss of life. </w:t>
      </w:r>
      <w:r w:rsidR="00475CBD">
        <w:rPr>
          <w:rFonts w:ascii="Times New Roman" w:eastAsia="Times New Roman" w:hAnsi="Times New Roman" w:cs="Times New Roman"/>
        </w:rPr>
        <w:t>The</w:t>
      </w:r>
      <w:r w:rsidR="00064A95">
        <w:rPr>
          <w:rFonts w:ascii="Times New Roman" w:eastAsia="Times New Roman" w:hAnsi="Times New Roman" w:cs="Times New Roman"/>
        </w:rPr>
        <w:t xml:space="preserve"> development of </w:t>
      </w:r>
      <w:r w:rsidR="00917616">
        <w:rPr>
          <w:rFonts w:ascii="Times New Roman" w:eastAsia="Times New Roman" w:hAnsi="Times New Roman" w:cs="Times New Roman"/>
        </w:rPr>
        <w:t xml:space="preserve">policy </w:t>
      </w:r>
      <w:r w:rsidR="000214FE">
        <w:rPr>
          <w:rFonts w:ascii="Times New Roman" w:eastAsia="Times New Roman" w:hAnsi="Times New Roman" w:cs="Times New Roman"/>
        </w:rPr>
        <w:t xml:space="preserve">based </w:t>
      </w:r>
      <w:r w:rsidR="00917616">
        <w:rPr>
          <w:rFonts w:ascii="Times New Roman" w:eastAsia="Times New Roman" w:hAnsi="Times New Roman" w:cs="Times New Roman"/>
        </w:rPr>
        <w:t xml:space="preserve">on theoretical information rather than empirical evidence </w:t>
      </w:r>
      <w:r w:rsidR="00475CBD">
        <w:rPr>
          <w:rFonts w:ascii="Times New Roman" w:eastAsia="Times New Roman" w:hAnsi="Times New Roman" w:cs="Times New Roman"/>
        </w:rPr>
        <w:t>still comes with risk</w:t>
      </w:r>
      <w:r w:rsidR="00064A95">
        <w:rPr>
          <w:rFonts w:ascii="Times New Roman" w:eastAsia="Times New Roman" w:hAnsi="Times New Roman" w:cs="Times New Roman"/>
        </w:rPr>
        <w:t>, such as loss of life that followed</w:t>
      </w:r>
      <w:r w:rsidR="009F2811">
        <w:rPr>
          <w:rFonts w:ascii="Times New Roman" w:eastAsia="Times New Roman" w:hAnsi="Times New Roman" w:cs="Times New Roman"/>
        </w:rPr>
        <w:t xml:space="preserve"> the introduction of passenger-side airbags in the 1990s and their tragic implications for child safety</w:t>
      </w:r>
      <w:r w:rsidR="00820B0A">
        <w:rPr>
          <w:rFonts w:ascii="Times New Roman" w:eastAsia="Times New Roman" w:hAnsi="Times New Roman" w:cs="Times New Roman"/>
        </w:rPr>
        <w:t>.</w:t>
      </w:r>
      <w:r w:rsidR="00834DA6">
        <w:rPr>
          <w:rFonts w:ascii="Times New Roman" w:eastAsia="Times New Roman" w:hAnsi="Times New Roman" w:cs="Times New Roman"/>
          <w:vertAlign w:val="superscript"/>
        </w:rPr>
        <w:t>2</w:t>
      </w:r>
      <w:r w:rsidR="005A3108">
        <w:rPr>
          <w:rFonts w:ascii="Times New Roman" w:eastAsia="Times New Roman" w:hAnsi="Times New Roman" w:cs="Times New Roman"/>
          <w:vertAlign w:val="superscript"/>
        </w:rPr>
        <w:t>8</w:t>
      </w:r>
      <w:r w:rsidR="00C14295">
        <w:rPr>
          <w:rFonts w:ascii="Times New Roman" w:eastAsia="Times New Roman" w:hAnsi="Times New Roman" w:cs="Times New Roman"/>
        </w:rPr>
        <w:t xml:space="preserve"> </w:t>
      </w:r>
      <w:r>
        <w:rPr>
          <w:rFonts w:ascii="Times New Roman" w:eastAsia="Times New Roman" w:hAnsi="Times New Roman" w:cs="Times New Roman"/>
        </w:rPr>
        <w:t xml:space="preserve">Legal scholars have argued that proactive legislation </w:t>
      </w:r>
      <w:r w:rsidRPr="0048512A">
        <w:rPr>
          <w:rFonts w:ascii="Times New Roman" w:eastAsia="Times New Roman" w:hAnsi="Times New Roman" w:cs="Times New Roman"/>
        </w:rPr>
        <w:t xml:space="preserve">presumes a problem that </w:t>
      </w:r>
      <w:r>
        <w:rPr>
          <w:rFonts w:ascii="Times New Roman" w:eastAsia="Times New Roman" w:hAnsi="Times New Roman" w:cs="Times New Roman"/>
        </w:rPr>
        <w:t>may</w:t>
      </w:r>
      <w:r w:rsidRPr="0048512A">
        <w:rPr>
          <w:rFonts w:ascii="Times New Roman" w:eastAsia="Times New Roman" w:hAnsi="Times New Roman" w:cs="Times New Roman"/>
        </w:rPr>
        <w:t xml:space="preserve"> not yet</w:t>
      </w:r>
      <w:r>
        <w:rPr>
          <w:rFonts w:ascii="Times New Roman" w:eastAsia="Times New Roman" w:hAnsi="Times New Roman" w:cs="Times New Roman"/>
        </w:rPr>
        <w:t xml:space="preserve"> or ever</w:t>
      </w:r>
      <w:r w:rsidRPr="0048512A">
        <w:rPr>
          <w:rFonts w:ascii="Times New Roman" w:eastAsia="Times New Roman" w:hAnsi="Times New Roman" w:cs="Times New Roman"/>
        </w:rPr>
        <w:t xml:space="preserve"> exist, </w:t>
      </w:r>
      <w:r>
        <w:rPr>
          <w:rFonts w:ascii="Times New Roman" w:eastAsia="Times New Roman" w:hAnsi="Times New Roman" w:cs="Times New Roman"/>
        </w:rPr>
        <w:t>and</w:t>
      </w:r>
      <w:r w:rsidRPr="0048512A">
        <w:rPr>
          <w:rFonts w:ascii="Times New Roman" w:eastAsia="Times New Roman" w:hAnsi="Times New Roman" w:cs="Times New Roman"/>
        </w:rPr>
        <w:t xml:space="preserve"> balances the well-aligned interests of buyers and sellers</w:t>
      </w:r>
      <w:r>
        <w:rPr>
          <w:rFonts w:ascii="Times New Roman" w:eastAsia="Times New Roman" w:hAnsi="Times New Roman" w:cs="Times New Roman"/>
        </w:rPr>
        <w:t xml:space="preserve"> </w:t>
      </w:r>
      <w:r w:rsidRPr="0048512A">
        <w:rPr>
          <w:rFonts w:ascii="Times New Roman" w:eastAsia="Times New Roman" w:hAnsi="Times New Roman" w:cs="Times New Roman"/>
        </w:rPr>
        <w:t>against those of individual victims who have yet to be identified.</w:t>
      </w:r>
      <w:r w:rsidR="005A3108">
        <w:rPr>
          <w:rFonts w:ascii="Times New Roman" w:eastAsia="Times New Roman" w:hAnsi="Times New Roman" w:cs="Times New Roman"/>
          <w:vertAlign w:val="superscript"/>
        </w:rPr>
        <w:t>29</w:t>
      </w:r>
      <w:r w:rsidRPr="0048512A">
        <w:rPr>
          <w:rFonts w:ascii="Times New Roman" w:eastAsia="Times New Roman" w:hAnsi="Times New Roman" w:cs="Times New Roman"/>
        </w:rPr>
        <w:t xml:space="preserve"> </w:t>
      </w:r>
      <w:r w:rsidR="007578B9">
        <w:rPr>
          <w:rFonts w:ascii="Times New Roman" w:eastAsia="Times New Roman" w:hAnsi="Times New Roman" w:cs="Times New Roman"/>
        </w:rPr>
        <w:t xml:space="preserve">A further concern is that well-intended proactive regulations could unnecessarily impede innovation and delay </w:t>
      </w:r>
      <w:r w:rsidR="00CA7CEB">
        <w:rPr>
          <w:rFonts w:ascii="Times New Roman" w:eastAsia="Times New Roman" w:hAnsi="Times New Roman" w:cs="Times New Roman"/>
        </w:rPr>
        <w:t xml:space="preserve">the </w:t>
      </w:r>
      <w:r w:rsidR="007578B9">
        <w:rPr>
          <w:rFonts w:ascii="Times New Roman" w:eastAsia="Times New Roman" w:hAnsi="Times New Roman" w:cs="Times New Roman"/>
        </w:rPr>
        <w:t xml:space="preserve">introduction of technologies that have the potential for widespread safety and equity benefits.  </w:t>
      </w:r>
    </w:p>
    <w:p w14:paraId="475709F3" w14:textId="77777777" w:rsidR="007672AB" w:rsidRDefault="007672AB" w:rsidP="00A83E6F">
      <w:pPr>
        <w:spacing w:line="480" w:lineRule="auto"/>
        <w:rPr>
          <w:rFonts w:ascii="Times New Roman" w:eastAsia="Times New Roman" w:hAnsi="Times New Roman" w:cs="Times New Roman"/>
        </w:rPr>
      </w:pPr>
    </w:p>
    <w:p w14:paraId="3D68B34D" w14:textId="25C43296" w:rsidR="00622D84" w:rsidRDefault="00064A95" w:rsidP="0048512A">
      <w:pPr>
        <w:spacing w:line="480" w:lineRule="auto"/>
        <w:ind w:firstLine="720"/>
        <w:rPr>
          <w:rFonts w:ascii="Times New Roman" w:eastAsia="Times New Roman" w:hAnsi="Times New Roman" w:cs="Times New Roman"/>
        </w:rPr>
      </w:pPr>
      <w:r>
        <w:rPr>
          <w:rFonts w:ascii="Times New Roman" w:eastAsia="Times New Roman" w:hAnsi="Times New Roman" w:cs="Times New Roman"/>
        </w:rPr>
        <w:t>E</w:t>
      </w:r>
      <w:r w:rsidR="00BA6F96">
        <w:rPr>
          <w:rFonts w:ascii="Times New Roman" w:eastAsia="Times New Roman" w:hAnsi="Times New Roman" w:cs="Times New Roman"/>
        </w:rPr>
        <w:t>xperience with Federal Motor Vehicle Safety Standards</w:t>
      </w:r>
      <w:r w:rsidR="00463815">
        <w:rPr>
          <w:rFonts w:ascii="Times New Roman" w:eastAsia="Times New Roman" w:hAnsi="Times New Roman" w:cs="Times New Roman"/>
        </w:rPr>
        <w:t xml:space="preserve"> </w:t>
      </w:r>
      <w:r w:rsidR="00BA6F96">
        <w:rPr>
          <w:rFonts w:ascii="Times New Roman" w:eastAsia="Times New Roman" w:hAnsi="Times New Roman" w:cs="Times New Roman"/>
        </w:rPr>
        <w:t>suggests that regulation</w:t>
      </w:r>
      <w:r w:rsidR="00341E02">
        <w:rPr>
          <w:rFonts w:ascii="Times New Roman" w:eastAsia="Times New Roman" w:hAnsi="Times New Roman" w:cs="Times New Roman"/>
        </w:rPr>
        <w:t xml:space="preserve">s are </w:t>
      </w:r>
      <w:r w:rsidR="00BA6F96">
        <w:rPr>
          <w:rFonts w:ascii="Times New Roman" w:eastAsia="Times New Roman" w:hAnsi="Times New Roman" w:cs="Times New Roman"/>
        </w:rPr>
        <w:t xml:space="preserve">likely to serve a critical role </w:t>
      </w:r>
      <w:r w:rsidR="0070410D">
        <w:rPr>
          <w:rFonts w:ascii="Times New Roman" w:eastAsia="Times New Roman" w:hAnsi="Times New Roman" w:cs="Times New Roman"/>
        </w:rPr>
        <w:t xml:space="preserve">in </w:t>
      </w:r>
      <w:r w:rsidR="00BA6F96">
        <w:rPr>
          <w:rFonts w:ascii="Times New Roman" w:eastAsia="Times New Roman" w:hAnsi="Times New Roman" w:cs="Times New Roman"/>
        </w:rPr>
        <w:t>determining the public benefits resulting from AV deployment</w:t>
      </w:r>
      <w:r w:rsidR="00655B30">
        <w:rPr>
          <w:rFonts w:ascii="Times New Roman" w:eastAsia="Times New Roman" w:hAnsi="Times New Roman" w:cs="Times New Roman"/>
        </w:rPr>
        <w:t>.</w:t>
      </w:r>
      <w:r w:rsidR="00703941">
        <w:rPr>
          <w:rFonts w:ascii="Times New Roman" w:eastAsia="Times New Roman" w:hAnsi="Times New Roman" w:cs="Times New Roman"/>
          <w:vertAlign w:val="superscript"/>
        </w:rPr>
        <w:t>3</w:t>
      </w:r>
      <w:r w:rsidR="005A3108">
        <w:rPr>
          <w:rFonts w:ascii="Times New Roman" w:eastAsia="Times New Roman" w:hAnsi="Times New Roman" w:cs="Times New Roman"/>
          <w:vertAlign w:val="superscript"/>
        </w:rPr>
        <w:t>0</w:t>
      </w:r>
      <w:r w:rsidR="001453CB">
        <w:rPr>
          <w:rFonts w:ascii="Times New Roman" w:eastAsia="Times New Roman" w:hAnsi="Times New Roman" w:cs="Times New Roman"/>
        </w:rPr>
        <w:t xml:space="preserve"> </w:t>
      </w:r>
      <w:r w:rsidR="006C735A">
        <w:rPr>
          <w:rFonts w:ascii="Times New Roman" w:eastAsia="Times New Roman" w:hAnsi="Times New Roman" w:cs="Times New Roman"/>
        </w:rPr>
        <w:t xml:space="preserve">The need for a balance between proactive and reactive approaches further suggests that a </w:t>
      </w:r>
      <w:r w:rsidR="006C735A">
        <w:rPr>
          <w:rFonts w:ascii="Times New Roman" w:eastAsia="Times New Roman" w:hAnsi="Times New Roman" w:cs="Times New Roman"/>
        </w:rPr>
        <w:lastRenderedPageBreak/>
        <w:t>deliberate, thoughtful</w:t>
      </w:r>
      <w:r w:rsidR="00CA7CEB">
        <w:rPr>
          <w:rFonts w:ascii="Times New Roman" w:eastAsia="Times New Roman" w:hAnsi="Times New Roman" w:cs="Times New Roman"/>
        </w:rPr>
        <w:t>,</w:t>
      </w:r>
      <w:r w:rsidR="006C735A">
        <w:rPr>
          <w:rFonts w:ascii="Times New Roman" w:eastAsia="Times New Roman" w:hAnsi="Times New Roman" w:cs="Times New Roman"/>
        </w:rPr>
        <w:t xml:space="preserve"> and coordinated strategy to guide the initiatives of city, state</w:t>
      </w:r>
      <w:r w:rsidR="00CA7CEB">
        <w:rPr>
          <w:rFonts w:ascii="Times New Roman" w:eastAsia="Times New Roman" w:hAnsi="Times New Roman" w:cs="Times New Roman"/>
        </w:rPr>
        <w:t>,</w:t>
      </w:r>
      <w:r w:rsidR="006C735A">
        <w:rPr>
          <w:rFonts w:ascii="Times New Roman" w:eastAsia="Times New Roman" w:hAnsi="Times New Roman" w:cs="Times New Roman"/>
        </w:rPr>
        <w:t xml:space="preserve"> and federal regulators is far more likely to yield a favorable outcome than will an array of independent efforts. </w:t>
      </w:r>
      <w:r w:rsidR="005E019C">
        <w:rPr>
          <w:rFonts w:ascii="Times New Roman" w:eastAsia="Times New Roman" w:hAnsi="Times New Roman" w:cs="Times New Roman"/>
        </w:rPr>
        <w:t xml:space="preserve">Identifying a focal point and process for a coordinated national approach is </w:t>
      </w:r>
      <w:r w:rsidR="00C73AC9">
        <w:rPr>
          <w:rFonts w:ascii="Times New Roman" w:eastAsia="Times New Roman" w:hAnsi="Times New Roman" w:cs="Times New Roman"/>
        </w:rPr>
        <w:t xml:space="preserve">an essential step but </w:t>
      </w:r>
      <w:r w:rsidR="00CA7CEB">
        <w:rPr>
          <w:rFonts w:ascii="Times New Roman" w:eastAsia="Times New Roman" w:hAnsi="Times New Roman" w:cs="Times New Roman"/>
        </w:rPr>
        <w:t xml:space="preserve">is </w:t>
      </w:r>
      <w:r w:rsidR="004D02D4">
        <w:rPr>
          <w:rFonts w:ascii="Times New Roman" w:eastAsia="Times New Roman" w:hAnsi="Times New Roman" w:cs="Times New Roman"/>
        </w:rPr>
        <w:t>technically and politically</w:t>
      </w:r>
      <w:r w:rsidR="00CA7CEB">
        <w:rPr>
          <w:rFonts w:ascii="Times New Roman" w:eastAsia="Times New Roman" w:hAnsi="Times New Roman" w:cs="Times New Roman"/>
        </w:rPr>
        <w:t xml:space="preserve"> challenging</w:t>
      </w:r>
      <w:r w:rsidR="004D02D4">
        <w:rPr>
          <w:rFonts w:ascii="Times New Roman" w:eastAsia="Times New Roman" w:hAnsi="Times New Roman" w:cs="Times New Roman"/>
        </w:rPr>
        <w:t xml:space="preserve">. </w:t>
      </w:r>
      <w:r w:rsidR="002C56D2">
        <w:rPr>
          <w:rFonts w:ascii="Times New Roman" w:eastAsia="Times New Roman" w:hAnsi="Times New Roman" w:cs="Times New Roman"/>
        </w:rPr>
        <w:t>Conducting and disseminating AV policy evaluations and research is a</w:t>
      </w:r>
      <w:r w:rsidR="004D02D4">
        <w:rPr>
          <w:rFonts w:ascii="Times New Roman" w:eastAsia="Times New Roman" w:hAnsi="Times New Roman" w:cs="Times New Roman"/>
        </w:rPr>
        <w:t xml:space="preserve"> prerequisite that could facilitate progress and provide a foundation for a coordinated national </w:t>
      </w:r>
      <w:r w:rsidR="00AD73D9">
        <w:rPr>
          <w:rFonts w:ascii="Times New Roman" w:eastAsia="Times New Roman" w:hAnsi="Times New Roman" w:cs="Times New Roman"/>
        </w:rPr>
        <w:t xml:space="preserve">regulatory </w:t>
      </w:r>
      <w:r w:rsidR="004D02D4">
        <w:rPr>
          <w:rFonts w:ascii="Times New Roman" w:eastAsia="Times New Roman" w:hAnsi="Times New Roman" w:cs="Times New Roman"/>
        </w:rPr>
        <w:t>approach</w:t>
      </w:r>
      <w:r w:rsidR="002C56D2">
        <w:rPr>
          <w:rFonts w:ascii="Times New Roman" w:eastAsia="Times New Roman" w:hAnsi="Times New Roman" w:cs="Times New Roman"/>
        </w:rPr>
        <w:t>.</w:t>
      </w:r>
      <w:r w:rsidR="0048512A">
        <w:rPr>
          <w:rFonts w:ascii="Times New Roman" w:eastAsia="Times New Roman" w:hAnsi="Times New Roman" w:cs="Times New Roman"/>
        </w:rPr>
        <w:t xml:space="preserve"> </w:t>
      </w:r>
      <w:r w:rsidR="002C56D2">
        <w:rPr>
          <w:rFonts w:ascii="Times New Roman" w:eastAsia="Times New Roman" w:hAnsi="Times New Roman" w:cs="Times New Roman"/>
        </w:rPr>
        <w:t>Such an</w:t>
      </w:r>
      <w:r w:rsidR="002C2DAF">
        <w:rPr>
          <w:rFonts w:ascii="Times New Roman" w:eastAsia="Times New Roman" w:hAnsi="Times New Roman" w:cs="Times New Roman"/>
        </w:rPr>
        <w:t xml:space="preserve"> approach to AV policy could </w:t>
      </w:r>
      <w:r w:rsidR="00353A0D">
        <w:rPr>
          <w:rFonts w:ascii="Times New Roman" w:eastAsia="Times New Roman" w:hAnsi="Times New Roman" w:cs="Times New Roman"/>
        </w:rPr>
        <w:t xml:space="preserve">recognize the value </w:t>
      </w:r>
      <w:r w:rsidR="002B0930">
        <w:rPr>
          <w:rFonts w:ascii="Times New Roman" w:eastAsia="Times New Roman" w:hAnsi="Times New Roman" w:cs="Times New Roman"/>
        </w:rPr>
        <w:t xml:space="preserve">of empirical evidence and encourage the initiation of policy evaluations as soon as outcome data are available. </w:t>
      </w:r>
      <w:r w:rsidR="00166FDB">
        <w:rPr>
          <w:rFonts w:ascii="Times New Roman" w:eastAsia="Times New Roman" w:hAnsi="Times New Roman" w:cs="Times New Roman"/>
        </w:rPr>
        <w:t>As t</w:t>
      </w:r>
      <w:r w:rsidR="000214FE">
        <w:rPr>
          <w:rFonts w:ascii="Times New Roman" w:eastAsia="Times New Roman" w:hAnsi="Times New Roman" w:cs="Times New Roman"/>
        </w:rPr>
        <w:t xml:space="preserve">he scale of </w:t>
      </w:r>
      <w:r w:rsidR="00622D84">
        <w:rPr>
          <w:rFonts w:ascii="Times New Roman" w:eastAsia="Times New Roman" w:hAnsi="Times New Roman" w:cs="Times New Roman"/>
        </w:rPr>
        <w:t xml:space="preserve">AV deployments </w:t>
      </w:r>
      <w:r w:rsidR="000214FE">
        <w:rPr>
          <w:rFonts w:ascii="Times New Roman" w:eastAsia="Times New Roman" w:hAnsi="Times New Roman" w:cs="Times New Roman"/>
        </w:rPr>
        <w:t>is</w:t>
      </w:r>
      <w:r w:rsidR="00622D84">
        <w:rPr>
          <w:rFonts w:ascii="Times New Roman" w:eastAsia="Times New Roman" w:hAnsi="Times New Roman" w:cs="Times New Roman"/>
        </w:rPr>
        <w:t xml:space="preserve"> still </w:t>
      </w:r>
      <w:r>
        <w:rPr>
          <w:rFonts w:ascii="Times New Roman" w:eastAsia="Times New Roman" w:hAnsi="Times New Roman" w:cs="Times New Roman"/>
        </w:rPr>
        <w:t xml:space="preserve">modest, and </w:t>
      </w:r>
      <w:r w:rsidR="00622D84">
        <w:rPr>
          <w:rFonts w:ascii="Times New Roman" w:eastAsia="Times New Roman" w:hAnsi="Times New Roman" w:cs="Times New Roman"/>
        </w:rPr>
        <w:t>f</w:t>
      </w:r>
      <w:r w:rsidR="002B0930">
        <w:rPr>
          <w:rFonts w:ascii="Times New Roman" w:eastAsia="Times New Roman" w:hAnsi="Times New Roman" w:cs="Times New Roman"/>
        </w:rPr>
        <w:t xml:space="preserve">atality and injury data will be </w:t>
      </w:r>
      <w:r w:rsidR="00622D84">
        <w:rPr>
          <w:rFonts w:ascii="Times New Roman" w:eastAsia="Times New Roman" w:hAnsi="Times New Roman" w:cs="Times New Roman"/>
        </w:rPr>
        <w:t>slow to accumulate</w:t>
      </w:r>
      <w:r w:rsidR="000214FE">
        <w:rPr>
          <w:rFonts w:ascii="Times New Roman" w:eastAsia="Times New Roman" w:hAnsi="Times New Roman" w:cs="Times New Roman"/>
        </w:rPr>
        <w:t>, near-term evaluations may need to be based on other criteria such as near</w:t>
      </w:r>
      <w:r w:rsidR="00347DB1">
        <w:rPr>
          <w:rFonts w:ascii="Times New Roman" w:eastAsia="Times New Roman" w:hAnsi="Times New Roman" w:cs="Times New Roman"/>
        </w:rPr>
        <w:t>-crash events</w:t>
      </w:r>
      <w:r w:rsidR="000214FE">
        <w:rPr>
          <w:rFonts w:ascii="Times New Roman" w:eastAsia="Times New Roman" w:hAnsi="Times New Roman" w:cs="Times New Roman"/>
        </w:rPr>
        <w:t xml:space="preserve">. </w:t>
      </w:r>
      <w:r w:rsidR="00622D84">
        <w:rPr>
          <w:rFonts w:ascii="Times New Roman" w:eastAsia="Times New Roman" w:hAnsi="Times New Roman" w:cs="Times New Roman"/>
        </w:rPr>
        <w:t>S</w:t>
      </w:r>
      <w:r w:rsidR="00036260">
        <w:rPr>
          <w:rFonts w:ascii="Times New Roman" w:eastAsia="Times New Roman" w:hAnsi="Times New Roman" w:cs="Times New Roman"/>
        </w:rPr>
        <w:t xml:space="preserve">afety advocates have argued that </w:t>
      </w:r>
      <w:r w:rsidR="00622D84">
        <w:rPr>
          <w:rFonts w:ascii="Times New Roman" w:eastAsia="Times New Roman" w:hAnsi="Times New Roman" w:cs="Times New Roman"/>
        </w:rPr>
        <w:t xml:space="preserve">such </w:t>
      </w:r>
      <w:r w:rsidR="00036260">
        <w:rPr>
          <w:rFonts w:ascii="Times New Roman" w:eastAsia="Times New Roman" w:hAnsi="Times New Roman" w:cs="Times New Roman"/>
        </w:rPr>
        <w:t xml:space="preserve">a proactive </w:t>
      </w:r>
      <w:r w:rsidR="00977A48">
        <w:rPr>
          <w:rFonts w:ascii="Times New Roman" w:eastAsia="Times New Roman" w:hAnsi="Times New Roman" w:cs="Times New Roman"/>
        </w:rPr>
        <w:t xml:space="preserve">approach </w:t>
      </w:r>
      <w:r w:rsidR="00622D84">
        <w:rPr>
          <w:rFonts w:ascii="Times New Roman" w:eastAsia="Times New Roman" w:hAnsi="Times New Roman" w:cs="Times New Roman"/>
        </w:rPr>
        <w:t>sh</w:t>
      </w:r>
      <w:r w:rsidR="00036260">
        <w:rPr>
          <w:rFonts w:ascii="Times New Roman" w:eastAsia="Times New Roman" w:hAnsi="Times New Roman" w:cs="Times New Roman"/>
        </w:rPr>
        <w:t xml:space="preserve">ould include mandatory </w:t>
      </w:r>
      <w:r w:rsidR="003F60CE" w:rsidRPr="003F60CE">
        <w:rPr>
          <w:rFonts w:ascii="Times New Roman" w:eastAsia="Times New Roman" w:hAnsi="Times New Roman" w:cs="Times New Roman"/>
        </w:rPr>
        <w:t xml:space="preserve">data capture requirements </w:t>
      </w:r>
      <w:r w:rsidR="003F60CE">
        <w:rPr>
          <w:rFonts w:ascii="Times New Roman" w:eastAsia="Times New Roman" w:hAnsi="Times New Roman" w:cs="Times New Roman"/>
        </w:rPr>
        <w:t xml:space="preserve">in the event of crashes </w:t>
      </w:r>
      <w:r w:rsidR="00E64695">
        <w:rPr>
          <w:rFonts w:ascii="Times New Roman" w:eastAsia="Times New Roman" w:hAnsi="Times New Roman" w:cs="Times New Roman"/>
        </w:rPr>
        <w:t>or</w:t>
      </w:r>
      <w:r w:rsidR="003F60CE">
        <w:rPr>
          <w:rFonts w:ascii="Times New Roman" w:eastAsia="Times New Roman" w:hAnsi="Times New Roman" w:cs="Times New Roman"/>
        </w:rPr>
        <w:t xml:space="preserve"> </w:t>
      </w:r>
      <w:r w:rsidR="00166FDB">
        <w:rPr>
          <w:rFonts w:ascii="Times New Roman" w:eastAsia="Times New Roman" w:hAnsi="Times New Roman" w:cs="Times New Roman"/>
        </w:rPr>
        <w:t xml:space="preserve">AV system </w:t>
      </w:r>
      <w:r w:rsidR="003F60CE">
        <w:rPr>
          <w:rFonts w:ascii="Times New Roman" w:eastAsia="Times New Roman" w:hAnsi="Times New Roman" w:cs="Times New Roman"/>
        </w:rPr>
        <w:t>disengagements</w:t>
      </w:r>
      <w:r w:rsidR="00294D53">
        <w:rPr>
          <w:rFonts w:ascii="Times New Roman" w:eastAsia="Times New Roman" w:hAnsi="Times New Roman" w:cs="Times New Roman"/>
        </w:rPr>
        <w:t>.</w:t>
      </w:r>
      <w:r w:rsidR="001D5000">
        <w:rPr>
          <w:rFonts w:ascii="Times New Roman" w:eastAsia="Times New Roman" w:hAnsi="Times New Roman" w:cs="Times New Roman"/>
          <w:vertAlign w:val="superscript"/>
        </w:rPr>
        <w:t>3</w:t>
      </w:r>
      <w:r w:rsidR="00331F1E">
        <w:rPr>
          <w:rFonts w:ascii="Times New Roman" w:eastAsia="Times New Roman" w:hAnsi="Times New Roman" w:cs="Times New Roman"/>
          <w:vertAlign w:val="superscript"/>
        </w:rPr>
        <w:t>1</w:t>
      </w:r>
      <w:r w:rsidR="00036260">
        <w:rPr>
          <w:rFonts w:ascii="Times New Roman" w:eastAsia="Times New Roman" w:hAnsi="Times New Roman" w:cs="Times New Roman"/>
        </w:rPr>
        <w:t xml:space="preserve"> </w:t>
      </w:r>
      <w:r w:rsidR="00977A48">
        <w:rPr>
          <w:rFonts w:ascii="Times New Roman" w:eastAsia="Times New Roman" w:hAnsi="Times New Roman" w:cs="Times New Roman"/>
        </w:rPr>
        <w:t>NHTSA</w:t>
      </w:r>
      <w:r w:rsidR="00036260">
        <w:rPr>
          <w:rFonts w:ascii="Times New Roman" w:eastAsia="Times New Roman" w:hAnsi="Times New Roman" w:cs="Times New Roman"/>
        </w:rPr>
        <w:t xml:space="preserve"> </w:t>
      </w:r>
      <w:r w:rsidR="000214FE">
        <w:rPr>
          <w:rFonts w:ascii="Times New Roman" w:eastAsia="Times New Roman" w:hAnsi="Times New Roman" w:cs="Times New Roman"/>
        </w:rPr>
        <w:t xml:space="preserve">has </w:t>
      </w:r>
      <w:r w:rsidR="00036260">
        <w:rPr>
          <w:rFonts w:ascii="Times New Roman" w:eastAsia="Times New Roman" w:hAnsi="Times New Roman" w:cs="Times New Roman"/>
        </w:rPr>
        <w:t>launched a voluntary program for data sharing</w:t>
      </w:r>
      <w:r w:rsidR="0019660A">
        <w:rPr>
          <w:rFonts w:ascii="Times New Roman" w:eastAsia="Times New Roman" w:hAnsi="Times New Roman" w:cs="Times New Roman"/>
        </w:rPr>
        <w:t>,</w:t>
      </w:r>
      <w:r w:rsidR="00C52EB0">
        <w:rPr>
          <w:rFonts w:ascii="Times New Roman" w:eastAsia="Times New Roman" w:hAnsi="Times New Roman" w:cs="Times New Roman"/>
          <w:vertAlign w:val="superscript"/>
        </w:rPr>
        <w:t>3</w:t>
      </w:r>
      <w:r w:rsidR="0093586D">
        <w:rPr>
          <w:rFonts w:ascii="Times New Roman" w:eastAsia="Times New Roman" w:hAnsi="Times New Roman" w:cs="Times New Roman"/>
          <w:vertAlign w:val="superscript"/>
        </w:rPr>
        <w:t>2</w:t>
      </w:r>
      <w:r w:rsidR="00B658D0">
        <w:rPr>
          <w:rFonts w:ascii="Times New Roman" w:eastAsia="Times New Roman" w:hAnsi="Times New Roman" w:cs="Times New Roman"/>
        </w:rPr>
        <w:t xml:space="preserve"> </w:t>
      </w:r>
      <w:r w:rsidR="00A97BB6">
        <w:rPr>
          <w:rFonts w:ascii="Times New Roman" w:eastAsia="Times New Roman" w:hAnsi="Times New Roman" w:cs="Times New Roman"/>
        </w:rPr>
        <w:t xml:space="preserve">and recently required mandatory </w:t>
      </w:r>
      <w:r w:rsidR="00A97BB6" w:rsidRPr="00717F99">
        <w:rPr>
          <w:rFonts w:ascii="Times New Roman" w:eastAsia="Times New Roman" w:hAnsi="Times New Roman" w:cs="Times New Roman"/>
        </w:rPr>
        <w:t>reporting of critical safety events</w:t>
      </w:r>
      <w:r w:rsidR="0019660A">
        <w:rPr>
          <w:rFonts w:ascii="Times New Roman" w:eastAsia="Times New Roman" w:hAnsi="Times New Roman" w:cs="Times New Roman"/>
        </w:rPr>
        <w:t>.</w:t>
      </w:r>
      <w:r w:rsidR="00186A16">
        <w:rPr>
          <w:rFonts w:ascii="Times New Roman" w:eastAsia="Times New Roman" w:hAnsi="Times New Roman" w:cs="Times New Roman"/>
          <w:vertAlign w:val="superscript"/>
        </w:rPr>
        <w:t>3</w:t>
      </w:r>
      <w:r w:rsidR="0093586D">
        <w:rPr>
          <w:rFonts w:ascii="Times New Roman" w:eastAsia="Times New Roman" w:hAnsi="Times New Roman" w:cs="Times New Roman"/>
          <w:vertAlign w:val="superscript"/>
        </w:rPr>
        <w:t>3</w:t>
      </w:r>
      <w:r w:rsidR="00A97BB6" w:rsidRPr="00717F99">
        <w:rPr>
          <w:rFonts w:ascii="Times New Roman" w:eastAsia="Times New Roman" w:hAnsi="Times New Roman" w:cs="Times New Roman"/>
        </w:rPr>
        <w:t xml:space="preserve"> </w:t>
      </w:r>
    </w:p>
    <w:p w14:paraId="60BF5DBD" w14:textId="77D9B345" w:rsidR="003F60CE" w:rsidRPr="003F60CE" w:rsidRDefault="003F60CE" w:rsidP="00A83E6F">
      <w:pPr>
        <w:spacing w:line="480" w:lineRule="auto"/>
        <w:rPr>
          <w:rFonts w:ascii="Times New Roman" w:eastAsia="Times New Roman" w:hAnsi="Times New Roman" w:cs="Times New Roman"/>
        </w:rPr>
      </w:pPr>
    </w:p>
    <w:p w14:paraId="2650DE17" w14:textId="15F2B57C" w:rsidR="00B8794F" w:rsidRDefault="00087B8E" w:rsidP="00FC6610">
      <w:pPr>
        <w:spacing w:line="480" w:lineRule="auto"/>
        <w:ind w:firstLine="720"/>
        <w:rPr>
          <w:rFonts w:ascii="Times New Roman" w:eastAsia="Times New Roman" w:hAnsi="Times New Roman" w:cs="Times New Roman"/>
        </w:rPr>
      </w:pPr>
      <w:r>
        <w:rPr>
          <w:rFonts w:ascii="Times New Roman" w:eastAsia="Times New Roman" w:hAnsi="Times New Roman" w:cs="Times New Roman"/>
        </w:rPr>
        <w:t>An</w:t>
      </w:r>
      <w:r w:rsidR="00A97B5D">
        <w:rPr>
          <w:rFonts w:ascii="Times New Roman" w:eastAsia="Times New Roman" w:hAnsi="Times New Roman" w:cs="Times New Roman"/>
        </w:rPr>
        <w:t>other</w:t>
      </w:r>
      <w:r>
        <w:rPr>
          <w:rFonts w:ascii="Times New Roman" w:eastAsia="Times New Roman" w:hAnsi="Times New Roman" w:cs="Times New Roman"/>
        </w:rPr>
        <w:t xml:space="preserve"> important focus of </w:t>
      </w:r>
      <w:r w:rsidR="00B8794F">
        <w:rPr>
          <w:rFonts w:ascii="Times New Roman" w:eastAsia="Times New Roman" w:hAnsi="Times New Roman" w:cs="Times New Roman"/>
        </w:rPr>
        <w:t xml:space="preserve">a coordinated national regulatory approach should be </w:t>
      </w:r>
      <w:r w:rsidR="00036260" w:rsidRPr="00DA4F25">
        <w:rPr>
          <w:rFonts w:ascii="Times New Roman" w:eastAsia="Times New Roman" w:hAnsi="Times New Roman" w:cs="Times New Roman"/>
        </w:rPr>
        <w:t>equitable access</w:t>
      </w:r>
      <w:r w:rsidR="00842A96">
        <w:rPr>
          <w:rFonts w:ascii="Times New Roman" w:eastAsia="Times New Roman" w:hAnsi="Times New Roman" w:cs="Times New Roman"/>
        </w:rPr>
        <w:t xml:space="preserve"> for vulnerable communities or populations</w:t>
      </w:r>
      <w:r w:rsidR="00036260" w:rsidRPr="00DA4F25">
        <w:rPr>
          <w:rFonts w:ascii="Times New Roman" w:eastAsia="Times New Roman" w:hAnsi="Times New Roman" w:cs="Times New Roman"/>
        </w:rPr>
        <w:t>.</w:t>
      </w:r>
      <w:r w:rsidR="00036260">
        <w:rPr>
          <w:rFonts w:ascii="Times New Roman" w:eastAsia="Times New Roman" w:hAnsi="Times New Roman" w:cs="Times New Roman"/>
        </w:rPr>
        <w:t xml:space="preserve"> </w:t>
      </w:r>
      <w:r w:rsidR="00184799">
        <w:rPr>
          <w:rFonts w:ascii="Times New Roman" w:eastAsia="Times New Roman" w:hAnsi="Times New Roman" w:cs="Times New Roman"/>
        </w:rPr>
        <w:t xml:space="preserve">The </w:t>
      </w:r>
      <w:r w:rsidR="00B8794F">
        <w:rPr>
          <w:rFonts w:ascii="Times New Roman" w:eastAsia="Times New Roman" w:hAnsi="Times New Roman" w:cs="Times New Roman"/>
        </w:rPr>
        <w:t>deployment of</w:t>
      </w:r>
      <w:r w:rsidR="00184799">
        <w:rPr>
          <w:rFonts w:ascii="Times New Roman" w:eastAsia="Times New Roman" w:hAnsi="Times New Roman" w:cs="Times New Roman"/>
        </w:rPr>
        <w:t xml:space="preserve"> </w:t>
      </w:r>
      <w:r w:rsidR="00036260">
        <w:rPr>
          <w:rFonts w:ascii="Times New Roman" w:eastAsia="Times New Roman" w:hAnsi="Times New Roman" w:cs="Times New Roman"/>
        </w:rPr>
        <w:t xml:space="preserve">AVs </w:t>
      </w:r>
      <w:r w:rsidR="00184799">
        <w:rPr>
          <w:rFonts w:ascii="Times New Roman" w:eastAsia="Times New Roman" w:hAnsi="Times New Roman" w:cs="Times New Roman"/>
        </w:rPr>
        <w:t xml:space="preserve">can be influenced </w:t>
      </w:r>
      <w:r w:rsidR="00036260" w:rsidRPr="00036260">
        <w:rPr>
          <w:rFonts w:ascii="Times New Roman" w:eastAsia="Times New Roman" w:hAnsi="Times New Roman" w:cs="Times New Roman"/>
        </w:rPr>
        <w:t xml:space="preserve">by public policy and </w:t>
      </w:r>
      <w:r w:rsidR="00B8794F">
        <w:rPr>
          <w:rFonts w:ascii="Times New Roman" w:eastAsia="Times New Roman" w:hAnsi="Times New Roman" w:cs="Times New Roman"/>
        </w:rPr>
        <w:t xml:space="preserve">should </w:t>
      </w:r>
      <w:r w:rsidR="00036260">
        <w:rPr>
          <w:rFonts w:ascii="Times New Roman" w:eastAsia="Times New Roman" w:hAnsi="Times New Roman" w:cs="Times New Roman"/>
        </w:rPr>
        <w:t xml:space="preserve">be considered as </w:t>
      </w:r>
      <w:r w:rsidR="00036260" w:rsidRPr="00036260">
        <w:rPr>
          <w:rFonts w:ascii="Times New Roman" w:eastAsia="Times New Roman" w:hAnsi="Times New Roman" w:cs="Times New Roman"/>
        </w:rPr>
        <w:t>a public health intervention</w:t>
      </w:r>
      <w:r w:rsidR="00B8794F">
        <w:rPr>
          <w:rFonts w:ascii="Times New Roman" w:eastAsia="Times New Roman" w:hAnsi="Times New Roman" w:cs="Times New Roman"/>
        </w:rPr>
        <w:t xml:space="preserve">. Because of their potential to deliver mobility </w:t>
      </w:r>
      <w:r w:rsidR="009447F4">
        <w:rPr>
          <w:rFonts w:ascii="Times New Roman" w:eastAsia="Times New Roman" w:hAnsi="Times New Roman" w:cs="Times New Roman"/>
        </w:rPr>
        <w:t>with</w:t>
      </w:r>
      <w:r w:rsidR="00971CDD">
        <w:rPr>
          <w:rFonts w:ascii="Times New Roman" w:eastAsia="Times New Roman" w:hAnsi="Times New Roman" w:cs="Times New Roman"/>
        </w:rPr>
        <w:t xml:space="preserve"> </w:t>
      </w:r>
      <w:r w:rsidR="003F0E80">
        <w:rPr>
          <w:rFonts w:ascii="Times New Roman" w:eastAsia="Times New Roman" w:hAnsi="Times New Roman" w:cs="Times New Roman"/>
        </w:rPr>
        <w:t>minimal</w:t>
      </w:r>
      <w:r w:rsidR="00B8794F">
        <w:rPr>
          <w:rFonts w:ascii="Times New Roman" w:eastAsia="Times New Roman" w:hAnsi="Times New Roman" w:cs="Times New Roman"/>
        </w:rPr>
        <w:t xml:space="preserve"> cost, AVs </w:t>
      </w:r>
      <w:r w:rsidR="002D1F3A">
        <w:rPr>
          <w:rFonts w:ascii="Times New Roman" w:eastAsia="Times New Roman" w:hAnsi="Times New Roman" w:cs="Times New Roman"/>
        </w:rPr>
        <w:t>may be able</w:t>
      </w:r>
      <w:r w:rsidR="00B8794F">
        <w:rPr>
          <w:rFonts w:ascii="Times New Roman" w:eastAsia="Times New Roman" w:hAnsi="Times New Roman" w:cs="Times New Roman"/>
        </w:rPr>
        <w:t xml:space="preserve"> </w:t>
      </w:r>
      <w:r w:rsidR="00036260">
        <w:rPr>
          <w:rFonts w:ascii="Times New Roman" w:eastAsia="Times New Roman" w:hAnsi="Times New Roman" w:cs="Times New Roman"/>
        </w:rPr>
        <w:t xml:space="preserve">to improve </w:t>
      </w:r>
      <w:r w:rsidR="00B8794F">
        <w:rPr>
          <w:rFonts w:ascii="Times New Roman" w:eastAsia="Times New Roman" w:hAnsi="Times New Roman" w:cs="Times New Roman"/>
        </w:rPr>
        <w:t xml:space="preserve">access by underserved communities to </w:t>
      </w:r>
      <w:r w:rsidR="00CC39D2">
        <w:rPr>
          <w:rFonts w:ascii="Times New Roman" w:eastAsia="Times New Roman" w:hAnsi="Times New Roman" w:cs="Times New Roman"/>
        </w:rPr>
        <w:t xml:space="preserve">social </w:t>
      </w:r>
      <w:r w:rsidR="00B8794F">
        <w:rPr>
          <w:rFonts w:ascii="Times New Roman" w:eastAsia="Times New Roman" w:hAnsi="Times New Roman" w:cs="Times New Roman"/>
        </w:rPr>
        <w:t>determinants of health such as health</w:t>
      </w:r>
      <w:r w:rsidR="00EF575C">
        <w:rPr>
          <w:rFonts w:ascii="Times New Roman" w:eastAsia="Times New Roman" w:hAnsi="Times New Roman" w:cs="Times New Roman"/>
        </w:rPr>
        <w:t xml:space="preserve"> </w:t>
      </w:r>
      <w:r w:rsidR="00B8794F">
        <w:rPr>
          <w:rFonts w:ascii="Times New Roman" w:eastAsia="Times New Roman" w:hAnsi="Times New Roman" w:cs="Times New Roman"/>
        </w:rPr>
        <w:t>care, education, employment</w:t>
      </w:r>
      <w:r w:rsidR="00971CDD">
        <w:rPr>
          <w:rFonts w:ascii="Times New Roman" w:eastAsia="Times New Roman" w:hAnsi="Times New Roman" w:cs="Times New Roman"/>
        </w:rPr>
        <w:t>,</w:t>
      </w:r>
      <w:r w:rsidR="00B8794F">
        <w:rPr>
          <w:rFonts w:ascii="Times New Roman" w:eastAsia="Times New Roman" w:hAnsi="Times New Roman" w:cs="Times New Roman"/>
        </w:rPr>
        <w:t xml:space="preserve"> and nutritious food. Policy development is lagging in this area and </w:t>
      </w:r>
      <w:r w:rsidR="00054D6D">
        <w:rPr>
          <w:rFonts w:ascii="Times New Roman" w:eastAsia="Times New Roman" w:hAnsi="Times New Roman" w:cs="Times New Roman"/>
        </w:rPr>
        <w:t>should be stimulated through</w:t>
      </w:r>
      <w:r w:rsidR="002D1F3A">
        <w:rPr>
          <w:rFonts w:ascii="Times New Roman" w:eastAsia="Times New Roman" w:hAnsi="Times New Roman" w:cs="Times New Roman"/>
        </w:rPr>
        <w:t xml:space="preserve"> </w:t>
      </w:r>
      <w:r w:rsidR="00CC39D2">
        <w:rPr>
          <w:rFonts w:ascii="Times New Roman" w:eastAsia="Times New Roman" w:hAnsi="Times New Roman" w:cs="Times New Roman"/>
        </w:rPr>
        <w:t>public health</w:t>
      </w:r>
      <w:r w:rsidR="00054D6D">
        <w:rPr>
          <w:rFonts w:ascii="Times New Roman" w:eastAsia="Times New Roman" w:hAnsi="Times New Roman" w:cs="Times New Roman"/>
        </w:rPr>
        <w:t xml:space="preserve"> leadership.</w:t>
      </w:r>
      <w:r w:rsidR="007643B2" w:rsidRPr="007643B2">
        <w:rPr>
          <w:rFonts w:ascii="Times New Roman" w:eastAsia="Times New Roman" w:hAnsi="Times New Roman" w:cs="Times New Roman"/>
          <w:vertAlign w:val="superscript"/>
        </w:rPr>
        <w:t>3</w:t>
      </w:r>
      <w:r w:rsidR="00206A53">
        <w:rPr>
          <w:rFonts w:ascii="Times New Roman" w:eastAsia="Times New Roman" w:hAnsi="Times New Roman" w:cs="Times New Roman"/>
          <w:vertAlign w:val="superscript"/>
        </w:rPr>
        <w:t>4</w:t>
      </w:r>
      <w:r w:rsidR="00054D6D">
        <w:rPr>
          <w:rFonts w:ascii="Times New Roman" w:eastAsia="Times New Roman" w:hAnsi="Times New Roman" w:cs="Times New Roman"/>
        </w:rPr>
        <w:t xml:space="preserve">  </w:t>
      </w:r>
    </w:p>
    <w:p w14:paraId="0EA0032F" w14:textId="77777777" w:rsidR="00036260" w:rsidRDefault="00036260" w:rsidP="00A83E6F">
      <w:pPr>
        <w:spacing w:line="480" w:lineRule="auto"/>
        <w:rPr>
          <w:rFonts w:ascii="Times New Roman" w:eastAsia="Times New Roman" w:hAnsi="Times New Roman" w:cs="Times New Roman"/>
        </w:rPr>
      </w:pPr>
    </w:p>
    <w:p w14:paraId="3B3D4ADB" w14:textId="14E41740" w:rsidR="003F60CE" w:rsidRPr="003F60CE" w:rsidRDefault="0048512A" w:rsidP="00FC6610">
      <w:pPr>
        <w:spacing w:line="480" w:lineRule="auto"/>
        <w:ind w:firstLine="720"/>
        <w:rPr>
          <w:rFonts w:ascii="Times New Roman" w:eastAsia="Times New Roman" w:hAnsi="Times New Roman" w:cs="Times New Roman"/>
        </w:rPr>
      </w:pPr>
      <w:r>
        <w:rPr>
          <w:rFonts w:ascii="Times New Roman" w:eastAsia="Times New Roman" w:hAnsi="Times New Roman" w:cs="Times New Roman"/>
        </w:rPr>
        <w:t>Some l</w:t>
      </w:r>
      <w:r w:rsidR="0095781F">
        <w:rPr>
          <w:rFonts w:ascii="Times New Roman" w:eastAsia="Times New Roman" w:hAnsi="Times New Roman" w:cs="Times New Roman"/>
        </w:rPr>
        <w:t xml:space="preserve">egal scholars have argued that AVs </w:t>
      </w:r>
      <w:r w:rsidR="00DF3500">
        <w:rPr>
          <w:rFonts w:ascii="Times New Roman" w:eastAsia="Times New Roman" w:hAnsi="Times New Roman" w:cs="Times New Roman"/>
        </w:rPr>
        <w:t>are</w:t>
      </w:r>
      <w:r w:rsidR="0095781F">
        <w:rPr>
          <w:rFonts w:ascii="Times New Roman" w:eastAsia="Times New Roman" w:hAnsi="Times New Roman" w:cs="Times New Roman"/>
        </w:rPr>
        <w:t xml:space="preserve"> such a dramatic departure from existing vehicles that th</w:t>
      </w:r>
      <w:r w:rsidR="00DF3500">
        <w:rPr>
          <w:rFonts w:ascii="Times New Roman" w:eastAsia="Times New Roman" w:hAnsi="Times New Roman" w:cs="Times New Roman"/>
        </w:rPr>
        <w:t xml:space="preserve">ey require </w:t>
      </w:r>
      <w:r w:rsidR="0095781F">
        <w:rPr>
          <w:rFonts w:ascii="Times New Roman" w:eastAsia="Times New Roman" w:hAnsi="Times New Roman" w:cs="Times New Roman"/>
        </w:rPr>
        <w:t>a distinct process for establishing safety standards</w:t>
      </w:r>
      <w:r w:rsidR="004652C6">
        <w:rPr>
          <w:rFonts w:ascii="Times New Roman" w:eastAsia="Times New Roman" w:hAnsi="Times New Roman" w:cs="Times New Roman"/>
        </w:rPr>
        <w:t>.</w:t>
      </w:r>
      <w:r w:rsidR="00426644">
        <w:rPr>
          <w:rFonts w:ascii="Times New Roman" w:eastAsia="Times New Roman" w:hAnsi="Times New Roman" w:cs="Times New Roman"/>
          <w:vertAlign w:val="superscript"/>
        </w:rPr>
        <w:t>3</w:t>
      </w:r>
      <w:r w:rsidR="00206A53">
        <w:rPr>
          <w:rFonts w:ascii="Times New Roman" w:eastAsia="Times New Roman" w:hAnsi="Times New Roman" w:cs="Times New Roman"/>
          <w:vertAlign w:val="superscript"/>
        </w:rPr>
        <w:t>5</w:t>
      </w:r>
      <w:r w:rsidR="0095781F">
        <w:rPr>
          <w:rFonts w:ascii="Times New Roman" w:eastAsia="Times New Roman" w:hAnsi="Times New Roman" w:cs="Times New Roman"/>
        </w:rPr>
        <w:t xml:space="preserve"> </w:t>
      </w:r>
      <w:r>
        <w:rPr>
          <w:rFonts w:ascii="Times New Roman" w:eastAsia="Times New Roman" w:hAnsi="Times New Roman" w:cs="Times New Roman"/>
        </w:rPr>
        <w:t xml:space="preserve">Others suggest  </w:t>
      </w:r>
      <w:r>
        <w:rPr>
          <w:rFonts w:ascii="Times New Roman" w:eastAsia="Times New Roman" w:hAnsi="Times New Roman" w:cs="Times New Roman"/>
        </w:rPr>
        <w:lastRenderedPageBreak/>
        <w:t>AVs could be integrated into existing legal conventions and state legislation.</w:t>
      </w:r>
      <w:r w:rsidR="00426644" w:rsidRPr="00426644">
        <w:rPr>
          <w:rFonts w:ascii="Times New Roman" w:eastAsia="Times New Roman" w:hAnsi="Times New Roman" w:cs="Times New Roman"/>
          <w:vertAlign w:val="superscript"/>
        </w:rPr>
        <w:t>3</w:t>
      </w:r>
      <w:r w:rsidR="0003797A">
        <w:rPr>
          <w:rFonts w:ascii="Times New Roman" w:eastAsia="Times New Roman" w:hAnsi="Times New Roman" w:cs="Times New Roman"/>
          <w:vertAlign w:val="superscript"/>
        </w:rPr>
        <w:t>6</w:t>
      </w:r>
      <w:r>
        <w:rPr>
          <w:rFonts w:ascii="Times New Roman" w:eastAsia="Times New Roman" w:hAnsi="Times New Roman" w:cs="Times New Roman"/>
        </w:rPr>
        <w:t xml:space="preserve"> </w:t>
      </w:r>
      <w:r w:rsidR="00D226B7">
        <w:rPr>
          <w:rFonts w:ascii="Times New Roman" w:eastAsia="Times New Roman" w:hAnsi="Times New Roman" w:cs="Times New Roman"/>
        </w:rPr>
        <w:t xml:space="preserve">A </w:t>
      </w:r>
      <w:r w:rsidR="000F7E67">
        <w:rPr>
          <w:rFonts w:ascii="Times New Roman" w:eastAsia="Times New Roman" w:hAnsi="Times New Roman" w:cs="Times New Roman"/>
        </w:rPr>
        <w:t xml:space="preserve">new process should be comprehensive, ensuring control of safety and equity </w:t>
      </w:r>
      <w:r w:rsidR="005A7B7C">
        <w:rPr>
          <w:rFonts w:ascii="Times New Roman" w:eastAsia="Times New Roman" w:hAnsi="Times New Roman" w:cs="Times New Roman"/>
        </w:rPr>
        <w:t xml:space="preserve">by </w:t>
      </w:r>
      <w:r w:rsidR="000F7E67">
        <w:rPr>
          <w:rFonts w:ascii="Times New Roman" w:eastAsia="Times New Roman" w:hAnsi="Times New Roman" w:cs="Times New Roman"/>
        </w:rPr>
        <w:t>placing authority for vehicle safety, use of the roads</w:t>
      </w:r>
      <w:r w:rsidR="008912E7">
        <w:rPr>
          <w:rFonts w:ascii="Times New Roman" w:eastAsia="Times New Roman" w:hAnsi="Times New Roman" w:cs="Times New Roman"/>
        </w:rPr>
        <w:t>,</w:t>
      </w:r>
      <w:r w:rsidR="000F7E67">
        <w:rPr>
          <w:rFonts w:ascii="Times New Roman" w:eastAsia="Times New Roman" w:hAnsi="Times New Roman" w:cs="Times New Roman"/>
        </w:rPr>
        <w:t xml:space="preserve"> and equitable access at the </w:t>
      </w:r>
      <w:r w:rsidR="00C36828">
        <w:rPr>
          <w:rFonts w:ascii="Times New Roman" w:eastAsia="Times New Roman" w:hAnsi="Times New Roman" w:cs="Times New Roman"/>
        </w:rPr>
        <w:t xml:space="preserve">levels of government that provide the greatest effectiveness and efficiency. </w:t>
      </w:r>
      <w:r w:rsidR="009359AE">
        <w:rPr>
          <w:rFonts w:ascii="Times New Roman" w:eastAsia="Times New Roman" w:hAnsi="Times New Roman" w:cs="Times New Roman"/>
        </w:rPr>
        <w:t xml:space="preserve">The regulatory system for conventional vehicles </w:t>
      </w:r>
      <w:r w:rsidR="008912E7">
        <w:rPr>
          <w:rFonts w:ascii="Times New Roman" w:eastAsia="Times New Roman" w:hAnsi="Times New Roman" w:cs="Times New Roman"/>
        </w:rPr>
        <w:t xml:space="preserve">has </w:t>
      </w:r>
      <w:r w:rsidR="00AD73D9">
        <w:rPr>
          <w:rFonts w:ascii="Times New Roman" w:eastAsia="Times New Roman" w:hAnsi="Times New Roman" w:cs="Times New Roman"/>
        </w:rPr>
        <w:t xml:space="preserve">evolved over 100 years and </w:t>
      </w:r>
      <w:r w:rsidR="009359AE">
        <w:rPr>
          <w:rFonts w:ascii="Times New Roman" w:eastAsia="Times New Roman" w:hAnsi="Times New Roman" w:cs="Times New Roman"/>
        </w:rPr>
        <w:t xml:space="preserve">is distributed across </w:t>
      </w:r>
      <w:r w:rsidR="008912E7">
        <w:rPr>
          <w:rFonts w:ascii="Times New Roman" w:eastAsia="Times New Roman" w:hAnsi="Times New Roman" w:cs="Times New Roman"/>
        </w:rPr>
        <w:t xml:space="preserve">different </w:t>
      </w:r>
      <w:r w:rsidR="009359AE">
        <w:rPr>
          <w:rFonts w:ascii="Times New Roman" w:eastAsia="Times New Roman" w:hAnsi="Times New Roman" w:cs="Times New Roman"/>
        </w:rPr>
        <w:t xml:space="preserve">levels and sectors of government. </w:t>
      </w:r>
      <w:r w:rsidR="00AD73D9">
        <w:rPr>
          <w:rFonts w:ascii="Times New Roman" w:eastAsia="Times New Roman" w:hAnsi="Times New Roman" w:cs="Times New Roman"/>
        </w:rPr>
        <w:t xml:space="preserve">The system for AVs will be at least as complex. A coordinated national approach supported by a comprehensive body of </w:t>
      </w:r>
      <w:r w:rsidR="00A97B5D">
        <w:rPr>
          <w:rFonts w:ascii="Times New Roman" w:eastAsia="Times New Roman" w:hAnsi="Times New Roman" w:cs="Times New Roman"/>
        </w:rPr>
        <w:t xml:space="preserve">evidence-based </w:t>
      </w:r>
      <w:r w:rsidR="00AD73D9">
        <w:rPr>
          <w:rFonts w:ascii="Times New Roman" w:eastAsia="Times New Roman" w:hAnsi="Times New Roman" w:cs="Times New Roman"/>
        </w:rPr>
        <w:t>policy is</w:t>
      </w:r>
      <w:r w:rsidR="00A97B5D">
        <w:rPr>
          <w:rFonts w:ascii="Times New Roman" w:eastAsia="Times New Roman" w:hAnsi="Times New Roman" w:cs="Times New Roman"/>
        </w:rPr>
        <w:t xml:space="preserve"> most likely be effective.</w:t>
      </w:r>
    </w:p>
    <w:p w14:paraId="396D8874" w14:textId="4779AFF7" w:rsidR="003F60CE" w:rsidRDefault="003F60CE" w:rsidP="00A83E6F">
      <w:pPr>
        <w:spacing w:line="480" w:lineRule="auto"/>
        <w:rPr>
          <w:rFonts w:ascii="Times New Roman" w:eastAsia="Times New Roman" w:hAnsi="Times New Roman" w:cs="Times New Roman"/>
        </w:rPr>
      </w:pPr>
    </w:p>
    <w:p w14:paraId="6F162D5D" w14:textId="3B88017C" w:rsidR="00E63B67" w:rsidRPr="00206A53" w:rsidRDefault="0048512A" w:rsidP="00206A53">
      <w:pPr>
        <w:spacing w:line="480" w:lineRule="auto"/>
        <w:ind w:firstLine="720"/>
        <w:rPr>
          <w:rFonts w:ascii="Times New Roman" w:eastAsia="Times New Roman" w:hAnsi="Times New Roman" w:cs="Times New Roman"/>
        </w:rPr>
      </w:pPr>
      <w:r w:rsidRPr="0048512A">
        <w:rPr>
          <w:rFonts w:ascii="Times New Roman" w:eastAsia="Times New Roman" w:hAnsi="Times New Roman" w:cs="Times New Roman"/>
        </w:rPr>
        <w:t xml:space="preserve">By its very nature, </w:t>
      </w:r>
      <w:r>
        <w:rPr>
          <w:rFonts w:ascii="Times New Roman" w:eastAsia="Times New Roman" w:hAnsi="Times New Roman" w:cs="Times New Roman"/>
        </w:rPr>
        <w:t>any review of state laws</w:t>
      </w:r>
      <w:r w:rsidRPr="0048512A">
        <w:rPr>
          <w:rFonts w:ascii="Times New Roman" w:eastAsia="Times New Roman" w:hAnsi="Times New Roman" w:cs="Times New Roman"/>
        </w:rPr>
        <w:t xml:space="preserve"> is limited in time and </w:t>
      </w:r>
      <w:r>
        <w:rPr>
          <w:rFonts w:ascii="Times New Roman" w:eastAsia="Times New Roman" w:hAnsi="Times New Roman" w:cs="Times New Roman"/>
        </w:rPr>
        <w:t>scope</w:t>
      </w:r>
      <w:r w:rsidRPr="0048512A">
        <w:rPr>
          <w:rFonts w:ascii="Times New Roman" w:eastAsia="Times New Roman" w:hAnsi="Times New Roman" w:cs="Times New Roman"/>
        </w:rPr>
        <w:t xml:space="preserve">. Laws and regulations are subject to change, </w:t>
      </w:r>
      <w:r>
        <w:rPr>
          <w:rFonts w:ascii="Times New Roman" w:eastAsia="Times New Roman" w:hAnsi="Times New Roman" w:cs="Times New Roman"/>
        </w:rPr>
        <w:t>meaning that the findings of this analysis and the summary of laws presented in the table will not remain</w:t>
      </w:r>
      <w:r w:rsidRPr="0048512A">
        <w:rPr>
          <w:rFonts w:ascii="Times New Roman" w:eastAsia="Times New Roman" w:hAnsi="Times New Roman" w:cs="Times New Roman"/>
        </w:rPr>
        <w:t xml:space="preserve"> accurate over time. </w:t>
      </w:r>
      <w:r>
        <w:rPr>
          <w:rFonts w:ascii="Times New Roman" w:eastAsia="Times New Roman" w:hAnsi="Times New Roman" w:cs="Times New Roman"/>
        </w:rPr>
        <w:t xml:space="preserve">Ongoing research is needed to maintain </w:t>
      </w:r>
      <w:r w:rsidR="00036260">
        <w:rPr>
          <w:rFonts w:ascii="Times New Roman" w:eastAsia="Times New Roman" w:hAnsi="Times New Roman" w:cs="Times New Roman"/>
        </w:rPr>
        <w:t>a</w:t>
      </w:r>
      <w:r>
        <w:rPr>
          <w:rFonts w:ascii="Times New Roman" w:eastAsia="Times New Roman" w:hAnsi="Times New Roman" w:cs="Times New Roman"/>
        </w:rPr>
        <w:t>n updated</w:t>
      </w:r>
      <w:r w:rsidR="00036260">
        <w:rPr>
          <w:rFonts w:ascii="Times New Roman" w:eastAsia="Times New Roman" w:hAnsi="Times New Roman" w:cs="Times New Roman"/>
        </w:rPr>
        <w:t xml:space="preserve"> landscape analysis </w:t>
      </w:r>
      <w:r>
        <w:rPr>
          <w:rFonts w:ascii="Times New Roman" w:eastAsia="Times New Roman" w:hAnsi="Times New Roman" w:cs="Times New Roman"/>
        </w:rPr>
        <w:t>of</w:t>
      </w:r>
      <w:r w:rsidR="00036260">
        <w:rPr>
          <w:rFonts w:ascii="Times New Roman" w:eastAsia="Times New Roman" w:hAnsi="Times New Roman" w:cs="Times New Roman"/>
        </w:rPr>
        <w:t xml:space="preserve"> existing </w:t>
      </w:r>
      <w:r w:rsidR="0046777B">
        <w:rPr>
          <w:rFonts w:ascii="Times New Roman" w:eastAsia="Times New Roman" w:hAnsi="Times New Roman" w:cs="Times New Roman"/>
        </w:rPr>
        <w:t xml:space="preserve">AV </w:t>
      </w:r>
      <w:r w:rsidR="00036260">
        <w:rPr>
          <w:rFonts w:ascii="Times New Roman" w:eastAsia="Times New Roman" w:hAnsi="Times New Roman" w:cs="Times New Roman"/>
        </w:rPr>
        <w:t xml:space="preserve">legislation, </w:t>
      </w:r>
      <w:r>
        <w:rPr>
          <w:rFonts w:ascii="Times New Roman" w:eastAsia="Times New Roman" w:hAnsi="Times New Roman" w:cs="Times New Roman"/>
        </w:rPr>
        <w:t xml:space="preserve">and </w:t>
      </w:r>
      <w:r w:rsidR="00036260">
        <w:rPr>
          <w:rFonts w:ascii="Times New Roman" w:eastAsia="Times New Roman" w:hAnsi="Times New Roman" w:cs="Times New Roman"/>
        </w:rPr>
        <w:t xml:space="preserve">further research is needed to </w:t>
      </w:r>
      <w:r w:rsidR="00036260" w:rsidRPr="00036260">
        <w:rPr>
          <w:rFonts w:ascii="Times New Roman" w:eastAsia="Times New Roman" w:hAnsi="Times New Roman" w:cs="Times New Roman"/>
        </w:rPr>
        <w:t xml:space="preserve">determine which elements </w:t>
      </w:r>
      <w:r w:rsidR="00036260">
        <w:rPr>
          <w:rFonts w:ascii="Times New Roman" w:eastAsia="Times New Roman" w:hAnsi="Times New Roman" w:cs="Times New Roman"/>
        </w:rPr>
        <w:t>of these state laws would constitute model legislation for AV testing and deployment</w:t>
      </w:r>
      <w:r w:rsidR="00ED367C">
        <w:rPr>
          <w:rFonts w:ascii="Times New Roman" w:eastAsia="Times New Roman" w:hAnsi="Times New Roman" w:cs="Times New Roman"/>
        </w:rPr>
        <w:t>.</w:t>
      </w:r>
      <w:r w:rsidR="00F31904">
        <w:rPr>
          <w:rFonts w:ascii="Times New Roman" w:eastAsia="Times New Roman" w:hAnsi="Times New Roman" w:cs="Times New Roman"/>
          <w:vertAlign w:val="superscript"/>
        </w:rPr>
        <w:t>3</w:t>
      </w:r>
      <w:r w:rsidR="0003797A">
        <w:rPr>
          <w:rFonts w:ascii="Times New Roman" w:eastAsia="Times New Roman" w:hAnsi="Times New Roman" w:cs="Times New Roman"/>
          <w:vertAlign w:val="superscript"/>
        </w:rPr>
        <w:t>7</w:t>
      </w:r>
      <w:r w:rsidR="00A97B5D">
        <w:rPr>
          <w:rFonts w:ascii="Times New Roman" w:eastAsia="Times New Roman" w:hAnsi="Times New Roman" w:cs="Times New Roman"/>
        </w:rPr>
        <w:t xml:space="preserve"> </w:t>
      </w:r>
      <w:r w:rsidR="008E2540">
        <w:rPr>
          <w:rFonts w:ascii="Times New Roman" w:eastAsia="Times New Roman" w:hAnsi="Times New Roman" w:cs="Times New Roman"/>
        </w:rPr>
        <w:t>A</w:t>
      </w:r>
      <w:r w:rsidR="00036260">
        <w:rPr>
          <w:rFonts w:ascii="Times New Roman" w:eastAsia="Times New Roman" w:hAnsi="Times New Roman" w:cs="Times New Roman"/>
        </w:rPr>
        <w:t xml:space="preserve">dditional data are </w:t>
      </w:r>
      <w:r w:rsidR="008E2540">
        <w:rPr>
          <w:rFonts w:ascii="Times New Roman" w:eastAsia="Times New Roman" w:hAnsi="Times New Roman" w:cs="Times New Roman"/>
        </w:rPr>
        <w:t xml:space="preserve">also </w:t>
      </w:r>
      <w:r w:rsidR="00036260">
        <w:rPr>
          <w:rFonts w:ascii="Times New Roman" w:eastAsia="Times New Roman" w:hAnsi="Times New Roman" w:cs="Times New Roman"/>
        </w:rPr>
        <w:t xml:space="preserve">needed to understand how these laws </w:t>
      </w:r>
      <w:r w:rsidR="00036260" w:rsidRPr="00036260">
        <w:rPr>
          <w:rFonts w:ascii="Times New Roman" w:eastAsia="Times New Roman" w:hAnsi="Times New Roman" w:cs="Times New Roman"/>
        </w:rPr>
        <w:t>are implemented</w:t>
      </w:r>
      <w:r w:rsidR="005A7B7C">
        <w:rPr>
          <w:rFonts w:ascii="Times New Roman" w:eastAsia="Times New Roman" w:hAnsi="Times New Roman" w:cs="Times New Roman"/>
        </w:rPr>
        <w:t xml:space="preserve"> and</w:t>
      </w:r>
      <w:r w:rsidR="00A97B5D">
        <w:rPr>
          <w:rFonts w:ascii="Times New Roman" w:eastAsia="Times New Roman" w:hAnsi="Times New Roman" w:cs="Times New Roman"/>
        </w:rPr>
        <w:t xml:space="preserve"> </w:t>
      </w:r>
      <w:r w:rsidR="00036260" w:rsidRPr="00036260">
        <w:rPr>
          <w:rFonts w:ascii="Times New Roman" w:eastAsia="Times New Roman" w:hAnsi="Times New Roman" w:cs="Times New Roman"/>
        </w:rPr>
        <w:t>enforced</w:t>
      </w:r>
      <w:r w:rsidR="00A97B5D">
        <w:rPr>
          <w:rFonts w:ascii="Times New Roman" w:eastAsia="Times New Roman" w:hAnsi="Times New Roman" w:cs="Times New Roman"/>
        </w:rPr>
        <w:t xml:space="preserve"> and </w:t>
      </w:r>
      <w:r w:rsidR="005A7B7C">
        <w:rPr>
          <w:rFonts w:ascii="Times New Roman" w:eastAsia="Times New Roman" w:hAnsi="Times New Roman" w:cs="Times New Roman"/>
        </w:rPr>
        <w:t xml:space="preserve">how they </w:t>
      </w:r>
      <w:r w:rsidR="00A97B5D">
        <w:rPr>
          <w:rFonts w:ascii="Times New Roman" w:eastAsia="Times New Roman" w:hAnsi="Times New Roman" w:cs="Times New Roman"/>
        </w:rPr>
        <w:t>impact AV testing</w:t>
      </w:r>
      <w:r w:rsidR="002B021B">
        <w:rPr>
          <w:rFonts w:ascii="Times New Roman" w:eastAsia="Times New Roman" w:hAnsi="Times New Roman" w:cs="Times New Roman"/>
        </w:rPr>
        <w:t xml:space="preserve"> and deployment</w:t>
      </w:r>
      <w:r w:rsidR="00036260">
        <w:rPr>
          <w:rFonts w:ascii="Times New Roman" w:eastAsia="Times New Roman" w:hAnsi="Times New Roman" w:cs="Times New Roman"/>
        </w:rPr>
        <w:t>.</w:t>
      </w:r>
      <w:r w:rsidR="00036260" w:rsidRPr="00036260">
        <w:rPr>
          <w:rFonts w:ascii="Times New Roman" w:eastAsia="Times New Roman" w:hAnsi="Times New Roman" w:cs="Times New Roman"/>
        </w:rPr>
        <w:t xml:space="preserve"> </w:t>
      </w:r>
      <w:r w:rsidR="00A97B5D">
        <w:rPr>
          <w:rFonts w:ascii="Times New Roman" w:eastAsia="Times New Roman" w:hAnsi="Times New Roman" w:cs="Times New Roman"/>
        </w:rPr>
        <w:t>This</w:t>
      </w:r>
      <w:r w:rsidR="00A97B5D" w:rsidRPr="00036260">
        <w:rPr>
          <w:rFonts w:ascii="Times New Roman" w:eastAsia="Times New Roman" w:hAnsi="Times New Roman" w:cs="Times New Roman"/>
        </w:rPr>
        <w:t xml:space="preserve"> </w:t>
      </w:r>
      <w:r>
        <w:rPr>
          <w:rFonts w:ascii="Times New Roman" w:eastAsia="Times New Roman" w:hAnsi="Times New Roman" w:cs="Times New Roman"/>
        </w:rPr>
        <w:t xml:space="preserve">effort to </w:t>
      </w:r>
      <w:r w:rsidR="00A97B5D" w:rsidRPr="00036260">
        <w:rPr>
          <w:rFonts w:ascii="Times New Roman" w:eastAsia="Times New Roman" w:hAnsi="Times New Roman" w:cs="Times New Roman"/>
        </w:rPr>
        <w:t>review</w:t>
      </w:r>
      <w:r w:rsidR="00A97B5D">
        <w:rPr>
          <w:rFonts w:ascii="Times New Roman" w:eastAsia="Times New Roman" w:hAnsi="Times New Roman" w:cs="Times New Roman"/>
        </w:rPr>
        <w:t xml:space="preserve"> state laws for AV safety</w:t>
      </w:r>
      <w:r>
        <w:rPr>
          <w:rFonts w:ascii="Times New Roman" w:eastAsia="Times New Roman" w:hAnsi="Times New Roman" w:cs="Times New Roman"/>
        </w:rPr>
        <w:t>, equity</w:t>
      </w:r>
      <w:r w:rsidR="0046777B">
        <w:rPr>
          <w:rFonts w:ascii="Times New Roman" w:eastAsia="Times New Roman" w:hAnsi="Times New Roman" w:cs="Times New Roman"/>
        </w:rPr>
        <w:t>,</w:t>
      </w:r>
      <w:r>
        <w:rPr>
          <w:rFonts w:ascii="Times New Roman" w:eastAsia="Times New Roman" w:hAnsi="Times New Roman" w:cs="Times New Roman"/>
        </w:rPr>
        <w:t xml:space="preserve"> and insurance </w:t>
      </w:r>
      <w:r w:rsidR="00036260" w:rsidRPr="00036260">
        <w:rPr>
          <w:rFonts w:ascii="Times New Roman" w:eastAsia="Times New Roman" w:hAnsi="Times New Roman" w:cs="Times New Roman"/>
        </w:rPr>
        <w:t>is a</w:t>
      </w:r>
      <w:r>
        <w:rPr>
          <w:rFonts w:ascii="Times New Roman" w:eastAsia="Times New Roman" w:hAnsi="Times New Roman" w:cs="Times New Roman"/>
        </w:rPr>
        <w:t xml:space="preserve"> </w:t>
      </w:r>
      <w:r w:rsidR="00036260" w:rsidRPr="00036260">
        <w:rPr>
          <w:rFonts w:ascii="Times New Roman" w:eastAsia="Times New Roman" w:hAnsi="Times New Roman" w:cs="Times New Roman"/>
        </w:rPr>
        <w:t xml:space="preserve">step toward </w:t>
      </w:r>
      <w:r>
        <w:rPr>
          <w:rFonts w:ascii="Times New Roman" w:eastAsia="Times New Roman" w:hAnsi="Times New Roman" w:cs="Times New Roman"/>
        </w:rPr>
        <w:t xml:space="preserve">identifying opportunities for </w:t>
      </w:r>
      <w:r w:rsidR="00977A48">
        <w:rPr>
          <w:rFonts w:ascii="Times New Roman" w:eastAsia="Times New Roman" w:hAnsi="Times New Roman" w:cs="Times New Roman"/>
        </w:rPr>
        <w:t xml:space="preserve">state AV </w:t>
      </w:r>
      <w:r w:rsidR="00036260">
        <w:rPr>
          <w:rFonts w:ascii="Times New Roman" w:eastAsia="Times New Roman" w:hAnsi="Times New Roman" w:cs="Times New Roman"/>
        </w:rPr>
        <w:t>legislation</w:t>
      </w:r>
      <w:r>
        <w:rPr>
          <w:rFonts w:ascii="Times New Roman" w:eastAsia="Times New Roman" w:hAnsi="Times New Roman" w:cs="Times New Roman"/>
        </w:rPr>
        <w:t xml:space="preserve"> t</w:t>
      </w:r>
      <w:r w:rsidR="0046777B">
        <w:rPr>
          <w:rFonts w:ascii="Times New Roman" w:eastAsia="Times New Roman" w:hAnsi="Times New Roman" w:cs="Times New Roman"/>
        </w:rPr>
        <w:t>hat</w:t>
      </w:r>
      <w:r>
        <w:rPr>
          <w:rFonts w:ascii="Times New Roman" w:eastAsia="Times New Roman" w:hAnsi="Times New Roman" w:cs="Times New Roman"/>
        </w:rPr>
        <w:t xml:space="preserve"> promote</w:t>
      </w:r>
      <w:r w:rsidR="0046777B">
        <w:rPr>
          <w:rFonts w:ascii="Times New Roman" w:eastAsia="Times New Roman" w:hAnsi="Times New Roman" w:cs="Times New Roman"/>
        </w:rPr>
        <w:t>s</w:t>
      </w:r>
      <w:r>
        <w:rPr>
          <w:rFonts w:ascii="Times New Roman" w:eastAsia="Times New Roman" w:hAnsi="Times New Roman" w:cs="Times New Roman"/>
        </w:rPr>
        <w:t xml:space="preserve"> the public benefit and increase</w:t>
      </w:r>
      <w:r w:rsidR="0046777B">
        <w:rPr>
          <w:rFonts w:ascii="Times New Roman" w:eastAsia="Times New Roman" w:hAnsi="Times New Roman" w:cs="Times New Roman"/>
        </w:rPr>
        <w:t>s</w:t>
      </w:r>
      <w:r>
        <w:rPr>
          <w:rFonts w:ascii="Times New Roman" w:eastAsia="Times New Roman" w:hAnsi="Times New Roman" w:cs="Times New Roman"/>
        </w:rPr>
        <w:t xml:space="preserve"> consumer confidence in this new technology</w:t>
      </w:r>
      <w:r w:rsidR="00036260" w:rsidRPr="00036260">
        <w:rPr>
          <w:rFonts w:ascii="Times New Roman" w:eastAsia="Times New Roman" w:hAnsi="Times New Roman" w:cs="Times New Roman"/>
        </w:rPr>
        <w:t>.</w:t>
      </w:r>
    </w:p>
    <w:p w14:paraId="21CCF557" w14:textId="77777777" w:rsidR="00E63B67" w:rsidRDefault="00E63B67" w:rsidP="00F51512">
      <w:pPr>
        <w:rPr>
          <w:rFonts w:ascii="Times New Roman" w:eastAsia="Times New Roman" w:hAnsi="Times New Roman" w:cs="Times New Roman"/>
          <w:b/>
        </w:rPr>
      </w:pPr>
    </w:p>
    <w:p w14:paraId="6B9E194A" w14:textId="77777777" w:rsidR="00E63B67" w:rsidRDefault="00E63B67" w:rsidP="00F51512">
      <w:pPr>
        <w:rPr>
          <w:rFonts w:ascii="Times New Roman" w:eastAsia="Times New Roman" w:hAnsi="Times New Roman" w:cs="Times New Roman"/>
          <w:b/>
        </w:rPr>
      </w:pPr>
    </w:p>
    <w:p w14:paraId="17D63F00" w14:textId="4EECC067" w:rsidR="00F51512" w:rsidRPr="0019660A" w:rsidRDefault="00F51512" w:rsidP="00F51512">
      <w:pPr>
        <w:rPr>
          <w:rFonts w:ascii="Times New Roman" w:eastAsia="Times New Roman" w:hAnsi="Times New Roman" w:cs="Times New Roman"/>
          <w:b/>
        </w:rPr>
      </w:pPr>
      <w:r w:rsidRPr="0019660A">
        <w:rPr>
          <w:rFonts w:ascii="Times New Roman" w:eastAsia="Times New Roman" w:hAnsi="Times New Roman" w:cs="Times New Roman"/>
          <w:b/>
        </w:rPr>
        <w:t>References</w:t>
      </w:r>
    </w:p>
    <w:p w14:paraId="113B9C9F" w14:textId="77777777" w:rsidR="00F51512" w:rsidRPr="0019660A" w:rsidRDefault="00F51512" w:rsidP="00F51512">
      <w:pPr>
        <w:rPr>
          <w:rFonts w:ascii="Times New Roman" w:eastAsia="Times New Roman" w:hAnsi="Times New Roman" w:cs="Times New Roman"/>
          <w:b/>
        </w:rPr>
      </w:pPr>
    </w:p>
    <w:p w14:paraId="11753423" w14:textId="216D9509" w:rsidR="00041760" w:rsidRDefault="00041760" w:rsidP="00041760">
      <w:pPr>
        <w:spacing w:line="480" w:lineRule="auto"/>
        <w:ind w:firstLine="720"/>
        <w:rPr>
          <w:rFonts w:ascii="Times New Roman" w:hAnsi="Times New Roman" w:cs="Times New Roman"/>
          <w:bCs/>
        </w:rPr>
      </w:pPr>
      <w:r w:rsidRPr="00D02DAD">
        <w:rPr>
          <w:rFonts w:ascii="Times New Roman" w:eastAsia="Times New Roman" w:hAnsi="Times New Roman" w:cs="Times New Roman"/>
          <w:bCs/>
        </w:rPr>
        <w:t>1.</w:t>
      </w:r>
      <w:r w:rsidRPr="00D02DAD">
        <w:rPr>
          <w:rFonts w:ascii="Times New Roman" w:hAnsi="Times New Roman" w:cs="Times New Roman"/>
          <w:bCs/>
        </w:rPr>
        <w:tab/>
      </w:r>
      <w:r w:rsidR="00F51512" w:rsidRPr="00D02DAD">
        <w:rPr>
          <w:rFonts w:ascii="Times New Roman" w:hAnsi="Times New Roman" w:cs="Times New Roman"/>
          <w:bCs/>
        </w:rPr>
        <w:t xml:space="preserve">D. J. Glancy, R. W. Peterson, and K. F. Graham, </w:t>
      </w:r>
      <w:r w:rsidR="00F51512" w:rsidRPr="00D02DAD">
        <w:rPr>
          <w:rFonts w:ascii="Times New Roman" w:hAnsi="Times New Roman" w:cs="Times New Roman"/>
          <w:bCs/>
          <w:i/>
          <w:iCs/>
        </w:rPr>
        <w:t>A Look at the Legal Environment for Driverless Vehicles</w:t>
      </w:r>
      <w:r w:rsidR="00F51512" w:rsidRPr="00D02DAD">
        <w:rPr>
          <w:rFonts w:ascii="Times New Roman" w:hAnsi="Times New Roman" w:cs="Times New Roman"/>
          <w:bCs/>
        </w:rPr>
        <w:t xml:space="preserve"> (Washington DC: National Academies Press, 2016): at </w:t>
      </w:r>
      <w:r w:rsidR="009D0D98" w:rsidRPr="00D02DAD">
        <w:rPr>
          <w:rFonts w:ascii="Times New Roman" w:hAnsi="Times New Roman" w:cs="Times New Roman"/>
          <w:bCs/>
        </w:rPr>
        <w:t>17</w:t>
      </w:r>
      <w:r w:rsidR="00ED022C">
        <w:rPr>
          <w:rFonts w:ascii="Times New Roman" w:hAnsi="Times New Roman" w:cs="Times New Roman"/>
          <w:bCs/>
        </w:rPr>
        <w:t>–</w:t>
      </w:r>
      <w:r w:rsidR="009D0D98" w:rsidRPr="00D02DAD">
        <w:rPr>
          <w:rFonts w:ascii="Times New Roman" w:hAnsi="Times New Roman" w:cs="Times New Roman"/>
          <w:bCs/>
        </w:rPr>
        <w:t>30</w:t>
      </w:r>
      <w:r w:rsidR="00F51512" w:rsidRPr="00D02DAD">
        <w:rPr>
          <w:rFonts w:ascii="Times New Roman" w:hAnsi="Times New Roman" w:cs="Times New Roman"/>
          <w:bCs/>
        </w:rPr>
        <w:t>.</w:t>
      </w:r>
    </w:p>
    <w:p w14:paraId="456DC58D" w14:textId="45390538" w:rsidR="00041760" w:rsidRPr="00D02DAD" w:rsidRDefault="00041760" w:rsidP="00041760">
      <w:pPr>
        <w:spacing w:line="480" w:lineRule="auto"/>
        <w:ind w:firstLine="720"/>
        <w:rPr>
          <w:rFonts w:ascii="Times New Roman" w:hAnsi="Times New Roman" w:cs="Times New Roman"/>
          <w:bCs/>
        </w:rPr>
      </w:pPr>
      <w:r w:rsidRPr="00D02DAD">
        <w:rPr>
          <w:rFonts w:ascii="Times New Roman" w:hAnsi="Times New Roman" w:cs="Times New Roman"/>
        </w:rPr>
        <w:lastRenderedPageBreak/>
        <w:t>2.</w:t>
      </w:r>
      <w:r>
        <w:rPr>
          <w:rFonts w:ascii="Times New Roman" w:hAnsi="Times New Roman" w:cs="Times New Roman"/>
        </w:rPr>
        <w:tab/>
      </w:r>
      <w:r w:rsidR="00125A38">
        <w:rPr>
          <w:rFonts w:ascii="Times New Roman" w:hAnsi="Times New Roman" w:cs="Times New Roman"/>
        </w:rPr>
        <w:t xml:space="preserve">S.E. </w:t>
      </w:r>
      <w:proofErr w:type="spellStart"/>
      <w:r w:rsidRPr="00041760">
        <w:rPr>
          <w:rFonts w:ascii="Times New Roman" w:hAnsi="Times New Roman" w:cs="Times New Roman"/>
        </w:rPr>
        <w:t>Shladover</w:t>
      </w:r>
      <w:proofErr w:type="spellEnd"/>
      <w:r w:rsidRPr="00041760">
        <w:rPr>
          <w:rFonts w:ascii="Times New Roman" w:hAnsi="Times New Roman" w:cs="Times New Roman"/>
        </w:rPr>
        <w:t xml:space="preserve">, </w:t>
      </w:r>
      <w:r w:rsidRPr="00A7353C">
        <w:rPr>
          <w:rFonts w:ascii="Times New Roman" w:hAnsi="Times New Roman" w:cs="Times New Roman"/>
          <w:i/>
          <w:iCs/>
        </w:rPr>
        <w:t xml:space="preserve">Literature </w:t>
      </w:r>
      <w:r w:rsidR="00125A38" w:rsidRPr="00A7353C">
        <w:rPr>
          <w:rFonts w:ascii="Times New Roman" w:hAnsi="Times New Roman" w:cs="Times New Roman"/>
          <w:i/>
          <w:iCs/>
        </w:rPr>
        <w:t>R</w:t>
      </w:r>
      <w:r w:rsidRPr="00A7353C">
        <w:rPr>
          <w:rFonts w:ascii="Times New Roman" w:hAnsi="Times New Roman" w:cs="Times New Roman"/>
          <w:i/>
          <w:iCs/>
        </w:rPr>
        <w:t xml:space="preserve">eview on </w:t>
      </w:r>
      <w:r w:rsidR="00125A38" w:rsidRPr="00A7353C">
        <w:rPr>
          <w:rFonts w:ascii="Times New Roman" w:hAnsi="Times New Roman" w:cs="Times New Roman"/>
          <w:i/>
          <w:iCs/>
        </w:rPr>
        <w:t>R</w:t>
      </w:r>
      <w:r w:rsidRPr="00A7353C">
        <w:rPr>
          <w:rFonts w:ascii="Times New Roman" w:hAnsi="Times New Roman" w:cs="Times New Roman"/>
          <w:i/>
          <w:iCs/>
        </w:rPr>
        <w:t xml:space="preserve">ecent </w:t>
      </w:r>
      <w:r w:rsidR="00125A38" w:rsidRPr="00A7353C">
        <w:rPr>
          <w:rFonts w:ascii="Times New Roman" w:hAnsi="Times New Roman" w:cs="Times New Roman"/>
          <w:i/>
          <w:iCs/>
        </w:rPr>
        <w:t>I</w:t>
      </w:r>
      <w:r w:rsidRPr="00A7353C">
        <w:rPr>
          <w:rFonts w:ascii="Times New Roman" w:hAnsi="Times New Roman" w:cs="Times New Roman"/>
          <w:i/>
          <w:iCs/>
        </w:rPr>
        <w:t xml:space="preserve">nternational </w:t>
      </w:r>
      <w:r w:rsidR="00125A38" w:rsidRPr="00A7353C">
        <w:rPr>
          <w:rFonts w:ascii="Times New Roman" w:hAnsi="Times New Roman" w:cs="Times New Roman"/>
          <w:i/>
          <w:iCs/>
        </w:rPr>
        <w:t>A</w:t>
      </w:r>
      <w:r w:rsidRPr="00A7353C">
        <w:rPr>
          <w:rFonts w:ascii="Times New Roman" w:hAnsi="Times New Roman" w:cs="Times New Roman"/>
          <w:i/>
          <w:iCs/>
        </w:rPr>
        <w:t xml:space="preserve">ctivity in </w:t>
      </w:r>
      <w:r w:rsidR="00125A38" w:rsidRPr="00A7353C">
        <w:rPr>
          <w:rFonts w:ascii="Times New Roman" w:hAnsi="Times New Roman" w:cs="Times New Roman"/>
          <w:i/>
          <w:iCs/>
        </w:rPr>
        <w:t>C</w:t>
      </w:r>
      <w:r w:rsidRPr="00A7353C">
        <w:rPr>
          <w:rFonts w:ascii="Times New Roman" w:hAnsi="Times New Roman" w:cs="Times New Roman"/>
          <w:i/>
          <w:iCs/>
        </w:rPr>
        <w:t xml:space="preserve">ooperative </w:t>
      </w:r>
      <w:r w:rsidR="00125A38" w:rsidRPr="00A7353C">
        <w:rPr>
          <w:rFonts w:ascii="Times New Roman" w:hAnsi="Times New Roman" w:cs="Times New Roman"/>
          <w:i/>
          <w:iCs/>
        </w:rPr>
        <w:t>V</w:t>
      </w:r>
      <w:r w:rsidRPr="00A7353C">
        <w:rPr>
          <w:rFonts w:ascii="Times New Roman" w:hAnsi="Times New Roman" w:cs="Times New Roman"/>
          <w:i/>
          <w:iCs/>
        </w:rPr>
        <w:t>ehicle</w:t>
      </w:r>
      <w:r w:rsidR="00ED022C">
        <w:rPr>
          <w:rFonts w:ascii="Times New Roman" w:hAnsi="Times New Roman" w:cs="Times New Roman"/>
          <w:i/>
          <w:iCs/>
        </w:rPr>
        <w:t>-</w:t>
      </w:r>
      <w:r w:rsidR="00125A38" w:rsidRPr="00A7353C">
        <w:rPr>
          <w:rFonts w:ascii="Times New Roman" w:hAnsi="Times New Roman" w:cs="Times New Roman"/>
          <w:i/>
          <w:iCs/>
        </w:rPr>
        <w:t>H</w:t>
      </w:r>
      <w:r w:rsidRPr="00A7353C">
        <w:rPr>
          <w:rFonts w:ascii="Times New Roman" w:hAnsi="Times New Roman" w:cs="Times New Roman"/>
          <w:i/>
          <w:iCs/>
        </w:rPr>
        <w:t xml:space="preserve">ighway </w:t>
      </w:r>
      <w:r w:rsidR="00125A38" w:rsidRPr="00A7353C">
        <w:rPr>
          <w:rFonts w:ascii="Times New Roman" w:hAnsi="Times New Roman" w:cs="Times New Roman"/>
          <w:i/>
          <w:iCs/>
        </w:rPr>
        <w:t>A</w:t>
      </w:r>
      <w:r w:rsidRPr="00A7353C">
        <w:rPr>
          <w:rFonts w:ascii="Times New Roman" w:hAnsi="Times New Roman" w:cs="Times New Roman"/>
          <w:i/>
          <w:iCs/>
        </w:rPr>
        <w:t xml:space="preserve">utomation </w:t>
      </w:r>
      <w:r w:rsidR="00125A38" w:rsidRPr="00A7353C">
        <w:rPr>
          <w:rFonts w:ascii="Times New Roman" w:hAnsi="Times New Roman" w:cs="Times New Roman"/>
          <w:i/>
          <w:iCs/>
        </w:rPr>
        <w:t>S</w:t>
      </w:r>
      <w:r w:rsidRPr="00A7353C">
        <w:rPr>
          <w:rFonts w:ascii="Times New Roman" w:hAnsi="Times New Roman" w:cs="Times New Roman"/>
          <w:i/>
          <w:iCs/>
        </w:rPr>
        <w:t>ystems</w:t>
      </w:r>
      <w:r w:rsidR="00125A38">
        <w:rPr>
          <w:rFonts w:ascii="Times New Roman" w:hAnsi="Times New Roman" w:cs="Times New Roman"/>
        </w:rPr>
        <w:t xml:space="preserve">, </w:t>
      </w:r>
      <w:r w:rsidR="00125A38" w:rsidRPr="00125A38">
        <w:rPr>
          <w:rFonts w:ascii="Times New Roman" w:hAnsi="Times New Roman" w:cs="Times New Roman"/>
        </w:rPr>
        <w:t>FHWA-HRT-13-025</w:t>
      </w:r>
      <w:r w:rsidR="00125A38">
        <w:rPr>
          <w:rFonts w:ascii="Times New Roman" w:hAnsi="Times New Roman" w:cs="Times New Roman"/>
        </w:rPr>
        <w:t xml:space="preserve"> (December 1, 2012).</w:t>
      </w:r>
      <w:r w:rsidRPr="00D02DAD">
        <w:rPr>
          <w:rFonts w:ascii="Times New Roman" w:hAnsi="Times New Roman" w:cs="Times New Roman"/>
        </w:rPr>
        <w:t xml:space="preserve"> </w:t>
      </w:r>
    </w:p>
    <w:p w14:paraId="167D8718" w14:textId="303072B1" w:rsidR="00AB56B8" w:rsidRDefault="00AB56B8" w:rsidP="00FC6610">
      <w:pPr>
        <w:spacing w:line="480" w:lineRule="auto"/>
        <w:ind w:firstLine="720"/>
        <w:rPr>
          <w:rFonts w:ascii="Times New Roman" w:eastAsia="Times New Roman" w:hAnsi="Times New Roman" w:cs="Times New Roman"/>
          <w:bCs/>
        </w:rPr>
      </w:pPr>
      <w:r>
        <w:rPr>
          <w:rFonts w:ascii="Times New Roman" w:eastAsia="Times New Roman" w:hAnsi="Times New Roman" w:cs="Times New Roman"/>
          <w:bCs/>
        </w:rPr>
        <w:t>3.</w:t>
      </w:r>
      <w:r>
        <w:rPr>
          <w:rFonts w:ascii="Times New Roman" w:eastAsia="Times New Roman" w:hAnsi="Times New Roman" w:cs="Times New Roman"/>
          <w:bCs/>
        </w:rPr>
        <w:tab/>
      </w:r>
      <w:r w:rsidRPr="0023370D">
        <w:rPr>
          <w:rFonts w:ascii="Times New Roman" w:eastAsia="Times New Roman" w:hAnsi="Times New Roman" w:cs="Times New Roman"/>
          <w:bCs/>
        </w:rPr>
        <w:t xml:space="preserve">SAE International, </w:t>
      </w:r>
      <w:r w:rsidRPr="00A959F7">
        <w:rPr>
          <w:rFonts w:ascii="Times New Roman" w:eastAsia="Times New Roman" w:hAnsi="Times New Roman" w:cs="Times New Roman"/>
          <w:bCs/>
          <w:i/>
          <w:iCs/>
        </w:rPr>
        <w:t>J3016: Taxonomy and Definitions for Terms Related to Driving Automation Systems for On-Road Motor Vehicles</w:t>
      </w:r>
      <w:r w:rsidRPr="0023370D">
        <w:rPr>
          <w:rFonts w:ascii="Times New Roman" w:eastAsia="Times New Roman" w:hAnsi="Times New Roman" w:cs="Times New Roman"/>
          <w:bCs/>
        </w:rPr>
        <w:t xml:space="preserve"> (</w:t>
      </w:r>
      <w:r>
        <w:rPr>
          <w:rFonts w:ascii="Times New Roman" w:eastAsia="Times New Roman" w:hAnsi="Times New Roman" w:cs="Times New Roman"/>
          <w:bCs/>
        </w:rPr>
        <w:t>April</w:t>
      </w:r>
      <w:r w:rsidRPr="0023370D">
        <w:rPr>
          <w:rFonts w:ascii="Times New Roman" w:eastAsia="Times New Roman" w:hAnsi="Times New Roman" w:cs="Times New Roman"/>
          <w:bCs/>
        </w:rPr>
        <w:t xml:space="preserve"> </w:t>
      </w:r>
      <w:r>
        <w:rPr>
          <w:rFonts w:ascii="Times New Roman" w:eastAsia="Times New Roman" w:hAnsi="Times New Roman" w:cs="Times New Roman"/>
          <w:bCs/>
        </w:rPr>
        <w:t>30</w:t>
      </w:r>
      <w:r w:rsidRPr="0023370D">
        <w:rPr>
          <w:rFonts w:ascii="Times New Roman" w:eastAsia="Times New Roman" w:hAnsi="Times New Roman" w:cs="Times New Roman"/>
          <w:bCs/>
        </w:rPr>
        <w:t>, 20</w:t>
      </w:r>
      <w:r>
        <w:rPr>
          <w:rFonts w:ascii="Times New Roman" w:eastAsia="Times New Roman" w:hAnsi="Times New Roman" w:cs="Times New Roman"/>
          <w:bCs/>
        </w:rPr>
        <w:t>21</w:t>
      </w:r>
      <w:r w:rsidRPr="0023370D">
        <w:rPr>
          <w:rFonts w:ascii="Times New Roman" w:eastAsia="Times New Roman" w:hAnsi="Times New Roman" w:cs="Times New Roman"/>
          <w:bCs/>
        </w:rPr>
        <w:t xml:space="preserve">), SAE International Website, </w:t>
      </w:r>
      <w:r w:rsidRPr="00A959F7">
        <w:rPr>
          <w:rFonts w:ascii="Times New Roman" w:eastAsia="Times New Roman" w:hAnsi="Times New Roman" w:cs="Times New Roman"/>
          <w:bCs/>
          <w:i/>
          <w:iCs/>
        </w:rPr>
        <w:t>available at</w:t>
      </w:r>
      <w:r w:rsidRPr="0023370D">
        <w:rPr>
          <w:rFonts w:ascii="Times New Roman" w:eastAsia="Times New Roman" w:hAnsi="Times New Roman" w:cs="Times New Roman"/>
          <w:bCs/>
        </w:rPr>
        <w:t xml:space="preserve"> &lt;</w:t>
      </w:r>
      <w:r w:rsidRPr="003C001C">
        <w:t xml:space="preserve"> </w:t>
      </w:r>
      <w:r w:rsidR="00FA6C59" w:rsidRPr="00ED022C">
        <w:rPr>
          <w:rFonts w:ascii="Times New Roman" w:eastAsia="Times New Roman" w:hAnsi="Times New Roman" w:cs="Times New Roman"/>
          <w:bCs/>
        </w:rPr>
        <w:t>https://www.sae.org/standards/content/j3016_202104</w:t>
      </w:r>
      <w:r w:rsidRPr="0023370D">
        <w:rPr>
          <w:rFonts w:ascii="Times New Roman" w:eastAsia="Times New Roman" w:hAnsi="Times New Roman" w:cs="Times New Roman"/>
          <w:bCs/>
        </w:rPr>
        <w:t>&gt;.</w:t>
      </w:r>
    </w:p>
    <w:p w14:paraId="6FF48EC8" w14:textId="11AAC762" w:rsidR="00FA6C59" w:rsidRDefault="00FA6C59" w:rsidP="00FC6610">
      <w:pPr>
        <w:spacing w:line="480" w:lineRule="auto"/>
        <w:ind w:firstLine="720"/>
        <w:rPr>
          <w:rFonts w:ascii="Times New Roman" w:eastAsia="Times New Roman" w:hAnsi="Times New Roman" w:cs="Times New Roman"/>
          <w:bCs/>
        </w:rPr>
      </w:pPr>
      <w:r>
        <w:rPr>
          <w:rFonts w:ascii="Times New Roman" w:eastAsia="Times New Roman" w:hAnsi="Times New Roman" w:cs="Times New Roman"/>
          <w:bCs/>
        </w:rPr>
        <w:t>4.</w:t>
      </w:r>
      <w:r>
        <w:rPr>
          <w:rFonts w:ascii="Times New Roman" w:eastAsia="Times New Roman" w:hAnsi="Times New Roman" w:cs="Times New Roman"/>
          <w:bCs/>
        </w:rPr>
        <w:tab/>
        <w:t xml:space="preserve">National Center for Statistics and Analysis, </w:t>
      </w:r>
      <w:r w:rsidR="007E391E" w:rsidRPr="00A7353C">
        <w:rPr>
          <w:rFonts w:ascii="Times New Roman" w:eastAsia="Times New Roman" w:hAnsi="Times New Roman" w:cs="Times New Roman"/>
          <w:bCs/>
          <w:i/>
          <w:iCs/>
        </w:rPr>
        <w:t>Early Estimate of Motor Vehicle Traffic Fatalities in 2020</w:t>
      </w:r>
      <w:r w:rsidR="007E391E">
        <w:rPr>
          <w:rFonts w:ascii="Times New Roman" w:eastAsia="Times New Roman" w:hAnsi="Times New Roman" w:cs="Times New Roman"/>
          <w:bCs/>
        </w:rPr>
        <w:t xml:space="preserve">, DOT HS 813 115 (May 2021). </w:t>
      </w:r>
    </w:p>
    <w:p w14:paraId="451806D9" w14:textId="46F15DF3" w:rsidR="00C32C7F" w:rsidRDefault="00C32C7F" w:rsidP="00FC6610">
      <w:pPr>
        <w:spacing w:line="480" w:lineRule="auto"/>
        <w:ind w:firstLine="720"/>
        <w:rPr>
          <w:rFonts w:ascii="Times New Roman" w:eastAsia="Times New Roman" w:hAnsi="Times New Roman" w:cs="Times New Roman"/>
          <w:bCs/>
        </w:rPr>
      </w:pPr>
      <w:r>
        <w:rPr>
          <w:rFonts w:ascii="Times New Roman" w:eastAsia="Times New Roman" w:hAnsi="Times New Roman" w:cs="Times New Roman"/>
          <w:bCs/>
        </w:rPr>
        <w:t>5.</w:t>
      </w:r>
      <w:r>
        <w:rPr>
          <w:rFonts w:ascii="Times New Roman" w:eastAsia="Times New Roman" w:hAnsi="Times New Roman" w:cs="Times New Roman"/>
          <w:bCs/>
        </w:rPr>
        <w:tab/>
      </w:r>
      <w:r w:rsidRPr="00C32C7F">
        <w:rPr>
          <w:rFonts w:ascii="Times New Roman" w:eastAsia="Times New Roman" w:hAnsi="Times New Roman" w:cs="Times New Roman"/>
          <w:bCs/>
        </w:rPr>
        <w:t>Centers for Disease Control and Prevention</w:t>
      </w:r>
      <w:r w:rsidR="006E7DFE">
        <w:rPr>
          <w:rFonts w:ascii="Times New Roman" w:eastAsia="Times New Roman" w:hAnsi="Times New Roman" w:cs="Times New Roman"/>
          <w:bCs/>
        </w:rPr>
        <w:t xml:space="preserve">, </w:t>
      </w:r>
      <w:r w:rsidRPr="006E7DFE">
        <w:rPr>
          <w:rFonts w:ascii="Times New Roman" w:eastAsia="Times New Roman" w:hAnsi="Times New Roman" w:cs="Times New Roman"/>
          <w:bCs/>
          <w:i/>
          <w:iCs/>
        </w:rPr>
        <w:t>WISQARS Fatal Injury Reports</w:t>
      </w:r>
      <w:r w:rsidR="006E7DFE">
        <w:rPr>
          <w:rFonts w:ascii="Times New Roman" w:eastAsia="Times New Roman" w:hAnsi="Times New Roman" w:cs="Times New Roman"/>
          <w:bCs/>
        </w:rPr>
        <w:t xml:space="preserve">, Centers for Disease Control and Prevention Website, </w:t>
      </w:r>
      <w:r w:rsidR="006E7DFE">
        <w:rPr>
          <w:rFonts w:ascii="Times New Roman" w:eastAsia="Times New Roman" w:hAnsi="Times New Roman" w:cs="Times New Roman"/>
          <w:bCs/>
          <w:i/>
          <w:iCs/>
        </w:rPr>
        <w:t>available through &lt;</w:t>
      </w:r>
      <w:r w:rsidRPr="00C32C7F">
        <w:rPr>
          <w:rFonts w:ascii="Times New Roman" w:eastAsia="Times New Roman" w:hAnsi="Times New Roman" w:cs="Times New Roman"/>
          <w:bCs/>
        </w:rPr>
        <w:t>https://webappa.cdc.gov/sasweb/ncipc/mortrate.html</w:t>
      </w:r>
      <w:r w:rsidR="006E7DFE">
        <w:rPr>
          <w:rFonts w:ascii="Times New Roman" w:eastAsia="Times New Roman" w:hAnsi="Times New Roman" w:cs="Times New Roman"/>
          <w:bCs/>
        </w:rPr>
        <w:t>&gt; (last visited November 1, 2021).</w:t>
      </w:r>
    </w:p>
    <w:p w14:paraId="67DC1C1D" w14:textId="4C2A9019" w:rsidR="00FA6C59" w:rsidRDefault="00182374" w:rsidP="00FA6C59">
      <w:pPr>
        <w:spacing w:line="480" w:lineRule="auto"/>
        <w:ind w:firstLine="720"/>
        <w:rPr>
          <w:rFonts w:ascii="Times New Roman" w:eastAsia="Times New Roman" w:hAnsi="Times New Roman" w:cs="Times New Roman"/>
          <w:bCs/>
        </w:rPr>
      </w:pPr>
      <w:r>
        <w:rPr>
          <w:rFonts w:ascii="Times New Roman" w:eastAsia="Times New Roman" w:hAnsi="Times New Roman" w:cs="Times New Roman"/>
          <w:bCs/>
        </w:rPr>
        <w:t>6</w:t>
      </w:r>
      <w:r w:rsidR="00FA6C59" w:rsidRPr="00041760">
        <w:rPr>
          <w:rFonts w:ascii="Times New Roman" w:eastAsia="Times New Roman" w:hAnsi="Times New Roman" w:cs="Times New Roman"/>
          <w:bCs/>
        </w:rPr>
        <w:t>.</w:t>
      </w:r>
      <w:r w:rsidR="00FA6C59" w:rsidRPr="00041760">
        <w:rPr>
          <w:rFonts w:ascii="Times New Roman" w:eastAsia="Times New Roman" w:hAnsi="Times New Roman" w:cs="Times New Roman"/>
          <w:bCs/>
        </w:rPr>
        <w:tab/>
        <w:t xml:space="preserve">T. A. Dingus, F. Guo, S. Lee, J. F. </w:t>
      </w:r>
      <w:proofErr w:type="spellStart"/>
      <w:r w:rsidR="00FA6C59" w:rsidRPr="00041760">
        <w:rPr>
          <w:rFonts w:ascii="Times New Roman" w:eastAsia="Times New Roman" w:hAnsi="Times New Roman" w:cs="Times New Roman"/>
          <w:bCs/>
        </w:rPr>
        <w:t>Antin</w:t>
      </w:r>
      <w:proofErr w:type="spellEnd"/>
      <w:r w:rsidR="00FA6C59" w:rsidRPr="00041760">
        <w:rPr>
          <w:rFonts w:ascii="Times New Roman" w:eastAsia="Times New Roman" w:hAnsi="Times New Roman" w:cs="Times New Roman"/>
          <w:bCs/>
        </w:rPr>
        <w:t>, M. Perez, M. Buchanan-King, and J. Hankey, “Driver</w:t>
      </w:r>
      <w:r w:rsidR="00FA6C59" w:rsidRPr="0023370D">
        <w:rPr>
          <w:rFonts w:ascii="Times New Roman" w:eastAsia="Times New Roman" w:hAnsi="Times New Roman" w:cs="Times New Roman"/>
          <w:bCs/>
        </w:rPr>
        <w:t xml:space="preserve"> Crash Risk Factors and Prevalence Evaluation Using Naturalistic Driving Data,” </w:t>
      </w:r>
      <w:r w:rsidR="00FA6C59" w:rsidRPr="00A959F7">
        <w:rPr>
          <w:rFonts w:ascii="Times New Roman" w:eastAsia="Times New Roman" w:hAnsi="Times New Roman" w:cs="Times New Roman"/>
          <w:bCs/>
          <w:i/>
          <w:iCs/>
        </w:rPr>
        <w:t>Proceedings of the National Academy of Sciences</w:t>
      </w:r>
      <w:r w:rsidR="00FA6C59" w:rsidRPr="0023370D">
        <w:rPr>
          <w:rFonts w:ascii="Times New Roman" w:eastAsia="Times New Roman" w:hAnsi="Times New Roman" w:cs="Times New Roman"/>
          <w:bCs/>
        </w:rPr>
        <w:t xml:space="preserve"> 113, no. 10 (2016): 2636</w:t>
      </w:r>
      <w:r w:rsidR="00E43B8E">
        <w:rPr>
          <w:rFonts w:ascii="Times New Roman" w:eastAsia="Times New Roman" w:hAnsi="Times New Roman" w:cs="Times New Roman"/>
          <w:bCs/>
        </w:rPr>
        <w:t>–</w:t>
      </w:r>
      <w:r w:rsidR="00FA6C59" w:rsidRPr="0023370D">
        <w:rPr>
          <w:rFonts w:ascii="Times New Roman" w:eastAsia="Times New Roman" w:hAnsi="Times New Roman" w:cs="Times New Roman"/>
          <w:bCs/>
        </w:rPr>
        <w:t>41.</w:t>
      </w:r>
    </w:p>
    <w:p w14:paraId="17254F26" w14:textId="5D556D6F" w:rsidR="00A7353C" w:rsidRDefault="00A7353C" w:rsidP="00FA6C59">
      <w:pPr>
        <w:spacing w:line="480" w:lineRule="auto"/>
        <w:ind w:firstLine="720"/>
        <w:rPr>
          <w:rFonts w:ascii="Times New Roman" w:eastAsia="Times New Roman" w:hAnsi="Times New Roman" w:cs="Times New Roman"/>
          <w:bCs/>
        </w:rPr>
      </w:pPr>
      <w:r>
        <w:rPr>
          <w:rFonts w:ascii="Times New Roman" w:eastAsia="Times New Roman" w:hAnsi="Times New Roman" w:cs="Times New Roman"/>
          <w:bCs/>
        </w:rPr>
        <w:t>7.</w:t>
      </w:r>
      <w:r>
        <w:rPr>
          <w:rFonts w:ascii="Times New Roman" w:eastAsia="Times New Roman" w:hAnsi="Times New Roman" w:cs="Times New Roman"/>
          <w:bCs/>
        </w:rPr>
        <w:tab/>
        <w:t xml:space="preserve">J. </w:t>
      </w:r>
      <w:proofErr w:type="spellStart"/>
      <w:r>
        <w:rPr>
          <w:rFonts w:ascii="Times New Roman" w:eastAsia="Times New Roman" w:hAnsi="Times New Roman" w:cs="Times New Roman"/>
          <w:bCs/>
        </w:rPr>
        <w:t>Hassol</w:t>
      </w:r>
      <w:proofErr w:type="spellEnd"/>
      <w:r>
        <w:rPr>
          <w:rFonts w:ascii="Times New Roman" w:eastAsia="Times New Roman" w:hAnsi="Times New Roman" w:cs="Times New Roman"/>
          <w:bCs/>
        </w:rPr>
        <w:t xml:space="preserve">, D. Perlman, L. </w:t>
      </w:r>
      <w:proofErr w:type="spellStart"/>
      <w:r>
        <w:rPr>
          <w:rFonts w:ascii="Times New Roman" w:eastAsia="Times New Roman" w:hAnsi="Times New Roman" w:cs="Times New Roman"/>
          <w:bCs/>
        </w:rPr>
        <w:t>Chajka-Cadin</w:t>
      </w:r>
      <w:proofErr w:type="spellEnd"/>
      <w:r>
        <w:rPr>
          <w:rFonts w:ascii="Times New Roman" w:eastAsia="Times New Roman" w:hAnsi="Times New Roman" w:cs="Times New Roman"/>
          <w:bCs/>
        </w:rPr>
        <w:t xml:space="preserve">, and J. Shaw, </w:t>
      </w:r>
      <w:r w:rsidRPr="00A7353C">
        <w:rPr>
          <w:rFonts w:ascii="Times New Roman" w:eastAsia="Times New Roman" w:hAnsi="Times New Roman" w:cs="Times New Roman"/>
          <w:bCs/>
          <w:i/>
          <w:iCs/>
        </w:rPr>
        <w:t>Understanding Surveys of Public Sentiment Regarding Automated Vehicles</w:t>
      </w:r>
      <w:r w:rsidRPr="004B0B61">
        <w:rPr>
          <w:rFonts w:ascii="Times New Roman" w:eastAsia="Times New Roman" w:hAnsi="Times New Roman" w:cs="Times New Roman"/>
          <w:bCs/>
        </w:rPr>
        <w:t xml:space="preserve">, </w:t>
      </w:r>
      <w:r w:rsidR="004B0B61" w:rsidRPr="004B0B61">
        <w:rPr>
          <w:rFonts w:ascii="Times New Roman" w:eastAsia="Times New Roman" w:hAnsi="Times New Roman" w:cs="Times New Roman"/>
          <w:bCs/>
        </w:rPr>
        <w:t>FHWA-JPO-19-764</w:t>
      </w:r>
      <w:r w:rsidR="004B0B61">
        <w:rPr>
          <w:rFonts w:ascii="Times New Roman" w:eastAsia="Times New Roman" w:hAnsi="Times New Roman" w:cs="Times New Roman"/>
          <w:bCs/>
        </w:rPr>
        <w:t xml:space="preserve"> (November 1, 2019).</w:t>
      </w:r>
    </w:p>
    <w:p w14:paraId="31542D37" w14:textId="7646546D" w:rsidR="008E27E9" w:rsidRDefault="008E27E9" w:rsidP="00FA6C59">
      <w:pPr>
        <w:spacing w:line="480" w:lineRule="auto"/>
        <w:ind w:firstLine="720"/>
        <w:rPr>
          <w:rFonts w:ascii="Times New Roman" w:eastAsia="Times New Roman" w:hAnsi="Times New Roman" w:cs="Times New Roman"/>
          <w:bCs/>
          <w:i/>
          <w:iCs/>
        </w:rPr>
      </w:pPr>
      <w:r>
        <w:rPr>
          <w:rFonts w:ascii="Times New Roman" w:eastAsia="Times New Roman" w:hAnsi="Times New Roman" w:cs="Times New Roman"/>
          <w:bCs/>
        </w:rPr>
        <w:t>8.</w:t>
      </w:r>
      <w:r>
        <w:rPr>
          <w:rFonts w:ascii="Times New Roman" w:eastAsia="Times New Roman" w:hAnsi="Times New Roman" w:cs="Times New Roman"/>
          <w:bCs/>
        </w:rPr>
        <w:tab/>
        <w:t xml:space="preserve">M. </w:t>
      </w:r>
      <w:r w:rsidRPr="008E27E9">
        <w:rPr>
          <w:rFonts w:ascii="Times New Roman" w:eastAsia="Times New Roman" w:hAnsi="Times New Roman" w:cs="Times New Roman"/>
          <w:bCs/>
        </w:rPr>
        <w:t xml:space="preserve">Blanco, J. Atwood, S. Russell, T. Trimble, J. </w:t>
      </w:r>
      <w:proofErr w:type="spellStart"/>
      <w:r w:rsidRPr="008E27E9">
        <w:rPr>
          <w:rFonts w:ascii="Times New Roman" w:eastAsia="Times New Roman" w:hAnsi="Times New Roman" w:cs="Times New Roman"/>
          <w:bCs/>
        </w:rPr>
        <w:t>McClafferty</w:t>
      </w:r>
      <w:proofErr w:type="spellEnd"/>
      <w:r w:rsidR="00134686">
        <w:rPr>
          <w:rFonts w:ascii="Times New Roman" w:eastAsia="Times New Roman" w:hAnsi="Times New Roman" w:cs="Times New Roman"/>
          <w:bCs/>
        </w:rPr>
        <w:t>,</w:t>
      </w:r>
      <w:r w:rsidRPr="008E27E9">
        <w:rPr>
          <w:rFonts w:ascii="Times New Roman" w:eastAsia="Times New Roman" w:hAnsi="Times New Roman" w:cs="Times New Roman"/>
          <w:bCs/>
        </w:rPr>
        <w:t xml:space="preserve"> and M. Perez</w:t>
      </w:r>
      <w:r w:rsidR="00134686">
        <w:rPr>
          <w:rFonts w:ascii="Times New Roman" w:eastAsia="Times New Roman" w:hAnsi="Times New Roman" w:cs="Times New Roman"/>
          <w:bCs/>
        </w:rPr>
        <w:t xml:space="preserve">, </w:t>
      </w:r>
      <w:r w:rsidRPr="00134686">
        <w:rPr>
          <w:rFonts w:ascii="Times New Roman" w:eastAsia="Times New Roman" w:hAnsi="Times New Roman" w:cs="Times New Roman"/>
          <w:bCs/>
          <w:i/>
          <w:iCs/>
        </w:rPr>
        <w:t xml:space="preserve">Automated </w:t>
      </w:r>
      <w:r w:rsidR="00134686" w:rsidRPr="00134686">
        <w:rPr>
          <w:rFonts w:ascii="Times New Roman" w:eastAsia="Times New Roman" w:hAnsi="Times New Roman" w:cs="Times New Roman"/>
          <w:bCs/>
          <w:i/>
          <w:iCs/>
        </w:rPr>
        <w:t>V</w:t>
      </w:r>
      <w:r w:rsidRPr="00134686">
        <w:rPr>
          <w:rFonts w:ascii="Times New Roman" w:eastAsia="Times New Roman" w:hAnsi="Times New Roman" w:cs="Times New Roman"/>
          <w:bCs/>
          <w:i/>
          <w:iCs/>
        </w:rPr>
        <w:t xml:space="preserve">ehicle </w:t>
      </w:r>
      <w:r w:rsidR="00134686" w:rsidRPr="00134686">
        <w:rPr>
          <w:rFonts w:ascii="Times New Roman" w:eastAsia="Times New Roman" w:hAnsi="Times New Roman" w:cs="Times New Roman"/>
          <w:bCs/>
          <w:i/>
          <w:iCs/>
        </w:rPr>
        <w:t>C</w:t>
      </w:r>
      <w:r w:rsidRPr="00134686">
        <w:rPr>
          <w:rFonts w:ascii="Times New Roman" w:eastAsia="Times New Roman" w:hAnsi="Times New Roman" w:cs="Times New Roman"/>
          <w:bCs/>
          <w:i/>
          <w:iCs/>
        </w:rPr>
        <w:t xml:space="preserve">rash </w:t>
      </w:r>
      <w:r w:rsidR="00134686" w:rsidRPr="00134686">
        <w:rPr>
          <w:rFonts w:ascii="Times New Roman" w:eastAsia="Times New Roman" w:hAnsi="Times New Roman" w:cs="Times New Roman"/>
          <w:bCs/>
          <w:i/>
          <w:iCs/>
        </w:rPr>
        <w:t>R</w:t>
      </w:r>
      <w:r w:rsidRPr="00134686">
        <w:rPr>
          <w:rFonts w:ascii="Times New Roman" w:eastAsia="Times New Roman" w:hAnsi="Times New Roman" w:cs="Times New Roman"/>
          <w:bCs/>
          <w:i/>
          <w:iCs/>
        </w:rPr>
        <w:t xml:space="preserve">ate </w:t>
      </w:r>
      <w:r w:rsidR="00134686" w:rsidRPr="00134686">
        <w:rPr>
          <w:rFonts w:ascii="Times New Roman" w:eastAsia="Times New Roman" w:hAnsi="Times New Roman" w:cs="Times New Roman"/>
          <w:bCs/>
          <w:i/>
          <w:iCs/>
        </w:rPr>
        <w:t>C</w:t>
      </w:r>
      <w:r w:rsidRPr="00134686">
        <w:rPr>
          <w:rFonts w:ascii="Times New Roman" w:eastAsia="Times New Roman" w:hAnsi="Times New Roman" w:cs="Times New Roman"/>
          <w:bCs/>
          <w:i/>
          <w:iCs/>
        </w:rPr>
        <w:t xml:space="preserve">omparison </w:t>
      </w:r>
      <w:r w:rsidR="00134686" w:rsidRPr="00134686">
        <w:rPr>
          <w:rFonts w:ascii="Times New Roman" w:eastAsia="Times New Roman" w:hAnsi="Times New Roman" w:cs="Times New Roman"/>
          <w:bCs/>
          <w:i/>
          <w:iCs/>
        </w:rPr>
        <w:t>U</w:t>
      </w:r>
      <w:r w:rsidRPr="00134686">
        <w:rPr>
          <w:rFonts w:ascii="Times New Roman" w:eastAsia="Times New Roman" w:hAnsi="Times New Roman" w:cs="Times New Roman"/>
          <w:bCs/>
          <w:i/>
          <w:iCs/>
        </w:rPr>
        <w:t xml:space="preserve">sing </w:t>
      </w:r>
      <w:r w:rsidR="00134686" w:rsidRPr="00134686">
        <w:rPr>
          <w:rFonts w:ascii="Times New Roman" w:eastAsia="Times New Roman" w:hAnsi="Times New Roman" w:cs="Times New Roman"/>
          <w:bCs/>
          <w:i/>
          <w:iCs/>
        </w:rPr>
        <w:t>N</w:t>
      </w:r>
      <w:r w:rsidRPr="00134686">
        <w:rPr>
          <w:rFonts w:ascii="Times New Roman" w:eastAsia="Times New Roman" w:hAnsi="Times New Roman" w:cs="Times New Roman"/>
          <w:bCs/>
          <w:i/>
          <w:iCs/>
        </w:rPr>
        <w:t xml:space="preserve">aturalistic </w:t>
      </w:r>
      <w:r w:rsidR="00134686" w:rsidRPr="00134686">
        <w:rPr>
          <w:rFonts w:ascii="Times New Roman" w:eastAsia="Times New Roman" w:hAnsi="Times New Roman" w:cs="Times New Roman"/>
          <w:bCs/>
          <w:i/>
          <w:iCs/>
        </w:rPr>
        <w:t>D</w:t>
      </w:r>
      <w:r w:rsidRPr="00134686">
        <w:rPr>
          <w:rFonts w:ascii="Times New Roman" w:eastAsia="Times New Roman" w:hAnsi="Times New Roman" w:cs="Times New Roman"/>
          <w:bCs/>
          <w:i/>
          <w:iCs/>
        </w:rPr>
        <w:t>ata</w:t>
      </w:r>
      <w:r w:rsidR="00134686">
        <w:rPr>
          <w:rFonts w:ascii="Times New Roman" w:eastAsia="Times New Roman" w:hAnsi="Times New Roman" w:cs="Times New Roman"/>
          <w:bCs/>
        </w:rPr>
        <w:t>, Final Report from the Virginia Tech Transportation Institute</w:t>
      </w:r>
      <w:r w:rsidR="00134686">
        <w:rPr>
          <w:rFonts w:ascii="Times New Roman" w:eastAsia="Times New Roman" w:hAnsi="Times New Roman" w:cs="Times New Roman"/>
          <w:bCs/>
          <w:i/>
          <w:iCs/>
        </w:rPr>
        <w:t xml:space="preserve"> </w:t>
      </w:r>
      <w:r w:rsidR="00134686" w:rsidRPr="00134686">
        <w:rPr>
          <w:rFonts w:ascii="Times New Roman" w:eastAsia="Times New Roman" w:hAnsi="Times New Roman" w:cs="Times New Roman"/>
          <w:bCs/>
        </w:rPr>
        <w:t>(</w:t>
      </w:r>
      <w:r w:rsidR="00134686">
        <w:rPr>
          <w:rFonts w:ascii="Times New Roman" w:eastAsia="Times New Roman" w:hAnsi="Times New Roman" w:cs="Times New Roman"/>
          <w:bCs/>
        </w:rPr>
        <w:t>January 2016).</w:t>
      </w:r>
      <w:r w:rsidR="00134686">
        <w:rPr>
          <w:rFonts w:ascii="Times New Roman" w:eastAsia="Times New Roman" w:hAnsi="Times New Roman" w:cs="Times New Roman"/>
          <w:bCs/>
          <w:i/>
          <w:iCs/>
        </w:rPr>
        <w:t xml:space="preserve"> </w:t>
      </w:r>
    </w:p>
    <w:p w14:paraId="0321C80C" w14:textId="6AA8C824" w:rsidR="00134686" w:rsidRDefault="00134686" w:rsidP="00FA6C59">
      <w:pPr>
        <w:spacing w:line="480" w:lineRule="auto"/>
        <w:ind w:firstLine="720"/>
        <w:rPr>
          <w:rFonts w:ascii="Times New Roman" w:eastAsia="Times New Roman" w:hAnsi="Times New Roman" w:cs="Times New Roman"/>
          <w:bCs/>
        </w:rPr>
      </w:pPr>
      <w:r w:rsidRPr="00134686">
        <w:rPr>
          <w:rFonts w:ascii="Times New Roman" w:eastAsia="Times New Roman" w:hAnsi="Times New Roman" w:cs="Times New Roman"/>
          <w:bCs/>
        </w:rPr>
        <w:t>9.</w:t>
      </w:r>
      <w:r>
        <w:rPr>
          <w:rFonts w:ascii="Times New Roman" w:eastAsia="Times New Roman" w:hAnsi="Times New Roman" w:cs="Times New Roman"/>
          <w:bCs/>
        </w:rPr>
        <w:tab/>
      </w:r>
      <w:r w:rsidR="00C27091">
        <w:rPr>
          <w:rFonts w:ascii="Times New Roman" w:eastAsia="Times New Roman" w:hAnsi="Times New Roman" w:cs="Times New Roman"/>
          <w:bCs/>
        </w:rPr>
        <w:t xml:space="preserve">N. Kalra, S. M. Paddock, “Driving to safety: How many miles of driving would it take to demonstrate autonomous vehicle reliability?”, </w:t>
      </w:r>
      <w:r w:rsidR="00C27091">
        <w:rPr>
          <w:rFonts w:ascii="Times New Roman" w:eastAsia="Times New Roman" w:hAnsi="Times New Roman" w:cs="Times New Roman"/>
          <w:bCs/>
          <w:i/>
          <w:iCs/>
        </w:rPr>
        <w:t>Transportation Research Part A: Policy and Practice</w:t>
      </w:r>
      <w:r w:rsidR="00C27091">
        <w:rPr>
          <w:rFonts w:ascii="Times New Roman" w:eastAsia="Times New Roman" w:hAnsi="Times New Roman" w:cs="Times New Roman"/>
          <w:bCs/>
        </w:rPr>
        <w:t xml:space="preserve"> 94 (2016)</w:t>
      </w:r>
      <w:r w:rsidR="00197BBC">
        <w:rPr>
          <w:rFonts w:ascii="Times New Roman" w:eastAsia="Times New Roman" w:hAnsi="Times New Roman" w:cs="Times New Roman"/>
          <w:bCs/>
        </w:rPr>
        <w:t>: 182</w:t>
      </w:r>
      <w:r w:rsidR="00E54069">
        <w:rPr>
          <w:rFonts w:ascii="Times New Roman" w:eastAsia="Times New Roman" w:hAnsi="Times New Roman" w:cs="Times New Roman"/>
          <w:bCs/>
        </w:rPr>
        <w:t>–</w:t>
      </w:r>
      <w:r w:rsidR="00197BBC">
        <w:rPr>
          <w:rFonts w:ascii="Times New Roman" w:eastAsia="Times New Roman" w:hAnsi="Times New Roman" w:cs="Times New Roman"/>
          <w:bCs/>
        </w:rPr>
        <w:t xml:space="preserve">93. </w:t>
      </w:r>
    </w:p>
    <w:p w14:paraId="69792E73" w14:textId="5707611A" w:rsidR="00587C69" w:rsidRDefault="00587C69" w:rsidP="00FA6C59">
      <w:pPr>
        <w:spacing w:line="480" w:lineRule="auto"/>
        <w:ind w:firstLine="720"/>
        <w:rPr>
          <w:rFonts w:ascii="Times New Roman" w:eastAsia="Times New Roman" w:hAnsi="Times New Roman" w:cs="Times New Roman"/>
          <w:bCs/>
        </w:rPr>
      </w:pPr>
      <w:r>
        <w:rPr>
          <w:rFonts w:ascii="Times New Roman" w:eastAsia="Times New Roman" w:hAnsi="Times New Roman" w:cs="Times New Roman"/>
          <w:bCs/>
        </w:rPr>
        <w:t>10.</w:t>
      </w:r>
      <w:r>
        <w:rPr>
          <w:rFonts w:ascii="Times New Roman" w:eastAsia="Times New Roman" w:hAnsi="Times New Roman" w:cs="Times New Roman"/>
          <w:bCs/>
        </w:rPr>
        <w:tab/>
      </w:r>
      <w:r w:rsidR="00856C2A">
        <w:rPr>
          <w:rFonts w:ascii="Times New Roman" w:eastAsia="Times New Roman" w:hAnsi="Times New Roman" w:cs="Times New Roman"/>
          <w:bCs/>
        </w:rPr>
        <w:t xml:space="preserve">V. </w:t>
      </w:r>
      <w:r w:rsidR="00856C2A" w:rsidRPr="00856C2A">
        <w:rPr>
          <w:rFonts w:ascii="Times New Roman" w:eastAsia="Times New Roman" w:hAnsi="Times New Roman" w:cs="Times New Roman"/>
          <w:bCs/>
        </w:rPr>
        <w:t>Venkatraman</w:t>
      </w:r>
      <w:r w:rsidR="00856C2A">
        <w:rPr>
          <w:rFonts w:ascii="Times New Roman" w:eastAsia="Times New Roman" w:hAnsi="Times New Roman" w:cs="Times New Roman"/>
          <w:bCs/>
        </w:rPr>
        <w:t xml:space="preserve">, C. M. Richard, K. Magee, and K. Johnson, </w:t>
      </w:r>
      <w:r w:rsidR="00856C2A" w:rsidRPr="00856C2A">
        <w:rPr>
          <w:rFonts w:ascii="Times New Roman" w:eastAsia="Times New Roman" w:hAnsi="Times New Roman" w:cs="Times New Roman"/>
          <w:bCs/>
          <w:i/>
          <w:iCs/>
        </w:rPr>
        <w:t>Countermeasures That Work: A Highway Safety Countermeasure Guide for State Highway Safety Offices</w:t>
      </w:r>
      <w:r w:rsidR="00856C2A">
        <w:rPr>
          <w:rFonts w:ascii="Times New Roman" w:eastAsia="Times New Roman" w:hAnsi="Times New Roman" w:cs="Times New Roman"/>
          <w:bCs/>
        </w:rPr>
        <w:t xml:space="preserve">, Tenth Edition, </w:t>
      </w:r>
      <w:r w:rsidR="00856C2A" w:rsidRPr="00856C2A">
        <w:rPr>
          <w:rFonts w:ascii="Times New Roman" w:eastAsia="Times New Roman" w:hAnsi="Times New Roman" w:cs="Times New Roman"/>
          <w:bCs/>
        </w:rPr>
        <w:t>DOT HS 813 097</w:t>
      </w:r>
      <w:r w:rsidR="00856C2A">
        <w:rPr>
          <w:rFonts w:ascii="Times New Roman" w:eastAsia="Times New Roman" w:hAnsi="Times New Roman" w:cs="Times New Roman"/>
          <w:bCs/>
        </w:rPr>
        <w:t xml:space="preserve"> (July 2021).; </w:t>
      </w:r>
      <w:r w:rsidR="00856C2A" w:rsidRPr="0023370D">
        <w:rPr>
          <w:rFonts w:ascii="Times New Roman" w:eastAsia="Times New Roman" w:hAnsi="Times New Roman" w:cs="Times New Roman"/>
          <w:bCs/>
        </w:rPr>
        <w:t xml:space="preserve">C. J. </w:t>
      </w:r>
      <w:proofErr w:type="spellStart"/>
      <w:r w:rsidR="00856C2A" w:rsidRPr="0023370D">
        <w:rPr>
          <w:rFonts w:ascii="Times New Roman" w:eastAsia="Times New Roman" w:hAnsi="Times New Roman" w:cs="Times New Roman"/>
          <w:bCs/>
        </w:rPr>
        <w:t>Kahane</w:t>
      </w:r>
      <w:proofErr w:type="spellEnd"/>
      <w:r w:rsidR="00856C2A" w:rsidRPr="0023370D">
        <w:rPr>
          <w:rFonts w:ascii="Times New Roman" w:eastAsia="Times New Roman" w:hAnsi="Times New Roman" w:cs="Times New Roman"/>
          <w:bCs/>
        </w:rPr>
        <w:t xml:space="preserve">, </w:t>
      </w:r>
      <w:r w:rsidR="00856C2A" w:rsidRPr="00A959F7">
        <w:rPr>
          <w:rFonts w:ascii="Times New Roman" w:eastAsia="Times New Roman" w:hAnsi="Times New Roman" w:cs="Times New Roman"/>
          <w:bCs/>
          <w:i/>
          <w:iCs/>
        </w:rPr>
        <w:t xml:space="preserve">Lives Saved by Vehicle Safety </w:t>
      </w:r>
      <w:r w:rsidR="00856C2A" w:rsidRPr="00A959F7">
        <w:rPr>
          <w:rFonts w:ascii="Times New Roman" w:eastAsia="Times New Roman" w:hAnsi="Times New Roman" w:cs="Times New Roman"/>
          <w:bCs/>
          <w:i/>
          <w:iCs/>
        </w:rPr>
        <w:lastRenderedPageBreak/>
        <w:t>Technologies and Associated Federal Motor Vehicle Safety Standards, 1960 to 2012</w:t>
      </w:r>
      <w:r w:rsidR="00856C2A" w:rsidRPr="0023370D">
        <w:rPr>
          <w:rFonts w:ascii="Times New Roman" w:eastAsia="Times New Roman" w:hAnsi="Times New Roman" w:cs="Times New Roman"/>
          <w:bCs/>
        </w:rPr>
        <w:t>, DOT HS 812 069 (January 2015).</w:t>
      </w:r>
    </w:p>
    <w:p w14:paraId="51251948" w14:textId="3E17305E" w:rsidR="000D3CB0" w:rsidRDefault="000D3CB0" w:rsidP="00FA6C59">
      <w:pPr>
        <w:spacing w:line="480" w:lineRule="auto"/>
        <w:ind w:firstLine="720"/>
        <w:rPr>
          <w:rFonts w:ascii="Times New Roman" w:eastAsia="Times New Roman" w:hAnsi="Times New Roman" w:cs="Times New Roman"/>
          <w:bCs/>
        </w:rPr>
      </w:pPr>
      <w:r>
        <w:rPr>
          <w:rFonts w:ascii="Times New Roman" w:eastAsia="Times New Roman" w:hAnsi="Times New Roman" w:cs="Times New Roman"/>
          <w:bCs/>
        </w:rPr>
        <w:t>11.</w:t>
      </w:r>
      <w:r>
        <w:rPr>
          <w:rFonts w:ascii="Times New Roman" w:eastAsia="Times New Roman" w:hAnsi="Times New Roman" w:cs="Times New Roman"/>
          <w:bCs/>
        </w:rPr>
        <w:tab/>
        <w:t xml:space="preserve">J. M. Anderson, N. Kalra, K. D. Stanley, and J. Morikawa, </w:t>
      </w:r>
      <w:r w:rsidRPr="000D3CB0">
        <w:rPr>
          <w:rFonts w:ascii="Times New Roman" w:eastAsia="Times New Roman" w:hAnsi="Times New Roman" w:cs="Times New Roman"/>
          <w:bCs/>
          <w:i/>
          <w:iCs/>
        </w:rPr>
        <w:t>Rethinking Insurance and Liability in the Transformative Age of Autonomous Vehicles</w:t>
      </w:r>
      <w:r>
        <w:rPr>
          <w:rFonts w:ascii="Times New Roman" w:eastAsia="Times New Roman" w:hAnsi="Times New Roman" w:cs="Times New Roman"/>
          <w:bCs/>
        </w:rPr>
        <w:t xml:space="preserve"> (2018), Rand Corporation Website, </w:t>
      </w:r>
      <w:r w:rsidR="00D62D33">
        <w:rPr>
          <w:rFonts w:ascii="Times New Roman" w:eastAsia="Times New Roman" w:hAnsi="Times New Roman" w:cs="Times New Roman"/>
          <w:bCs/>
          <w:i/>
          <w:iCs/>
        </w:rPr>
        <w:t xml:space="preserve">available at </w:t>
      </w:r>
      <w:r w:rsidR="00D62D33">
        <w:rPr>
          <w:rFonts w:ascii="Times New Roman" w:eastAsia="Times New Roman" w:hAnsi="Times New Roman" w:cs="Times New Roman"/>
          <w:bCs/>
        </w:rPr>
        <w:t>&lt;</w:t>
      </w:r>
      <w:r w:rsidR="00D62D33" w:rsidRPr="00D62D33">
        <w:t xml:space="preserve"> </w:t>
      </w:r>
      <w:r w:rsidR="00D62D33" w:rsidRPr="00D62D33">
        <w:rPr>
          <w:rFonts w:ascii="Times New Roman" w:eastAsia="Times New Roman" w:hAnsi="Times New Roman" w:cs="Times New Roman"/>
          <w:bCs/>
        </w:rPr>
        <w:t>https://www.rand.org/pubs/conf_proceedings/CF383.html</w:t>
      </w:r>
      <w:r w:rsidR="00D62D33">
        <w:rPr>
          <w:rFonts w:ascii="Times New Roman" w:eastAsia="Times New Roman" w:hAnsi="Times New Roman" w:cs="Times New Roman"/>
          <w:bCs/>
        </w:rPr>
        <w:t>&gt;.</w:t>
      </w:r>
    </w:p>
    <w:p w14:paraId="1AA74CE2" w14:textId="3AC982B9" w:rsidR="00D62D33" w:rsidRDefault="00D62D33" w:rsidP="00FA6C59">
      <w:pPr>
        <w:spacing w:line="480" w:lineRule="auto"/>
        <w:ind w:firstLine="720"/>
        <w:rPr>
          <w:rFonts w:ascii="Times New Roman" w:eastAsia="Times New Roman" w:hAnsi="Times New Roman" w:cs="Times New Roman"/>
          <w:bCs/>
        </w:rPr>
      </w:pPr>
      <w:r>
        <w:rPr>
          <w:rFonts w:ascii="Times New Roman" w:eastAsia="Times New Roman" w:hAnsi="Times New Roman" w:cs="Times New Roman"/>
          <w:bCs/>
        </w:rPr>
        <w:t>12.</w:t>
      </w:r>
      <w:r>
        <w:rPr>
          <w:rFonts w:ascii="Times New Roman" w:eastAsia="Times New Roman" w:hAnsi="Times New Roman" w:cs="Times New Roman"/>
          <w:bCs/>
        </w:rPr>
        <w:tab/>
        <w:t xml:space="preserve">V. L. </w:t>
      </w:r>
      <w:proofErr w:type="spellStart"/>
      <w:r>
        <w:rPr>
          <w:rFonts w:ascii="Times New Roman" w:eastAsia="Times New Roman" w:hAnsi="Times New Roman" w:cs="Times New Roman"/>
          <w:bCs/>
        </w:rPr>
        <w:t>Bajtelsmit</w:t>
      </w:r>
      <w:proofErr w:type="spellEnd"/>
      <w:r>
        <w:rPr>
          <w:rFonts w:ascii="Times New Roman" w:eastAsia="Times New Roman" w:hAnsi="Times New Roman" w:cs="Times New Roman"/>
          <w:bCs/>
        </w:rPr>
        <w:t xml:space="preserve"> and R. </w:t>
      </w:r>
      <w:proofErr w:type="spellStart"/>
      <w:r>
        <w:rPr>
          <w:rFonts w:ascii="Times New Roman" w:eastAsia="Times New Roman" w:hAnsi="Times New Roman" w:cs="Times New Roman"/>
          <w:bCs/>
        </w:rPr>
        <w:t>Bouzouita</w:t>
      </w:r>
      <w:proofErr w:type="spellEnd"/>
      <w:r>
        <w:rPr>
          <w:rFonts w:ascii="Times New Roman" w:eastAsia="Times New Roman" w:hAnsi="Times New Roman" w:cs="Times New Roman"/>
          <w:bCs/>
        </w:rPr>
        <w:t xml:space="preserve">, “Market Structure and Performance in Private Passenger Automobile Insurance,” </w:t>
      </w:r>
      <w:r>
        <w:rPr>
          <w:rFonts w:ascii="Times New Roman" w:eastAsia="Times New Roman" w:hAnsi="Times New Roman" w:cs="Times New Roman"/>
          <w:bCs/>
          <w:i/>
          <w:iCs/>
        </w:rPr>
        <w:t xml:space="preserve">The Journal of Risk and Insurance </w:t>
      </w:r>
      <w:r>
        <w:rPr>
          <w:rFonts w:ascii="Times New Roman" w:eastAsia="Times New Roman" w:hAnsi="Times New Roman" w:cs="Times New Roman"/>
          <w:bCs/>
        </w:rPr>
        <w:t>65, no. 3 (1998): 503</w:t>
      </w:r>
      <w:r w:rsidR="00E43B8E">
        <w:rPr>
          <w:rFonts w:ascii="Times New Roman" w:eastAsia="Times New Roman" w:hAnsi="Times New Roman" w:cs="Times New Roman"/>
          <w:bCs/>
        </w:rPr>
        <w:t>–</w:t>
      </w:r>
      <w:r>
        <w:rPr>
          <w:rFonts w:ascii="Times New Roman" w:eastAsia="Times New Roman" w:hAnsi="Times New Roman" w:cs="Times New Roman"/>
          <w:bCs/>
        </w:rPr>
        <w:t xml:space="preserve">14. </w:t>
      </w:r>
    </w:p>
    <w:p w14:paraId="0E7EBDDA" w14:textId="1535E4B8" w:rsidR="008B7F58" w:rsidRDefault="008B7F58" w:rsidP="00FA6C59">
      <w:pPr>
        <w:spacing w:line="480" w:lineRule="auto"/>
        <w:ind w:firstLine="720"/>
        <w:rPr>
          <w:rFonts w:ascii="Times New Roman" w:eastAsia="Times New Roman" w:hAnsi="Times New Roman" w:cs="Times New Roman"/>
          <w:bCs/>
        </w:rPr>
      </w:pPr>
      <w:r>
        <w:rPr>
          <w:rFonts w:ascii="Times New Roman" w:eastAsia="Times New Roman" w:hAnsi="Times New Roman" w:cs="Times New Roman"/>
          <w:bCs/>
        </w:rPr>
        <w:t>13.</w:t>
      </w:r>
      <w:r>
        <w:rPr>
          <w:rFonts w:ascii="Times New Roman" w:eastAsia="Times New Roman" w:hAnsi="Times New Roman" w:cs="Times New Roman"/>
          <w:bCs/>
        </w:rPr>
        <w:tab/>
        <w:t xml:space="preserve">K. D. Stanley, M. </w:t>
      </w:r>
      <w:proofErr w:type="spellStart"/>
      <w:r>
        <w:rPr>
          <w:rFonts w:ascii="Times New Roman" w:eastAsia="Times New Roman" w:hAnsi="Times New Roman" w:cs="Times New Roman"/>
          <w:bCs/>
        </w:rPr>
        <w:t>Grisé</w:t>
      </w:r>
      <w:proofErr w:type="spellEnd"/>
      <w:r>
        <w:rPr>
          <w:rFonts w:ascii="Times New Roman" w:eastAsia="Times New Roman" w:hAnsi="Times New Roman" w:cs="Times New Roman"/>
          <w:bCs/>
        </w:rPr>
        <w:t xml:space="preserve">, and J. M. Anderson, </w:t>
      </w:r>
      <w:r w:rsidRPr="008B7F58">
        <w:rPr>
          <w:rFonts w:ascii="Times New Roman" w:eastAsia="Times New Roman" w:hAnsi="Times New Roman" w:cs="Times New Roman"/>
          <w:bCs/>
          <w:i/>
          <w:iCs/>
        </w:rPr>
        <w:t>Autonomous Vehicles and the Future of Auto Insurance</w:t>
      </w:r>
      <w:r>
        <w:rPr>
          <w:rFonts w:ascii="Times New Roman" w:eastAsia="Times New Roman" w:hAnsi="Times New Roman" w:cs="Times New Roman"/>
          <w:bCs/>
        </w:rPr>
        <w:t xml:space="preserve"> (2020), Rand Corporation Website, </w:t>
      </w:r>
      <w:r w:rsidRPr="008B7F58">
        <w:rPr>
          <w:rFonts w:ascii="Times New Roman" w:eastAsia="Times New Roman" w:hAnsi="Times New Roman" w:cs="Times New Roman"/>
          <w:bCs/>
          <w:i/>
          <w:iCs/>
        </w:rPr>
        <w:t>available at</w:t>
      </w:r>
      <w:r>
        <w:rPr>
          <w:rFonts w:ascii="Times New Roman" w:eastAsia="Times New Roman" w:hAnsi="Times New Roman" w:cs="Times New Roman"/>
          <w:bCs/>
        </w:rPr>
        <w:t xml:space="preserve"> &lt;</w:t>
      </w:r>
      <w:r w:rsidRPr="008B7F58">
        <w:t xml:space="preserve"> </w:t>
      </w:r>
      <w:r w:rsidRPr="008B7F58">
        <w:rPr>
          <w:rFonts w:ascii="Times New Roman" w:eastAsia="Times New Roman" w:hAnsi="Times New Roman" w:cs="Times New Roman"/>
          <w:bCs/>
        </w:rPr>
        <w:t>https://www.rand.org/pubs/research_reports/RRA878-1.html</w:t>
      </w:r>
      <w:r>
        <w:rPr>
          <w:rFonts w:ascii="Times New Roman" w:eastAsia="Times New Roman" w:hAnsi="Times New Roman" w:cs="Times New Roman"/>
          <w:bCs/>
        </w:rPr>
        <w:t>&gt;.</w:t>
      </w:r>
    </w:p>
    <w:p w14:paraId="4F9417FF" w14:textId="47D5EC50" w:rsidR="00E63B67" w:rsidRDefault="00E63B67" w:rsidP="00FA6C59">
      <w:pPr>
        <w:spacing w:line="480" w:lineRule="auto"/>
        <w:ind w:firstLine="720"/>
        <w:rPr>
          <w:rFonts w:ascii="Times New Roman" w:eastAsia="Times New Roman" w:hAnsi="Times New Roman" w:cs="Times New Roman"/>
          <w:bCs/>
        </w:rPr>
      </w:pPr>
      <w:r>
        <w:rPr>
          <w:rFonts w:ascii="Times New Roman" w:eastAsia="Times New Roman" w:hAnsi="Times New Roman" w:cs="Times New Roman"/>
          <w:bCs/>
        </w:rPr>
        <w:t>14.</w:t>
      </w:r>
      <w:r>
        <w:rPr>
          <w:rFonts w:ascii="Times New Roman" w:eastAsia="Times New Roman" w:hAnsi="Times New Roman" w:cs="Times New Roman"/>
          <w:bCs/>
        </w:rPr>
        <w:tab/>
        <w:t xml:space="preserve">J. Bell, L. Cohen, and S. </w:t>
      </w:r>
      <w:proofErr w:type="spellStart"/>
      <w:r w:rsidRPr="00E63B67">
        <w:rPr>
          <w:rFonts w:ascii="Times New Roman" w:eastAsia="Times New Roman" w:hAnsi="Times New Roman" w:cs="Times New Roman"/>
          <w:bCs/>
        </w:rPr>
        <w:t>Malekafzali</w:t>
      </w:r>
      <w:proofErr w:type="spellEnd"/>
      <w:r>
        <w:rPr>
          <w:rFonts w:ascii="Times New Roman" w:eastAsia="Times New Roman" w:hAnsi="Times New Roman" w:cs="Times New Roman"/>
          <w:bCs/>
        </w:rPr>
        <w:t xml:space="preserve">, ed., </w:t>
      </w:r>
      <w:r w:rsidR="000B7EBA">
        <w:rPr>
          <w:rFonts w:ascii="Times New Roman" w:eastAsia="Times New Roman" w:hAnsi="Times New Roman" w:cs="Times New Roman"/>
          <w:bCs/>
          <w:i/>
          <w:iCs/>
        </w:rPr>
        <w:t xml:space="preserve">Healthy, Equitable Transportation Policy: Recommendations and Research </w:t>
      </w:r>
      <w:r w:rsidR="000B7EBA">
        <w:rPr>
          <w:rFonts w:ascii="Times New Roman" w:eastAsia="Times New Roman" w:hAnsi="Times New Roman" w:cs="Times New Roman"/>
          <w:bCs/>
        </w:rPr>
        <w:t xml:space="preserve">(Oakland: </w:t>
      </w:r>
      <w:proofErr w:type="spellStart"/>
      <w:r w:rsidR="000B7EBA">
        <w:rPr>
          <w:rFonts w:ascii="Times New Roman" w:eastAsia="Times New Roman" w:hAnsi="Times New Roman" w:cs="Times New Roman"/>
          <w:bCs/>
        </w:rPr>
        <w:t>PolicyLink</w:t>
      </w:r>
      <w:proofErr w:type="spellEnd"/>
      <w:r w:rsidR="000B7EBA">
        <w:rPr>
          <w:rFonts w:ascii="Times New Roman" w:eastAsia="Times New Roman" w:hAnsi="Times New Roman" w:cs="Times New Roman"/>
          <w:bCs/>
        </w:rPr>
        <w:t xml:space="preserve">, 2009): at 12. </w:t>
      </w:r>
    </w:p>
    <w:p w14:paraId="74D78BB5" w14:textId="7148E73A" w:rsidR="00D02DAD" w:rsidRPr="00D02DAD" w:rsidRDefault="00D02DAD" w:rsidP="00FA6C59">
      <w:pPr>
        <w:spacing w:line="480" w:lineRule="auto"/>
        <w:ind w:firstLine="720"/>
        <w:rPr>
          <w:rFonts w:ascii="Times New Roman" w:eastAsia="Times New Roman" w:hAnsi="Times New Roman" w:cs="Times New Roman"/>
          <w:bCs/>
        </w:rPr>
      </w:pPr>
      <w:r>
        <w:rPr>
          <w:rFonts w:ascii="Times New Roman" w:eastAsia="Times New Roman" w:hAnsi="Times New Roman" w:cs="Times New Roman"/>
          <w:bCs/>
        </w:rPr>
        <w:t>15.</w:t>
      </w:r>
      <w:r>
        <w:rPr>
          <w:rFonts w:ascii="Times New Roman" w:eastAsia="Times New Roman" w:hAnsi="Times New Roman" w:cs="Times New Roman"/>
          <w:bCs/>
        </w:rPr>
        <w:tab/>
        <w:t xml:space="preserve">D. J. Allen, </w:t>
      </w:r>
      <w:r>
        <w:rPr>
          <w:rFonts w:ascii="Times New Roman" w:eastAsia="Times New Roman" w:hAnsi="Times New Roman" w:cs="Times New Roman"/>
          <w:bCs/>
          <w:i/>
          <w:iCs/>
        </w:rPr>
        <w:t>Lost in the Transit Desert: Race, Transit Access, and Suburban Form</w:t>
      </w:r>
      <w:r>
        <w:rPr>
          <w:rFonts w:ascii="Times New Roman" w:eastAsia="Times New Roman" w:hAnsi="Times New Roman" w:cs="Times New Roman"/>
          <w:bCs/>
        </w:rPr>
        <w:t xml:space="preserve"> (New York: Routledge, 2018): at </w:t>
      </w:r>
      <w:bookmarkStart w:id="0" w:name="_GoBack"/>
      <w:bookmarkEnd w:id="0"/>
      <w:r w:rsidR="00CE0EB7">
        <w:rPr>
          <w:rFonts w:ascii="Times New Roman" w:eastAsia="Times New Roman" w:hAnsi="Times New Roman" w:cs="Times New Roman"/>
          <w:bCs/>
        </w:rPr>
        <w:t>45-107</w:t>
      </w:r>
      <w:r>
        <w:rPr>
          <w:rFonts w:ascii="Times New Roman" w:eastAsia="Times New Roman" w:hAnsi="Times New Roman" w:cs="Times New Roman"/>
          <w:bCs/>
        </w:rPr>
        <w:t>.</w:t>
      </w:r>
    </w:p>
    <w:p w14:paraId="24792929" w14:textId="419BDD68" w:rsidR="00FA6C59" w:rsidRDefault="0019503F" w:rsidP="00FA6C59">
      <w:pPr>
        <w:spacing w:line="480" w:lineRule="auto"/>
        <w:ind w:firstLine="720"/>
        <w:rPr>
          <w:rFonts w:ascii="Times New Roman" w:eastAsia="Times New Roman" w:hAnsi="Times New Roman" w:cs="Times New Roman"/>
          <w:bCs/>
        </w:rPr>
      </w:pPr>
      <w:r>
        <w:rPr>
          <w:rFonts w:ascii="Times New Roman" w:eastAsia="Times New Roman" w:hAnsi="Times New Roman" w:cs="Times New Roman"/>
          <w:bCs/>
        </w:rPr>
        <w:t>16</w:t>
      </w:r>
      <w:r w:rsidR="00F51512" w:rsidRPr="0023370D">
        <w:rPr>
          <w:rFonts w:ascii="Times New Roman" w:eastAsia="Times New Roman" w:hAnsi="Times New Roman" w:cs="Times New Roman"/>
          <w:bCs/>
        </w:rPr>
        <w:t>.</w:t>
      </w:r>
      <w:r w:rsidR="00F51512">
        <w:rPr>
          <w:rFonts w:ascii="Times New Roman" w:eastAsia="Times New Roman" w:hAnsi="Times New Roman" w:cs="Times New Roman"/>
          <w:bCs/>
        </w:rPr>
        <w:tab/>
      </w:r>
      <w:r w:rsidR="00F51512" w:rsidRPr="0023370D">
        <w:rPr>
          <w:rFonts w:ascii="Times New Roman" w:eastAsia="Times New Roman" w:hAnsi="Times New Roman" w:cs="Times New Roman"/>
          <w:bCs/>
        </w:rPr>
        <w:t xml:space="preserve">J. Fleetwood, “Public Health, Ethics, and Autonomous Vehicles,” </w:t>
      </w:r>
      <w:r w:rsidR="00F51512" w:rsidRPr="00A959F7">
        <w:rPr>
          <w:rFonts w:ascii="Times New Roman" w:eastAsia="Times New Roman" w:hAnsi="Times New Roman" w:cs="Times New Roman"/>
          <w:bCs/>
          <w:i/>
          <w:iCs/>
        </w:rPr>
        <w:t>American Journal of Public Health</w:t>
      </w:r>
      <w:r w:rsidR="00F51512" w:rsidRPr="0023370D">
        <w:rPr>
          <w:rFonts w:ascii="Times New Roman" w:eastAsia="Times New Roman" w:hAnsi="Times New Roman" w:cs="Times New Roman"/>
          <w:bCs/>
        </w:rPr>
        <w:t xml:space="preserve"> 107, no. 4 (2017): 532</w:t>
      </w:r>
      <w:r w:rsidR="00E43B8E">
        <w:rPr>
          <w:rFonts w:ascii="Times New Roman" w:eastAsia="Times New Roman" w:hAnsi="Times New Roman" w:cs="Times New Roman"/>
          <w:bCs/>
        </w:rPr>
        <w:t>–</w:t>
      </w:r>
      <w:r w:rsidR="00F51512" w:rsidRPr="0023370D">
        <w:rPr>
          <w:rFonts w:ascii="Times New Roman" w:eastAsia="Times New Roman" w:hAnsi="Times New Roman" w:cs="Times New Roman"/>
          <w:bCs/>
        </w:rPr>
        <w:t>37.</w:t>
      </w:r>
    </w:p>
    <w:p w14:paraId="1D49F754" w14:textId="650A6935" w:rsidR="00920C42" w:rsidRPr="00920C42" w:rsidRDefault="00920C42" w:rsidP="00FA6C59">
      <w:pPr>
        <w:spacing w:line="480" w:lineRule="auto"/>
        <w:ind w:firstLine="720"/>
        <w:rPr>
          <w:rFonts w:ascii="Times New Roman" w:eastAsia="Times New Roman" w:hAnsi="Times New Roman" w:cs="Times New Roman"/>
          <w:bCs/>
        </w:rPr>
      </w:pPr>
      <w:r>
        <w:rPr>
          <w:rFonts w:ascii="Times New Roman" w:eastAsia="Times New Roman" w:hAnsi="Times New Roman" w:cs="Times New Roman"/>
          <w:bCs/>
        </w:rPr>
        <w:t>17.</w:t>
      </w:r>
      <w:r>
        <w:rPr>
          <w:rFonts w:ascii="Times New Roman" w:eastAsia="Times New Roman" w:hAnsi="Times New Roman" w:cs="Times New Roman"/>
          <w:bCs/>
        </w:rPr>
        <w:tab/>
        <w:t xml:space="preserve">H. Claypool, A. Bin-Nun, and J. Gerlach, </w:t>
      </w:r>
      <w:r>
        <w:rPr>
          <w:rFonts w:ascii="Times New Roman" w:eastAsia="Times New Roman" w:hAnsi="Times New Roman" w:cs="Times New Roman"/>
          <w:bCs/>
          <w:i/>
          <w:iCs/>
        </w:rPr>
        <w:t>Self-Driving Cars: The Impact on People with Disabilities</w:t>
      </w:r>
      <w:r>
        <w:rPr>
          <w:rFonts w:ascii="Times New Roman" w:eastAsia="Times New Roman" w:hAnsi="Times New Roman" w:cs="Times New Roman"/>
          <w:bCs/>
        </w:rPr>
        <w:t xml:space="preserve"> (January 2017), Ruderman Family Foundation Website, </w:t>
      </w:r>
      <w:r w:rsidRPr="00920C42">
        <w:rPr>
          <w:rFonts w:ascii="Times New Roman" w:eastAsia="Times New Roman" w:hAnsi="Times New Roman" w:cs="Times New Roman"/>
          <w:bCs/>
          <w:i/>
          <w:iCs/>
        </w:rPr>
        <w:t>available at</w:t>
      </w:r>
      <w:r>
        <w:rPr>
          <w:rFonts w:ascii="Times New Roman" w:eastAsia="Times New Roman" w:hAnsi="Times New Roman" w:cs="Times New Roman"/>
          <w:bCs/>
        </w:rPr>
        <w:t xml:space="preserve"> &lt;</w:t>
      </w:r>
      <w:r w:rsidRPr="00920C42">
        <w:t xml:space="preserve"> </w:t>
      </w:r>
      <w:r w:rsidRPr="00920C42">
        <w:rPr>
          <w:rFonts w:ascii="Times New Roman" w:eastAsia="Times New Roman" w:hAnsi="Times New Roman" w:cs="Times New Roman"/>
          <w:bCs/>
        </w:rPr>
        <w:t>https://rudermanfoundation.org/wp-content/uploads/2017/08/Self-Driving-Cars-The-Impact-on-People-with-Disabilities_FINAL.pdf</w:t>
      </w:r>
      <w:r>
        <w:rPr>
          <w:rFonts w:ascii="Times New Roman" w:eastAsia="Times New Roman" w:hAnsi="Times New Roman" w:cs="Times New Roman"/>
          <w:bCs/>
        </w:rPr>
        <w:t>&gt;.</w:t>
      </w:r>
    </w:p>
    <w:p w14:paraId="474A3A8F" w14:textId="5549949D" w:rsidR="00F51512" w:rsidRPr="0023370D" w:rsidRDefault="006A0F6B" w:rsidP="00FC6610">
      <w:pPr>
        <w:spacing w:line="480" w:lineRule="auto"/>
        <w:ind w:firstLine="720"/>
        <w:rPr>
          <w:rFonts w:ascii="Times New Roman" w:eastAsia="Times New Roman" w:hAnsi="Times New Roman" w:cs="Times New Roman"/>
          <w:bCs/>
        </w:rPr>
      </w:pPr>
      <w:r>
        <w:rPr>
          <w:rFonts w:ascii="Times New Roman" w:eastAsia="Times New Roman" w:hAnsi="Times New Roman" w:cs="Times New Roman"/>
          <w:bCs/>
        </w:rPr>
        <w:t>18</w:t>
      </w:r>
      <w:r w:rsidR="00F51512" w:rsidRPr="0023370D">
        <w:rPr>
          <w:rFonts w:ascii="Times New Roman" w:eastAsia="Times New Roman" w:hAnsi="Times New Roman" w:cs="Times New Roman"/>
          <w:bCs/>
        </w:rPr>
        <w:t>.</w:t>
      </w:r>
      <w:r w:rsidR="00F51512">
        <w:rPr>
          <w:rFonts w:ascii="Times New Roman" w:eastAsia="Times New Roman" w:hAnsi="Times New Roman" w:cs="Times New Roman"/>
          <w:bCs/>
        </w:rPr>
        <w:tab/>
      </w:r>
      <w:r w:rsidR="00F51512" w:rsidRPr="0023370D">
        <w:rPr>
          <w:rFonts w:ascii="Times New Roman" w:eastAsia="Times New Roman" w:hAnsi="Times New Roman" w:cs="Times New Roman"/>
          <w:bCs/>
        </w:rPr>
        <w:t xml:space="preserve">National Conference of State Legislatures, </w:t>
      </w:r>
      <w:r w:rsidR="00F51512" w:rsidRPr="00A959F7">
        <w:rPr>
          <w:rFonts w:ascii="Times New Roman" w:eastAsia="Times New Roman" w:hAnsi="Times New Roman" w:cs="Times New Roman"/>
          <w:bCs/>
          <w:i/>
          <w:iCs/>
        </w:rPr>
        <w:t>Self-Driving Vehicles Enacted Legislation</w:t>
      </w:r>
      <w:r w:rsidR="00F51512" w:rsidRPr="0023370D">
        <w:rPr>
          <w:rFonts w:ascii="Times New Roman" w:eastAsia="Times New Roman" w:hAnsi="Times New Roman" w:cs="Times New Roman"/>
          <w:bCs/>
        </w:rPr>
        <w:t xml:space="preserve"> (February 18, 2020), National Conference of State Legislatures Website, </w:t>
      </w:r>
      <w:r w:rsidR="00F51512" w:rsidRPr="00A959F7">
        <w:rPr>
          <w:rFonts w:ascii="Times New Roman" w:eastAsia="Times New Roman" w:hAnsi="Times New Roman" w:cs="Times New Roman"/>
          <w:bCs/>
          <w:i/>
          <w:iCs/>
        </w:rPr>
        <w:t>available at</w:t>
      </w:r>
      <w:r w:rsidR="00F51512" w:rsidRPr="0023370D">
        <w:rPr>
          <w:rFonts w:ascii="Times New Roman" w:eastAsia="Times New Roman" w:hAnsi="Times New Roman" w:cs="Times New Roman"/>
          <w:bCs/>
        </w:rPr>
        <w:t xml:space="preserve"> &lt;https://www.ncsl.org/research/transportation/autonomous-vehicles-self-driving-vehicles-enacted-legislation.aspx&gt; (last visited May 12, 2021) [hereinafter cited as NCSL Database].</w:t>
      </w:r>
    </w:p>
    <w:p w14:paraId="05B54A48" w14:textId="391C6BD9" w:rsidR="00F51512" w:rsidRDefault="006A0F6B" w:rsidP="00FC6610">
      <w:pPr>
        <w:spacing w:line="480" w:lineRule="auto"/>
        <w:ind w:firstLine="720"/>
        <w:rPr>
          <w:rFonts w:ascii="Times New Roman" w:eastAsia="Times New Roman" w:hAnsi="Times New Roman" w:cs="Times New Roman"/>
          <w:bCs/>
        </w:rPr>
      </w:pPr>
      <w:r>
        <w:rPr>
          <w:rFonts w:ascii="Times New Roman" w:eastAsia="Times New Roman" w:hAnsi="Times New Roman" w:cs="Times New Roman"/>
          <w:bCs/>
        </w:rPr>
        <w:lastRenderedPageBreak/>
        <w:t>19</w:t>
      </w:r>
      <w:r w:rsidR="00F51512" w:rsidRPr="0023370D">
        <w:rPr>
          <w:rFonts w:ascii="Times New Roman" w:eastAsia="Times New Roman" w:hAnsi="Times New Roman" w:cs="Times New Roman"/>
          <w:bCs/>
        </w:rPr>
        <w:t>.</w:t>
      </w:r>
      <w:r w:rsidR="00F51512">
        <w:rPr>
          <w:rFonts w:ascii="Times New Roman" w:eastAsia="Times New Roman" w:hAnsi="Times New Roman" w:cs="Times New Roman"/>
          <w:bCs/>
        </w:rPr>
        <w:tab/>
      </w:r>
      <w:r w:rsidR="00F51512" w:rsidRPr="0023370D">
        <w:rPr>
          <w:rFonts w:ascii="Times New Roman" w:eastAsia="Times New Roman" w:hAnsi="Times New Roman" w:cs="Times New Roman"/>
          <w:bCs/>
        </w:rPr>
        <w:t xml:space="preserve">D. Etherington, </w:t>
      </w:r>
      <w:r w:rsidR="00F51512" w:rsidRPr="00A959F7">
        <w:rPr>
          <w:rFonts w:ascii="Times New Roman" w:eastAsia="Times New Roman" w:hAnsi="Times New Roman" w:cs="Times New Roman"/>
          <w:bCs/>
          <w:i/>
          <w:iCs/>
        </w:rPr>
        <w:t>Over 1,400 Self-Driving Vehicles Are Now in Testing by 80+ Companies across the US</w:t>
      </w:r>
      <w:r w:rsidR="00F51512" w:rsidRPr="0023370D">
        <w:rPr>
          <w:rFonts w:ascii="Times New Roman" w:eastAsia="Times New Roman" w:hAnsi="Times New Roman" w:cs="Times New Roman"/>
          <w:bCs/>
        </w:rPr>
        <w:t xml:space="preserve"> (June 11, 2019), TechCrunch, </w:t>
      </w:r>
      <w:r w:rsidR="00F51512" w:rsidRPr="00A959F7">
        <w:rPr>
          <w:rFonts w:ascii="Times New Roman" w:eastAsia="Times New Roman" w:hAnsi="Times New Roman" w:cs="Times New Roman"/>
          <w:bCs/>
          <w:i/>
          <w:iCs/>
        </w:rPr>
        <w:t>available at</w:t>
      </w:r>
      <w:r w:rsidR="00F51512" w:rsidRPr="0023370D">
        <w:rPr>
          <w:rFonts w:ascii="Times New Roman" w:eastAsia="Times New Roman" w:hAnsi="Times New Roman" w:cs="Times New Roman"/>
          <w:bCs/>
        </w:rPr>
        <w:t xml:space="preserve"> &lt;https://social.techcrunch.com/2019/06/11/over-1400-self-driving-vehicles-are-now-in-testing-by-80-companies-across-the-u-s&gt;.</w:t>
      </w:r>
    </w:p>
    <w:p w14:paraId="12622672" w14:textId="18D9ECF6" w:rsidR="008913C6" w:rsidRPr="00452F19" w:rsidRDefault="008913C6" w:rsidP="00FC6610">
      <w:pPr>
        <w:spacing w:line="480" w:lineRule="auto"/>
        <w:ind w:firstLine="720"/>
        <w:rPr>
          <w:rFonts w:ascii="Times New Roman" w:eastAsia="Times New Roman" w:hAnsi="Times New Roman" w:cs="Times New Roman"/>
          <w:bCs/>
        </w:rPr>
      </w:pPr>
      <w:r>
        <w:rPr>
          <w:rFonts w:ascii="Times New Roman" w:eastAsia="Times New Roman" w:hAnsi="Times New Roman" w:cs="Times New Roman"/>
          <w:bCs/>
        </w:rPr>
        <w:t>20.</w:t>
      </w:r>
      <w:r>
        <w:rPr>
          <w:rFonts w:ascii="Times New Roman" w:eastAsia="Times New Roman" w:hAnsi="Times New Roman" w:cs="Times New Roman"/>
          <w:bCs/>
        </w:rPr>
        <w:tab/>
      </w:r>
      <w:r w:rsidR="00452F19">
        <w:rPr>
          <w:rFonts w:ascii="Times New Roman" w:eastAsia="Times New Roman" w:hAnsi="Times New Roman" w:cs="Times New Roman"/>
          <w:bCs/>
        </w:rPr>
        <w:t xml:space="preserve">National Conference of Commissioners on Uniform State Laws, </w:t>
      </w:r>
      <w:r w:rsidR="00452F19" w:rsidRPr="00452F19">
        <w:rPr>
          <w:rFonts w:ascii="Times New Roman" w:eastAsia="Times New Roman" w:hAnsi="Times New Roman" w:cs="Times New Roman"/>
          <w:bCs/>
          <w:i/>
          <w:iCs/>
        </w:rPr>
        <w:t>Uniform Automated Operation of Vehicles Act</w:t>
      </w:r>
      <w:r w:rsidR="00452F19">
        <w:rPr>
          <w:rFonts w:ascii="Times New Roman" w:eastAsia="Times New Roman" w:hAnsi="Times New Roman" w:cs="Times New Roman"/>
          <w:bCs/>
        </w:rPr>
        <w:t xml:space="preserve"> (December 3, 2019), Uniform Law Commission, </w:t>
      </w:r>
      <w:r w:rsidR="00452F19" w:rsidRPr="00452F19">
        <w:rPr>
          <w:rFonts w:ascii="Times New Roman" w:eastAsia="Times New Roman" w:hAnsi="Times New Roman" w:cs="Times New Roman"/>
          <w:bCs/>
          <w:i/>
          <w:iCs/>
        </w:rPr>
        <w:t>available at</w:t>
      </w:r>
      <w:r w:rsidR="00452F19">
        <w:rPr>
          <w:rFonts w:ascii="Times New Roman" w:eastAsia="Times New Roman" w:hAnsi="Times New Roman" w:cs="Times New Roman"/>
          <w:bCs/>
          <w:i/>
          <w:iCs/>
        </w:rPr>
        <w:t xml:space="preserve"> </w:t>
      </w:r>
      <w:r w:rsidR="00452F19" w:rsidRPr="00452F19">
        <w:rPr>
          <w:rFonts w:ascii="Times New Roman" w:eastAsia="Times New Roman" w:hAnsi="Times New Roman" w:cs="Times New Roman"/>
          <w:bCs/>
        </w:rPr>
        <w:t>&lt;</w:t>
      </w:r>
      <w:r w:rsidR="00452F19" w:rsidRPr="00452F19">
        <w:t xml:space="preserve"> </w:t>
      </w:r>
      <w:r w:rsidR="00452F19" w:rsidRPr="00452F19">
        <w:rPr>
          <w:rFonts w:ascii="Times New Roman" w:eastAsia="Times New Roman" w:hAnsi="Times New Roman" w:cs="Times New Roman"/>
          <w:bCs/>
        </w:rPr>
        <w:t>https://www.uniformlaws.org/viewdocument/final-act-29?CommunityKey=4e70cf8e-a3f4-4c55-9d27-fb3e2ab241d6&amp;tab=librarydocuments&gt;.</w:t>
      </w:r>
    </w:p>
    <w:p w14:paraId="79488F1B" w14:textId="3227D09B" w:rsidR="00F51512" w:rsidRPr="0023370D" w:rsidRDefault="00FB6A12" w:rsidP="00856C2A">
      <w:pPr>
        <w:spacing w:line="480" w:lineRule="auto"/>
        <w:ind w:firstLine="720"/>
        <w:rPr>
          <w:rFonts w:ascii="Times New Roman" w:eastAsia="Times New Roman" w:hAnsi="Times New Roman" w:cs="Times New Roman"/>
          <w:bCs/>
        </w:rPr>
      </w:pPr>
      <w:r>
        <w:rPr>
          <w:rFonts w:ascii="Times New Roman" w:eastAsia="Times New Roman" w:hAnsi="Times New Roman" w:cs="Times New Roman"/>
          <w:bCs/>
        </w:rPr>
        <w:t>21</w:t>
      </w:r>
      <w:r w:rsidR="00F51512" w:rsidRPr="0023370D">
        <w:rPr>
          <w:rFonts w:ascii="Times New Roman" w:eastAsia="Times New Roman" w:hAnsi="Times New Roman" w:cs="Times New Roman"/>
          <w:bCs/>
        </w:rPr>
        <w:t>.</w:t>
      </w:r>
      <w:r w:rsidR="00F51512">
        <w:rPr>
          <w:rFonts w:ascii="Times New Roman" w:eastAsia="Times New Roman" w:hAnsi="Times New Roman" w:cs="Times New Roman"/>
          <w:bCs/>
        </w:rPr>
        <w:tab/>
      </w:r>
      <w:r w:rsidR="00F51512" w:rsidRPr="0023370D">
        <w:rPr>
          <w:rFonts w:ascii="Times New Roman" w:eastAsia="Times New Roman" w:hAnsi="Times New Roman" w:cs="Times New Roman"/>
          <w:bCs/>
        </w:rPr>
        <w:t xml:space="preserve">M. Miller, </w:t>
      </w:r>
      <w:r w:rsidR="00F51512" w:rsidRPr="00A959F7">
        <w:rPr>
          <w:rFonts w:ascii="Times New Roman" w:eastAsia="Times New Roman" w:hAnsi="Times New Roman" w:cs="Times New Roman"/>
          <w:bCs/>
          <w:i/>
          <w:iCs/>
        </w:rPr>
        <w:t>Congress Makes Renewed Push on Self-Driving Cars Bill</w:t>
      </w:r>
      <w:r w:rsidR="00F51512" w:rsidRPr="0023370D">
        <w:rPr>
          <w:rFonts w:ascii="Times New Roman" w:eastAsia="Times New Roman" w:hAnsi="Times New Roman" w:cs="Times New Roman"/>
          <w:bCs/>
        </w:rPr>
        <w:t xml:space="preserve"> (February 17, 2021), The Hill, </w:t>
      </w:r>
      <w:r w:rsidR="00F51512" w:rsidRPr="00A959F7">
        <w:rPr>
          <w:rFonts w:ascii="Times New Roman" w:eastAsia="Times New Roman" w:hAnsi="Times New Roman" w:cs="Times New Roman"/>
          <w:bCs/>
          <w:i/>
          <w:iCs/>
        </w:rPr>
        <w:t>available at</w:t>
      </w:r>
      <w:r w:rsidR="00F51512" w:rsidRPr="0023370D">
        <w:rPr>
          <w:rFonts w:ascii="Times New Roman" w:eastAsia="Times New Roman" w:hAnsi="Times New Roman" w:cs="Times New Roman"/>
          <w:bCs/>
        </w:rPr>
        <w:t xml:space="preserve"> &lt;https://thehill.com/policy/technology/539063-congress-makes-renewed-push-on-self-driving-cars-bill&gt;.</w:t>
      </w:r>
    </w:p>
    <w:p w14:paraId="6FA6F292" w14:textId="57E08B91" w:rsidR="00F51512" w:rsidRPr="0023370D" w:rsidRDefault="00D150A0" w:rsidP="00FC6610">
      <w:pPr>
        <w:spacing w:line="480" w:lineRule="auto"/>
        <w:ind w:firstLine="720"/>
        <w:rPr>
          <w:rFonts w:ascii="Times New Roman" w:eastAsia="Times New Roman" w:hAnsi="Times New Roman" w:cs="Times New Roman"/>
          <w:bCs/>
        </w:rPr>
      </w:pPr>
      <w:r>
        <w:rPr>
          <w:rFonts w:ascii="Times New Roman" w:eastAsia="Times New Roman" w:hAnsi="Times New Roman" w:cs="Times New Roman"/>
          <w:bCs/>
        </w:rPr>
        <w:t>22</w:t>
      </w:r>
      <w:r w:rsidR="00F51512" w:rsidRPr="0023370D">
        <w:rPr>
          <w:rFonts w:ascii="Times New Roman" w:eastAsia="Times New Roman" w:hAnsi="Times New Roman" w:cs="Times New Roman"/>
          <w:bCs/>
        </w:rPr>
        <w:t>.</w:t>
      </w:r>
      <w:r w:rsidR="00F51512">
        <w:rPr>
          <w:rFonts w:ascii="Times New Roman" w:eastAsia="Times New Roman" w:hAnsi="Times New Roman" w:cs="Times New Roman"/>
          <w:bCs/>
        </w:rPr>
        <w:tab/>
      </w:r>
      <w:r w:rsidR="00F51512" w:rsidRPr="0023370D">
        <w:rPr>
          <w:rFonts w:ascii="Times New Roman" w:eastAsia="Times New Roman" w:hAnsi="Times New Roman" w:cs="Times New Roman"/>
          <w:bCs/>
        </w:rPr>
        <w:t xml:space="preserve">See Glancy, </w:t>
      </w:r>
      <w:r w:rsidR="00F51512" w:rsidRPr="00A959F7">
        <w:rPr>
          <w:rFonts w:ascii="Times New Roman" w:eastAsia="Times New Roman" w:hAnsi="Times New Roman" w:cs="Times New Roman"/>
          <w:bCs/>
          <w:i/>
          <w:iCs/>
        </w:rPr>
        <w:t>supra</w:t>
      </w:r>
      <w:r w:rsidR="00F51512" w:rsidRPr="0023370D">
        <w:rPr>
          <w:rFonts w:ascii="Times New Roman" w:eastAsia="Times New Roman" w:hAnsi="Times New Roman" w:cs="Times New Roman"/>
          <w:bCs/>
        </w:rPr>
        <w:t xml:space="preserve"> note 1.; K. D. Stanley, E. Partridge, and F. </w:t>
      </w:r>
      <w:proofErr w:type="spellStart"/>
      <w:r w:rsidR="00F51512" w:rsidRPr="0023370D">
        <w:rPr>
          <w:rFonts w:ascii="Times New Roman" w:eastAsia="Times New Roman" w:hAnsi="Times New Roman" w:cs="Times New Roman"/>
          <w:bCs/>
        </w:rPr>
        <w:t>Douma</w:t>
      </w:r>
      <w:proofErr w:type="spellEnd"/>
      <w:r w:rsidR="00F51512" w:rsidRPr="0023370D">
        <w:rPr>
          <w:rFonts w:ascii="Times New Roman" w:eastAsia="Times New Roman" w:hAnsi="Times New Roman" w:cs="Times New Roman"/>
          <w:bCs/>
        </w:rPr>
        <w:t xml:space="preserve">, “Legal Accelerators and Brakes for Deployment of Automated Vehicles,” in G. Meyer and S. </w:t>
      </w:r>
      <w:proofErr w:type="spellStart"/>
      <w:r w:rsidR="00F51512" w:rsidRPr="0023370D">
        <w:rPr>
          <w:rFonts w:ascii="Times New Roman" w:eastAsia="Times New Roman" w:hAnsi="Times New Roman" w:cs="Times New Roman"/>
          <w:bCs/>
        </w:rPr>
        <w:t>Beiker</w:t>
      </w:r>
      <w:proofErr w:type="spellEnd"/>
      <w:r w:rsidR="00F51512" w:rsidRPr="0023370D">
        <w:rPr>
          <w:rFonts w:ascii="Times New Roman" w:eastAsia="Times New Roman" w:hAnsi="Times New Roman" w:cs="Times New Roman"/>
          <w:bCs/>
        </w:rPr>
        <w:t xml:space="preserve">, eds., </w:t>
      </w:r>
      <w:r w:rsidR="00F51512" w:rsidRPr="00A959F7">
        <w:rPr>
          <w:rFonts w:ascii="Times New Roman" w:eastAsia="Times New Roman" w:hAnsi="Times New Roman" w:cs="Times New Roman"/>
          <w:bCs/>
          <w:i/>
          <w:iCs/>
        </w:rPr>
        <w:t>Road Vehicle Automation 2</w:t>
      </w:r>
      <w:r w:rsidR="00F51512" w:rsidRPr="0023370D">
        <w:rPr>
          <w:rFonts w:ascii="Times New Roman" w:eastAsia="Times New Roman" w:hAnsi="Times New Roman" w:cs="Times New Roman"/>
          <w:bCs/>
        </w:rPr>
        <w:t xml:space="preserve"> (Springer, Cham, 2015): at 93</w:t>
      </w:r>
      <w:r w:rsidR="00E43B8E">
        <w:rPr>
          <w:rFonts w:ascii="Times New Roman" w:eastAsia="Times New Roman" w:hAnsi="Times New Roman" w:cs="Times New Roman"/>
          <w:bCs/>
        </w:rPr>
        <w:t>–</w:t>
      </w:r>
      <w:r w:rsidR="00F51512" w:rsidRPr="0023370D">
        <w:rPr>
          <w:rFonts w:ascii="Times New Roman" w:eastAsia="Times New Roman" w:hAnsi="Times New Roman" w:cs="Times New Roman"/>
          <w:bCs/>
        </w:rPr>
        <w:t xml:space="preserve">104. </w:t>
      </w:r>
    </w:p>
    <w:p w14:paraId="72B4BD4D" w14:textId="386C29AC" w:rsidR="00F51512" w:rsidRPr="0023370D" w:rsidRDefault="00747B3E" w:rsidP="00FC6610">
      <w:pPr>
        <w:spacing w:line="480" w:lineRule="auto"/>
        <w:ind w:firstLine="720"/>
        <w:rPr>
          <w:rFonts w:ascii="Times New Roman" w:eastAsia="Times New Roman" w:hAnsi="Times New Roman" w:cs="Times New Roman"/>
          <w:bCs/>
        </w:rPr>
      </w:pPr>
      <w:r>
        <w:rPr>
          <w:rFonts w:ascii="Times New Roman" w:eastAsia="Times New Roman" w:hAnsi="Times New Roman" w:cs="Times New Roman"/>
          <w:bCs/>
        </w:rPr>
        <w:t>23</w:t>
      </w:r>
      <w:r w:rsidR="00F51512" w:rsidRPr="0023370D">
        <w:rPr>
          <w:rFonts w:ascii="Times New Roman" w:eastAsia="Times New Roman" w:hAnsi="Times New Roman" w:cs="Times New Roman"/>
          <w:bCs/>
        </w:rPr>
        <w:t>.</w:t>
      </w:r>
      <w:r w:rsidR="00F51512">
        <w:rPr>
          <w:rFonts w:ascii="Times New Roman" w:eastAsia="Times New Roman" w:hAnsi="Times New Roman" w:cs="Times New Roman"/>
          <w:bCs/>
        </w:rPr>
        <w:tab/>
      </w:r>
      <w:r w:rsidR="00F51512" w:rsidRPr="0023370D">
        <w:rPr>
          <w:rFonts w:ascii="Times New Roman" w:eastAsia="Times New Roman" w:hAnsi="Times New Roman" w:cs="Times New Roman"/>
          <w:bCs/>
        </w:rPr>
        <w:t xml:space="preserve">See NCSL Database, </w:t>
      </w:r>
      <w:r w:rsidR="00F51512" w:rsidRPr="00AE53C9">
        <w:rPr>
          <w:rFonts w:ascii="Times New Roman" w:eastAsia="Times New Roman" w:hAnsi="Times New Roman" w:cs="Times New Roman"/>
          <w:bCs/>
          <w:i/>
          <w:iCs/>
        </w:rPr>
        <w:t>supra</w:t>
      </w:r>
      <w:r w:rsidR="00F51512" w:rsidRPr="0023370D">
        <w:rPr>
          <w:rFonts w:ascii="Times New Roman" w:eastAsia="Times New Roman" w:hAnsi="Times New Roman" w:cs="Times New Roman"/>
          <w:bCs/>
        </w:rPr>
        <w:t xml:space="preserve"> note </w:t>
      </w:r>
      <w:r>
        <w:rPr>
          <w:rFonts w:ascii="Times New Roman" w:eastAsia="Times New Roman" w:hAnsi="Times New Roman" w:cs="Times New Roman"/>
          <w:bCs/>
        </w:rPr>
        <w:t>18</w:t>
      </w:r>
      <w:r w:rsidR="00F51512" w:rsidRPr="0023370D">
        <w:rPr>
          <w:rFonts w:ascii="Times New Roman" w:eastAsia="Times New Roman" w:hAnsi="Times New Roman" w:cs="Times New Roman"/>
          <w:bCs/>
        </w:rPr>
        <w:t>.</w:t>
      </w:r>
    </w:p>
    <w:p w14:paraId="1ACF3354" w14:textId="57F24156" w:rsidR="00F51512" w:rsidRPr="0023370D" w:rsidRDefault="001F5673" w:rsidP="00FC6610">
      <w:pPr>
        <w:spacing w:line="480" w:lineRule="auto"/>
        <w:ind w:firstLine="720"/>
        <w:rPr>
          <w:rFonts w:ascii="Times New Roman" w:eastAsia="Times New Roman" w:hAnsi="Times New Roman" w:cs="Times New Roman"/>
          <w:bCs/>
        </w:rPr>
      </w:pPr>
      <w:r>
        <w:rPr>
          <w:rFonts w:ascii="Times New Roman" w:eastAsia="Times New Roman" w:hAnsi="Times New Roman" w:cs="Times New Roman"/>
          <w:bCs/>
        </w:rPr>
        <w:t>24</w:t>
      </w:r>
      <w:r w:rsidR="00F51512" w:rsidRPr="0023370D">
        <w:rPr>
          <w:rFonts w:ascii="Times New Roman" w:eastAsia="Times New Roman" w:hAnsi="Times New Roman" w:cs="Times New Roman"/>
          <w:bCs/>
        </w:rPr>
        <w:t>.</w:t>
      </w:r>
      <w:r w:rsidR="00F51512">
        <w:rPr>
          <w:rFonts w:ascii="Times New Roman" w:eastAsia="Times New Roman" w:hAnsi="Times New Roman" w:cs="Times New Roman"/>
          <w:bCs/>
        </w:rPr>
        <w:tab/>
      </w:r>
      <w:r w:rsidR="00F51512" w:rsidRPr="0023370D">
        <w:rPr>
          <w:rFonts w:ascii="Times New Roman" w:eastAsia="Times New Roman" w:hAnsi="Times New Roman" w:cs="Times New Roman"/>
          <w:bCs/>
        </w:rPr>
        <w:t xml:space="preserve">Insurance Institute for Highway Safety, Highway Loss Data Institute, </w:t>
      </w:r>
      <w:r w:rsidR="00F51512" w:rsidRPr="00A959F7">
        <w:rPr>
          <w:rFonts w:ascii="Times New Roman" w:eastAsia="Times New Roman" w:hAnsi="Times New Roman" w:cs="Times New Roman"/>
          <w:bCs/>
          <w:i/>
          <w:iCs/>
        </w:rPr>
        <w:t>Autonomous Vehicle Laws</w:t>
      </w:r>
      <w:r w:rsidR="00F51512" w:rsidRPr="0023370D">
        <w:rPr>
          <w:rFonts w:ascii="Times New Roman" w:eastAsia="Times New Roman" w:hAnsi="Times New Roman" w:cs="Times New Roman"/>
          <w:bCs/>
        </w:rPr>
        <w:t xml:space="preserve"> (July 2021), Insurance Institute for Highway Safety Website, </w:t>
      </w:r>
      <w:r w:rsidR="00F51512" w:rsidRPr="00A959F7">
        <w:rPr>
          <w:rFonts w:ascii="Times New Roman" w:eastAsia="Times New Roman" w:hAnsi="Times New Roman" w:cs="Times New Roman"/>
          <w:bCs/>
          <w:i/>
          <w:iCs/>
        </w:rPr>
        <w:t>available at</w:t>
      </w:r>
      <w:r w:rsidR="00F51512" w:rsidRPr="0023370D">
        <w:rPr>
          <w:rFonts w:ascii="Times New Roman" w:eastAsia="Times New Roman" w:hAnsi="Times New Roman" w:cs="Times New Roman"/>
          <w:bCs/>
        </w:rPr>
        <w:t xml:space="preserve"> &lt;https://www.iihs.org/topics/advanced-driver-assistance/autonomous-vehicle-laws&gt;.</w:t>
      </w:r>
    </w:p>
    <w:p w14:paraId="19F0D6D7" w14:textId="66297DFC" w:rsidR="00F51512" w:rsidRPr="0023370D" w:rsidRDefault="001F5673" w:rsidP="00FC6610">
      <w:pPr>
        <w:spacing w:line="480" w:lineRule="auto"/>
        <w:ind w:firstLine="720"/>
        <w:rPr>
          <w:rFonts w:ascii="Times New Roman" w:eastAsia="Times New Roman" w:hAnsi="Times New Roman" w:cs="Times New Roman"/>
          <w:bCs/>
        </w:rPr>
      </w:pPr>
      <w:r>
        <w:rPr>
          <w:rFonts w:ascii="Times New Roman" w:eastAsia="Times New Roman" w:hAnsi="Times New Roman" w:cs="Times New Roman"/>
          <w:bCs/>
        </w:rPr>
        <w:t>25</w:t>
      </w:r>
      <w:r w:rsidR="00F51512" w:rsidRPr="0023370D">
        <w:rPr>
          <w:rFonts w:ascii="Times New Roman" w:eastAsia="Times New Roman" w:hAnsi="Times New Roman" w:cs="Times New Roman"/>
          <w:bCs/>
        </w:rPr>
        <w:t>.</w:t>
      </w:r>
      <w:r w:rsidR="00F51512">
        <w:rPr>
          <w:rFonts w:ascii="Times New Roman" w:eastAsia="Times New Roman" w:hAnsi="Times New Roman" w:cs="Times New Roman"/>
          <w:bCs/>
        </w:rPr>
        <w:tab/>
      </w:r>
      <w:r w:rsidR="00AB56B8">
        <w:rPr>
          <w:rFonts w:ascii="Times New Roman" w:eastAsia="Times New Roman" w:hAnsi="Times New Roman" w:cs="Times New Roman"/>
          <w:bCs/>
        </w:rPr>
        <w:t xml:space="preserve">See </w:t>
      </w:r>
      <w:r w:rsidR="00F51512" w:rsidRPr="0023370D">
        <w:rPr>
          <w:rFonts w:ascii="Times New Roman" w:eastAsia="Times New Roman" w:hAnsi="Times New Roman" w:cs="Times New Roman"/>
          <w:bCs/>
        </w:rPr>
        <w:t>SAE International</w:t>
      </w:r>
      <w:r w:rsidR="00AB56B8">
        <w:rPr>
          <w:rFonts w:ascii="Times New Roman" w:eastAsia="Times New Roman" w:hAnsi="Times New Roman" w:cs="Times New Roman"/>
          <w:bCs/>
        </w:rPr>
        <w:t xml:space="preserve">, </w:t>
      </w:r>
      <w:r w:rsidR="00AB56B8" w:rsidRPr="00AE53C9">
        <w:rPr>
          <w:rFonts w:ascii="Times New Roman" w:eastAsia="Times New Roman" w:hAnsi="Times New Roman" w:cs="Times New Roman"/>
          <w:bCs/>
          <w:i/>
          <w:iCs/>
        </w:rPr>
        <w:t>supra</w:t>
      </w:r>
      <w:r w:rsidR="00AB56B8">
        <w:rPr>
          <w:rFonts w:ascii="Times New Roman" w:eastAsia="Times New Roman" w:hAnsi="Times New Roman" w:cs="Times New Roman"/>
          <w:bCs/>
        </w:rPr>
        <w:t xml:space="preserve"> </w:t>
      </w:r>
      <w:r w:rsidR="0046257C">
        <w:rPr>
          <w:rFonts w:ascii="Times New Roman" w:eastAsia="Times New Roman" w:hAnsi="Times New Roman" w:cs="Times New Roman"/>
          <w:bCs/>
        </w:rPr>
        <w:t>note 3.</w:t>
      </w:r>
    </w:p>
    <w:p w14:paraId="7B2A6DC6" w14:textId="5E9D02CB" w:rsidR="00F51512" w:rsidRDefault="00386EA0" w:rsidP="00FC6610">
      <w:pPr>
        <w:spacing w:line="480" w:lineRule="auto"/>
        <w:ind w:firstLine="720"/>
        <w:rPr>
          <w:rFonts w:ascii="Times New Roman" w:eastAsia="Times New Roman" w:hAnsi="Times New Roman" w:cs="Times New Roman"/>
          <w:bCs/>
        </w:rPr>
      </w:pPr>
      <w:r>
        <w:rPr>
          <w:rFonts w:ascii="Times New Roman" w:eastAsia="Times New Roman" w:hAnsi="Times New Roman" w:cs="Times New Roman"/>
          <w:bCs/>
        </w:rPr>
        <w:t>2</w:t>
      </w:r>
      <w:r w:rsidR="009C6012">
        <w:rPr>
          <w:rFonts w:ascii="Times New Roman" w:eastAsia="Times New Roman" w:hAnsi="Times New Roman" w:cs="Times New Roman"/>
          <w:bCs/>
        </w:rPr>
        <w:t>6</w:t>
      </w:r>
      <w:r w:rsidR="00F51512" w:rsidRPr="0023370D">
        <w:rPr>
          <w:rFonts w:ascii="Times New Roman" w:eastAsia="Times New Roman" w:hAnsi="Times New Roman" w:cs="Times New Roman"/>
          <w:bCs/>
        </w:rPr>
        <w:t>.</w:t>
      </w:r>
      <w:r w:rsidR="00F51512">
        <w:rPr>
          <w:rFonts w:ascii="Times New Roman" w:eastAsia="Times New Roman" w:hAnsi="Times New Roman" w:cs="Times New Roman"/>
          <w:bCs/>
        </w:rPr>
        <w:tab/>
      </w:r>
      <w:r w:rsidR="00F51512" w:rsidRPr="0023370D">
        <w:rPr>
          <w:rFonts w:ascii="Times New Roman" w:eastAsia="Times New Roman" w:hAnsi="Times New Roman" w:cs="Times New Roman"/>
          <w:bCs/>
        </w:rPr>
        <w:t xml:space="preserve">L. Rutkow, J. S. Vernick, J. G. Hodge Jr., and S. P. </w:t>
      </w:r>
      <w:proofErr w:type="spellStart"/>
      <w:r w:rsidR="00F51512" w:rsidRPr="0023370D">
        <w:rPr>
          <w:rFonts w:ascii="Times New Roman" w:eastAsia="Times New Roman" w:hAnsi="Times New Roman" w:cs="Times New Roman"/>
          <w:bCs/>
        </w:rPr>
        <w:t>Teret</w:t>
      </w:r>
      <w:proofErr w:type="spellEnd"/>
      <w:r w:rsidR="00F51512" w:rsidRPr="0023370D">
        <w:rPr>
          <w:rFonts w:ascii="Times New Roman" w:eastAsia="Times New Roman" w:hAnsi="Times New Roman" w:cs="Times New Roman"/>
          <w:bCs/>
        </w:rPr>
        <w:t xml:space="preserve">, “Preemption and the Obesity Epidemic: State and Local Menu Labeling Laws and the Nutrition Labeling and Education Act,” </w:t>
      </w:r>
      <w:r w:rsidR="00F51512" w:rsidRPr="006D0705">
        <w:rPr>
          <w:rFonts w:ascii="Times New Roman" w:eastAsia="Times New Roman" w:hAnsi="Times New Roman" w:cs="Times New Roman"/>
          <w:bCs/>
          <w:i/>
          <w:iCs/>
        </w:rPr>
        <w:t>The Journal of Law, Medicine &amp; Ethics</w:t>
      </w:r>
      <w:r w:rsidR="00F51512" w:rsidRPr="0023370D">
        <w:rPr>
          <w:rFonts w:ascii="Times New Roman" w:eastAsia="Times New Roman" w:hAnsi="Times New Roman" w:cs="Times New Roman"/>
          <w:bCs/>
        </w:rPr>
        <w:t xml:space="preserve"> 36, no. 4 (2008): 772</w:t>
      </w:r>
      <w:r w:rsidR="00E43B8E">
        <w:rPr>
          <w:rFonts w:ascii="Times New Roman" w:eastAsia="Times New Roman" w:hAnsi="Times New Roman" w:cs="Times New Roman"/>
          <w:bCs/>
        </w:rPr>
        <w:t>–</w:t>
      </w:r>
      <w:r w:rsidR="00F51512" w:rsidRPr="0023370D">
        <w:rPr>
          <w:rFonts w:ascii="Times New Roman" w:eastAsia="Times New Roman" w:hAnsi="Times New Roman" w:cs="Times New Roman"/>
          <w:bCs/>
        </w:rPr>
        <w:t xml:space="preserve">89. </w:t>
      </w:r>
    </w:p>
    <w:p w14:paraId="008B7BB4" w14:textId="208BB5F6" w:rsidR="00D61631" w:rsidRPr="00D61631" w:rsidRDefault="00D61631" w:rsidP="00FC6610">
      <w:pPr>
        <w:spacing w:line="480" w:lineRule="auto"/>
        <w:ind w:firstLine="720"/>
        <w:rPr>
          <w:rFonts w:ascii="Times New Roman" w:eastAsia="Times New Roman" w:hAnsi="Times New Roman" w:cs="Times New Roman"/>
          <w:bCs/>
        </w:rPr>
      </w:pPr>
      <w:r>
        <w:rPr>
          <w:rFonts w:ascii="Times New Roman" w:eastAsia="Times New Roman" w:hAnsi="Times New Roman" w:cs="Times New Roman"/>
          <w:bCs/>
        </w:rPr>
        <w:t>2</w:t>
      </w:r>
      <w:r w:rsidR="009C6012">
        <w:rPr>
          <w:rFonts w:ascii="Times New Roman" w:eastAsia="Times New Roman" w:hAnsi="Times New Roman" w:cs="Times New Roman"/>
          <w:bCs/>
        </w:rPr>
        <w:t>7</w:t>
      </w:r>
      <w:r>
        <w:rPr>
          <w:rFonts w:ascii="Times New Roman" w:eastAsia="Times New Roman" w:hAnsi="Times New Roman" w:cs="Times New Roman"/>
          <w:bCs/>
        </w:rPr>
        <w:t>.</w:t>
      </w:r>
      <w:r>
        <w:rPr>
          <w:rFonts w:ascii="Times New Roman" w:eastAsia="Times New Roman" w:hAnsi="Times New Roman" w:cs="Times New Roman"/>
          <w:bCs/>
        </w:rPr>
        <w:tab/>
        <w:t xml:space="preserve">See Glancy, </w:t>
      </w:r>
      <w:r w:rsidRPr="00AE53C9">
        <w:rPr>
          <w:rFonts w:ascii="Times New Roman" w:eastAsia="Times New Roman" w:hAnsi="Times New Roman" w:cs="Times New Roman"/>
          <w:bCs/>
          <w:i/>
          <w:iCs/>
        </w:rPr>
        <w:t>supra</w:t>
      </w:r>
      <w:r>
        <w:rPr>
          <w:rFonts w:ascii="Times New Roman" w:eastAsia="Times New Roman" w:hAnsi="Times New Roman" w:cs="Times New Roman"/>
          <w:bCs/>
        </w:rPr>
        <w:t xml:space="preserve"> note 1.</w:t>
      </w:r>
    </w:p>
    <w:p w14:paraId="25C6BF00" w14:textId="65943357" w:rsidR="00F51512" w:rsidRDefault="00834DA6" w:rsidP="00FC6610">
      <w:pPr>
        <w:spacing w:line="480" w:lineRule="auto"/>
        <w:ind w:firstLine="720"/>
        <w:rPr>
          <w:rFonts w:ascii="Times New Roman" w:eastAsia="Times New Roman" w:hAnsi="Times New Roman" w:cs="Times New Roman"/>
          <w:bCs/>
        </w:rPr>
      </w:pPr>
      <w:r>
        <w:rPr>
          <w:rFonts w:ascii="Times New Roman" w:eastAsia="Times New Roman" w:hAnsi="Times New Roman" w:cs="Times New Roman"/>
          <w:bCs/>
        </w:rPr>
        <w:lastRenderedPageBreak/>
        <w:t>2</w:t>
      </w:r>
      <w:r w:rsidR="005A3108">
        <w:rPr>
          <w:rFonts w:ascii="Times New Roman" w:eastAsia="Times New Roman" w:hAnsi="Times New Roman" w:cs="Times New Roman"/>
          <w:bCs/>
        </w:rPr>
        <w:t>8</w:t>
      </w:r>
      <w:r w:rsidR="00F51512" w:rsidRPr="0023370D">
        <w:rPr>
          <w:rFonts w:ascii="Times New Roman" w:eastAsia="Times New Roman" w:hAnsi="Times New Roman" w:cs="Times New Roman"/>
          <w:bCs/>
        </w:rPr>
        <w:t>.</w:t>
      </w:r>
      <w:r w:rsidR="00F51512">
        <w:rPr>
          <w:rFonts w:ascii="Times New Roman" w:eastAsia="Times New Roman" w:hAnsi="Times New Roman" w:cs="Times New Roman"/>
          <w:bCs/>
        </w:rPr>
        <w:tab/>
      </w:r>
      <w:r w:rsidR="00F51512" w:rsidRPr="0023370D">
        <w:rPr>
          <w:rFonts w:ascii="Times New Roman" w:eastAsia="Times New Roman" w:hAnsi="Times New Roman" w:cs="Times New Roman"/>
          <w:bCs/>
        </w:rPr>
        <w:t xml:space="preserve">K. B. Arbogast and M. J. </w:t>
      </w:r>
      <w:proofErr w:type="spellStart"/>
      <w:r w:rsidR="00F51512" w:rsidRPr="0023370D">
        <w:rPr>
          <w:rFonts w:ascii="Times New Roman" w:eastAsia="Times New Roman" w:hAnsi="Times New Roman" w:cs="Times New Roman"/>
          <w:bCs/>
        </w:rPr>
        <w:t>Kallan</w:t>
      </w:r>
      <w:proofErr w:type="spellEnd"/>
      <w:r w:rsidR="00F51512" w:rsidRPr="0023370D">
        <w:rPr>
          <w:rFonts w:ascii="Times New Roman" w:eastAsia="Times New Roman" w:hAnsi="Times New Roman" w:cs="Times New Roman"/>
          <w:bCs/>
        </w:rPr>
        <w:t xml:space="preserve">, “The Exposure of Children to Deploying Side Air Bags: An Initial Field Assessment,” </w:t>
      </w:r>
      <w:r w:rsidR="00F51512" w:rsidRPr="006D0705">
        <w:rPr>
          <w:rFonts w:ascii="Times New Roman" w:eastAsia="Times New Roman" w:hAnsi="Times New Roman" w:cs="Times New Roman"/>
          <w:bCs/>
          <w:i/>
          <w:iCs/>
        </w:rPr>
        <w:t>Association for the Advancement of Automotive Medicine</w:t>
      </w:r>
      <w:r w:rsidR="00F51512" w:rsidRPr="0023370D">
        <w:rPr>
          <w:rFonts w:ascii="Times New Roman" w:eastAsia="Times New Roman" w:hAnsi="Times New Roman" w:cs="Times New Roman"/>
          <w:bCs/>
        </w:rPr>
        <w:t xml:space="preserve"> 51 (2007): 245</w:t>
      </w:r>
      <w:r w:rsidR="00182A77">
        <w:rPr>
          <w:rFonts w:ascii="Times New Roman" w:eastAsia="Times New Roman" w:hAnsi="Times New Roman" w:cs="Times New Roman"/>
          <w:bCs/>
        </w:rPr>
        <w:t>–</w:t>
      </w:r>
      <w:r w:rsidR="00F51512" w:rsidRPr="0023370D">
        <w:rPr>
          <w:rFonts w:ascii="Times New Roman" w:eastAsia="Times New Roman" w:hAnsi="Times New Roman" w:cs="Times New Roman"/>
          <w:bCs/>
        </w:rPr>
        <w:t>59.</w:t>
      </w:r>
    </w:p>
    <w:p w14:paraId="2185C59F" w14:textId="207C7F5B" w:rsidR="00703941" w:rsidRPr="00703941" w:rsidRDefault="005A3108" w:rsidP="00FC6610">
      <w:pPr>
        <w:spacing w:line="480" w:lineRule="auto"/>
        <w:ind w:firstLine="720"/>
        <w:rPr>
          <w:rFonts w:ascii="Times New Roman" w:eastAsia="Times New Roman" w:hAnsi="Times New Roman" w:cs="Times New Roman"/>
          <w:bCs/>
        </w:rPr>
      </w:pPr>
      <w:r>
        <w:rPr>
          <w:rFonts w:ascii="Times New Roman" w:eastAsia="Times New Roman" w:hAnsi="Times New Roman" w:cs="Times New Roman"/>
          <w:bCs/>
        </w:rPr>
        <w:t>29</w:t>
      </w:r>
      <w:r w:rsidR="00703941">
        <w:rPr>
          <w:rFonts w:ascii="Times New Roman" w:eastAsia="Times New Roman" w:hAnsi="Times New Roman" w:cs="Times New Roman"/>
          <w:bCs/>
        </w:rPr>
        <w:t>.</w:t>
      </w:r>
      <w:r w:rsidR="00703941">
        <w:rPr>
          <w:rFonts w:ascii="Times New Roman" w:eastAsia="Times New Roman" w:hAnsi="Times New Roman" w:cs="Times New Roman"/>
          <w:bCs/>
        </w:rPr>
        <w:tab/>
        <w:t>B. W. Smith, “</w:t>
      </w:r>
      <w:r w:rsidR="00703941" w:rsidRPr="00703941">
        <w:rPr>
          <w:rFonts w:ascii="Times New Roman" w:eastAsia="Times New Roman" w:hAnsi="Times New Roman" w:cs="Times New Roman"/>
          <w:bCs/>
        </w:rPr>
        <w:t>How Governments Can Promote Automated Driving</w:t>
      </w:r>
      <w:r w:rsidR="00703941">
        <w:rPr>
          <w:rFonts w:ascii="Times New Roman" w:eastAsia="Times New Roman" w:hAnsi="Times New Roman" w:cs="Times New Roman"/>
          <w:bCs/>
        </w:rPr>
        <w:t xml:space="preserve">,” </w:t>
      </w:r>
      <w:r w:rsidR="00703941">
        <w:rPr>
          <w:rFonts w:ascii="Times New Roman" w:eastAsia="Times New Roman" w:hAnsi="Times New Roman" w:cs="Times New Roman"/>
          <w:bCs/>
          <w:i/>
          <w:iCs/>
        </w:rPr>
        <w:t xml:space="preserve">New Mexico Law Review </w:t>
      </w:r>
      <w:r w:rsidR="00703941">
        <w:rPr>
          <w:rFonts w:ascii="Times New Roman" w:eastAsia="Times New Roman" w:hAnsi="Times New Roman" w:cs="Times New Roman"/>
          <w:bCs/>
        </w:rPr>
        <w:t>47, no. 1 (2017): 100</w:t>
      </w:r>
      <w:r w:rsidR="00182A77">
        <w:rPr>
          <w:rFonts w:ascii="Times New Roman" w:eastAsia="Times New Roman" w:hAnsi="Times New Roman" w:cs="Times New Roman"/>
          <w:bCs/>
        </w:rPr>
        <w:t>–</w:t>
      </w:r>
      <w:r w:rsidR="00703941">
        <w:rPr>
          <w:rFonts w:ascii="Times New Roman" w:eastAsia="Times New Roman" w:hAnsi="Times New Roman" w:cs="Times New Roman"/>
          <w:bCs/>
        </w:rPr>
        <w:t>38.</w:t>
      </w:r>
    </w:p>
    <w:p w14:paraId="549A1A99" w14:textId="054A2A61" w:rsidR="00F51512" w:rsidRPr="0023370D" w:rsidRDefault="00703941" w:rsidP="00FC6610">
      <w:pPr>
        <w:spacing w:line="480" w:lineRule="auto"/>
        <w:ind w:firstLine="720"/>
        <w:rPr>
          <w:rFonts w:ascii="Times New Roman" w:eastAsia="Times New Roman" w:hAnsi="Times New Roman" w:cs="Times New Roman"/>
          <w:bCs/>
        </w:rPr>
      </w:pPr>
      <w:r>
        <w:rPr>
          <w:rFonts w:ascii="Times New Roman" w:eastAsia="Times New Roman" w:hAnsi="Times New Roman" w:cs="Times New Roman"/>
          <w:bCs/>
        </w:rPr>
        <w:t>3</w:t>
      </w:r>
      <w:r w:rsidR="005A3108">
        <w:rPr>
          <w:rFonts w:ascii="Times New Roman" w:eastAsia="Times New Roman" w:hAnsi="Times New Roman" w:cs="Times New Roman"/>
          <w:bCs/>
        </w:rPr>
        <w:t>0</w:t>
      </w:r>
      <w:r w:rsidR="00F51512" w:rsidRPr="0023370D">
        <w:rPr>
          <w:rFonts w:ascii="Times New Roman" w:eastAsia="Times New Roman" w:hAnsi="Times New Roman" w:cs="Times New Roman"/>
          <w:bCs/>
        </w:rPr>
        <w:t>.</w:t>
      </w:r>
      <w:r w:rsidR="00F51512">
        <w:rPr>
          <w:rFonts w:ascii="Times New Roman" w:eastAsia="Times New Roman" w:hAnsi="Times New Roman" w:cs="Times New Roman"/>
          <w:bCs/>
        </w:rPr>
        <w:tab/>
      </w:r>
      <w:r w:rsidR="00F51512" w:rsidRPr="0023370D">
        <w:rPr>
          <w:rFonts w:ascii="Times New Roman" w:eastAsia="Times New Roman" w:hAnsi="Times New Roman" w:cs="Times New Roman"/>
          <w:bCs/>
        </w:rPr>
        <w:t xml:space="preserve">See </w:t>
      </w:r>
      <w:proofErr w:type="spellStart"/>
      <w:r w:rsidR="00F51512" w:rsidRPr="0023370D">
        <w:rPr>
          <w:rFonts w:ascii="Times New Roman" w:eastAsia="Times New Roman" w:hAnsi="Times New Roman" w:cs="Times New Roman"/>
          <w:bCs/>
        </w:rPr>
        <w:t>Kahane</w:t>
      </w:r>
      <w:proofErr w:type="spellEnd"/>
      <w:r w:rsidR="00F51512" w:rsidRPr="0023370D">
        <w:rPr>
          <w:rFonts w:ascii="Times New Roman" w:eastAsia="Times New Roman" w:hAnsi="Times New Roman" w:cs="Times New Roman"/>
          <w:bCs/>
        </w:rPr>
        <w:t xml:space="preserve">, </w:t>
      </w:r>
      <w:r w:rsidR="00F51512" w:rsidRPr="006D0705">
        <w:rPr>
          <w:rFonts w:ascii="Times New Roman" w:eastAsia="Times New Roman" w:hAnsi="Times New Roman" w:cs="Times New Roman"/>
          <w:bCs/>
          <w:i/>
          <w:iCs/>
        </w:rPr>
        <w:t>supra</w:t>
      </w:r>
      <w:r w:rsidR="00F51512" w:rsidRPr="0023370D">
        <w:rPr>
          <w:rFonts w:ascii="Times New Roman" w:eastAsia="Times New Roman" w:hAnsi="Times New Roman" w:cs="Times New Roman"/>
          <w:bCs/>
        </w:rPr>
        <w:t xml:space="preserve"> note </w:t>
      </w:r>
      <w:r w:rsidR="005E032E">
        <w:rPr>
          <w:rFonts w:ascii="Times New Roman" w:eastAsia="Times New Roman" w:hAnsi="Times New Roman" w:cs="Times New Roman"/>
          <w:bCs/>
        </w:rPr>
        <w:t>10</w:t>
      </w:r>
      <w:r w:rsidR="00F51512" w:rsidRPr="0023370D">
        <w:rPr>
          <w:rFonts w:ascii="Times New Roman" w:eastAsia="Times New Roman" w:hAnsi="Times New Roman" w:cs="Times New Roman"/>
          <w:bCs/>
        </w:rPr>
        <w:t>.</w:t>
      </w:r>
    </w:p>
    <w:p w14:paraId="36FB30E1" w14:textId="0762B1F8" w:rsidR="00F51512" w:rsidRPr="0023370D" w:rsidRDefault="001D5000" w:rsidP="00FC6610">
      <w:pPr>
        <w:spacing w:line="480" w:lineRule="auto"/>
        <w:ind w:firstLine="720"/>
        <w:rPr>
          <w:rFonts w:ascii="Times New Roman" w:eastAsia="Times New Roman" w:hAnsi="Times New Roman" w:cs="Times New Roman"/>
          <w:bCs/>
        </w:rPr>
      </w:pPr>
      <w:r>
        <w:rPr>
          <w:rFonts w:ascii="Times New Roman" w:eastAsia="Times New Roman" w:hAnsi="Times New Roman" w:cs="Times New Roman"/>
          <w:bCs/>
        </w:rPr>
        <w:t>3</w:t>
      </w:r>
      <w:r w:rsidR="00331F1E">
        <w:rPr>
          <w:rFonts w:ascii="Times New Roman" w:eastAsia="Times New Roman" w:hAnsi="Times New Roman" w:cs="Times New Roman"/>
          <w:bCs/>
        </w:rPr>
        <w:t>1</w:t>
      </w:r>
      <w:r w:rsidR="00F51512" w:rsidRPr="0023370D">
        <w:rPr>
          <w:rFonts w:ascii="Times New Roman" w:eastAsia="Times New Roman" w:hAnsi="Times New Roman" w:cs="Times New Roman"/>
          <w:bCs/>
        </w:rPr>
        <w:t>.</w:t>
      </w:r>
      <w:r w:rsidR="00F51512">
        <w:rPr>
          <w:rFonts w:ascii="Times New Roman" w:eastAsia="Times New Roman" w:hAnsi="Times New Roman" w:cs="Times New Roman"/>
          <w:bCs/>
        </w:rPr>
        <w:tab/>
      </w:r>
      <w:r w:rsidR="00F51512" w:rsidRPr="0023370D">
        <w:rPr>
          <w:rFonts w:ascii="Times New Roman" w:eastAsia="Times New Roman" w:hAnsi="Times New Roman" w:cs="Times New Roman"/>
          <w:bCs/>
        </w:rPr>
        <w:t xml:space="preserve">J. </w:t>
      </w:r>
      <w:proofErr w:type="spellStart"/>
      <w:r w:rsidR="00F51512" w:rsidRPr="0023370D">
        <w:rPr>
          <w:rFonts w:ascii="Times New Roman" w:eastAsia="Times New Roman" w:hAnsi="Times New Roman" w:cs="Times New Roman"/>
          <w:bCs/>
        </w:rPr>
        <w:t>Krompier</w:t>
      </w:r>
      <w:proofErr w:type="spellEnd"/>
      <w:r w:rsidR="00F51512" w:rsidRPr="0023370D">
        <w:rPr>
          <w:rFonts w:ascii="Times New Roman" w:eastAsia="Times New Roman" w:hAnsi="Times New Roman" w:cs="Times New Roman"/>
          <w:bCs/>
        </w:rPr>
        <w:t xml:space="preserve">, “Safety First: The Case for Mandatory Data Sharing as a Federal Safety Standard for Self-Driving Cars,” </w:t>
      </w:r>
      <w:r w:rsidR="00F51512" w:rsidRPr="006D0705">
        <w:rPr>
          <w:rFonts w:ascii="Times New Roman" w:eastAsia="Times New Roman" w:hAnsi="Times New Roman" w:cs="Times New Roman"/>
          <w:bCs/>
          <w:i/>
          <w:iCs/>
        </w:rPr>
        <w:t>The University of Illinois Journal of Law, Technology &amp; Policy</w:t>
      </w:r>
      <w:r w:rsidR="00F51512" w:rsidRPr="0023370D">
        <w:rPr>
          <w:rFonts w:ascii="Times New Roman" w:eastAsia="Times New Roman" w:hAnsi="Times New Roman" w:cs="Times New Roman"/>
          <w:bCs/>
        </w:rPr>
        <w:t xml:space="preserve"> 2017, no. 2 (2017): 439</w:t>
      </w:r>
      <w:r w:rsidR="00182A77">
        <w:rPr>
          <w:rFonts w:ascii="Times New Roman" w:eastAsia="Times New Roman" w:hAnsi="Times New Roman" w:cs="Times New Roman"/>
          <w:bCs/>
        </w:rPr>
        <w:t>–</w:t>
      </w:r>
      <w:r w:rsidR="00F51512" w:rsidRPr="0023370D">
        <w:rPr>
          <w:rFonts w:ascii="Times New Roman" w:eastAsia="Times New Roman" w:hAnsi="Times New Roman" w:cs="Times New Roman"/>
          <w:bCs/>
        </w:rPr>
        <w:t xml:space="preserve">68.; J. P. Ehsani, J. Michael, and T. </w:t>
      </w:r>
      <w:proofErr w:type="spellStart"/>
      <w:r w:rsidR="00F51512" w:rsidRPr="0023370D">
        <w:rPr>
          <w:rFonts w:ascii="Times New Roman" w:eastAsia="Times New Roman" w:hAnsi="Times New Roman" w:cs="Times New Roman"/>
          <w:bCs/>
        </w:rPr>
        <w:t>Igusa</w:t>
      </w:r>
      <w:proofErr w:type="spellEnd"/>
      <w:r w:rsidR="00F51512" w:rsidRPr="0023370D">
        <w:rPr>
          <w:rFonts w:ascii="Times New Roman" w:eastAsia="Times New Roman" w:hAnsi="Times New Roman" w:cs="Times New Roman"/>
          <w:bCs/>
        </w:rPr>
        <w:t xml:space="preserve">, </w:t>
      </w:r>
      <w:r w:rsidR="001748B0">
        <w:rPr>
          <w:rFonts w:ascii="Times New Roman" w:eastAsia="Times New Roman" w:hAnsi="Times New Roman" w:cs="Times New Roman"/>
          <w:bCs/>
        </w:rPr>
        <w:t xml:space="preserve">State of the Art Review, </w:t>
      </w:r>
      <w:r w:rsidR="00F51512" w:rsidRPr="0023370D">
        <w:rPr>
          <w:rFonts w:ascii="Times New Roman" w:eastAsia="Times New Roman" w:hAnsi="Times New Roman" w:cs="Times New Roman"/>
          <w:bCs/>
        </w:rPr>
        <w:t xml:space="preserve">“Public Health Principles to Inform Testing and Build Trust in Automated Vehicles,” </w:t>
      </w:r>
      <w:r w:rsidR="00F51512" w:rsidRPr="006D0705">
        <w:rPr>
          <w:rFonts w:ascii="Times New Roman" w:eastAsia="Times New Roman" w:hAnsi="Times New Roman" w:cs="Times New Roman"/>
          <w:bCs/>
          <w:i/>
          <w:iCs/>
        </w:rPr>
        <w:t>Injury Prevention</w:t>
      </w:r>
      <w:r w:rsidR="00F51512" w:rsidRPr="0023370D">
        <w:rPr>
          <w:rFonts w:ascii="Times New Roman" w:eastAsia="Times New Roman" w:hAnsi="Times New Roman" w:cs="Times New Roman"/>
          <w:bCs/>
        </w:rPr>
        <w:t xml:space="preserve"> 26, no. 5 (2020): 494</w:t>
      </w:r>
      <w:r w:rsidR="00182A77">
        <w:rPr>
          <w:rFonts w:ascii="Times New Roman" w:eastAsia="Times New Roman" w:hAnsi="Times New Roman" w:cs="Times New Roman"/>
          <w:bCs/>
        </w:rPr>
        <w:t>–</w:t>
      </w:r>
      <w:r w:rsidR="00F51512" w:rsidRPr="0023370D">
        <w:rPr>
          <w:rFonts w:ascii="Times New Roman" w:eastAsia="Times New Roman" w:hAnsi="Times New Roman" w:cs="Times New Roman"/>
          <w:bCs/>
        </w:rPr>
        <w:t>98.</w:t>
      </w:r>
    </w:p>
    <w:p w14:paraId="5D8F04A6" w14:textId="5096C632" w:rsidR="00F51512" w:rsidRPr="0023370D" w:rsidRDefault="00C52EB0" w:rsidP="00FC6610">
      <w:pPr>
        <w:spacing w:line="480" w:lineRule="auto"/>
        <w:ind w:firstLine="720"/>
        <w:rPr>
          <w:rFonts w:ascii="Times New Roman" w:eastAsia="Times New Roman" w:hAnsi="Times New Roman" w:cs="Times New Roman"/>
          <w:bCs/>
        </w:rPr>
      </w:pPr>
      <w:r>
        <w:rPr>
          <w:rFonts w:ascii="Times New Roman" w:eastAsia="Times New Roman" w:hAnsi="Times New Roman" w:cs="Times New Roman"/>
          <w:bCs/>
        </w:rPr>
        <w:t>3</w:t>
      </w:r>
      <w:r w:rsidR="0093586D">
        <w:rPr>
          <w:rFonts w:ascii="Times New Roman" w:eastAsia="Times New Roman" w:hAnsi="Times New Roman" w:cs="Times New Roman"/>
          <w:bCs/>
        </w:rPr>
        <w:t>2</w:t>
      </w:r>
      <w:r w:rsidR="00F51512" w:rsidRPr="0023370D">
        <w:rPr>
          <w:rFonts w:ascii="Times New Roman" w:eastAsia="Times New Roman" w:hAnsi="Times New Roman" w:cs="Times New Roman"/>
          <w:bCs/>
        </w:rPr>
        <w:t>.</w:t>
      </w:r>
      <w:r w:rsidR="00F51512">
        <w:rPr>
          <w:rFonts w:ascii="Times New Roman" w:eastAsia="Times New Roman" w:hAnsi="Times New Roman" w:cs="Times New Roman"/>
          <w:bCs/>
        </w:rPr>
        <w:tab/>
      </w:r>
      <w:r w:rsidR="00F51512" w:rsidRPr="0023370D">
        <w:rPr>
          <w:rFonts w:ascii="Times New Roman" w:eastAsia="Times New Roman" w:hAnsi="Times New Roman" w:cs="Times New Roman"/>
          <w:bCs/>
        </w:rPr>
        <w:t xml:space="preserve">National Highway Traffic Safety Administration, </w:t>
      </w:r>
      <w:r w:rsidR="00F51512" w:rsidRPr="006D0705">
        <w:rPr>
          <w:rFonts w:ascii="Times New Roman" w:eastAsia="Times New Roman" w:hAnsi="Times New Roman" w:cs="Times New Roman"/>
          <w:bCs/>
          <w:i/>
          <w:iCs/>
        </w:rPr>
        <w:t>Automated Vehicle Test Tracking Tool</w:t>
      </w:r>
      <w:r w:rsidR="00F51512" w:rsidRPr="0023370D">
        <w:rPr>
          <w:rFonts w:ascii="Times New Roman" w:eastAsia="Times New Roman" w:hAnsi="Times New Roman" w:cs="Times New Roman"/>
          <w:bCs/>
        </w:rPr>
        <w:t xml:space="preserve">, National Highway Traffic Safety Administration Website, </w:t>
      </w:r>
      <w:r w:rsidR="00F51512" w:rsidRPr="006D0705">
        <w:rPr>
          <w:rFonts w:ascii="Times New Roman" w:eastAsia="Times New Roman" w:hAnsi="Times New Roman" w:cs="Times New Roman"/>
          <w:bCs/>
          <w:i/>
          <w:iCs/>
        </w:rPr>
        <w:t>available at</w:t>
      </w:r>
      <w:r w:rsidR="00F51512" w:rsidRPr="0023370D">
        <w:rPr>
          <w:rFonts w:ascii="Times New Roman" w:eastAsia="Times New Roman" w:hAnsi="Times New Roman" w:cs="Times New Roman"/>
          <w:bCs/>
        </w:rPr>
        <w:t xml:space="preserve"> &lt;https://www.nhtsa.gov/automated-vehicles-safety/av-test-initiative-tracking-tool&gt; (last visited May 28, 2021).</w:t>
      </w:r>
    </w:p>
    <w:p w14:paraId="52B23722" w14:textId="26A50B56" w:rsidR="00F51512" w:rsidRDefault="00186A16" w:rsidP="00FC6610">
      <w:pPr>
        <w:spacing w:line="480" w:lineRule="auto"/>
        <w:ind w:firstLine="720"/>
        <w:rPr>
          <w:rFonts w:ascii="Times New Roman" w:eastAsia="Times New Roman" w:hAnsi="Times New Roman" w:cs="Times New Roman"/>
          <w:bCs/>
        </w:rPr>
      </w:pPr>
      <w:r>
        <w:rPr>
          <w:rFonts w:ascii="Times New Roman" w:eastAsia="Times New Roman" w:hAnsi="Times New Roman" w:cs="Times New Roman"/>
          <w:bCs/>
        </w:rPr>
        <w:t>3</w:t>
      </w:r>
      <w:r w:rsidR="0093586D">
        <w:rPr>
          <w:rFonts w:ascii="Times New Roman" w:eastAsia="Times New Roman" w:hAnsi="Times New Roman" w:cs="Times New Roman"/>
          <w:bCs/>
        </w:rPr>
        <w:t>3</w:t>
      </w:r>
      <w:r w:rsidR="00F51512" w:rsidRPr="0023370D">
        <w:rPr>
          <w:rFonts w:ascii="Times New Roman" w:eastAsia="Times New Roman" w:hAnsi="Times New Roman" w:cs="Times New Roman"/>
          <w:bCs/>
        </w:rPr>
        <w:t>.</w:t>
      </w:r>
      <w:r w:rsidR="00F51512">
        <w:rPr>
          <w:rFonts w:ascii="Times New Roman" w:eastAsia="Times New Roman" w:hAnsi="Times New Roman" w:cs="Times New Roman"/>
          <w:bCs/>
        </w:rPr>
        <w:tab/>
      </w:r>
      <w:r w:rsidR="00F51512" w:rsidRPr="0023370D">
        <w:rPr>
          <w:rFonts w:ascii="Times New Roman" w:eastAsia="Times New Roman" w:hAnsi="Times New Roman" w:cs="Times New Roman"/>
          <w:bCs/>
        </w:rPr>
        <w:t xml:space="preserve">National Highway Traffic Safety Administration, </w:t>
      </w:r>
      <w:r w:rsidR="00F51512" w:rsidRPr="006D0705">
        <w:rPr>
          <w:rFonts w:ascii="Times New Roman" w:eastAsia="Times New Roman" w:hAnsi="Times New Roman" w:cs="Times New Roman"/>
          <w:bCs/>
          <w:i/>
          <w:iCs/>
        </w:rPr>
        <w:t>Standing General Order 2021-01</w:t>
      </w:r>
      <w:r w:rsidR="00F51512" w:rsidRPr="0023370D">
        <w:rPr>
          <w:rFonts w:ascii="Times New Roman" w:eastAsia="Times New Roman" w:hAnsi="Times New Roman" w:cs="Times New Roman"/>
          <w:bCs/>
        </w:rPr>
        <w:t xml:space="preserve"> (June 29, 2021), National Highway Traffic Safety Administration Website, </w:t>
      </w:r>
      <w:r w:rsidR="00F51512" w:rsidRPr="006D0705">
        <w:rPr>
          <w:rFonts w:ascii="Times New Roman" w:eastAsia="Times New Roman" w:hAnsi="Times New Roman" w:cs="Times New Roman"/>
          <w:bCs/>
          <w:i/>
          <w:iCs/>
        </w:rPr>
        <w:t>available at</w:t>
      </w:r>
      <w:r w:rsidR="00F51512" w:rsidRPr="0023370D">
        <w:rPr>
          <w:rFonts w:ascii="Times New Roman" w:eastAsia="Times New Roman" w:hAnsi="Times New Roman" w:cs="Times New Roman"/>
          <w:bCs/>
        </w:rPr>
        <w:t xml:space="preserve">  &lt;https://www.nhtsa.gov/document/sgo-crash-reporting-adas-ads&gt;.</w:t>
      </w:r>
    </w:p>
    <w:p w14:paraId="0F2AC6CF" w14:textId="57C93F18" w:rsidR="00426644" w:rsidRPr="00426644" w:rsidRDefault="00426644" w:rsidP="00FC6610">
      <w:pPr>
        <w:spacing w:line="480" w:lineRule="auto"/>
        <w:ind w:firstLine="720"/>
        <w:rPr>
          <w:rFonts w:ascii="Times New Roman" w:eastAsia="Times New Roman" w:hAnsi="Times New Roman" w:cs="Times New Roman"/>
          <w:bCs/>
        </w:rPr>
      </w:pPr>
      <w:r>
        <w:rPr>
          <w:rFonts w:ascii="Times New Roman" w:eastAsia="Times New Roman" w:hAnsi="Times New Roman" w:cs="Times New Roman"/>
          <w:bCs/>
        </w:rPr>
        <w:t>3</w:t>
      </w:r>
      <w:r w:rsidR="00206A53">
        <w:rPr>
          <w:rFonts w:ascii="Times New Roman" w:eastAsia="Times New Roman" w:hAnsi="Times New Roman" w:cs="Times New Roman"/>
          <w:bCs/>
        </w:rPr>
        <w:t>4</w:t>
      </w:r>
      <w:r>
        <w:rPr>
          <w:rFonts w:ascii="Times New Roman" w:eastAsia="Times New Roman" w:hAnsi="Times New Roman" w:cs="Times New Roman"/>
          <w:bCs/>
        </w:rPr>
        <w:t>.</w:t>
      </w:r>
      <w:r>
        <w:rPr>
          <w:rFonts w:ascii="Times New Roman" w:eastAsia="Times New Roman" w:hAnsi="Times New Roman" w:cs="Times New Roman"/>
          <w:bCs/>
        </w:rPr>
        <w:tab/>
        <w:t xml:space="preserve">See Ehsani, </w:t>
      </w:r>
      <w:r>
        <w:rPr>
          <w:rFonts w:ascii="Times New Roman" w:eastAsia="Times New Roman" w:hAnsi="Times New Roman" w:cs="Times New Roman"/>
          <w:bCs/>
          <w:i/>
          <w:iCs/>
        </w:rPr>
        <w:t xml:space="preserve">supra </w:t>
      </w:r>
      <w:r>
        <w:rPr>
          <w:rFonts w:ascii="Times New Roman" w:eastAsia="Times New Roman" w:hAnsi="Times New Roman" w:cs="Times New Roman"/>
          <w:bCs/>
        </w:rPr>
        <w:t>note 3</w:t>
      </w:r>
      <w:r w:rsidR="0093586D">
        <w:rPr>
          <w:rFonts w:ascii="Times New Roman" w:eastAsia="Times New Roman" w:hAnsi="Times New Roman" w:cs="Times New Roman"/>
          <w:bCs/>
        </w:rPr>
        <w:t>1</w:t>
      </w:r>
      <w:r>
        <w:rPr>
          <w:rFonts w:ascii="Times New Roman" w:eastAsia="Times New Roman" w:hAnsi="Times New Roman" w:cs="Times New Roman"/>
          <w:bCs/>
        </w:rPr>
        <w:t>.</w:t>
      </w:r>
    </w:p>
    <w:p w14:paraId="19FA0399" w14:textId="74C89243" w:rsidR="00F51512" w:rsidRDefault="00426644" w:rsidP="00FC6610">
      <w:pPr>
        <w:spacing w:line="480" w:lineRule="auto"/>
        <w:ind w:firstLine="720"/>
        <w:rPr>
          <w:rFonts w:ascii="Times New Roman" w:eastAsia="Times New Roman" w:hAnsi="Times New Roman" w:cs="Times New Roman"/>
          <w:bCs/>
        </w:rPr>
      </w:pPr>
      <w:r>
        <w:rPr>
          <w:rFonts w:ascii="Times New Roman" w:eastAsia="Times New Roman" w:hAnsi="Times New Roman" w:cs="Times New Roman"/>
          <w:bCs/>
        </w:rPr>
        <w:t>3</w:t>
      </w:r>
      <w:r w:rsidR="00206A53">
        <w:rPr>
          <w:rFonts w:ascii="Times New Roman" w:eastAsia="Times New Roman" w:hAnsi="Times New Roman" w:cs="Times New Roman"/>
          <w:bCs/>
        </w:rPr>
        <w:t>5</w:t>
      </w:r>
      <w:r w:rsidR="00F51512" w:rsidRPr="0023370D">
        <w:rPr>
          <w:rFonts w:ascii="Times New Roman" w:eastAsia="Times New Roman" w:hAnsi="Times New Roman" w:cs="Times New Roman"/>
          <w:bCs/>
        </w:rPr>
        <w:t>.</w:t>
      </w:r>
      <w:r w:rsidR="00F51512">
        <w:rPr>
          <w:rFonts w:ascii="Times New Roman" w:eastAsia="Times New Roman" w:hAnsi="Times New Roman" w:cs="Times New Roman"/>
          <w:bCs/>
        </w:rPr>
        <w:tab/>
      </w:r>
      <w:r w:rsidR="00F51512" w:rsidRPr="0023370D">
        <w:rPr>
          <w:rFonts w:ascii="Times New Roman" w:eastAsia="Times New Roman" w:hAnsi="Times New Roman" w:cs="Times New Roman"/>
          <w:bCs/>
        </w:rPr>
        <w:t xml:space="preserve">M. L. Roth, “Regulating the Future: Autonomous Vehicles and the Role of Government,” </w:t>
      </w:r>
      <w:r w:rsidR="00F51512" w:rsidRPr="006D0705">
        <w:rPr>
          <w:rFonts w:ascii="Times New Roman" w:eastAsia="Times New Roman" w:hAnsi="Times New Roman" w:cs="Times New Roman"/>
          <w:bCs/>
          <w:i/>
          <w:iCs/>
        </w:rPr>
        <w:t>Iowa Law Review</w:t>
      </w:r>
      <w:r w:rsidR="00F51512" w:rsidRPr="0023370D">
        <w:rPr>
          <w:rFonts w:ascii="Times New Roman" w:eastAsia="Times New Roman" w:hAnsi="Times New Roman" w:cs="Times New Roman"/>
          <w:bCs/>
        </w:rPr>
        <w:t xml:space="preserve"> 105 (2020): 1411</w:t>
      </w:r>
      <w:r w:rsidR="00182A77">
        <w:rPr>
          <w:rFonts w:ascii="Times New Roman" w:eastAsia="Times New Roman" w:hAnsi="Times New Roman" w:cs="Times New Roman"/>
          <w:bCs/>
        </w:rPr>
        <w:t>–</w:t>
      </w:r>
      <w:r w:rsidR="00F51512" w:rsidRPr="0023370D">
        <w:rPr>
          <w:rFonts w:ascii="Times New Roman" w:eastAsia="Times New Roman" w:hAnsi="Times New Roman" w:cs="Times New Roman"/>
          <w:bCs/>
        </w:rPr>
        <w:t>46.</w:t>
      </w:r>
    </w:p>
    <w:p w14:paraId="64F321F2" w14:textId="14B7A074" w:rsidR="00426644" w:rsidRPr="009B5714" w:rsidRDefault="00426644" w:rsidP="00FC6610">
      <w:pPr>
        <w:spacing w:line="480" w:lineRule="auto"/>
        <w:ind w:firstLine="720"/>
        <w:rPr>
          <w:rFonts w:ascii="Times New Roman" w:eastAsia="Times New Roman" w:hAnsi="Times New Roman" w:cs="Times New Roman"/>
          <w:bCs/>
        </w:rPr>
      </w:pPr>
      <w:r>
        <w:rPr>
          <w:rFonts w:ascii="Times New Roman" w:eastAsia="Times New Roman" w:hAnsi="Times New Roman" w:cs="Times New Roman"/>
          <w:bCs/>
        </w:rPr>
        <w:t>3</w:t>
      </w:r>
      <w:r w:rsidR="0003797A">
        <w:rPr>
          <w:rFonts w:ascii="Times New Roman" w:eastAsia="Times New Roman" w:hAnsi="Times New Roman" w:cs="Times New Roman"/>
          <w:bCs/>
        </w:rPr>
        <w:t>6</w:t>
      </w:r>
      <w:r>
        <w:rPr>
          <w:rFonts w:ascii="Times New Roman" w:eastAsia="Times New Roman" w:hAnsi="Times New Roman" w:cs="Times New Roman"/>
          <w:bCs/>
        </w:rPr>
        <w:t>.</w:t>
      </w:r>
      <w:r>
        <w:rPr>
          <w:rFonts w:ascii="Times New Roman" w:eastAsia="Times New Roman" w:hAnsi="Times New Roman" w:cs="Times New Roman"/>
          <w:bCs/>
        </w:rPr>
        <w:tab/>
        <w:t xml:space="preserve">B. W. Smith, “Automated Vehicles Are Probably </w:t>
      </w:r>
      <w:r w:rsidR="00513BD9">
        <w:rPr>
          <w:rFonts w:ascii="Times New Roman" w:eastAsia="Times New Roman" w:hAnsi="Times New Roman" w:cs="Times New Roman"/>
          <w:bCs/>
        </w:rPr>
        <w:t xml:space="preserve">Legal in the United States,” </w:t>
      </w:r>
      <w:r w:rsidR="009B5714">
        <w:rPr>
          <w:rFonts w:ascii="Times New Roman" w:eastAsia="Times New Roman" w:hAnsi="Times New Roman" w:cs="Times New Roman"/>
          <w:bCs/>
          <w:i/>
          <w:iCs/>
        </w:rPr>
        <w:t xml:space="preserve">Texas A&amp;M Law Review </w:t>
      </w:r>
      <w:r w:rsidR="009B5714">
        <w:rPr>
          <w:rFonts w:ascii="Times New Roman" w:eastAsia="Times New Roman" w:hAnsi="Times New Roman" w:cs="Times New Roman"/>
          <w:bCs/>
        </w:rPr>
        <w:t>1 (2014): 411</w:t>
      </w:r>
      <w:r w:rsidR="00182A77">
        <w:rPr>
          <w:rFonts w:ascii="Times New Roman" w:eastAsia="Times New Roman" w:hAnsi="Times New Roman" w:cs="Times New Roman"/>
          <w:bCs/>
        </w:rPr>
        <w:t>–</w:t>
      </w:r>
      <w:r w:rsidR="009B5714">
        <w:rPr>
          <w:rFonts w:ascii="Times New Roman" w:eastAsia="Times New Roman" w:hAnsi="Times New Roman" w:cs="Times New Roman"/>
          <w:bCs/>
        </w:rPr>
        <w:t>521.;</w:t>
      </w:r>
      <w:r w:rsidR="004C7067">
        <w:rPr>
          <w:rFonts w:ascii="Times New Roman" w:eastAsia="Times New Roman" w:hAnsi="Times New Roman" w:cs="Times New Roman"/>
          <w:bCs/>
        </w:rPr>
        <w:t xml:space="preserve"> See National Conference of Commissioners on Uniform State Laws, </w:t>
      </w:r>
      <w:r w:rsidR="004C7067" w:rsidRPr="004C7067">
        <w:rPr>
          <w:rFonts w:ascii="Times New Roman" w:eastAsia="Times New Roman" w:hAnsi="Times New Roman" w:cs="Times New Roman"/>
          <w:bCs/>
          <w:i/>
          <w:iCs/>
        </w:rPr>
        <w:t>supra</w:t>
      </w:r>
      <w:r w:rsidR="004C7067">
        <w:rPr>
          <w:rFonts w:ascii="Times New Roman" w:eastAsia="Times New Roman" w:hAnsi="Times New Roman" w:cs="Times New Roman"/>
          <w:bCs/>
        </w:rPr>
        <w:t xml:space="preserve"> note 20.</w:t>
      </w:r>
    </w:p>
    <w:p w14:paraId="2768BBCE" w14:textId="11BD2F3C" w:rsidR="00F51512" w:rsidRPr="0023370D" w:rsidRDefault="00F31904" w:rsidP="00FC6610">
      <w:pPr>
        <w:spacing w:line="480" w:lineRule="auto"/>
        <w:ind w:firstLine="720"/>
        <w:rPr>
          <w:rFonts w:ascii="Times New Roman" w:eastAsia="Times New Roman" w:hAnsi="Times New Roman" w:cs="Times New Roman"/>
          <w:bCs/>
        </w:rPr>
      </w:pPr>
      <w:r>
        <w:rPr>
          <w:rFonts w:ascii="Times New Roman" w:eastAsia="Times New Roman" w:hAnsi="Times New Roman" w:cs="Times New Roman"/>
          <w:bCs/>
        </w:rPr>
        <w:lastRenderedPageBreak/>
        <w:t>3</w:t>
      </w:r>
      <w:r w:rsidR="0003797A">
        <w:rPr>
          <w:rFonts w:ascii="Times New Roman" w:eastAsia="Times New Roman" w:hAnsi="Times New Roman" w:cs="Times New Roman"/>
          <w:bCs/>
        </w:rPr>
        <w:t>7</w:t>
      </w:r>
      <w:r w:rsidR="00F51512" w:rsidRPr="0023370D">
        <w:rPr>
          <w:rFonts w:ascii="Times New Roman" w:eastAsia="Times New Roman" w:hAnsi="Times New Roman" w:cs="Times New Roman"/>
          <w:bCs/>
        </w:rPr>
        <w:t>.</w:t>
      </w:r>
      <w:r w:rsidR="00F51512">
        <w:rPr>
          <w:rFonts w:ascii="Times New Roman" w:eastAsia="Times New Roman" w:hAnsi="Times New Roman" w:cs="Times New Roman"/>
          <w:bCs/>
        </w:rPr>
        <w:tab/>
      </w:r>
      <w:r w:rsidR="00F51512" w:rsidRPr="0023370D">
        <w:rPr>
          <w:rFonts w:ascii="Times New Roman" w:eastAsia="Times New Roman" w:hAnsi="Times New Roman" w:cs="Times New Roman"/>
          <w:bCs/>
        </w:rPr>
        <w:t xml:space="preserve">B. W. Smith, </w:t>
      </w:r>
      <w:r w:rsidR="00F51512" w:rsidRPr="006D0705">
        <w:rPr>
          <w:rFonts w:ascii="Times New Roman" w:eastAsia="Times New Roman" w:hAnsi="Times New Roman" w:cs="Times New Roman"/>
          <w:bCs/>
          <w:i/>
          <w:iCs/>
        </w:rPr>
        <w:t>Drafting Memoranda for the Uniform Law Commission’s Automated Operation of Vehicles Act</w:t>
      </w:r>
      <w:r w:rsidR="00F51512" w:rsidRPr="0023370D">
        <w:rPr>
          <w:rFonts w:ascii="Times New Roman" w:eastAsia="Times New Roman" w:hAnsi="Times New Roman" w:cs="Times New Roman"/>
          <w:bCs/>
        </w:rPr>
        <w:t xml:space="preserve">, paper presented at the </w:t>
      </w:r>
      <w:r w:rsidR="00F51512" w:rsidRPr="006D0705">
        <w:rPr>
          <w:rFonts w:ascii="Times New Roman" w:eastAsia="Times New Roman" w:hAnsi="Times New Roman" w:cs="Times New Roman"/>
          <w:bCs/>
          <w:i/>
          <w:iCs/>
        </w:rPr>
        <w:t>Uniform Law Commission</w:t>
      </w:r>
      <w:r w:rsidR="00F51512" w:rsidRPr="0023370D">
        <w:rPr>
          <w:rFonts w:ascii="Times New Roman" w:eastAsia="Times New Roman" w:hAnsi="Times New Roman" w:cs="Times New Roman"/>
          <w:bCs/>
        </w:rPr>
        <w:t xml:space="preserve">, November 1, 2019, </w:t>
      </w:r>
      <w:r w:rsidR="00F51512" w:rsidRPr="006D0705">
        <w:rPr>
          <w:rFonts w:ascii="Times New Roman" w:eastAsia="Times New Roman" w:hAnsi="Times New Roman" w:cs="Times New Roman"/>
          <w:bCs/>
          <w:i/>
          <w:iCs/>
        </w:rPr>
        <w:t>available at</w:t>
      </w:r>
      <w:r w:rsidR="00F51512" w:rsidRPr="0023370D">
        <w:rPr>
          <w:rFonts w:ascii="Times New Roman" w:eastAsia="Times New Roman" w:hAnsi="Times New Roman" w:cs="Times New Roman"/>
          <w:bCs/>
        </w:rPr>
        <w:t xml:space="preserve"> &lt;https://papers.ssrn.com/abstract=3747058&gt;.</w:t>
      </w:r>
    </w:p>
    <w:p w14:paraId="3165D526" w14:textId="13330A20" w:rsidR="00F51512" w:rsidRDefault="00F51512" w:rsidP="00F50EF6">
      <w:pPr>
        <w:spacing w:line="480" w:lineRule="auto"/>
      </w:pPr>
    </w:p>
    <w:p w14:paraId="429D9E64" w14:textId="77777777" w:rsidR="00CE5DB7" w:rsidRDefault="00CE5DB7" w:rsidP="00CE5DB7">
      <w:pPr>
        <w:pStyle w:val="Normal0"/>
        <w:widowControl w:val="0"/>
        <w:pBdr>
          <w:top w:val="nil"/>
          <w:left w:val="nil"/>
          <w:bottom w:val="nil"/>
          <w:right w:val="nil"/>
          <w:between w:val="nil"/>
        </w:pBdr>
        <w:spacing w:line="276" w:lineRule="auto"/>
        <w:jc w:val="center"/>
        <w:rPr>
          <w:b/>
          <w:color w:val="000000"/>
        </w:rPr>
      </w:pPr>
      <w:r w:rsidRPr="00CE5DB7">
        <w:rPr>
          <w:b/>
          <w:color w:val="000000"/>
          <w:highlight w:val="yellow"/>
        </w:rPr>
        <w:t>&lt;&lt;Table 1 appears here&gt;&gt;</w:t>
      </w:r>
    </w:p>
    <w:p w14:paraId="28182DB1" w14:textId="77777777" w:rsidR="00CE5DB7" w:rsidRDefault="00CE5DB7" w:rsidP="00F50EF6">
      <w:pPr>
        <w:spacing w:line="480" w:lineRule="auto"/>
      </w:pPr>
    </w:p>
    <w:p w14:paraId="47E40F7D" w14:textId="77777777" w:rsidR="00CE5DB7" w:rsidRDefault="00CE5DB7" w:rsidP="00F50EF6">
      <w:pPr>
        <w:spacing w:line="480" w:lineRule="auto"/>
      </w:pPr>
    </w:p>
    <w:p w14:paraId="448C0811" w14:textId="7C0120A6" w:rsidR="000C2CF8" w:rsidRPr="00C20849" w:rsidRDefault="000C2CF8" w:rsidP="005940E0">
      <w:pPr>
        <w:pStyle w:val="Normal0"/>
        <w:widowControl w:val="0"/>
        <w:pBdr>
          <w:top w:val="nil"/>
          <w:left w:val="nil"/>
          <w:bottom w:val="nil"/>
          <w:right w:val="nil"/>
          <w:between w:val="nil"/>
        </w:pBdr>
        <w:spacing w:line="276" w:lineRule="auto"/>
        <w:rPr>
          <w:sz w:val="2"/>
          <w:szCs w:val="2"/>
        </w:rPr>
      </w:pPr>
    </w:p>
    <w:sectPr w:rsidR="000C2CF8" w:rsidRPr="00C20849" w:rsidSect="00D02DAD">
      <w:headerReference w:type="default" r:id="rId9"/>
      <w:footerReference w:type="default" r:id="rId10"/>
      <w:pgSz w:w="12240" w:h="15840"/>
      <w:pgMar w:top="1323" w:right="1440" w:bottom="1242" w:left="144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52D0CB" w14:textId="77777777" w:rsidR="003C0C3A" w:rsidRDefault="003C0C3A" w:rsidP="0077119B">
      <w:r>
        <w:separator/>
      </w:r>
    </w:p>
  </w:endnote>
  <w:endnote w:type="continuationSeparator" w:id="0">
    <w:p w14:paraId="7FF2FC17" w14:textId="77777777" w:rsidR="003C0C3A" w:rsidRDefault="003C0C3A" w:rsidP="0077119B">
      <w:r>
        <w:continuationSeparator/>
      </w:r>
    </w:p>
  </w:endnote>
  <w:endnote w:type="continuationNotice" w:id="1">
    <w:p w14:paraId="40E0EE6B" w14:textId="77777777" w:rsidR="003C0C3A" w:rsidRDefault="003C0C3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Proxima Nova">
    <w:altName w:val="Tahoma"/>
    <w:panose1 w:val="020B0604020202020204"/>
    <w:charset w:val="00"/>
    <w:family w:val="auto"/>
    <w:pitch w:val="default"/>
  </w:font>
  <w:font w:name="PMingLiU">
    <w:altName w:val="新細明體"/>
    <w:panose1 w:val="02020500000000000000"/>
    <w:charset w:val="88"/>
    <w:family w:val="roman"/>
    <w:pitch w:val="variable"/>
    <w:sig w:usb0="A00002FF" w:usb1="28CFFCFA" w:usb2="00000016" w:usb3="00000000" w:csb0="00100001"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4FB2C0" w14:textId="77777777" w:rsidR="00B37EFB" w:rsidRPr="00D72DFB" w:rsidRDefault="00B37EFB" w:rsidP="007240E6">
    <w:pPr>
      <w:pStyle w:val="Footer"/>
    </w:pPr>
    <w:r w:rsidRPr="00D72DFB">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1ABFE2" w14:textId="77777777" w:rsidR="003C0C3A" w:rsidRDefault="003C0C3A" w:rsidP="0077119B">
      <w:r>
        <w:separator/>
      </w:r>
    </w:p>
  </w:footnote>
  <w:footnote w:type="continuationSeparator" w:id="0">
    <w:p w14:paraId="25C6A7B1" w14:textId="77777777" w:rsidR="003C0C3A" w:rsidRDefault="003C0C3A" w:rsidP="0077119B">
      <w:r>
        <w:continuationSeparator/>
      </w:r>
    </w:p>
  </w:footnote>
  <w:footnote w:type="continuationNotice" w:id="1">
    <w:p w14:paraId="3835602B" w14:textId="77777777" w:rsidR="003C0C3A" w:rsidRDefault="003C0C3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735453" w14:textId="0B7D88FE" w:rsidR="00B37EFB" w:rsidRDefault="00B37EFB" w:rsidP="1894E66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6D3FD8"/>
    <w:multiLevelType w:val="hybridMultilevel"/>
    <w:tmpl w:val="71425B14"/>
    <w:lvl w:ilvl="0" w:tplc="5512EF64">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CE04502"/>
    <w:multiLevelType w:val="hybridMultilevel"/>
    <w:tmpl w:val="FA38C5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0531C94"/>
    <w:multiLevelType w:val="hybridMultilevel"/>
    <w:tmpl w:val="1C6845BC"/>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AC72E75"/>
    <w:multiLevelType w:val="hybridMultilevel"/>
    <w:tmpl w:val="1098FB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7AC5236"/>
    <w:multiLevelType w:val="hybridMultilevel"/>
    <w:tmpl w:val="39DCF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986618A"/>
    <w:multiLevelType w:val="hybridMultilevel"/>
    <w:tmpl w:val="1098FB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1"/>
  </w:num>
  <w:num w:numId="4">
    <w:abstractNumId w:val="5"/>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8"/>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2CF8"/>
    <w:rsid w:val="000031C9"/>
    <w:rsid w:val="00003B84"/>
    <w:rsid w:val="00007E29"/>
    <w:rsid w:val="00010734"/>
    <w:rsid w:val="0001187F"/>
    <w:rsid w:val="000140E4"/>
    <w:rsid w:val="00014A4D"/>
    <w:rsid w:val="00014E9B"/>
    <w:rsid w:val="00015B80"/>
    <w:rsid w:val="00017720"/>
    <w:rsid w:val="00017FAC"/>
    <w:rsid w:val="000210FF"/>
    <w:rsid w:val="000214FE"/>
    <w:rsid w:val="00021DB9"/>
    <w:rsid w:val="00025D5F"/>
    <w:rsid w:val="000274C1"/>
    <w:rsid w:val="000276EF"/>
    <w:rsid w:val="0002770E"/>
    <w:rsid w:val="00031244"/>
    <w:rsid w:val="0003167A"/>
    <w:rsid w:val="0003182E"/>
    <w:rsid w:val="000330ED"/>
    <w:rsid w:val="00033456"/>
    <w:rsid w:val="0003426B"/>
    <w:rsid w:val="000345D3"/>
    <w:rsid w:val="00036260"/>
    <w:rsid w:val="0003663E"/>
    <w:rsid w:val="00036C5C"/>
    <w:rsid w:val="00036D3A"/>
    <w:rsid w:val="0003797A"/>
    <w:rsid w:val="00041760"/>
    <w:rsid w:val="000417D3"/>
    <w:rsid w:val="000422B5"/>
    <w:rsid w:val="00043DA9"/>
    <w:rsid w:val="00044CCA"/>
    <w:rsid w:val="00045F77"/>
    <w:rsid w:val="000517CE"/>
    <w:rsid w:val="00051F8D"/>
    <w:rsid w:val="000539EF"/>
    <w:rsid w:val="00053C00"/>
    <w:rsid w:val="00053EDF"/>
    <w:rsid w:val="00054D6D"/>
    <w:rsid w:val="00054F9D"/>
    <w:rsid w:val="00057AFC"/>
    <w:rsid w:val="000603B4"/>
    <w:rsid w:val="00063630"/>
    <w:rsid w:val="00064A95"/>
    <w:rsid w:val="00066346"/>
    <w:rsid w:val="00067DE3"/>
    <w:rsid w:val="00067F1B"/>
    <w:rsid w:val="0007045B"/>
    <w:rsid w:val="000706B1"/>
    <w:rsid w:val="00071C51"/>
    <w:rsid w:val="00072B68"/>
    <w:rsid w:val="00073434"/>
    <w:rsid w:val="00075420"/>
    <w:rsid w:val="00076C1A"/>
    <w:rsid w:val="000770BE"/>
    <w:rsid w:val="000778FB"/>
    <w:rsid w:val="000806CF"/>
    <w:rsid w:val="00081861"/>
    <w:rsid w:val="00082446"/>
    <w:rsid w:val="000826A2"/>
    <w:rsid w:val="00082A6E"/>
    <w:rsid w:val="00082C45"/>
    <w:rsid w:val="000840E6"/>
    <w:rsid w:val="00087305"/>
    <w:rsid w:val="000875A5"/>
    <w:rsid w:val="00087B8E"/>
    <w:rsid w:val="00090510"/>
    <w:rsid w:val="00090908"/>
    <w:rsid w:val="0009179B"/>
    <w:rsid w:val="0009246A"/>
    <w:rsid w:val="00092F90"/>
    <w:rsid w:val="0009546B"/>
    <w:rsid w:val="00097857"/>
    <w:rsid w:val="00097AD1"/>
    <w:rsid w:val="00097F3D"/>
    <w:rsid w:val="000A0C55"/>
    <w:rsid w:val="000A175F"/>
    <w:rsid w:val="000A18E2"/>
    <w:rsid w:val="000A3705"/>
    <w:rsid w:val="000A37BD"/>
    <w:rsid w:val="000A5CF1"/>
    <w:rsid w:val="000A6393"/>
    <w:rsid w:val="000A77BC"/>
    <w:rsid w:val="000B0D66"/>
    <w:rsid w:val="000B3370"/>
    <w:rsid w:val="000B51F3"/>
    <w:rsid w:val="000B7EBA"/>
    <w:rsid w:val="000C0336"/>
    <w:rsid w:val="000C03F1"/>
    <w:rsid w:val="000C0589"/>
    <w:rsid w:val="000C0813"/>
    <w:rsid w:val="000C0B0A"/>
    <w:rsid w:val="000C2CF8"/>
    <w:rsid w:val="000C43D0"/>
    <w:rsid w:val="000C4887"/>
    <w:rsid w:val="000D0C43"/>
    <w:rsid w:val="000D0C9A"/>
    <w:rsid w:val="000D25ED"/>
    <w:rsid w:val="000D3CB0"/>
    <w:rsid w:val="000D6F22"/>
    <w:rsid w:val="000E36A5"/>
    <w:rsid w:val="000E3D6D"/>
    <w:rsid w:val="000E4885"/>
    <w:rsid w:val="000E6BFA"/>
    <w:rsid w:val="000F0A59"/>
    <w:rsid w:val="000F4047"/>
    <w:rsid w:val="000F44BB"/>
    <w:rsid w:val="000F4646"/>
    <w:rsid w:val="000F797B"/>
    <w:rsid w:val="000F7E67"/>
    <w:rsid w:val="0010027B"/>
    <w:rsid w:val="001007A6"/>
    <w:rsid w:val="00100896"/>
    <w:rsid w:val="00101759"/>
    <w:rsid w:val="00102179"/>
    <w:rsid w:val="001054E0"/>
    <w:rsid w:val="00105638"/>
    <w:rsid w:val="00107BB7"/>
    <w:rsid w:val="00110018"/>
    <w:rsid w:val="001143E4"/>
    <w:rsid w:val="001158B6"/>
    <w:rsid w:val="001165A3"/>
    <w:rsid w:val="001167D4"/>
    <w:rsid w:val="00116E00"/>
    <w:rsid w:val="0012249E"/>
    <w:rsid w:val="00122CC6"/>
    <w:rsid w:val="001240CD"/>
    <w:rsid w:val="001258DE"/>
    <w:rsid w:val="00125A38"/>
    <w:rsid w:val="00126CDE"/>
    <w:rsid w:val="00127047"/>
    <w:rsid w:val="00130816"/>
    <w:rsid w:val="00131D9F"/>
    <w:rsid w:val="0013311B"/>
    <w:rsid w:val="001334EE"/>
    <w:rsid w:val="00134686"/>
    <w:rsid w:val="001351A4"/>
    <w:rsid w:val="00135DFF"/>
    <w:rsid w:val="00135E9D"/>
    <w:rsid w:val="001374E7"/>
    <w:rsid w:val="00141F81"/>
    <w:rsid w:val="001433DC"/>
    <w:rsid w:val="00143552"/>
    <w:rsid w:val="0014410F"/>
    <w:rsid w:val="001453CB"/>
    <w:rsid w:val="00146091"/>
    <w:rsid w:val="00147D83"/>
    <w:rsid w:val="001501E0"/>
    <w:rsid w:val="00150A50"/>
    <w:rsid w:val="00151E97"/>
    <w:rsid w:val="00155052"/>
    <w:rsid w:val="0015608A"/>
    <w:rsid w:val="00160670"/>
    <w:rsid w:val="00162ABD"/>
    <w:rsid w:val="001631F1"/>
    <w:rsid w:val="00166FDB"/>
    <w:rsid w:val="001677AA"/>
    <w:rsid w:val="00171C4C"/>
    <w:rsid w:val="001748B0"/>
    <w:rsid w:val="00177BA7"/>
    <w:rsid w:val="00177D37"/>
    <w:rsid w:val="0018231E"/>
    <w:rsid w:val="00182374"/>
    <w:rsid w:val="00182A77"/>
    <w:rsid w:val="00183423"/>
    <w:rsid w:val="00184799"/>
    <w:rsid w:val="00184BB1"/>
    <w:rsid w:val="00186A16"/>
    <w:rsid w:val="00187C24"/>
    <w:rsid w:val="00190688"/>
    <w:rsid w:val="00191148"/>
    <w:rsid w:val="001912B8"/>
    <w:rsid w:val="001939C1"/>
    <w:rsid w:val="00194006"/>
    <w:rsid w:val="0019503F"/>
    <w:rsid w:val="00195FE8"/>
    <w:rsid w:val="00196434"/>
    <w:rsid w:val="0019660A"/>
    <w:rsid w:val="00197BBC"/>
    <w:rsid w:val="001A0F1E"/>
    <w:rsid w:val="001A105E"/>
    <w:rsid w:val="001A5696"/>
    <w:rsid w:val="001A653B"/>
    <w:rsid w:val="001B4278"/>
    <w:rsid w:val="001B54CD"/>
    <w:rsid w:val="001B760F"/>
    <w:rsid w:val="001B7C5B"/>
    <w:rsid w:val="001C048A"/>
    <w:rsid w:val="001C0589"/>
    <w:rsid w:val="001C08B8"/>
    <w:rsid w:val="001C2F85"/>
    <w:rsid w:val="001C495D"/>
    <w:rsid w:val="001C4EB6"/>
    <w:rsid w:val="001C5B47"/>
    <w:rsid w:val="001C632E"/>
    <w:rsid w:val="001C648B"/>
    <w:rsid w:val="001D00E5"/>
    <w:rsid w:val="001D1D5A"/>
    <w:rsid w:val="001D2192"/>
    <w:rsid w:val="001D2278"/>
    <w:rsid w:val="001D362E"/>
    <w:rsid w:val="001D458B"/>
    <w:rsid w:val="001D47FA"/>
    <w:rsid w:val="001D4EBA"/>
    <w:rsid w:val="001D5000"/>
    <w:rsid w:val="001D679A"/>
    <w:rsid w:val="001E106B"/>
    <w:rsid w:val="001E19EA"/>
    <w:rsid w:val="001E1F39"/>
    <w:rsid w:val="001E2307"/>
    <w:rsid w:val="001E3954"/>
    <w:rsid w:val="001E410C"/>
    <w:rsid w:val="001E4BAC"/>
    <w:rsid w:val="001F0277"/>
    <w:rsid w:val="001F0CD0"/>
    <w:rsid w:val="001F2CEF"/>
    <w:rsid w:val="001F331E"/>
    <w:rsid w:val="001F3FAF"/>
    <w:rsid w:val="001F4224"/>
    <w:rsid w:val="001F5673"/>
    <w:rsid w:val="001F5D88"/>
    <w:rsid w:val="001F7B97"/>
    <w:rsid w:val="00200FB3"/>
    <w:rsid w:val="00201E9C"/>
    <w:rsid w:val="00204901"/>
    <w:rsid w:val="00204D19"/>
    <w:rsid w:val="00206075"/>
    <w:rsid w:val="00206964"/>
    <w:rsid w:val="00206A53"/>
    <w:rsid w:val="00207165"/>
    <w:rsid w:val="002071A3"/>
    <w:rsid w:val="00211BDA"/>
    <w:rsid w:val="00213158"/>
    <w:rsid w:val="00213CF6"/>
    <w:rsid w:val="00214E31"/>
    <w:rsid w:val="00214FB5"/>
    <w:rsid w:val="00217E56"/>
    <w:rsid w:val="00224232"/>
    <w:rsid w:val="002304E2"/>
    <w:rsid w:val="0023272D"/>
    <w:rsid w:val="0023370D"/>
    <w:rsid w:val="00234A29"/>
    <w:rsid w:val="00234E4D"/>
    <w:rsid w:val="0023668E"/>
    <w:rsid w:val="00236CA7"/>
    <w:rsid w:val="002400C7"/>
    <w:rsid w:val="00240853"/>
    <w:rsid w:val="0024139E"/>
    <w:rsid w:val="0024361E"/>
    <w:rsid w:val="00244D0F"/>
    <w:rsid w:val="0024687B"/>
    <w:rsid w:val="00250940"/>
    <w:rsid w:val="00254B44"/>
    <w:rsid w:val="00262B4E"/>
    <w:rsid w:val="0026393C"/>
    <w:rsid w:val="00267701"/>
    <w:rsid w:val="002717F8"/>
    <w:rsid w:val="00271A2E"/>
    <w:rsid w:val="002730B4"/>
    <w:rsid w:val="0027324C"/>
    <w:rsid w:val="0027376F"/>
    <w:rsid w:val="00273F25"/>
    <w:rsid w:val="002772B7"/>
    <w:rsid w:val="00281A36"/>
    <w:rsid w:val="002825E6"/>
    <w:rsid w:val="0028342C"/>
    <w:rsid w:val="00283AE3"/>
    <w:rsid w:val="0028420B"/>
    <w:rsid w:val="00284B6C"/>
    <w:rsid w:val="002871B8"/>
    <w:rsid w:val="00287D24"/>
    <w:rsid w:val="00290266"/>
    <w:rsid w:val="00290502"/>
    <w:rsid w:val="00290BB1"/>
    <w:rsid w:val="0029262E"/>
    <w:rsid w:val="00292AA2"/>
    <w:rsid w:val="0029398E"/>
    <w:rsid w:val="00293ED5"/>
    <w:rsid w:val="00294144"/>
    <w:rsid w:val="00294D53"/>
    <w:rsid w:val="0029505B"/>
    <w:rsid w:val="0029552D"/>
    <w:rsid w:val="002967C7"/>
    <w:rsid w:val="00297D04"/>
    <w:rsid w:val="002A0694"/>
    <w:rsid w:val="002A3CF8"/>
    <w:rsid w:val="002A4CCF"/>
    <w:rsid w:val="002A7672"/>
    <w:rsid w:val="002A7FD4"/>
    <w:rsid w:val="002B014A"/>
    <w:rsid w:val="002B021B"/>
    <w:rsid w:val="002B0930"/>
    <w:rsid w:val="002B0B7D"/>
    <w:rsid w:val="002B2C51"/>
    <w:rsid w:val="002B32D5"/>
    <w:rsid w:val="002B36EB"/>
    <w:rsid w:val="002B4960"/>
    <w:rsid w:val="002B4F70"/>
    <w:rsid w:val="002B61B4"/>
    <w:rsid w:val="002B68B9"/>
    <w:rsid w:val="002C14A5"/>
    <w:rsid w:val="002C17E8"/>
    <w:rsid w:val="002C2DAF"/>
    <w:rsid w:val="002C510A"/>
    <w:rsid w:val="002C56D2"/>
    <w:rsid w:val="002C5A4F"/>
    <w:rsid w:val="002C7364"/>
    <w:rsid w:val="002D03B7"/>
    <w:rsid w:val="002D1569"/>
    <w:rsid w:val="002D1F3A"/>
    <w:rsid w:val="002D20CA"/>
    <w:rsid w:val="002D3ACA"/>
    <w:rsid w:val="002D4B54"/>
    <w:rsid w:val="002D5036"/>
    <w:rsid w:val="002D5CCA"/>
    <w:rsid w:val="002D6C38"/>
    <w:rsid w:val="002D7754"/>
    <w:rsid w:val="002E1E41"/>
    <w:rsid w:val="002E2289"/>
    <w:rsid w:val="002E2C33"/>
    <w:rsid w:val="002E4751"/>
    <w:rsid w:val="002E7000"/>
    <w:rsid w:val="002E71C3"/>
    <w:rsid w:val="002F0B9B"/>
    <w:rsid w:val="002F1DD2"/>
    <w:rsid w:val="002F2470"/>
    <w:rsid w:val="002F294F"/>
    <w:rsid w:val="002F4357"/>
    <w:rsid w:val="002F69EA"/>
    <w:rsid w:val="0030169B"/>
    <w:rsid w:val="00301CC1"/>
    <w:rsid w:val="003022C9"/>
    <w:rsid w:val="00303161"/>
    <w:rsid w:val="00303381"/>
    <w:rsid w:val="0030522E"/>
    <w:rsid w:val="00305EDB"/>
    <w:rsid w:val="003063B9"/>
    <w:rsid w:val="00307616"/>
    <w:rsid w:val="003102B6"/>
    <w:rsid w:val="00314773"/>
    <w:rsid w:val="003160B6"/>
    <w:rsid w:val="00320630"/>
    <w:rsid w:val="00320F6B"/>
    <w:rsid w:val="00321892"/>
    <w:rsid w:val="00322154"/>
    <w:rsid w:val="0032714E"/>
    <w:rsid w:val="00327ADF"/>
    <w:rsid w:val="00330B3D"/>
    <w:rsid w:val="0033173C"/>
    <w:rsid w:val="00331F1E"/>
    <w:rsid w:val="00331FB8"/>
    <w:rsid w:val="00332C55"/>
    <w:rsid w:val="003335D7"/>
    <w:rsid w:val="00333869"/>
    <w:rsid w:val="00334060"/>
    <w:rsid w:val="003344D5"/>
    <w:rsid w:val="00334AE9"/>
    <w:rsid w:val="00335098"/>
    <w:rsid w:val="00336A1C"/>
    <w:rsid w:val="00341631"/>
    <w:rsid w:val="00341E02"/>
    <w:rsid w:val="00341EDC"/>
    <w:rsid w:val="003422CB"/>
    <w:rsid w:val="00342D16"/>
    <w:rsid w:val="00343BA6"/>
    <w:rsid w:val="00346F31"/>
    <w:rsid w:val="00347611"/>
    <w:rsid w:val="00347DB1"/>
    <w:rsid w:val="003510A3"/>
    <w:rsid w:val="00351A27"/>
    <w:rsid w:val="00352EBB"/>
    <w:rsid w:val="00353A0D"/>
    <w:rsid w:val="0035441E"/>
    <w:rsid w:val="00354436"/>
    <w:rsid w:val="00354A11"/>
    <w:rsid w:val="003633BA"/>
    <w:rsid w:val="00364159"/>
    <w:rsid w:val="00364B48"/>
    <w:rsid w:val="00365AAA"/>
    <w:rsid w:val="003667EC"/>
    <w:rsid w:val="00376475"/>
    <w:rsid w:val="00376887"/>
    <w:rsid w:val="00380560"/>
    <w:rsid w:val="00380AF9"/>
    <w:rsid w:val="00383597"/>
    <w:rsid w:val="003845F2"/>
    <w:rsid w:val="00384D99"/>
    <w:rsid w:val="00385035"/>
    <w:rsid w:val="00386EA0"/>
    <w:rsid w:val="00390549"/>
    <w:rsid w:val="0039131D"/>
    <w:rsid w:val="00392513"/>
    <w:rsid w:val="00396A0E"/>
    <w:rsid w:val="00396FE5"/>
    <w:rsid w:val="003979D1"/>
    <w:rsid w:val="003A10FB"/>
    <w:rsid w:val="003A29CA"/>
    <w:rsid w:val="003A4496"/>
    <w:rsid w:val="003A4616"/>
    <w:rsid w:val="003A54D4"/>
    <w:rsid w:val="003A772B"/>
    <w:rsid w:val="003B0AE0"/>
    <w:rsid w:val="003B408C"/>
    <w:rsid w:val="003B4BAB"/>
    <w:rsid w:val="003B51D3"/>
    <w:rsid w:val="003B532F"/>
    <w:rsid w:val="003C001C"/>
    <w:rsid w:val="003C0C3A"/>
    <w:rsid w:val="003C11EC"/>
    <w:rsid w:val="003C1F9F"/>
    <w:rsid w:val="003C41E8"/>
    <w:rsid w:val="003C5660"/>
    <w:rsid w:val="003C685A"/>
    <w:rsid w:val="003D00CB"/>
    <w:rsid w:val="003D12DC"/>
    <w:rsid w:val="003D1A40"/>
    <w:rsid w:val="003D289F"/>
    <w:rsid w:val="003D28FA"/>
    <w:rsid w:val="003D2ED5"/>
    <w:rsid w:val="003D3709"/>
    <w:rsid w:val="003D3CF7"/>
    <w:rsid w:val="003D3DC1"/>
    <w:rsid w:val="003D5B93"/>
    <w:rsid w:val="003D5D5E"/>
    <w:rsid w:val="003E0B19"/>
    <w:rsid w:val="003E41E9"/>
    <w:rsid w:val="003E4629"/>
    <w:rsid w:val="003E688F"/>
    <w:rsid w:val="003F0E80"/>
    <w:rsid w:val="003F105E"/>
    <w:rsid w:val="003F1157"/>
    <w:rsid w:val="003F1AE2"/>
    <w:rsid w:val="003F1D25"/>
    <w:rsid w:val="003F3A1A"/>
    <w:rsid w:val="003F3F24"/>
    <w:rsid w:val="003F6012"/>
    <w:rsid w:val="003F60CE"/>
    <w:rsid w:val="003F62BB"/>
    <w:rsid w:val="003F6338"/>
    <w:rsid w:val="003F7ACA"/>
    <w:rsid w:val="00402B2C"/>
    <w:rsid w:val="00402FDE"/>
    <w:rsid w:val="0040487D"/>
    <w:rsid w:val="00406DAE"/>
    <w:rsid w:val="00407914"/>
    <w:rsid w:val="00410C5D"/>
    <w:rsid w:val="00411294"/>
    <w:rsid w:val="00412B65"/>
    <w:rsid w:val="00414B79"/>
    <w:rsid w:val="00421705"/>
    <w:rsid w:val="00423A63"/>
    <w:rsid w:val="00423E90"/>
    <w:rsid w:val="004241B8"/>
    <w:rsid w:val="0042439E"/>
    <w:rsid w:val="0042482E"/>
    <w:rsid w:val="00425186"/>
    <w:rsid w:val="00425E3B"/>
    <w:rsid w:val="00426644"/>
    <w:rsid w:val="00427C73"/>
    <w:rsid w:val="004318DD"/>
    <w:rsid w:val="00431904"/>
    <w:rsid w:val="00431B0C"/>
    <w:rsid w:val="00435380"/>
    <w:rsid w:val="004355F6"/>
    <w:rsid w:val="004363B0"/>
    <w:rsid w:val="00440A09"/>
    <w:rsid w:val="00450566"/>
    <w:rsid w:val="00451B16"/>
    <w:rsid w:val="00451C8B"/>
    <w:rsid w:val="00452394"/>
    <w:rsid w:val="00452A93"/>
    <w:rsid w:val="00452F19"/>
    <w:rsid w:val="004534A2"/>
    <w:rsid w:val="0045363D"/>
    <w:rsid w:val="0045520E"/>
    <w:rsid w:val="00455801"/>
    <w:rsid w:val="00455FF1"/>
    <w:rsid w:val="00456A0C"/>
    <w:rsid w:val="0045708C"/>
    <w:rsid w:val="00457EF9"/>
    <w:rsid w:val="00460008"/>
    <w:rsid w:val="00460D67"/>
    <w:rsid w:val="0046257C"/>
    <w:rsid w:val="00463815"/>
    <w:rsid w:val="004652C6"/>
    <w:rsid w:val="004654ED"/>
    <w:rsid w:val="00465DD6"/>
    <w:rsid w:val="0046777B"/>
    <w:rsid w:val="00467C49"/>
    <w:rsid w:val="00467DD6"/>
    <w:rsid w:val="00474B07"/>
    <w:rsid w:val="00475CBD"/>
    <w:rsid w:val="00476E73"/>
    <w:rsid w:val="0048198A"/>
    <w:rsid w:val="00481A30"/>
    <w:rsid w:val="0048296A"/>
    <w:rsid w:val="00483E2D"/>
    <w:rsid w:val="0048512A"/>
    <w:rsid w:val="004862F9"/>
    <w:rsid w:val="0049036A"/>
    <w:rsid w:val="00491663"/>
    <w:rsid w:val="00493155"/>
    <w:rsid w:val="004958FF"/>
    <w:rsid w:val="00496EFA"/>
    <w:rsid w:val="00497E54"/>
    <w:rsid w:val="004A020F"/>
    <w:rsid w:val="004A0C0B"/>
    <w:rsid w:val="004A1FD1"/>
    <w:rsid w:val="004A299B"/>
    <w:rsid w:val="004A2B88"/>
    <w:rsid w:val="004A310F"/>
    <w:rsid w:val="004A52CC"/>
    <w:rsid w:val="004A55CE"/>
    <w:rsid w:val="004A57FC"/>
    <w:rsid w:val="004B0B61"/>
    <w:rsid w:val="004B0D4E"/>
    <w:rsid w:val="004B1B72"/>
    <w:rsid w:val="004B1C4E"/>
    <w:rsid w:val="004B32AC"/>
    <w:rsid w:val="004B3AC5"/>
    <w:rsid w:val="004B4444"/>
    <w:rsid w:val="004C3011"/>
    <w:rsid w:val="004C3294"/>
    <w:rsid w:val="004C471E"/>
    <w:rsid w:val="004C7067"/>
    <w:rsid w:val="004C73D9"/>
    <w:rsid w:val="004D02D4"/>
    <w:rsid w:val="004D1C81"/>
    <w:rsid w:val="004D2499"/>
    <w:rsid w:val="004D4416"/>
    <w:rsid w:val="004D4D36"/>
    <w:rsid w:val="004D679E"/>
    <w:rsid w:val="004D6BEF"/>
    <w:rsid w:val="004D7285"/>
    <w:rsid w:val="004D7DB2"/>
    <w:rsid w:val="004E2CA0"/>
    <w:rsid w:val="004E70C0"/>
    <w:rsid w:val="004E715B"/>
    <w:rsid w:val="004F4CDE"/>
    <w:rsid w:val="004F680E"/>
    <w:rsid w:val="004F717D"/>
    <w:rsid w:val="00500F97"/>
    <w:rsid w:val="00505EF3"/>
    <w:rsid w:val="00506B15"/>
    <w:rsid w:val="00506B64"/>
    <w:rsid w:val="005101E0"/>
    <w:rsid w:val="00511B91"/>
    <w:rsid w:val="0051222D"/>
    <w:rsid w:val="0051235A"/>
    <w:rsid w:val="00512EEC"/>
    <w:rsid w:val="00513BD9"/>
    <w:rsid w:val="00513F09"/>
    <w:rsid w:val="0051553B"/>
    <w:rsid w:val="00517A45"/>
    <w:rsid w:val="005209FD"/>
    <w:rsid w:val="00521EC7"/>
    <w:rsid w:val="00523290"/>
    <w:rsid w:val="00525FA5"/>
    <w:rsid w:val="00526972"/>
    <w:rsid w:val="00526F05"/>
    <w:rsid w:val="0053067D"/>
    <w:rsid w:val="00530B06"/>
    <w:rsid w:val="005316CD"/>
    <w:rsid w:val="00531ACB"/>
    <w:rsid w:val="005325C5"/>
    <w:rsid w:val="00535FDF"/>
    <w:rsid w:val="00537199"/>
    <w:rsid w:val="005407EE"/>
    <w:rsid w:val="00541CC2"/>
    <w:rsid w:val="005438DD"/>
    <w:rsid w:val="005459C2"/>
    <w:rsid w:val="00545BA3"/>
    <w:rsid w:val="0055335F"/>
    <w:rsid w:val="00553AF1"/>
    <w:rsid w:val="00554E0E"/>
    <w:rsid w:val="0055522F"/>
    <w:rsid w:val="005561D7"/>
    <w:rsid w:val="005600E5"/>
    <w:rsid w:val="00560818"/>
    <w:rsid w:val="00562B01"/>
    <w:rsid w:val="00562E24"/>
    <w:rsid w:val="00563A18"/>
    <w:rsid w:val="00563ACF"/>
    <w:rsid w:val="005645EE"/>
    <w:rsid w:val="005648F7"/>
    <w:rsid w:val="00566C28"/>
    <w:rsid w:val="00567D20"/>
    <w:rsid w:val="00571A9F"/>
    <w:rsid w:val="00572289"/>
    <w:rsid w:val="00573940"/>
    <w:rsid w:val="0057538D"/>
    <w:rsid w:val="00575504"/>
    <w:rsid w:val="005823C4"/>
    <w:rsid w:val="00587C69"/>
    <w:rsid w:val="005908C3"/>
    <w:rsid w:val="00591709"/>
    <w:rsid w:val="005940E0"/>
    <w:rsid w:val="005945E7"/>
    <w:rsid w:val="005959C3"/>
    <w:rsid w:val="005A020A"/>
    <w:rsid w:val="005A0A27"/>
    <w:rsid w:val="005A24D6"/>
    <w:rsid w:val="005A2CDE"/>
    <w:rsid w:val="005A3108"/>
    <w:rsid w:val="005A7B7C"/>
    <w:rsid w:val="005B1486"/>
    <w:rsid w:val="005B1A5C"/>
    <w:rsid w:val="005B1DEB"/>
    <w:rsid w:val="005B566C"/>
    <w:rsid w:val="005C11A6"/>
    <w:rsid w:val="005C23DC"/>
    <w:rsid w:val="005C296C"/>
    <w:rsid w:val="005C2AD1"/>
    <w:rsid w:val="005C3928"/>
    <w:rsid w:val="005C3AA2"/>
    <w:rsid w:val="005C476A"/>
    <w:rsid w:val="005C55F8"/>
    <w:rsid w:val="005C5AC9"/>
    <w:rsid w:val="005C6021"/>
    <w:rsid w:val="005C61D8"/>
    <w:rsid w:val="005C6668"/>
    <w:rsid w:val="005D1400"/>
    <w:rsid w:val="005D3070"/>
    <w:rsid w:val="005D4939"/>
    <w:rsid w:val="005E019C"/>
    <w:rsid w:val="005E032E"/>
    <w:rsid w:val="005E687B"/>
    <w:rsid w:val="005E7339"/>
    <w:rsid w:val="005E7C83"/>
    <w:rsid w:val="005F08BA"/>
    <w:rsid w:val="005F1364"/>
    <w:rsid w:val="005F195C"/>
    <w:rsid w:val="005F1AED"/>
    <w:rsid w:val="005F1FFD"/>
    <w:rsid w:val="005F5800"/>
    <w:rsid w:val="005F5AED"/>
    <w:rsid w:val="005F70B0"/>
    <w:rsid w:val="0060172B"/>
    <w:rsid w:val="00602740"/>
    <w:rsid w:val="00603C7F"/>
    <w:rsid w:val="00603D3F"/>
    <w:rsid w:val="00603E2D"/>
    <w:rsid w:val="006054BA"/>
    <w:rsid w:val="00606C3D"/>
    <w:rsid w:val="0061086E"/>
    <w:rsid w:val="00612363"/>
    <w:rsid w:val="0061294A"/>
    <w:rsid w:val="00613280"/>
    <w:rsid w:val="00614D61"/>
    <w:rsid w:val="006151DC"/>
    <w:rsid w:val="006173B2"/>
    <w:rsid w:val="00620EB2"/>
    <w:rsid w:val="00621632"/>
    <w:rsid w:val="00622D84"/>
    <w:rsid w:val="00623C54"/>
    <w:rsid w:val="00632C31"/>
    <w:rsid w:val="00634185"/>
    <w:rsid w:val="0063454A"/>
    <w:rsid w:val="00635C88"/>
    <w:rsid w:val="00637A8F"/>
    <w:rsid w:val="00641E1A"/>
    <w:rsid w:val="00642105"/>
    <w:rsid w:val="0064263C"/>
    <w:rsid w:val="00642A6C"/>
    <w:rsid w:val="00643B26"/>
    <w:rsid w:val="006446C4"/>
    <w:rsid w:val="00644838"/>
    <w:rsid w:val="00644B2E"/>
    <w:rsid w:val="0064719C"/>
    <w:rsid w:val="006503C5"/>
    <w:rsid w:val="00650DFC"/>
    <w:rsid w:val="00652FAA"/>
    <w:rsid w:val="0065338E"/>
    <w:rsid w:val="00655B30"/>
    <w:rsid w:val="00657399"/>
    <w:rsid w:val="006576A9"/>
    <w:rsid w:val="00657F06"/>
    <w:rsid w:val="006600AA"/>
    <w:rsid w:val="00660B7A"/>
    <w:rsid w:val="00665098"/>
    <w:rsid w:val="006655FF"/>
    <w:rsid w:val="00665BED"/>
    <w:rsid w:val="00665F6A"/>
    <w:rsid w:val="00670267"/>
    <w:rsid w:val="00671001"/>
    <w:rsid w:val="006712BC"/>
    <w:rsid w:val="006744C4"/>
    <w:rsid w:val="00680179"/>
    <w:rsid w:val="00680E5A"/>
    <w:rsid w:val="00681FB4"/>
    <w:rsid w:val="00683619"/>
    <w:rsid w:val="00684204"/>
    <w:rsid w:val="00685808"/>
    <w:rsid w:val="00686C32"/>
    <w:rsid w:val="00687568"/>
    <w:rsid w:val="006875E1"/>
    <w:rsid w:val="00687AA9"/>
    <w:rsid w:val="00690359"/>
    <w:rsid w:val="00691DC8"/>
    <w:rsid w:val="0069521E"/>
    <w:rsid w:val="006A0A79"/>
    <w:rsid w:val="006A0F6B"/>
    <w:rsid w:val="006A285D"/>
    <w:rsid w:val="006B1471"/>
    <w:rsid w:val="006B159D"/>
    <w:rsid w:val="006B1FCA"/>
    <w:rsid w:val="006B5444"/>
    <w:rsid w:val="006B79EA"/>
    <w:rsid w:val="006C1C4A"/>
    <w:rsid w:val="006C2BF0"/>
    <w:rsid w:val="006C2D77"/>
    <w:rsid w:val="006C33A0"/>
    <w:rsid w:val="006C3413"/>
    <w:rsid w:val="006C346E"/>
    <w:rsid w:val="006C553C"/>
    <w:rsid w:val="006C6103"/>
    <w:rsid w:val="006C735A"/>
    <w:rsid w:val="006D0705"/>
    <w:rsid w:val="006D2103"/>
    <w:rsid w:val="006D33EF"/>
    <w:rsid w:val="006D3EEF"/>
    <w:rsid w:val="006D6A33"/>
    <w:rsid w:val="006E1858"/>
    <w:rsid w:val="006E1CC3"/>
    <w:rsid w:val="006E3484"/>
    <w:rsid w:val="006E3B07"/>
    <w:rsid w:val="006E5562"/>
    <w:rsid w:val="006E6E97"/>
    <w:rsid w:val="006E7DFE"/>
    <w:rsid w:val="006F0AAF"/>
    <w:rsid w:val="006F2016"/>
    <w:rsid w:val="006F36CB"/>
    <w:rsid w:val="006F6C2E"/>
    <w:rsid w:val="0070150C"/>
    <w:rsid w:val="00701A34"/>
    <w:rsid w:val="00702932"/>
    <w:rsid w:val="00703941"/>
    <w:rsid w:val="0070410D"/>
    <w:rsid w:val="00704227"/>
    <w:rsid w:val="007048E6"/>
    <w:rsid w:val="00705731"/>
    <w:rsid w:val="00707A1A"/>
    <w:rsid w:val="00710168"/>
    <w:rsid w:val="00711B54"/>
    <w:rsid w:val="00711C81"/>
    <w:rsid w:val="00712096"/>
    <w:rsid w:val="00712A7F"/>
    <w:rsid w:val="00712D8B"/>
    <w:rsid w:val="007137C6"/>
    <w:rsid w:val="007145C3"/>
    <w:rsid w:val="00714867"/>
    <w:rsid w:val="00714EC9"/>
    <w:rsid w:val="00714F7D"/>
    <w:rsid w:val="007151D6"/>
    <w:rsid w:val="00715AF2"/>
    <w:rsid w:val="0071668E"/>
    <w:rsid w:val="00717F99"/>
    <w:rsid w:val="00720B08"/>
    <w:rsid w:val="00721009"/>
    <w:rsid w:val="00721394"/>
    <w:rsid w:val="00721890"/>
    <w:rsid w:val="007237DD"/>
    <w:rsid w:val="007240BC"/>
    <w:rsid w:val="007240E6"/>
    <w:rsid w:val="007248D3"/>
    <w:rsid w:val="00725499"/>
    <w:rsid w:val="00727A8D"/>
    <w:rsid w:val="00727B42"/>
    <w:rsid w:val="00730E44"/>
    <w:rsid w:val="00730EFB"/>
    <w:rsid w:val="00731189"/>
    <w:rsid w:val="00732171"/>
    <w:rsid w:val="007340EC"/>
    <w:rsid w:val="00734129"/>
    <w:rsid w:val="00735563"/>
    <w:rsid w:val="00735C02"/>
    <w:rsid w:val="00736905"/>
    <w:rsid w:val="00736F25"/>
    <w:rsid w:val="00737635"/>
    <w:rsid w:val="007417BD"/>
    <w:rsid w:val="00742235"/>
    <w:rsid w:val="00743DB6"/>
    <w:rsid w:val="00746E77"/>
    <w:rsid w:val="00747803"/>
    <w:rsid w:val="00747B3E"/>
    <w:rsid w:val="007502D0"/>
    <w:rsid w:val="00752F24"/>
    <w:rsid w:val="007542AA"/>
    <w:rsid w:val="007544D8"/>
    <w:rsid w:val="007557EB"/>
    <w:rsid w:val="00756A60"/>
    <w:rsid w:val="007578B9"/>
    <w:rsid w:val="007643B2"/>
    <w:rsid w:val="00764A27"/>
    <w:rsid w:val="00766904"/>
    <w:rsid w:val="007672AB"/>
    <w:rsid w:val="00767338"/>
    <w:rsid w:val="007676C8"/>
    <w:rsid w:val="00770896"/>
    <w:rsid w:val="0077119B"/>
    <w:rsid w:val="007721F1"/>
    <w:rsid w:val="00773E48"/>
    <w:rsid w:val="00775DA3"/>
    <w:rsid w:val="007774C5"/>
    <w:rsid w:val="00784422"/>
    <w:rsid w:val="00785308"/>
    <w:rsid w:val="00786F35"/>
    <w:rsid w:val="0079015C"/>
    <w:rsid w:val="007904BE"/>
    <w:rsid w:val="00794B42"/>
    <w:rsid w:val="007968E3"/>
    <w:rsid w:val="0079724B"/>
    <w:rsid w:val="00797716"/>
    <w:rsid w:val="00797D55"/>
    <w:rsid w:val="00797D84"/>
    <w:rsid w:val="007A0160"/>
    <w:rsid w:val="007A03CF"/>
    <w:rsid w:val="007A1BC1"/>
    <w:rsid w:val="007A38F9"/>
    <w:rsid w:val="007A5A25"/>
    <w:rsid w:val="007A5D33"/>
    <w:rsid w:val="007A5F44"/>
    <w:rsid w:val="007A6561"/>
    <w:rsid w:val="007B03ED"/>
    <w:rsid w:val="007B131E"/>
    <w:rsid w:val="007B200F"/>
    <w:rsid w:val="007B3FE1"/>
    <w:rsid w:val="007B5146"/>
    <w:rsid w:val="007C27BC"/>
    <w:rsid w:val="007C2A6B"/>
    <w:rsid w:val="007C37E8"/>
    <w:rsid w:val="007C43DE"/>
    <w:rsid w:val="007C4B3B"/>
    <w:rsid w:val="007C6049"/>
    <w:rsid w:val="007C7D0E"/>
    <w:rsid w:val="007D573E"/>
    <w:rsid w:val="007D74EE"/>
    <w:rsid w:val="007E117C"/>
    <w:rsid w:val="007E3410"/>
    <w:rsid w:val="007E3894"/>
    <w:rsid w:val="007E391E"/>
    <w:rsid w:val="007E3A08"/>
    <w:rsid w:val="007E421D"/>
    <w:rsid w:val="007E5C4B"/>
    <w:rsid w:val="007E7475"/>
    <w:rsid w:val="007F2514"/>
    <w:rsid w:val="007F3834"/>
    <w:rsid w:val="007F4A01"/>
    <w:rsid w:val="007F4C15"/>
    <w:rsid w:val="007F6CB7"/>
    <w:rsid w:val="0080009B"/>
    <w:rsid w:val="008003F7"/>
    <w:rsid w:val="00805BAB"/>
    <w:rsid w:val="00805E28"/>
    <w:rsid w:val="00805E33"/>
    <w:rsid w:val="0080679D"/>
    <w:rsid w:val="00806CFE"/>
    <w:rsid w:val="0080739E"/>
    <w:rsid w:val="0080769A"/>
    <w:rsid w:val="00810478"/>
    <w:rsid w:val="008127F5"/>
    <w:rsid w:val="008128F8"/>
    <w:rsid w:val="00812C43"/>
    <w:rsid w:val="008145BE"/>
    <w:rsid w:val="0081577F"/>
    <w:rsid w:val="00815F05"/>
    <w:rsid w:val="008167B3"/>
    <w:rsid w:val="00817E27"/>
    <w:rsid w:val="00820A4B"/>
    <w:rsid w:val="00820B0A"/>
    <w:rsid w:val="008211A4"/>
    <w:rsid w:val="0082411C"/>
    <w:rsid w:val="008247DB"/>
    <w:rsid w:val="00824B5D"/>
    <w:rsid w:val="00826C36"/>
    <w:rsid w:val="00830FAA"/>
    <w:rsid w:val="00832407"/>
    <w:rsid w:val="00834058"/>
    <w:rsid w:val="00834DA6"/>
    <w:rsid w:val="008351BE"/>
    <w:rsid w:val="0084048C"/>
    <w:rsid w:val="00842169"/>
    <w:rsid w:val="00842A96"/>
    <w:rsid w:val="00842AB6"/>
    <w:rsid w:val="00844DA0"/>
    <w:rsid w:val="008454F0"/>
    <w:rsid w:val="00846350"/>
    <w:rsid w:val="0084647F"/>
    <w:rsid w:val="00847541"/>
    <w:rsid w:val="00850D86"/>
    <w:rsid w:val="00855084"/>
    <w:rsid w:val="00856AFB"/>
    <w:rsid w:val="00856C2A"/>
    <w:rsid w:val="008579D0"/>
    <w:rsid w:val="00862541"/>
    <w:rsid w:val="0086333C"/>
    <w:rsid w:val="008649CA"/>
    <w:rsid w:val="00870D36"/>
    <w:rsid w:val="00871415"/>
    <w:rsid w:val="008720B5"/>
    <w:rsid w:val="008723A3"/>
    <w:rsid w:val="008725B8"/>
    <w:rsid w:val="00872989"/>
    <w:rsid w:val="00872E9D"/>
    <w:rsid w:val="00874E00"/>
    <w:rsid w:val="00875954"/>
    <w:rsid w:val="00875DF5"/>
    <w:rsid w:val="00876D07"/>
    <w:rsid w:val="00880CA8"/>
    <w:rsid w:val="00881C15"/>
    <w:rsid w:val="008829AC"/>
    <w:rsid w:val="00882AC7"/>
    <w:rsid w:val="00883A70"/>
    <w:rsid w:val="0088472A"/>
    <w:rsid w:val="0089012E"/>
    <w:rsid w:val="00891197"/>
    <w:rsid w:val="008912E7"/>
    <w:rsid w:val="008913C6"/>
    <w:rsid w:val="00891EF0"/>
    <w:rsid w:val="00891FB6"/>
    <w:rsid w:val="0089213B"/>
    <w:rsid w:val="008923EF"/>
    <w:rsid w:val="00894FC6"/>
    <w:rsid w:val="008950C4"/>
    <w:rsid w:val="00895265"/>
    <w:rsid w:val="008969EC"/>
    <w:rsid w:val="008A0311"/>
    <w:rsid w:val="008A0337"/>
    <w:rsid w:val="008A0B3E"/>
    <w:rsid w:val="008A1BFD"/>
    <w:rsid w:val="008A21A3"/>
    <w:rsid w:val="008A390C"/>
    <w:rsid w:val="008A7176"/>
    <w:rsid w:val="008A756F"/>
    <w:rsid w:val="008B16F3"/>
    <w:rsid w:val="008B17E4"/>
    <w:rsid w:val="008B354E"/>
    <w:rsid w:val="008B4056"/>
    <w:rsid w:val="008B5469"/>
    <w:rsid w:val="008B5E15"/>
    <w:rsid w:val="008B5F1A"/>
    <w:rsid w:val="008B7978"/>
    <w:rsid w:val="008B7F58"/>
    <w:rsid w:val="008C047B"/>
    <w:rsid w:val="008C22E8"/>
    <w:rsid w:val="008C472F"/>
    <w:rsid w:val="008C7234"/>
    <w:rsid w:val="008D1135"/>
    <w:rsid w:val="008D1519"/>
    <w:rsid w:val="008D1EAC"/>
    <w:rsid w:val="008D3424"/>
    <w:rsid w:val="008D4069"/>
    <w:rsid w:val="008D60D3"/>
    <w:rsid w:val="008D76C4"/>
    <w:rsid w:val="008E1AC8"/>
    <w:rsid w:val="008E2540"/>
    <w:rsid w:val="008E27E9"/>
    <w:rsid w:val="008E4BC8"/>
    <w:rsid w:val="008E6DA9"/>
    <w:rsid w:val="008E7652"/>
    <w:rsid w:val="008F0206"/>
    <w:rsid w:val="008F151D"/>
    <w:rsid w:val="008F2683"/>
    <w:rsid w:val="0090062E"/>
    <w:rsid w:val="00900F74"/>
    <w:rsid w:val="00902840"/>
    <w:rsid w:val="009041A8"/>
    <w:rsid w:val="0090590D"/>
    <w:rsid w:val="00907A65"/>
    <w:rsid w:val="009105F0"/>
    <w:rsid w:val="00910EDF"/>
    <w:rsid w:val="00913AFB"/>
    <w:rsid w:val="00913EAE"/>
    <w:rsid w:val="00917616"/>
    <w:rsid w:val="00920C42"/>
    <w:rsid w:val="0092178F"/>
    <w:rsid w:val="0092299C"/>
    <w:rsid w:val="009229ED"/>
    <w:rsid w:val="00927576"/>
    <w:rsid w:val="009301AB"/>
    <w:rsid w:val="00930625"/>
    <w:rsid w:val="00930B50"/>
    <w:rsid w:val="0093144B"/>
    <w:rsid w:val="009321CA"/>
    <w:rsid w:val="00934686"/>
    <w:rsid w:val="00935294"/>
    <w:rsid w:val="0093586D"/>
    <w:rsid w:val="009359AE"/>
    <w:rsid w:val="009362A3"/>
    <w:rsid w:val="00937226"/>
    <w:rsid w:val="00943DBA"/>
    <w:rsid w:val="009447F4"/>
    <w:rsid w:val="00944C59"/>
    <w:rsid w:val="0094523D"/>
    <w:rsid w:val="00945CD2"/>
    <w:rsid w:val="00951263"/>
    <w:rsid w:val="00952FD9"/>
    <w:rsid w:val="00953150"/>
    <w:rsid w:val="00953FE6"/>
    <w:rsid w:val="00955F00"/>
    <w:rsid w:val="0095736D"/>
    <w:rsid w:val="0095781F"/>
    <w:rsid w:val="009600F2"/>
    <w:rsid w:val="00961464"/>
    <w:rsid w:val="009637C7"/>
    <w:rsid w:val="00963B8F"/>
    <w:rsid w:val="00965BAD"/>
    <w:rsid w:val="00966318"/>
    <w:rsid w:val="00970081"/>
    <w:rsid w:val="00970AEC"/>
    <w:rsid w:val="00971CDD"/>
    <w:rsid w:val="009738EE"/>
    <w:rsid w:val="00973CE4"/>
    <w:rsid w:val="00975162"/>
    <w:rsid w:val="00976A88"/>
    <w:rsid w:val="00977A48"/>
    <w:rsid w:val="0098070F"/>
    <w:rsid w:val="00982A61"/>
    <w:rsid w:val="00982EDD"/>
    <w:rsid w:val="0098329E"/>
    <w:rsid w:val="00986056"/>
    <w:rsid w:val="00986622"/>
    <w:rsid w:val="00990765"/>
    <w:rsid w:val="00994CA1"/>
    <w:rsid w:val="00995D31"/>
    <w:rsid w:val="009A243F"/>
    <w:rsid w:val="009A3D21"/>
    <w:rsid w:val="009A4968"/>
    <w:rsid w:val="009A4AF9"/>
    <w:rsid w:val="009A5A79"/>
    <w:rsid w:val="009A5D21"/>
    <w:rsid w:val="009B07F5"/>
    <w:rsid w:val="009B1350"/>
    <w:rsid w:val="009B207F"/>
    <w:rsid w:val="009B29FD"/>
    <w:rsid w:val="009B5714"/>
    <w:rsid w:val="009B57B8"/>
    <w:rsid w:val="009B6A55"/>
    <w:rsid w:val="009B6C79"/>
    <w:rsid w:val="009C150A"/>
    <w:rsid w:val="009C1C24"/>
    <w:rsid w:val="009C257A"/>
    <w:rsid w:val="009C3276"/>
    <w:rsid w:val="009C4C01"/>
    <w:rsid w:val="009C4C57"/>
    <w:rsid w:val="009C6012"/>
    <w:rsid w:val="009C75E8"/>
    <w:rsid w:val="009D0D98"/>
    <w:rsid w:val="009D10F2"/>
    <w:rsid w:val="009D1BF1"/>
    <w:rsid w:val="009D2A96"/>
    <w:rsid w:val="009D31D5"/>
    <w:rsid w:val="009D3D65"/>
    <w:rsid w:val="009D48E3"/>
    <w:rsid w:val="009D5D8A"/>
    <w:rsid w:val="009D670C"/>
    <w:rsid w:val="009D6D98"/>
    <w:rsid w:val="009E181F"/>
    <w:rsid w:val="009E18DE"/>
    <w:rsid w:val="009E2189"/>
    <w:rsid w:val="009E37A4"/>
    <w:rsid w:val="009E629B"/>
    <w:rsid w:val="009F0256"/>
    <w:rsid w:val="009F1710"/>
    <w:rsid w:val="009F1E69"/>
    <w:rsid w:val="009F2811"/>
    <w:rsid w:val="009F4DFD"/>
    <w:rsid w:val="009F50E8"/>
    <w:rsid w:val="009F629C"/>
    <w:rsid w:val="00A01DF8"/>
    <w:rsid w:val="00A02FE6"/>
    <w:rsid w:val="00A04D6E"/>
    <w:rsid w:val="00A05499"/>
    <w:rsid w:val="00A078B1"/>
    <w:rsid w:val="00A07F9F"/>
    <w:rsid w:val="00A10084"/>
    <w:rsid w:val="00A123A0"/>
    <w:rsid w:val="00A15010"/>
    <w:rsid w:val="00A20B47"/>
    <w:rsid w:val="00A22421"/>
    <w:rsid w:val="00A2424A"/>
    <w:rsid w:val="00A24FD4"/>
    <w:rsid w:val="00A25518"/>
    <w:rsid w:val="00A25C31"/>
    <w:rsid w:val="00A27BBA"/>
    <w:rsid w:val="00A3008A"/>
    <w:rsid w:val="00A309EC"/>
    <w:rsid w:val="00A330A7"/>
    <w:rsid w:val="00A33D85"/>
    <w:rsid w:val="00A34EEB"/>
    <w:rsid w:val="00A3554D"/>
    <w:rsid w:val="00A37238"/>
    <w:rsid w:val="00A4236B"/>
    <w:rsid w:val="00A4304F"/>
    <w:rsid w:val="00A4381A"/>
    <w:rsid w:val="00A45ABA"/>
    <w:rsid w:val="00A45C07"/>
    <w:rsid w:val="00A47D1A"/>
    <w:rsid w:val="00A50F17"/>
    <w:rsid w:val="00A52640"/>
    <w:rsid w:val="00A52B67"/>
    <w:rsid w:val="00A57903"/>
    <w:rsid w:val="00A61FED"/>
    <w:rsid w:val="00A67059"/>
    <w:rsid w:val="00A700B6"/>
    <w:rsid w:val="00A7353C"/>
    <w:rsid w:val="00A7399D"/>
    <w:rsid w:val="00A7622B"/>
    <w:rsid w:val="00A806D6"/>
    <w:rsid w:val="00A82632"/>
    <w:rsid w:val="00A83533"/>
    <w:rsid w:val="00A83C8C"/>
    <w:rsid w:val="00A83E6F"/>
    <w:rsid w:val="00A8444C"/>
    <w:rsid w:val="00A87395"/>
    <w:rsid w:val="00A87CBB"/>
    <w:rsid w:val="00A87DDB"/>
    <w:rsid w:val="00A92530"/>
    <w:rsid w:val="00A950B2"/>
    <w:rsid w:val="00A9565D"/>
    <w:rsid w:val="00A959F7"/>
    <w:rsid w:val="00A95F61"/>
    <w:rsid w:val="00A96A24"/>
    <w:rsid w:val="00A97637"/>
    <w:rsid w:val="00A97B5D"/>
    <w:rsid w:val="00A97BB6"/>
    <w:rsid w:val="00AA0E5B"/>
    <w:rsid w:val="00AA18A5"/>
    <w:rsid w:val="00AA5FC3"/>
    <w:rsid w:val="00AA6A46"/>
    <w:rsid w:val="00AB03D4"/>
    <w:rsid w:val="00AB18D0"/>
    <w:rsid w:val="00AB543D"/>
    <w:rsid w:val="00AB56B8"/>
    <w:rsid w:val="00AC0893"/>
    <w:rsid w:val="00AC18E9"/>
    <w:rsid w:val="00AC3398"/>
    <w:rsid w:val="00AC3AB8"/>
    <w:rsid w:val="00AC469C"/>
    <w:rsid w:val="00AC4860"/>
    <w:rsid w:val="00AC576E"/>
    <w:rsid w:val="00AC5B74"/>
    <w:rsid w:val="00AD0538"/>
    <w:rsid w:val="00AD0EA5"/>
    <w:rsid w:val="00AD1669"/>
    <w:rsid w:val="00AD2531"/>
    <w:rsid w:val="00AD26D2"/>
    <w:rsid w:val="00AD42D9"/>
    <w:rsid w:val="00AD477C"/>
    <w:rsid w:val="00AD4CEB"/>
    <w:rsid w:val="00AD4ECD"/>
    <w:rsid w:val="00AD7397"/>
    <w:rsid w:val="00AD73D9"/>
    <w:rsid w:val="00AD7AC7"/>
    <w:rsid w:val="00AE087E"/>
    <w:rsid w:val="00AE1D55"/>
    <w:rsid w:val="00AE297C"/>
    <w:rsid w:val="00AE2FDF"/>
    <w:rsid w:val="00AE315B"/>
    <w:rsid w:val="00AE4B97"/>
    <w:rsid w:val="00AE53C9"/>
    <w:rsid w:val="00AE7058"/>
    <w:rsid w:val="00AF03BF"/>
    <w:rsid w:val="00AF1FAF"/>
    <w:rsid w:val="00AF2B03"/>
    <w:rsid w:val="00AF3479"/>
    <w:rsid w:val="00AF348B"/>
    <w:rsid w:val="00B01106"/>
    <w:rsid w:val="00B01412"/>
    <w:rsid w:val="00B01577"/>
    <w:rsid w:val="00B0235A"/>
    <w:rsid w:val="00B03B0C"/>
    <w:rsid w:val="00B03BF7"/>
    <w:rsid w:val="00B049FE"/>
    <w:rsid w:val="00B06015"/>
    <w:rsid w:val="00B12F84"/>
    <w:rsid w:val="00B135F5"/>
    <w:rsid w:val="00B15CD5"/>
    <w:rsid w:val="00B20003"/>
    <w:rsid w:val="00B2333B"/>
    <w:rsid w:val="00B243A2"/>
    <w:rsid w:val="00B24745"/>
    <w:rsid w:val="00B24CEA"/>
    <w:rsid w:val="00B256B5"/>
    <w:rsid w:val="00B2774B"/>
    <w:rsid w:val="00B301C8"/>
    <w:rsid w:val="00B34F47"/>
    <w:rsid w:val="00B35DD6"/>
    <w:rsid w:val="00B3662E"/>
    <w:rsid w:val="00B372E2"/>
    <w:rsid w:val="00B37EFB"/>
    <w:rsid w:val="00B40A06"/>
    <w:rsid w:val="00B40B61"/>
    <w:rsid w:val="00B426B4"/>
    <w:rsid w:val="00B43116"/>
    <w:rsid w:val="00B44F41"/>
    <w:rsid w:val="00B45CE1"/>
    <w:rsid w:val="00B468D8"/>
    <w:rsid w:val="00B46FEB"/>
    <w:rsid w:val="00B47C26"/>
    <w:rsid w:val="00B501F2"/>
    <w:rsid w:val="00B5511F"/>
    <w:rsid w:val="00B56810"/>
    <w:rsid w:val="00B64FD9"/>
    <w:rsid w:val="00B658D0"/>
    <w:rsid w:val="00B67002"/>
    <w:rsid w:val="00B74E90"/>
    <w:rsid w:val="00B750BA"/>
    <w:rsid w:val="00B772B1"/>
    <w:rsid w:val="00B80231"/>
    <w:rsid w:val="00B833FF"/>
    <w:rsid w:val="00B85F1D"/>
    <w:rsid w:val="00B8794F"/>
    <w:rsid w:val="00B901D0"/>
    <w:rsid w:val="00B92AF6"/>
    <w:rsid w:val="00B97164"/>
    <w:rsid w:val="00B976FB"/>
    <w:rsid w:val="00BA1426"/>
    <w:rsid w:val="00BA21D7"/>
    <w:rsid w:val="00BA2F75"/>
    <w:rsid w:val="00BA38F7"/>
    <w:rsid w:val="00BA425A"/>
    <w:rsid w:val="00BA5811"/>
    <w:rsid w:val="00BA6F96"/>
    <w:rsid w:val="00BA7115"/>
    <w:rsid w:val="00BB3AE1"/>
    <w:rsid w:val="00BB4F78"/>
    <w:rsid w:val="00BB5D91"/>
    <w:rsid w:val="00BB63EB"/>
    <w:rsid w:val="00BB6DE1"/>
    <w:rsid w:val="00BC4FE4"/>
    <w:rsid w:val="00BC60C3"/>
    <w:rsid w:val="00BC63C0"/>
    <w:rsid w:val="00BD1F5B"/>
    <w:rsid w:val="00BE44C9"/>
    <w:rsid w:val="00BE5C5B"/>
    <w:rsid w:val="00BF2504"/>
    <w:rsid w:val="00BF288D"/>
    <w:rsid w:val="00BF5259"/>
    <w:rsid w:val="00BF554F"/>
    <w:rsid w:val="00BF6950"/>
    <w:rsid w:val="00C013BC"/>
    <w:rsid w:val="00C02658"/>
    <w:rsid w:val="00C02CE1"/>
    <w:rsid w:val="00C03EFB"/>
    <w:rsid w:val="00C06484"/>
    <w:rsid w:val="00C06DF0"/>
    <w:rsid w:val="00C07AC4"/>
    <w:rsid w:val="00C106DE"/>
    <w:rsid w:val="00C11B4A"/>
    <w:rsid w:val="00C1200D"/>
    <w:rsid w:val="00C141C0"/>
    <w:rsid w:val="00C14295"/>
    <w:rsid w:val="00C150D4"/>
    <w:rsid w:val="00C15575"/>
    <w:rsid w:val="00C15594"/>
    <w:rsid w:val="00C15BCE"/>
    <w:rsid w:val="00C178A7"/>
    <w:rsid w:val="00C20849"/>
    <w:rsid w:val="00C21032"/>
    <w:rsid w:val="00C22514"/>
    <w:rsid w:val="00C25E91"/>
    <w:rsid w:val="00C27091"/>
    <w:rsid w:val="00C31626"/>
    <w:rsid w:val="00C31887"/>
    <w:rsid w:val="00C32C7F"/>
    <w:rsid w:val="00C34C28"/>
    <w:rsid w:val="00C36828"/>
    <w:rsid w:val="00C37034"/>
    <w:rsid w:val="00C40988"/>
    <w:rsid w:val="00C4210B"/>
    <w:rsid w:val="00C42815"/>
    <w:rsid w:val="00C429E8"/>
    <w:rsid w:val="00C4454A"/>
    <w:rsid w:val="00C448D8"/>
    <w:rsid w:val="00C44DBF"/>
    <w:rsid w:val="00C46881"/>
    <w:rsid w:val="00C47815"/>
    <w:rsid w:val="00C52EB0"/>
    <w:rsid w:val="00C54329"/>
    <w:rsid w:val="00C54A1D"/>
    <w:rsid w:val="00C61299"/>
    <w:rsid w:val="00C6134D"/>
    <w:rsid w:val="00C65A89"/>
    <w:rsid w:val="00C708AA"/>
    <w:rsid w:val="00C708B4"/>
    <w:rsid w:val="00C7124A"/>
    <w:rsid w:val="00C71A64"/>
    <w:rsid w:val="00C72602"/>
    <w:rsid w:val="00C73AC9"/>
    <w:rsid w:val="00C75033"/>
    <w:rsid w:val="00C7503F"/>
    <w:rsid w:val="00C76D78"/>
    <w:rsid w:val="00C80B39"/>
    <w:rsid w:val="00C80C26"/>
    <w:rsid w:val="00C8262B"/>
    <w:rsid w:val="00C84A2F"/>
    <w:rsid w:val="00C85479"/>
    <w:rsid w:val="00C865F2"/>
    <w:rsid w:val="00C86E87"/>
    <w:rsid w:val="00C877F9"/>
    <w:rsid w:val="00C91EAE"/>
    <w:rsid w:val="00C92FB0"/>
    <w:rsid w:val="00C9384E"/>
    <w:rsid w:val="00C93853"/>
    <w:rsid w:val="00C93BED"/>
    <w:rsid w:val="00C9447B"/>
    <w:rsid w:val="00C96E0A"/>
    <w:rsid w:val="00CA0C2B"/>
    <w:rsid w:val="00CA27EC"/>
    <w:rsid w:val="00CA29E4"/>
    <w:rsid w:val="00CA4923"/>
    <w:rsid w:val="00CA5CA3"/>
    <w:rsid w:val="00CA64D2"/>
    <w:rsid w:val="00CA6647"/>
    <w:rsid w:val="00CA6986"/>
    <w:rsid w:val="00CA7CEB"/>
    <w:rsid w:val="00CB0FD8"/>
    <w:rsid w:val="00CB1F3D"/>
    <w:rsid w:val="00CB24E2"/>
    <w:rsid w:val="00CB3353"/>
    <w:rsid w:val="00CB4FBD"/>
    <w:rsid w:val="00CB5482"/>
    <w:rsid w:val="00CB5F79"/>
    <w:rsid w:val="00CC037B"/>
    <w:rsid w:val="00CC2857"/>
    <w:rsid w:val="00CC39D2"/>
    <w:rsid w:val="00CC3BDE"/>
    <w:rsid w:val="00CC4C55"/>
    <w:rsid w:val="00CC6B55"/>
    <w:rsid w:val="00CC6FE0"/>
    <w:rsid w:val="00CC78D9"/>
    <w:rsid w:val="00CD0135"/>
    <w:rsid w:val="00CD0141"/>
    <w:rsid w:val="00CD119E"/>
    <w:rsid w:val="00CD1BAA"/>
    <w:rsid w:val="00CD31B9"/>
    <w:rsid w:val="00CD5246"/>
    <w:rsid w:val="00CD5C5F"/>
    <w:rsid w:val="00CE0916"/>
    <w:rsid w:val="00CE0EB7"/>
    <w:rsid w:val="00CE1507"/>
    <w:rsid w:val="00CE2130"/>
    <w:rsid w:val="00CE4BE7"/>
    <w:rsid w:val="00CE4F35"/>
    <w:rsid w:val="00CE5DB7"/>
    <w:rsid w:val="00CE740D"/>
    <w:rsid w:val="00CF0C3B"/>
    <w:rsid w:val="00CF320E"/>
    <w:rsid w:val="00CF66B4"/>
    <w:rsid w:val="00CF6E6D"/>
    <w:rsid w:val="00D006D7"/>
    <w:rsid w:val="00D00D26"/>
    <w:rsid w:val="00D02DAD"/>
    <w:rsid w:val="00D0457B"/>
    <w:rsid w:val="00D055D9"/>
    <w:rsid w:val="00D0644F"/>
    <w:rsid w:val="00D107B5"/>
    <w:rsid w:val="00D10A0D"/>
    <w:rsid w:val="00D136ED"/>
    <w:rsid w:val="00D14B05"/>
    <w:rsid w:val="00D150A0"/>
    <w:rsid w:val="00D1645C"/>
    <w:rsid w:val="00D16D67"/>
    <w:rsid w:val="00D2171F"/>
    <w:rsid w:val="00D21B36"/>
    <w:rsid w:val="00D21BE1"/>
    <w:rsid w:val="00D226B7"/>
    <w:rsid w:val="00D23DC5"/>
    <w:rsid w:val="00D247BB"/>
    <w:rsid w:val="00D24ED1"/>
    <w:rsid w:val="00D30434"/>
    <w:rsid w:val="00D316C6"/>
    <w:rsid w:val="00D36353"/>
    <w:rsid w:val="00D36B3A"/>
    <w:rsid w:val="00D41118"/>
    <w:rsid w:val="00D41CD6"/>
    <w:rsid w:val="00D42485"/>
    <w:rsid w:val="00D4266C"/>
    <w:rsid w:val="00D4506D"/>
    <w:rsid w:val="00D45280"/>
    <w:rsid w:val="00D45ADF"/>
    <w:rsid w:val="00D51692"/>
    <w:rsid w:val="00D5368C"/>
    <w:rsid w:val="00D53825"/>
    <w:rsid w:val="00D56C51"/>
    <w:rsid w:val="00D57472"/>
    <w:rsid w:val="00D57A1F"/>
    <w:rsid w:val="00D6108E"/>
    <w:rsid w:val="00D612C8"/>
    <w:rsid w:val="00D61631"/>
    <w:rsid w:val="00D62D33"/>
    <w:rsid w:val="00D63BE2"/>
    <w:rsid w:val="00D65BF2"/>
    <w:rsid w:val="00D6620C"/>
    <w:rsid w:val="00D70930"/>
    <w:rsid w:val="00D70AA2"/>
    <w:rsid w:val="00D71067"/>
    <w:rsid w:val="00D7297B"/>
    <w:rsid w:val="00D729BF"/>
    <w:rsid w:val="00D751BB"/>
    <w:rsid w:val="00D76055"/>
    <w:rsid w:val="00D76560"/>
    <w:rsid w:val="00D81279"/>
    <w:rsid w:val="00D83AB3"/>
    <w:rsid w:val="00D84331"/>
    <w:rsid w:val="00D87CC6"/>
    <w:rsid w:val="00D91F08"/>
    <w:rsid w:val="00D931B8"/>
    <w:rsid w:val="00D951BF"/>
    <w:rsid w:val="00D95FFF"/>
    <w:rsid w:val="00D97583"/>
    <w:rsid w:val="00DA3441"/>
    <w:rsid w:val="00DA4F25"/>
    <w:rsid w:val="00DA5305"/>
    <w:rsid w:val="00DA5882"/>
    <w:rsid w:val="00DA701B"/>
    <w:rsid w:val="00DA7E86"/>
    <w:rsid w:val="00DB01E2"/>
    <w:rsid w:val="00DB068E"/>
    <w:rsid w:val="00DB0C75"/>
    <w:rsid w:val="00DB0CE0"/>
    <w:rsid w:val="00DB13A2"/>
    <w:rsid w:val="00DB1690"/>
    <w:rsid w:val="00DB1C4F"/>
    <w:rsid w:val="00DB23F5"/>
    <w:rsid w:val="00DB4B6F"/>
    <w:rsid w:val="00DB6B15"/>
    <w:rsid w:val="00DC148A"/>
    <w:rsid w:val="00DC32F5"/>
    <w:rsid w:val="00DC46F7"/>
    <w:rsid w:val="00DC4714"/>
    <w:rsid w:val="00DC4E0A"/>
    <w:rsid w:val="00DC6789"/>
    <w:rsid w:val="00DD1A41"/>
    <w:rsid w:val="00DE4139"/>
    <w:rsid w:val="00DF0191"/>
    <w:rsid w:val="00DF2391"/>
    <w:rsid w:val="00DF30A8"/>
    <w:rsid w:val="00DF3500"/>
    <w:rsid w:val="00DF7331"/>
    <w:rsid w:val="00E01E87"/>
    <w:rsid w:val="00E04450"/>
    <w:rsid w:val="00E056F8"/>
    <w:rsid w:val="00E06C6A"/>
    <w:rsid w:val="00E07DD1"/>
    <w:rsid w:val="00E10F3E"/>
    <w:rsid w:val="00E11D9D"/>
    <w:rsid w:val="00E1380E"/>
    <w:rsid w:val="00E13F0C"/>
    <w:rsid w:val="00E15CF8"/>
    <w:rsid w:val="00E20D23"/>
    <w:rsid w:val="00E22148"/>
    <w:rsid w:val="00E24E28"/>
    <w:rsid w:val="00E31619"/>
    <w:rsid w:val="00E32DEB"/>
    <w:rsid w:val="00E345C7"/>
    <w:rsid w:val="00E34D5A"/>
    <w:rsid w:val="00E37268"/>
    <w:rsid w:val="00E40A10"/>
    <w:rsid w:val="00E418C3"/>
    <w:rsid w:val="00E419BD"/>
    <w:rsid w:val="00E41D96"/>
    <w:rsid w:val="00E4246E"/>
    <w:rsid w:val="00E432F7"/>
    <w:rsid w:val="00E43B8E"/>
    <w:rsid w:val="00E4732C"/>
    <w:rsid w:val="00E51556"/>
    <w:rsid w:val="00E54069"/>
    <w:rsid w:val="00E549BE"/>
    <w:rsid w:val="00E54C67"/>
    <w:rsid w:val="00E5668D"/>
    <w:rsid w:val="00E61149"/>
    <w:rsid w:val="00E63342"/>
    <w:rsid w:val="00E63B67"/>
    <w:rsid w:val="00E63EBB"/>
    <w:rsid w:val="00E64695"/>
    <w:rsid w:val="00E71173"/>
    <w:rsid w:val="00E7299E"/>
    <w:rsid w:val="00E739B8"/>
    <w:rsid w:val="00E73ADF"/>
    <w:rsid w:val="00E73F04"/>
    <w:rsid w:val="00E74FA3"/>
    <w:rsid w:val="00E7528B"/>
    <w:rsid w:val="00E75451"/>
    <w:rsid w:val="00E75E40"/>
    <w:rsid w:val="00E76685"/>
    <w:rsid w:val="00E77964"/>
    <w:rsid w:val="00E80483"/>
    <w:rsid w:val="00E807E0"/>
    <w:rsid w:val="00E80F42"/>
    <w:rsid w:val="00E81EBC"/>
    <w:rsid w:val="00E81F93"/>
    <w:rsid w:val="00E820C6"/>
    <w:rsid w:val="00E84EE6"/>
    <w:rsid w:val="00E8729F"/>
    <w:rsid w:val="00E8753D"/>
    <w:rsid w:val="00E879D0"/>
    <w:rsid w:val="00E90220"/>
    <w:rsid w:val="00E90441"/>
    <w:rsid w:val="00E93263"/>
    <w:rsid w:val="00E93FE0"/>
    <w:rsid w:val="00E96DC5"/>
    <w:rsid w:val="00EA1C88"/>
    <w:rsid w:val="00EA34DE"/>
    <w:rsid w:val="00EA3E04"/>
    <w:rsid w:val="00EA5D2E"/>
    <w:rsid w:val="00EA60EC"/>
    <w:rsid w:val="00EA7911"/>
    <w:rsid w:val="00EB0437"/>
    <w:rsid w:val="00EB1D0C"/>
    <w:rsid w:val="00EB3E65"/>
    <w:rsid w:val="00EB488E"/>
    <w:rsid w:val="00EB773B"/>
    <w:rsid w:val="00EC0C06"/>
    <w:rsid w:val="00EC43CB"/>
    <w:rsid w:val="00EC5EDA"/>
    <w:rsid w:val="00EC740B"/>
    <w:rsid w:val="00EC7C44"/>
    <w:rsid w:val="00ED022C"/>
    <w:rsid w:val="00ED08B8"/>
    <w:rsid w:val="00ED1A15"/>
    <w:rsid w:val="00ED367C"/>
    <w:rsid w:val="00ED5887"/>
    <w:rsid w:val="00ED77EB"/>
    <w:rsid w:val="00EE003B"/>
    <w:rsid w:val="00EE00AB"/>
    <w:rsid w:val="00EF0914"/>
    <w:rsid w:val="00EF1209"/>
    <w:rsid w:val="00EF1919"/>
    <w:rsid w:val="00EF1F2D"/>
    <w:rsid w:val="00EF2831"/>
    <w:rsid w:val="00EF575C"/>
    <w:rsid w:val="00EF5E15"/>
    <w:rsid w:val="00EF5F71"/>
    <w:rsid w:val="00F01A91"/>
    <w:rsid w:val="00F02D0C"/>
    <w:rsid w:val="00F03083"/>
    <w:rsid w:val="00F03445"/>
    <w:rsid w:val="00F0357E"/>
    <w:rsid w:val="00F036F8"/>
    <w:rsid w:val="00F03AE0"/>
    <w:rsid w:val="00F03F77"/>
    <w:rsid w:val="00F05A3B"/>
    <w:rsid w:val="00F067DF"/>
    <w:rsid w:val="00F07B38"/>
    <w:rsid w:val="00F10150"/>
    <w:rsid w:val="00F16D1A"/>
    <w:rsid w:val="00F179B7"/>
    <w:rsid w:val="00F17AFD"/>
    <w:rsid w:val="00F2058A"/>
    <w:rsid w:val="00F23945"/>
    <w:rsid w:val="00F24F30"/>
    <w:rsid w:val="00F3056D"/>
    <w:rsid w:val="00F30875"/>
    <w:rsid w:val="00F30F18"/>
    <w:rsid w:val="00F31904"/>
    <w:rsid w:val="00F323DA"/>
    <w:rsid w:val="00F32827"/>
    <w:rsid w:val="00F33F36"/>
    <w:rsid w:val="00F3510C"/>
    <w:rsid w:val="00F37D3F"/>
    <w:rsid w:val="00F37EE3"/>
    <w:rsid w:val="00F41B4A"/>
    <w:rsid w:val="00F4231B"/>
    <w:rsid w:val="00F42536"/>
    <w:rsid w:val="00F46AB2"/>
    <w:rsid w:val="00F50EF6"/>
    <w:rsid w:val="00F51512"/>
    <w:rsid w:val="00F52453"/>
    <w:rsid w:val="00F52548"/>
    <w:rsid w:val="00F526E4"/>
    <w:rsid w:val="00F5364F"/>
    <w:rsid w:val="00F54AD5"/>
    <w:rsid w:val="00F5527E"/>
    <w:rsid w:val="00F635CC"/>
    <w:rsid w:val="00F63897"/>
    <w:rsid w:val="00F63E63"/>
    <w:rsid w:val="00F646DF"/>
    <w:rsid w:val="00F64EB8"/>
    <w:rsid w:val="00F65298"/>
    <w:rsid w:val="00F668B1"/>
    <w:rsid w:val="00F66945"/>
    <w:rsid w:val="00F67B2F"/>
    <w:rsid w:val="00F67EAC"/>
    <w:rsid w:val="00F72137"/>
    <w:rsid w:val="00F7257D"/>
    <w:rsid w:val="00F753FD"/>
    <w:rsid w:val="00F76852"/>
    <w:rsid w:val="00F77EF5"/>
    <w:rsid w:val="00F810AA"/>
    <w:rsid w:val="00F81D9C"/>
    <w:rsid w:val="00F82184"/>
    <w:rsid w:val="00F903DE"/>
    <w:rsid w:val="00F91659"/>
    <w:rsid w:val="00F95C7D"/>
    <w:rsid w:val="00F9606D"/>
    <w:rsid w:val="00FA0E8F"/>
    <w:rsid w:val="00FA605F"/>
    <w:rsid w:val="00FA608F"/>
    <w:rsid w:val="00FA6C59"/>
    <w:rsid w:val="00FB11ED"/>
    <w:rsid w:val="00FB1FA1"/>
    <w:rsid w:val="00FB3227"/>
    <w:rsid w:val="00FB3899"/>
    <w:rsid w:val="00FB4AD4"/>
    <w:rsid w:val="00FB512A"/>
    <w:rsid w:val="00FB5451"/>
    <w:rsid w:val="00FB573B"/>
    <w:rsid w:val="00FB6A12"/>
    <w:rsid w:val="00FB74CC"/>
    <w:rsid w:val="00FC1A2B"/>
    <w:rsid w:val="00FC1F5C"/>
    <w:rsid w:val="00FC2BF7"/>
    <w:rsid w:val="00FC5EC4"/>
    <w:rsid w:val="00FC6610"/>
    <w:rsid w:val="00FC7008"/>
    <w:rsid w:val="00FD33FC"/>
    <w:rsid w:val="00FD57AB"/>
    <w:rsid w:val="00FD6A20"/>
    <w:rsid w:val="00FD6A4D"/>
    <w:rsid w:val="00FD71F5"/>
    <w:rsid w:val="00FD7FF9"/>
    <w:rsid w:val="00FE065A"/>
    <w:rsid w:val="00FE294A"/>
    <w:rsid w:val="00FE788A"/>
    <w:rsid w:val="00FE789A"/>
    <w:rsid w:val="00FF3CC4"/>
    <w:rsid w:val="00FF7DA0"/>
    <w:rsid w:val="00FF7F1B"/>
    <w:rsid w:val="1894E66F"/>
    <w:rsid w:val="3FFFC39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10060"/>
  <w15:chartTrackingRefBased/>
  <w15:docId w15:val="{7726A47E-381C-4579-A97F-3C87E8A91C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0C2CF8"/>
    <w:pPr>
      <w:spacing w:beforeAutospacing="1" w:afterAutospacing="1"/>
      <w:ind w:left="720"/>
      <w:contextualSpacing/>
    </w:pPr>
    <w:rPr>
      <w:rFonts w:ascii="Times New Roman" w:eastAsia="Times New Roman" w:hAnsi="Times New Roman" w:cs="Times New Roman"/>
    </w:rPr>
  </w:style>
  <w:style w:type="paragraph" w:customStyle="1" w:styleId="Normal0">
    <w:name w:val="Normal0"/>
    <w:qFormat/>
    <w:rsid w:val="0077119B"/>
    <w:rPr>
      <w:rFonts w:ascii="Times New Roman" w:eastAsia="Times New Roman" w:hAnsi="Times New Roman" w:cs="Times New Roman"/>
      <w:lang w:eastAsia="ja-JP"/>
    </w:rPr>
  </w:style>
  <w:style w:type="paragraph" w:styleId="FootnoteText">
    <w:name w:val="footnote text"/>
    <w:basedOn w:val="Normal0"/>
    <w:link w:val="FootnoteTextChar"/>
    <w:uiPriority w:val="99"/>
    <w:semiHidden/>
    <w:unhideWhenUsed/>
    <w:rsid w:val="0077119B"/>
    <w:rPr>
      <w:sz w:val="20"/>
      <w:szCs w:val="20"/>
    </w:rPr>
  </w:style>
  <w:style w:type="character" w:customStyle="1" w:styleId="FootnoteTextChar">
    <w:name w:val="Footnote Text Char"/>
    <w:basedOn w:val="DefaultParagraphFont"/>
    <w:link w:val="FootnoteText"/>
    <w:uiPriority w:val="99"/>
    <w:semiHidden/>
    <w:rsid w:val="0077119B"/>
    <w:rPr>
      <w:rFonts w:ascii="Times New Roman" w:eastAsia="Times New Roman" w:hAnsi="Times New Roman" w:cs="Times New Roman"/>
      <w:sz w:val="20"/>
      <w:szCs w:val="20"/>
      <w:lang w:eastAsia="ja-JP"/>
    </w:rPr>
  </w:style>
  <w:style w:type="character" w:styleId="FootnoteReference">
    <w:name w:val="footnote reference"/>
    <w:basedOn w:val="DefaultParagraphFont"/>
    <w:uiPriority w:val="99"/>
    <w:semiHidden/>
    <w:unhideWhenUsed/>
    <w:rsid w:val="0077119B"/>
    <w:rPr>
      <w:vertAlign w:val="superscript"/>
    </w:rPr>
  </w:style>
  <w:style w:type="paragraph" w:styleId="Footer">
    <w:name w:val="footer"/>
    <w:basedOn w:val="Normal0"/>
    <w:link w:val="FooterChar"/>
    <w:uiPriority w:val="99"/>
    <w:unhideWhenUsed/>
    <w:rsid w:val="0077119B"/>
    <w:pPr>
      <w:tabs>
        <w:tab w:val="center" w:pos="4680"/>
        <w:tab w:val="right" w:pos="9360"/>
      </w:tabs>
    </w:pPr>
  </w:style>
  <w:style w:type="character" w:customStyle="1" w:styleId="FooterChar">
    <w:name w:val="Footer Char"/>
    <w:basedOn w:val="DefaultParagraphFont"/>
    <w:link w:val="Footer"/>
    <w:uiPriority w:val="99"/>
    <w:rsid w:val="0077119B"/>
    <w:rPr>
      <w:rFonts w:ascii="Times New Roman" w:eastAsia="Times New Roman" w:hAnsi="Times New Roman" w:cs="Times New Roman"/>
      <w:lang w:eastAsia="ja-JP"/>
    </w:rPr>
  </w:style>
  <w:style w:type="paragraph" w:styleId="BalloonText">
    <w:name w:val="Balloon Text"/>
    <w:basedOn w:val="Normal"/>
    <w:link w:val="BalloonTextChar"/>
    <w:uiPriority w:val="99"/>
    <w:semiHidden/>
    <w:unhideWhenUsed/>
    <w:rsid w:val="000345D3"/>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345D3"/>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0345D3"/>
    <w:rPr>
      <w:sz w:val="16"/>
      <w:szCs w:val="16"/>
    </w:rPr>
  </w:style>
  <w:style w:type="paragraph" w:styleId="CommentText">
    <w:name w:val="annotation text"/>
    <w:basedOn w:val="Normal"/>
    <w:link w:val="CommentTextChar"/>
    <w:uiPriority w:val="99"/>
    <w:unhideWhenUsed/>
    <w:rsid w:val="000345D3"/>
    <w:rPr>
      <w:sz w:val="20"/>
      <w:szCs w:val="20"/>
    </w:rPr>
  </w:style>
  <w:style w:type="character" w:customStyle="1" w:styleId="CommentTextChar">
    <w:name w:val="Comment Text Char"/>
    <w:basedOn w:val="DefaultParagraphFont"/>
    <w:link w:val="CommentText"/>
    <w:uiPriority w:val="99"/>
    <w:rsid w:val="000345D3"/>
    <w:rPr>
      <w:sz w:val="20"/>
      <w:szCs w:val="20"/>
    </w:rPr>
  </w:style>
  <w:style w:type="paragraph" w:styleId="CommentSubject">
    <w:name w:val="annotation subject"/>
    <w:basedOn w:val="CommentText"/>
    <w:next w:val="CommentText"/>
    <w:link w:val="CommentSubjectChar"/>
    <w:uiPriority w:val="99"/>
    <w:semiHidden/>
    <w:unhideWhenUsed/>
    <w:rsid w:val="000345D3"/>
    <w:rPr>
      <w:b/>
      <w:bCs/>
    </w:rPr>
  </w:style>
  <w:style w:type="character" w:customStyle="1" w:styleId="CommentSubjectChar">
    <w:name w:val="Comment Subject Char"/>
    <w:basedOn w:val="CommentTextChar"/>
    <w:link w:val="CommentSubject"/>
    <w:uiPriority w:val="99"/>
    <w:semiHidden/>
    <w:rsid w:val="000345D3"/>
    <w:rPr>
      <w:b/>
      <w:bCs/>
      <w:sz w:val="20"/>
      <w:szCs w:val="20"/>
    </w:rPr>
  </w:style>
  <w:style w:type="character" w:styleId="Hyperlink">
    <w:name w:val="Hyperlink"/>
    <w:basedOn w:val="DefaultParagraphFont"/>
    <w:uiPriority w:val="99"/>
    <w:unhideWhenUsed/>
    <w:rsid w:val="00122CC6"/>
    <w:rPr>
      <w:color w:val="0563C1" w:themeColor="hyperlink"/>
      <w:u w:val="single"/>
    </w:rPr>
  </w:style>
  <w:style w:type="character" w:styleId="UnresolvedMention">
    <w:name w:val="Unresolved Mention"/>
    <w:basedOn w:val="DefaultParagraphFont"/>
    <w:uiPriority w:val="99"/>
    <w:unhideWhenUsed/>
    <w:rsid w:val="00122CC6"/>
    <w:rPr>
      <w:color w:val="605E5C"/>
      <w:shd w:val="clear" w:color="auto" w:fill="E1DFDD"/>
    </w:rPr>
  </w:style>
  <w:style w:type="paragraph" w:styleId="Bibliography">
    <w:name w:val="Bibliography"/>
    <w:basedOn w:val="Normal"/>
    <w:next w:val="Normal"/>
    <w:uiPriority w:val="37"/>
    <w:unhideWhenUsed/>
    <w:rsid w:val="00F067DF"/>
    <w:pPr>
      <w:tabs>
        <w:tab w:val="left" w:pos="500"/>
      </w:tabs>
      <w:ind w:left="720" w:hanging="720"/>
    </w:pPr>
  </w:style>
  <w:style w:type="character" w:customStyle="1" w:styleId="apple-converted-space">
    <w:name w:val="apple-converted-space"/>
    <w:basedOn w:val="DefaultParagraphFont"/>
    <w:rsid w:val="007A38F9"/>
  </w:style>
  <w:style w:type="paragraph" w:styleId="Revision">
    <w:name w:val="Revision"/>
    <w:hidden/>
    <w:uiPriority w:val="99"/>
    <w:semiHidden/>
    <w:rsid w:val="00474B07"/>
  </w:style>
  <w:style w:type="character" w:styleId="EndnoteReference">
    <w:name w:val="endnote reference"/>
    <w:basedOn w:val="DefaultParagraphFont"/>
    <w:uiPriority w:val="99"/>
    <w:semiHidden/>
    <w:unhideWhenUsed/>
    <w:rsid w:val="00F23945"/>
    <w:rPr>
      <w:vertAlign w:val="superscript"/>
    </w:rPr>
  </w:style>
  <w:style w:type="paragraph" w:styleId="Header">
    <w:name w:val="header"/>
    <w:basedOn w:val="Normal"/>
    <w:link w:val="HeaderChar"/>
    <w:uiPriority w:val="99"/>
    <w:unhideWhenUsed/>
    <w:rsid w:val="004F680E"/>
    <w:pPr>
      <w:tabs>
        <w:tab w:val="center" w:pos="4680"/>
        <w:tab w:val="right" w:pos="9360"/>
      </w:tabs>
    </w:pPr>
  </w:style>
  <w:style w:type="character" w:customStyle="1" w:styleId="HeaderChar">
    <w:name w:val="Header Char"/>
    <w:basedOn w:val="DefaultParagraphFont"/>
    <w:link w:val="Header"/>
    <w:uiPriority w:val="99"/>
    <w:rsid w:val="004F680E"/>
  </w:style>
  <w:style w:type="character" w:styleId="FollowedHyperlink">
    <w:name w:val="FollowedHyperlink"/>
    <w:basedOn w:val="DefaultParagraphFont"/>
    <w:uiPriority w:val="99"/>
    <w:semiHidden/>
    <w:unhideWhenUsed/>
    <w:rsid w:val="005600E5"/>
    <w:rPr>
      <w:color w:val="954F72" w:themeColor="followedHyperlink"/>
      <w:u w:val="single"/>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Spacing">
    <w:name w:val="No Spacing"/>
    <w:link w:val="NoSpacingChar"/>
    <w:uiPriority w:val="1"/>
    <w:qFormat/>
    <w:rsid w:val="009D5D8A"/>
    <w:rPr>
      <w:rFonts w:ascii="Proxima Nova" w:eastAsia="PMingLiU" w:hAnsi="Proxima Nova" w:cs="Proxima Nova"/>
      <w:sz w:val="22"/>
      <w:szCs w:val="22"/>
      <w:lang w:val="en"/>
    </w:rPr>
  </w:style>
  <w:style w:type="character" w:customStyle="1" w:styleId="NoSpacingChar">
    <w:name w:val="No Spacing Char"/>
    <w:basedOn w:val="DefaultParagraphFont"/>
    <w:link w:val="NoSpacing"/>
    <w:uiPriority w:val="1"/>
    <w:rsid w:val="009D5D8A"/>
    <w:rPr>
      <w:rFonts w:ascii="Proxima Nova" w:eastAsia="PMingLiU" w:hAnsi="Proxima Nova" w:cs="Proxima Nova"/>
      <w:sz w:val="22"/>
      <w:szCs w:val="22"/>
      <w:lang w:val="en"/>
    </w:rPr>
  </w:style>
  <w:style w:type="paragraph" w:customStyle="1" w:styleId="EndNoteBibliography">
    <w:name w:val="EndNote Bibliography"/>
    <w:basedOn w:val="Normal"/>
    <w:rsid w:val="007C6049"/>
    <w:pPr>
      <w:spacing w:after="200"/>
    </w:pPr>
    <w:rPr>
      <w:rFonts w:ascii="Calibri" w:hAnsi="Calibri"/>
      <w:sz w:val="22"/>
      <w:szCs w:val="22"/>
    </w:rPr>
  </w:style>
  <w:style w:type="character" w:styleId="Emphasis">
    <w:name w:val="Emphasis"/>
    <w:basedOn w:val="DefaultParagraphFont"/>
    <w:uiPriority w:val="20"/>
    <w:qFormat/>
    <w:rsid w:val="007C604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58369">
      <w:bodyDiv w:val="1"/>
      <w:marLeft w:val="0"/>
      <w:marRight w:val="0"/>
      <w:marTop w:val="0"/>
      <w:marBottom w:val="0"/>
      <w:divBdr>
        <w:top w:val="none" w:sz="0" w:space="0" w:color="auto"/>
        <w:left w:val="none" w:sz="0" w:space="0" w:color="auto"/>
        <w:bottom w:val="none" w:sz="0" w:space="0" w:color="auto"/>
        <w:right w:val="none" w:sz="0" w:space="0" w:color="auto"/>
      </w:divBdr>
    </w:div>
    <w:div w:id="167646502">
      <w:bodyDiv w:val="1"/>
      <w:marLeft w:val="0"/>
      <w:marRight w:val="0"/>
      <w:marTop w:val="0"/>
      <w:marBottom w:val="0"/>
      <w:divBdr>
        <w:top w:val="none" w:sz="0" w:space="0" w:color="auto"/>
        <w:left w:val="none" w:sz="0" w:space="0" w:color="auto"/>
        <w:bottom w:val="none" w:sz="0" w:space="0" w:color="auto"/>
        <w:right w:val="none" w:sz="0" w:space="0" w:color="auto"/>
      </w:divBdr>
      <w:divsChild>
        <w:div w:id="260574294">
          <w:marLeft w:val="0"/>
          <w:marRight w:val="0"/>
          <w:marTop w:val="0"/>
          <w:marBottom w:val="0"/>
          <w:divBdr>
            <w:top w:val="none" w:sz="0" w:space="0" w:color="auto"/>
            <w:left w:val="none" w:sz="0" w:space="0" w:color="auto"/>
            <w:bottom w:val="none" w:sz="0" w:space="0" w:color="auto"/>
            <w:right w:val="none" w:sz="0" w:space="0" w:color="auto"/>
          </w:divBdr>
        </w:div>
        <w:div w:id="1298413588">
          <w:marLeft w:val="0"/>
          <w:marRight w:val="0"/>
          <w:marTop w:val="0"/>
          <w:marBottom w:val="0"/>
          <w:divBdr>
            <w:top w:val="none" w:sz="0" w:space="0" w:color="auto"/>
            <w:left w:val="none" w:sz="0" w:space="0" w:color="auto"/>
            <w:bottom w:val="none" w:sz="0" w:space="0" w:color="auto"/>
            <w:right w:val="none" w:sz="0" w:space="0" w:color="auto"/>
          </w:divBdr>
        </w:div>
        <w:div w:id="1943143854">
          <w:marLeft w:val="0"/>
          <w:marRight w:val="0"/>
          <w:marTop w:val="0"/>
          <w:marBottom w:val="0"/>
          <w:divBdr>
            <w:top w:val="none" w:sz="0" w:space="0" w:color="auto"/>
            <w:left w:val="none" w:sz="0" w:space="0" w:color="auto"/>
            <w:bottom w:val="none" w:sz="0" w:space="0" w:color="auto"/>
            <w:right w:val="none" w:sz="0" w:space="0" w:color="auto"/>
          </w:divBdr>
        </w:div>
        <w:div w:id="1591154443">
          <w:marLeft w:val="0"/>
          <w:marRight w:val="0"/>
          <w:marTop w:val="0"/>
          <w:marBottom w:val="0"/>
          <w:divBdr>
            <w:top w:val="none" w:sz="0" w:space="0" w:color="auto"/>
            <w:left w:val="none" w:sz="0" w:space="0" w:color="auto"/>
            <w:bottom w:val="none" w:sz="0" w:space="0" w:color="auto"/>
            <w:right w:val="none" w:sz="0" w:space="0" w:color="auto"/>
          </w:divBdr>
        </w:div>
      </w:divsChild>
    </w:div>
    <w:div w:id="319118821">
      <w:bodyDiv w:val="1"/>
      <w:marLeft w:val="0"/>
      <w:marRight w:val="0"/>
      <w:marTop w:val="0"/>
      <w:marBottom w:val="0"/>
      <w:divBdr>
        <w:top w:val="none" w:sz="0" w:space="0" w:color="auto"/>
        <w:left w:val="none" w:sz="0" w:space="0" w:color="auto"/>
        <w:bottom w:val="none" w:sz="0" w:space="0" w:color="auto"/>
        <w:right w:val="none" w:sz="0" w:space="0" w:color="auto"/>
      </w:divBdr>
      <w:divsChild>
        <w:div w:id="1688212702">
          <w:marLeft w:val="0"/>
          <w:marRight w:val="0"/>
          <w:marTop w:val="0"/>
          <w:marBottom w:val="0"/>
          <w:divBdr>
            <w:top w:val="none" w:sz="0" w:space="0" w:color="auto"/>
            <w:left w:val="none" w:sz="0" w:space="0" w:color="auto"/>
            <w:bottom w:val="none" w:sz="0" w:space="0" w:color="auto"/>
            <w:right w:val="none" w:sz="0" w:space="0" w:color="auto"/>
          </w:divBdr>
          <w:divsChild>
            <w:div w:id="33777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054481">
      <w:bodyDiv w:val="1"/>
      <w:marLeft w:val="0"/>
      <w:marRight w:val="0"/>
      <w:marTop w:val="0"/>
      <w:marBottom w:val="0"/>
      <w:divBdr>
        <w:top w:val="none" w:sz="0" w:space="0" w:color="auto"/>
        <w:left w:val="none" w:sz="0" w:space="0" w:color="auto"/>
        <w:bottom w:val="none" w:sz="0" w:space="0" w:color="auto"/>
        <w:right w:val="none" w:sz="0" w:space="0" w:color="auto"/>
      </w:divBdr>
      <w:divsChild>
        <w:div w:id="1718699677">
          <w:marLeft w:val="0"/>
          <w:marRight w:val="0"/>
          <w:marTop w:val="240"/>
          <w:marBottom w:val="0"/>
          <w:divBdr>
            <w:top w:val="none" w:sz="0" w:space="0" w:color="auto"/>
            <w:left w:val="none" w:sz="0" w:space="0" w:color="auto"/>
            <w:bottom w:val="none" w:sz="0" w:space="0" w:color="auto"/>
            <w:right w:val="none" w:sz="0" w:space="0" w:color="auto"/>
          </w:divBdr>
          <w:divsChild>
            <w:div w:id="480732286">
              <w:marLeft w:val="0"/>
              <w:marRight w:val="0"/>
              <w:marTop w:val="240"/>
              <w:marBottom w:val="0"/>
              <w:divBdr>
                <w:top w:val="none" w:sz="0" w:space="0" w:color="auto"/>
                <w:left w:val="none" w:sz="0" w:space="0" w:color="auto"/>
                <w:bottom w:val="none" w:sz="0" w:space="0" w:color="auto"/>
                <w:right w:val="none" w:sz="0" w:space="0" w:color="auto"/>
              </w:divBdr>
              <w:divsChild>
                <w:div w:id="355010274">
                  <w:marLeft w:val="0"/>
                  <w:marRight w:val="0"/>
                  <w:marTop w:val="0"/>
                  <w:marBottom w:val="0"/>
                  <w:divBdr>
                    <w:top w:val="none" w:sz="0" w:space="0" w:color="auto"/>
                    <w:left w:val="none" w:sz="0" w:space="0" w:color="auto"/>
                    <w:bottom w:val="none" w:sz="0" w:space="0" w:color="auto"/>
                    <w:right w:val="none" w:sz="0" w:space="0" w:color="auto"/>
                  </w:divBdr>
                  <w:divsChild>
                    <w:div w:id="174445010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823203527">
              <w:marLeft w:val="0"/>
              <w:marRight w:val="0"/>
              <w:marTop w:val="0"/>
              <w:marBottom w:val="0"/>
              <w:divBdr>
                <w:top w:val="none" w:sz="0" w:space="0" w:color="auto"/>
                <w:left w:val="none" w:sz="0" w:space="0" w:color="auto"/>
                <w:bottom w:val="none" w:sz="0" w:space="0" w:color="auto"/>
                <w:right w:val="none" w:sz="0" w:space="0" w:color="auto"/>
              </w:divBdr>
              <w:divsChild>
                <w:div w:id="1660694089">
                  <w:marLeft w:val="0"/>
                  <w:marRight w:val="0"/>
                  <w:marTop w:val="0"/>
                  <w:marBottom w:val="0"/>
                  <w:divBdr>
                    <w:top w:val="none" w:sz="0" w:space="0" w:color="auto"/>
                    <w:left w:val="none" w:sz="0" w:space="0" w:color="auto"/>
                    <w:bottom w:val="none" w:sz="0" w:space="0" w:color="auto"/>
                    <w:right w:val="none" w:sz="0" w:space="0" w:color="auto"/>
                  </w:divBdr>
                </w:div>
              </w:divsChild>
            </w:div>
            <w:div w:id="881137291">
              <w:marLeft w:val="0"/>
              <w:marRight w:val="0"/>
              <w:marTop w:val="240"/>
              <w:marBottom w:val="0"/>
              <w:divBdr>
                <w:top w:val="none" w:sz="0" w:space="0" w:color="auto"/>
                <w:left w:val="none" w:sz="0" w:space="0" w:color="auto"/>
                <w:bottom w:val="none" w:sz="0" w:space="0" w:color="auto"/>
                <w:right w:val="none" w:sz="0" w:space="0" w:color="auto"/>
              </w:divBdr>
              <w:divsChild>
                <w:div w:id="682827900">
                  <w:marLeft w:val="0"/>
                  <w:marRight w:val="0"/>
                  <w:marTop w:val="0"/>
                  <w:marBottom w:val="0"/>
                  <w:divBdr>
                    <w:top w:val="none" w:sz="0" w:space="0" w:color="auto"/>
                    <w:left w:val="none" w:sz="0" w:space="0" w:color="auto"/>
                    <w:bottom w:val="none" w:sz="0" w:space="0" w:color="auto"/>
                    <w:right w:val="none" w:sz="0" w:space="0" w:color="auto"/>
                  </w:divBdr>
                  <w:divsChild>
                    <w:div w:id="189006917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22648687">
              <w:marLeft w:val="0"/>
              <w:marRight w:val="0"/>
              <w:marTop w:val="240"/>
              <w:marBottom w:val="0"/>
              <w:divBdr>
                <w:top w:val="none" w:sz="0" w:space="0" w:color="auto"/>
                <w:left w:val="none" w:sz="0" w:space="0" w:color="auto"/>
                <w:bottom w:val="none" w:sz="0" w:space="0" w:color="auto"/>
                <w:right w:val="none" w:sz="0" w:space="0" w:color="auto"/>
              </w:divBdr>
              <w:divsChild>
                <w:div w:id="1971203094">
                  <w:marLeft w:val="0"/>
                  <w:marRight w:val="0"/>
                  <w:marTop w:val="0"/>
                  <w:marBottom w:val="0"/>
                  <w:divBdr>
                    <w:top w:val="none" w:sz="0" w:space="0" w:color="auto"/>
                    <w:left w:val="none" w:sz="0" w:space="0" w:color="auto"/>
                    <w:bottom w:val="none" w:sz="0" w:space="0" w:color="auto"/>
                    <w:right w:val="none" w:sz="0" w:space="0" w:color="auto"/>
                  </w:divBdr>
                  <w:divsChild>
                    <w:div w:id="113891378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2079860847">
              <w:marLeft w:val="0"/>
              <w:marRight w:val="0"/>
              <w:marTop w:val="240"/>
              <w:marBottom w:val="0"/>
              <w:divBdr>
                <w:top w:val="none" w:sz="0" w:space="0" w:color="auto"/>
                <w:left w:val="none" w:sz="0" w:space="0" w:color="auto"/>
                <w:bottom w:val="none" w:sz="0" w:space="0" w:color="auto"/>
                <w:right w:val="none" w:sz="0" w:space="0" w:color="auto"/>
              </w:divBdr>
              <w:divsChild>
                <w:div w:id="349644853">
                  <w:marLeft w:val="0"/>
                  <w:marRight w:val="0"/>
                  <w:marTop w:val="0"/>
                  <w:marBottom w:val="0"/>
                  <w:divBdr>
                    <w:top w:val="none" w:sz="0" w:space="0" w:color="auto"/>
                    <w:left w:val="none" w:sz="0" w:space="0" w:color="auto"/>
                    <w:bottom w:val="none" w:sz="0" w:space="0" w:color="auto"/>
                    <w:right w:val="none" w:sz="0" w:space="0" w:color="auto"/>
                  </w:divBdr>
                  <w:divsChild>
                    <w:div w:id="186181627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2365704">
      <w:bodyDiv w:val="1"/>
      <w:marLeft w:val="0"/>
      <w:marRight w:val="0"/>
      <w:marTop w:val="0"/>
      <w:marBottom w:val="0"/>
      <w:divBdr>
        <w:top w:val="none" w:sz="0" w:space="0" w:color="auto"/>
        <w:left w:val="none" w:sz="0" w:space="0" w:color="auto"/>
        <w:bottom w:val="none" w:sz="0" w:space="0" w:color="auto"/>
        <w:right w:val="none" w:sz="0" w:space="0" w:color="auto"/>
      </w:divBdr>
      <w:divsChild>
        <w:div w:id="919170664">
          <w:marLeft w:val="0"/>
          <w:marRight w:val="0"/>
          <w:marTop w:val="0"/>
          <w:marBottom w:val="0"/>
          <w:divBdr>
            <w:top w:val="none" w:sz="0" w:space="0" w:color="auto"/>
            <w:left w:val="none" w:sz="0" w:space="0" w:color="auto"/>
            <w:bottom w:val="none" w:sz="0" w:space="0" w:color="auto"/>
            <w:right w:val="none" w:sz="0" w:space="0" w:color="auto"/>
          </w:divBdr>
        </w:div>
        <w:div w:id="1064530574">
          <w:marLeft w:val="0"/>
          <w:marRight w:val="0"/>
          <w:marTop w:val="0"/>
          <w:marBottom w:val="0"/>
          <w:divBdr>
            <w:top w:val="none" w:sz="0" w:space="0" w:color="auto"/>
            <w:left w:val="none" w:sz="0" w:space="0" w:color="auto"/>
            <w:bottom w:val="none" w:sz="0" w:space="0" w:color="auto"/>
            <w:right w:val="none" w:sz="0" w:space="0" w:color="auto"/>
          </w:divBdr>
        </w:div>
        <w:div w:id="1744644266">
          <w:marLeft w:val="0"/>
          <w:marRight w:val="0"/>
          <w:marTop w:val="0"/>
          <w:marBottom w:val="0"/>
          <w:divBdr>
            <w:top w:val="none" w:sz="0" w:space="0" w:color="auto"/>
            <w:left w:val="none" w:sz="0" w:space="0" w:color="auto"/>
            <w:bottom w:val="none" w:sz="0" w:space="0" w:color="auto"/>
            <w:right w:val="none" w:sz="0" w:space="0" w:color="auto"/>
          </w:divBdr>
        </w:div>
        <w:div w:id="655844016">
          <w:marLeft w:val="0"/>
          <w:marRight w:val="0"/>
          <w:marTop w:val="0"/>
          <w:marBottom w:val="0"/>
          <w:divBdr>
            <w:top w:val="none" w:sz="0" w:space="0" w:color="auto"/>
            <w:left w:val="none" w:sz="0" w:space="0" w:color="auto"/>
            <w:bottom w:val="none" w:sz="0" w:space="0" w:color="auto"/>
            <w:right w:val="none" w:sz="0" w:space="0" w:color="auto"/>
          </w:divBdr>
        </w:div>
      </w:divsChild>
    </w:div>
    <w:div w:id="375855562">
      <w:bodyDiv w:val="1"/>
      <w:marLeft w:val="0"/>
      <w:marRight w:val="0"/>
      <w:marTop w:val="0"/>
      <w:marBottom w:val="0"/>
      <w:divBdr>
        <w:top w:val="none" w:sz="0" w:space="0" w:color="auto"/>
        <w:left w:val="none" w:sz="0" w:space="0" w:color="auto"/>
        <w:bottom w:val="none" w:sz="0" w:space="0" w:color="auto"/>
        <w:right w:val="none" w:sz="0" w:space="0" w:color="auto"/>
      </w:divBdr>
    </w:div>
    <w:div w:id="446511779">
      <w:bodyDiv w:val="1"/>
      <w:marLeft w:val="0"/>
      <w:marRight w:val="0"/>
      <w:marTop w:val="0"/>
      <w:marBottom w:val="0"/>
      <w:divBdr>
        <w:top w:val="none" w:sz="0" w:space="0" w:color="auto"/>
        <w:left w:val="none" w:sz="0" w:space="0" w:color="auto"/>
        <w:bottom w:val="none" w:sz="0" w:space="0" w:color="auto"/>
        <w:right w:val="none" w:sz="0" w:space="0" w:color="auto"/>
      </w:divBdr>
    </w:div>
    <w:div w:id="497160228">
      <w:bodyDiv w:val="1"/>
      <w:marLeft w:val="0"/>
      <w:marRight w:val="0"/>
      <w:marTop w:val="0"/>
      <w:marBottom w:val="0"/>
      <w:divBdr>
        <w:top w:val="none" w:sz="0" w:space="0" w:color="auto"/>
        <w:left w:val="none" w:sz="0" w:space="0" w:color="auto"/>
        <w:bottom w:val="none" w:sz="0" w:space="0" w:color="auto"/>
        <w:right w:val="none" w:sz="0" w:space="0" w:color="auto"/>
      </w:divBdr>
      <w:divsChild>
        <w:div w:id="131563031">
          <w:marLeft w:val="0"/>
          <w:marRight w:val="0"/>
          <w:marTop w:val="240"/>
          <w:marBottom w:val="0"/>
          <w:divBdr>
            <w:top w:val="none" w:sz="0" w:space="0" w:color="auto"/>
            <w:left w:val="none" w:sz="0" w:space="0" w:color="auto"/>
            <w:bottom w:val="none" w:sz="0" w:space="0" w:color="auto"/>
            <w:right w:val="none" w:sz="0" w:space="0" w:color="auto"/>
          </w:divBdr>
          <w:divsChild>
            <w:div w:id="1995717429">
              <w:marLeft w:val="0"/>
              <w:marRight w:val="0"/>
              <w:marTop w:val="0"/>
              <w:marBottom w:val="0"/>
              <w:divBdr>
                <w:top w:val="none" w:sz="0" w:space="0" w:color="auto"/>
                <w:left w:val="none" w:sz="0" w:space="0" w:color="auto"/>
                <w:bottom w:val="none" w:sz="0" w:space="0" w:color="auto"/>
                <w:right w:val="none" w:sz="0" w:space="0" w:color="auto"/>
              </w:divBdr>
              <w:divsChild>
                <w:div w:id="1929803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907355">
          <w:marLeft w:val="0"/>
          <w:marRight w:val="0"/>
          <w:marTop w:val="240"/>
          <w:marBottom w:val="0"/>
          <w:divBdr>
            <w:top w:val="none" w:sz="0" w:space="0" w:color="auto"/>
            <w:left w:val="none" w:sz="0" w:space="0" w:color="auto"/>
            <w:bottom w:val="none" w:sz="0" w:space="0" w:color="auto"/>
            <w:right w:val="none" w:sz="0" w:space="0" w:color="auto"/>
          </w:divBdr>
          <w:divsChild>
            <w:div w:id="1071850643">
              <w:marLeft w:val="0"/>
              <w:marRight w:val="0"/>
              <w:marTop w:val="0"/>
              <w:marBottom w:val="0"/>
              <w:divBdr>
                <w:top w:val="none" w:sz="0" w:space="0" w:color="auto"/>
                <w:left w:val="none" w:sz="0" w:space="0" w:color="auto"/>
                <w:bottom w:val="none" w:sz="0" w:space="0" w:color="auto"/>
                <w:right w:val="none" w:sz="0" w:space="0" w:color="auto"/>
              </w:divBdr>
              <w:divsChild>
                <w:div w:id="205222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051046">
          <w:marLeft w:val="0"/>
          <w:marRight w:val="0"/>
          <w:marTop w:val="240"/>
          <w:marBottom w:val="0"/>
          <w:divBdr>
            <w:top w:val="none" w:sz="0" w:space="0" w:color="auto"/>
            <w:left w:val="none" w:sz="0" w:space="0" w:color="auto"/>
            <w:bottom w:val="none" w:sz="0" w:space="0" w:color="auto"/>
            <w:right w:val="none" w:sz="0" w:space="0" w:color="auto"/>
          </w:divBdr>
          <w:divsChild>
            <w:div w:id="1692030983">
              <w:marLeft w:val="0"/>
              <w:marRight w:val="0"/>
              <w:marTop w:val="0"/>
              <w:marBottom w:val="0"/>
              <w:divBdr>
                <w:top w:val="none" w:sz="0" w:space="0" w:color="auto"/>
                <w:left w:val="none" w:sz="0" w:space="0" w:color="auto"/>
                <w:bottom w:val="none" w:sz="0" w:space="0" w:color="auto"/>
                <w:right w:val="none" w:sz="0" w:space="0" w:color="auto"/>
              </w:divBdr>
              <w:divsChild>
                <w:div w:id="224534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172836">
          <w:marLeft w:val="0"/>
          <w:marRight w:val="0"/>
          <w:marTop w:val="240"/>
          <w:marBottom w:val="0"/>
          <w:divBdr>
            <w:top w:val="none" w:sz="0" w:space="0" w:color="auto"/>
            <w:left w:val="none" w:sz="0" w:space="0" w:color="auto"/>
            <w:bottom w:val="none" w:sz="0" w:space="0" w:color="auto"/>
            <w:right w:val="none" w:sz="0" w:space="0" w:color="auto"/>
          </w:divBdr>
          <w:divsChild>
            <w:div w:id="374893693">
              <w:marLeft w:val="0"/>
              <w:marRight w:val="0"/>
              <w:marTop w:val="0"/>
              <w:marBottom w:val="0"/>
              <w:divBdr>
                <w:top w:val="none" w:sz="0" w:space="0" w:color="auto"/>
                <w:left w:val="none" w:sz="0" w:space="0" w:color="auto"/>
                <w:bottom w:val="none" w:sz="0" w:space="0" w:color="auto"/>
                <w:right w:val="none" w:sz="0" w:space="0" w:color="auto"/>
              </w:divBdr>
              <w:divsChild>
                <w:div w:id="1322389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732148">
          <w:marLeft w:val="0"/>
          <w:marRight w:val="0"/>
          <w:marTop w:val="0"/>
          <w:marBottom w:val="0"/>
          <w:divBdr>
            <w:top w:val="none" w:sz="0" w:space="0" w:color="auto"/>
            <w:left w:val="none" w:sz="0" w:space="0" w:color="auto"/>
            <w:bottom w:val="none" w:sz="0" w:space="0" w:color="auto"/>
            <w:right w:val="none" w:sz="0" w:space="0" w:color="auto"/>
          </w:divBdr>
        </w:div>
        <w:div w:id="1452747605">
          <w:marLeft w:val="0"/>
          <w:marRight w:val="0"/>
          <w:marTop w:val="240"/>
          <w:marBottom w:val="0"/>
          <w:divBdr>
            <w:top w:val="none" w:sz="0" w:space="0" w:color="auto"/>
            <w:left w:val="none" w:sz="0" w:space="0" w:color="auto"/>
            <w:bottom w:val="none" w:sz="0" w:space="0" w:color="auto"/>
            <w:right w:val="none" w:sz="0" w:space="0" w:color="auto"/>
          </w:divBdr>
          <w:divsChild>
            <w:div w:id="1875147096">
              <w:marLeft w:val="0"/>
              <w:marRight w:val="0"/>
              <w:marTop w:val="0"/>
              <w:marBottom w:val="0"/>
              <w:divBdr>
                <w:top w:val="none" w:sz="0" w:space="0" w:color="auto"/>
                <w:left w:val="none" w:sz="0" w:space="0" w:color="auto"/>
                <w:bottom w:val="none" w:sz="0" w:space="0" w:color="auto"/>
                <w:right w:val="none" w:sz="0" w:space="0" w:color="auto"/>
              </w:divBdr>
              <w:divsChild>
                <w:div w:id="2134470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443791">
          <w:marLeft w:val="0"/>
          <w:marRight w:val="0"/>
          <w:marTop w:val="240"/>
          <w:marBottom w:val="0"/>
          <w:divBdr>
            <w:top w:val="none" w:sz="0" w:space="0" w:color="auto"/>
            <w:left w:val="none" w:sz="0" w:space="0" w:color="auto"/>
            <w:bottom w:val="none" w:sz="0" w:space="0" w:color="auto"/>
            <w:right w:val="none" w:sz="0" w:space="0" w:color="auto"/>
          </w:divBdr>
          <w:divsChild>
            <w:div w:id="2016222129">
              <w:marLeft w:val="0"/>
              <w:marRight w:val="0"/>
              <w:marTop w:val="0"/>
              <w:marBottom w:val="0"/>
              <w:divBdr>
                <w:top w:val="none" w:sz="0" w:space="0" w:color="auto"/>
                <w:left w:val="none" w:sz="0" w:space="0" w:color="auto"/>
                <w:bottom w:val="none" w:sz="0" w:space="0" w:color="auto"/>
                <w:right w:val="none" w:sz="0" w:space="0" w:color="auto"/>
              </w:divBdr>
              <w:divsChild>
                <w:div w:id="169345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4029147">
      <w:bodyDiv w:val="1"/>
      <w:marLeft w:val="0"/>
      <w:marRight w:val="0"/>
      <w:marTop w:val="0"/>
      <w:marBottom w:val="0"/>
      <w:divBdr>
        <w:top w:val="none" w:sz="0" w:space="0" w:color="auto"/>
        <w:left w:val="none" w:sz="0" w:space="0" w:color="auto"/>
        <w:bottom w:val="none" w:sz="0" w:space="0" w:color="auto"/>
        <w:right w:val="none" w:sz="0" w:space="0" w:color="auto"/>
      </w:divBdr>
    </w:div>
    <w:div w:id="563682829">
      <w:bodyDiv w:val="1"/>
      <w:marLeft w:val="0"/>
      <w:marRight w:val="0"/>
      <w:marTop w:val="0"/>
      <w:marBottom w:val="0"/>
      <w:divBdr>
        <w:top w:val="none" w:sz="0" w:space="0" w:color="auto"/>
        <w:left w:val="none" w:sz="0" w:space="0" w:color="auto"/>
        <w:bottom w:val="none" w:sz="0" w:space="0" w:color="auto"/>
        <w:right w:val="none" w:sz="0" w:space="0" w:color="auto"/>
      </w:divBdr>
    </w:div>
    <w:div w:id="566307042">
      <w:bodyDiv w:val="1"/>
      <w:marLeft w:val="0"/>
      <w:marRight w:val="0"/>
      <w:marTop w:val="0"/>
      <w:marBottom w:val="0"/>
      <w:divBdr>
        <w:top w:val="none" w:sz="0" w:space="0" w:color="auto"/>
        <w:left w:val="none" w:sz="0" w:space="0" w:color="auto"/>
        <w:bottom w:val="none" w:sz="0" w:space="0" w:color="auto"/>
        <w:right w:val="none" w:sz="0" w:space="0" w:color="auto"/>
      </w:divBdr>
    </w:div>
    <w:div w:id="592014592">
      <w:bodyDiv w:val="1"/>
      <w:marLeft w:val="0"/>
      <w:marRight w:val="0"/>
      <w:marTop w:val="0"/>
      <w:marBottom w:val="0"/>
      <w:divBdr>
        <w:top w:val="none" w:sz="0" w:space="0" w:color="auto"/>
        <w:left w:val="none" w:sz="0" w:space="0" w:color="auto"/>
        <w:bottom w:val="none" w:sz="0" w:space="0" w:color="auto"/>
        <w:right w:val="none" w:sz="0" w:space="0" w:color="auto"/>
      </w:divBdr>
    </w:div>
    <w:div w:id="637537457">
      <w:bodyDiv w:val="1"/>
      <w:marLeft w:val="0"/>
      <w:marRight w:val="0"/>
      <w:marTop w:val="0"/>
      <w:marBottom w:val="0"/>
      <w:divBdr>
        <w:top w:val="none" w:sz="0" w:space="0" w:color="auto"/>
        <w:left w:val="none" w:sz="0" w:space="0" w:color="auto"/>
        <w:bottom w:val="none" w:sz="0" w:space="0" w:color="auto"/>
        <w:right w:val="none" w:sz="0" w:space="0" w:color="auto"/>
      </w:divBdr>
    </w:div>
    <w:div w:id="680935013">
      <w:bodyDiv w:val="1"/>
      <w:marLeft w:val="0"/>
      <w:marRight w:val="0"/>
      <w:marTop w:val="0"/>
      <w:marBottom w:val="0"/>
      <w:divBdr>
        <w:top w:val="none" w:sz="0" w:space="0" w:color="auto"/>
        <w:left w:val="none" w:sz="0" w:space="0" w:color="auto"/>
        <w:bottom w:val="none" w:sz="0" w:space="0" w:color="auto"/>
        <w:right w:val="none" w:sz="0" w:space="0" w:color="auto"/>
      </w:divBdr>
    </w:div>
    <w:div w:id="707879831">
      <w:bodyDiv w:val="1"/>
      <w:marLeft w:val="0"/>
      <w:marRight w:val="0"/>
      <w:marTop w:val="0"/>
      <w:marBottom w:val="0"/>
      <w:divBdr>
        <w:top w:val="none" w:sz="0" w:space="0" w:color="auto"/>
        <w:left w:val="none" w:sz="0" w:space="0" w:color="auto"/>
        <w:bottom w:val="none" w:sz="0" w:space="0" w:color="auto"/>
        <w:right w:val="none" w:sz="0" w:space="0" w:color="auto"/>
      </w:divBdr>
      <w:divsChild>
        <w:div w:id="1211765022">
          <w:marLeft w:val="0"/>
          <w:marRight w:val="0"/>
          <w:marTop w:val="0"/>
          <w:marBottom w:val="0"/>
          <w:divBdr>
            <w:top w:val="none" w:sz="0" w:space="0" w:color="auto"/>
            <w:left w:val="none" w:sz="0" w:space="0" w:color="auto"/>
            <w:bottom w:val="none" w:sz="0" w:space="0" w:color="auto"/>
            <w:right w:val="none" w:sz="0" w:space="0" w:color="auto"/>
          </w:divBdr>
          <w:divsChild>
            <w:div w:id="1506021159">
              <w:marLeft w:val="0"/>
              <w:marRight w:val="0"/>
              <w:marTop w:val="0"/>
              <w:marBottom w:val="0"/>
              <w:divBdr>
                <w:top w:val="none" w:sz="0" w:space="0" w:color="auto"/>
                <w:left w:val="none" w:sz="0" w:space="0" w:color="auto"/>
                <w:bottom w:val="none" w:sz="0" w:space="0" w:color="auto"/>
                <w:right w:val="none" w:sz="0" w:space="0" w:color="auto"/>
              </w:divBdr>
              <w:divsChild>
                <w:div w:id="405146924">
                  <w:marLeft w:val="0"/>
                  <w:marRight w:val="0"/>
                  <w:marTop w:val="0"/>
                  <w:marBottom w:val="0"/>
                  <w:divBdr>
                    <w:top w:val="none" w:sz="0" w:space="0" w:color="auto"/>
                    <w:left w:val="none" w:sz="0" w:space="0" w:color="auto"/>
                    <w:bottom w:val="none" w:sz="0" w:space="0" w:color="auto"/>
                    <w:right w:val="none" w:sz="0" w:space="0" w:color="auto"/>
                  </w:divBdr>
                  <w:divsChild>
                    <w:div w:id="1754934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0659664">
      <w:bodyDiv w:val="1"/>
      <w:marLeft w:val="0"/>
      <w:marRight w:val="0"/>
      <w:marTop w:val="0"/>
      <w:marBottom w:val="0"/>
      <w:divBdr>
        <w:top w:val="none" w:sz="0" w:space="0" w:color="auto"/>
        <w:left w:val="none" w:sz="0" w:space="0" w:color="auto"/>
        <w:bottom w:val="none" w:sz="0" w:space="0" w:color="auto"/>
        <w:right w:val="none" w:sz="0" w:space="0" w:color="auto"/>
      </w:divBdr>
    </w:div>
    <w:div w:id="753865788">
      <w:bodyDiv w:val="1"/>
      <w:marLeft w:val="0"/>
      <w:marRight w:val="0"/>
      <w:marTop w:val="0"/>
      <w:marBottom w:val="0"/>
      <w:divBdr>
        <w:top w:val="none" w:sz="0" w:space="0" w:color="auto"/>
        <w:left w:val="none" w:sz="0" w:space="0" w:color="auto"/>
        <w:bottom w:val="none" w:sz="0" w:space="0" w:color="auto"/>
        <w:right w:val="none" w:sz="0" w:space="0" w:color="auto"/>
      </w:divBdr>
      <w:divsChild>
        <w:div w:id="1653755901">
          <w:marLeft w:val="0"/>
          <w:marRight w:val="0"/>
          <w:marTop w:val="0"/>
          <w:marBottom w:val="0"/>
          <w:divBdr>
            <w:top w:val="none" w:sz="0" w:space="0" w:color="auto"/>
            <w:left w:val="none" w:sz="0" w:space="0" w:color="auto"/>
            <w:bottom w:val="none" w:sz="0" w:space="0" w:color="auto"/>
            <w:right w:val="none" w:sz="0" w:space="0" w:color="auto"/>
          </w:divBdr>
          <w:divsChild>
            <w:div w:id="1308508477">
              <w:marLeft w:val="0"/>
              <w:marRight w:val="0"/>
              <w:marTop w:val="0"/>
              <w:marBottom w:val="0"/>
              <w:divBdr>
                <w:top w:val="none" w:sz="0" w:space="0" w:color="auto"/>
                <w:left w:val="none" w:sz="0" w:space="0" w:color="auto"/>
                <w:bottom w:val="none" w:sz="0" w:space="0" w:color="auto"/>
                <w:right w:val="none" w:sz="0" w:space="0" w:color="auto"/>
              </w:divBdr>
              <w:divsChild>
                <w:div w:id="903836468">
                  <w:marLeft w:val="0"/>
                  <w:marRight w:val="0"/>
                  <w:marTop w:val="0"/>
                  <w:marBottom w:val="0"/>
                  <w:divBdr>
                    <w:top w:val="none" w:sz="0" w:space="0" w:color="auto"/>
                    <w:left w:val="none" w:sz="0" w:space="0" w:color="auto"/>
                    <w:bottom w:val="none" w:sz="0" w:space="0" w:color="auto"/>
                    <w:right w:val="none" w:sz="0" w:space="0" w:color="auto"/>
                  </w:divBdr>
                  <w:divsChild>
                    <w:div w:id="190310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5773605">
      <w:bodyDiv w:val="1"/>
      <w:marLeft w:val="0"/>
      <w:marRight w:val="0"/>
      <w:marTop w:val="0"/>
      <w:marBottom w:val="0"/>
      <w:divBdr>
        <w:top w:val="none" w:sz="0" w:space="0" w:color="auto"/>
        <w:left w:val="none" w:sz="0" w:space="0" w:color="auto"/>
        <w:bottom w:val="none" w:sz="0" w:space="0" w:color="auto"/>
        <w:right w:val="none" w:sz="0" w:space="0" w:color="auto"/>
      </w:divBdr>
    </w:div>
    <w:div w:id="926885872">
      <w:bodyDiv w:val="1"/>
      <w:marLeft w:val="0"/>
      <w:marRight w:val="0"/>
      <w:marTop w:val="0"/>
      <w:marBottom w:val="0"/>
      <w:divBdr>
        <w:top w:val="none" w:sz="0" w:space="0" w:color="auto"/>
        <w:left w:val="none" w:sz="0" w:space="0" w:color="auto"/>
        <w:bottom w:val="none" w:sz="0" w:space="0" w:color="auto"/>
        <w:right w:val="none" w:sz="0" w:space="0" w:color="auto"/>
      </w:divBdr>
    </w:div>
    <w:div w:id="972297098">
      <w:bodyDiv w:val="1"/>
      <w:marLeft w:val="0"/>
      <w:marRight w:val="0"/>
      <w:marTop w:val="0"/>
      <w:marBottom w:val="0"/>
      <w:divBdr>
        <w:top w:val="none" w:sz="0" w:space="0" w:color="auto"/>
        <w:left w:val="none" w:sz="0" w:space="0" w:color="auto"/>
        <w:bottom w:val="none" w:sz="0" w:space="0" w:color="auto"/>
        <w:right w:val="none" w:sz="0" w:space="0" w:color="auto"/>
      </w:divBdr>
    </w:div>
    <w:div w:id="1018698768">
      <w:bodyDiv w:val="1"/>
      <w:marLeft w:val="0"/>
      <w:marRight w:val="0"/>
      <w:marTop w:val="0"/>
      <w:marBottom w:val="0"/>
      <w:divBdr>
        <w:top w:val="none" w:sz="0" w:space="0" w:color="auto"/>
        <w:left w:val="none" w:sz="0" w:space="0" w:color="auto"/>
        <w:bottom w:val="none" w:sz="0" w:space="0" w:color="auto"/>
        <w:right w:val="none" w:sz="0" w:space="0" w:color="auto"/>
      </w:divBdr>
    </w:div>
    <w:div w:id="1024209273">
      <w:bodyDiv w:val="1"/>
      <w:marLeft w:val="0"/>
      <w:marRight w:val="0"/>
      <w:marTop w:val="0"/>
      <w:marBottom w:val="0"/>
      <w:divBdr>
        <w:top w:val="none" w:sz="0" w:space="0" w:color="auto"/>
        <w:left w:val="none" w:sz="0" w:space="0" w:color="auto"/>
        <w:bottom w:val="none" w:sz="0" w:space="0" w:color="auto"/>
        <w:right w:val="none" w:sz="0" w:space="0" w:color="auto"/>
      </w:divBdr>
    </w:div>
    <w:div w:id="1072047515">
      <w:bodyDiv w:val="1"/>
      <w:marLeft w:val="0"/>
      <w:marRight w:val="0"/>
      <w:marTop w:val="0"/>
      <w:marBottom w:val="0"/>
      <w:divBdr>
        <w:top w:val="none" w:sz="0" w:space="0" w:color="auto"/>
        <w:left w:val="none" w:sz="0" w:space="0" w:color="auto"/>
        <w:bottom w:val="none" w:sz="0" w:space="0" w:color="auto"/>
        <w:right w:val="none" w:sz="0" w:space="0" w:color="auto"/>
      </w:divBdr>
      <w:divsChild>
        <w:div w:id="823469394">
          <w:marLeft w:val="0"/>
          <w:marRight w:val="0"/>
          <w:marTop w:val="0"/>
          <w:marBottom w:val="0"/>
          <w:divBdr>
            <w:top w:val="none" w:sz="0" w:space="0" w:color="auto"/>
            <w:left w:val="none" w:sz="0" w:space="0" w:color="auto"/>
            <w:bottom w:val="none" w:sz="0" w:space="0" w:color="auto"/>
            <w:right w:val="none" w:sz="0" w:space="0" w:color="auto"/>
          </w:divBdr>
          <w:divsChild>
            <w:div w:id="1044988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927424">
      <w:bodyDiv w:val="1"/>
      <w:marLeft w:val="0"/>
      <w:marRight w:val="0"/>
      <w:marTop w:val="0"/>
      <w:marBottom w:val="0"/>
      <w:divBdr>
        <w:top w:val="none" w:sz="0" w:space="0" w:color="auto"/>
        <w:left w:val="none" w:sz="0" w:space="0" w:color="auto"/>
        <w:bottom w:val="none" w:sz="0" w:space="0" w:color="auto"/>
        <w:right w:val="none" w:sz="0" w:space="0" w:color="auto"/>
      </w:divBdr>
    </w:div>
    <w:div w:id="1162426253">
      <w:bodyDiv w:val="1"/>
      <w:marLeft w:val="0"/>
      <w:marRight w:val="0"/>
      <w:marTop w:val="0"/>
      <w:marBottom w:val="0"/>
      <w:divBdr>
        <w:top w:val="none" w:sz="0" w:space="0" w:color="auto"/>
        <w:left w:val="none" w:sz="0" w:space="0" w:color="auto"/>
        <w:bottom w:val="none" w:sz="0" w:space="0" w:color="auto"/>
        <w:right w:val="none" w:sz="0" w:space="0" w:color="auto"/>
      </w:divBdr>
    </w:div>
    <w:div w:id="1203321280">
      <w:bodyDiv w:val="1"/>
      <w:marLeft w:val="0"/>
      <w:marRight w:val="0"/>
      <w:marTop w:val="0"/>
      <w:marBottom w:val="0"/>
      <w:divBdr>
        <w:top w:val="none" w:sz="0" w:space="0" w:color="auto"/>
        <w:left w:val="none" w:sz="0" w:space="0" w:color="auto"/>
        <w:bottom w:val="none" w:sz="0" w:space="0" w:color="auto"/>
        <w:right w:val="none" w:sz="0" w:space="0" w:color="auto"/>
      </w:divBdr>
    </w:div>
    <w:div w:id="1205407124">
      <w:bodyDiv w:val="1"/>
      <w:marLeft w:val="0"/>
      <w:marRight w:val="0"/>
      <w:marTop w:val="0"/>
      <w:marBottom w:val="0"/>
      <w:divBdr>
        <w:top w:val="none" w:sz="0" w:space="0" w:color="auto"/>
        <w:left w:val="none" w:sz="0" w:space="0" w:color="auto"/>
        <w:bottom w:val="none" w:sz="0" w:space="0" w:color="auto"/>
        <w:right w:val="none" w:sz="0" w:space="0" w:color="auto"/>
      </w:divBdr>
      <w:divsChild>
        <w:div w:id="953755316">
          <w:marLeft w:val="0"/>
          <w:marRight w:val="0"/>
          <w:marTop w:val="0"/>
          <w:marBottom w:val="0"/>
          <w:divBdr>
            <w:top w:val="none" w:sz="0" w:space="0" w:color="auto"/>
            <w:left w:val="none" w:sz="0" w:space="0" w:color="auto"/>
            <w:bottom w:val="none" w:sz="0" w:space="0" w:color="auto"/>
            <w:right w:val="none" w:sz="0" w:space="0" w:color="auto"/>
          </w:divBdr>
          <w:divsChild>
            <w:div w:id="71584651">
              <w:marLeft w:val="0"/>
              <w:marRight w:val="0"/>
              <w:marTop w:val="0"/>
              <w:marBottom w:val="0"/>
              <w:divBdr>
                <w:top w:val="none" w:sz="0" w:space="0" w:color="auto"/>
                <w:left w:val="none" w:sz="0" w:space="0" w:color="auto"/>
                <w:bottom w:val="none" w:sz="0" w:space="0" w:color="auto"/>
                <w:right w:val="none" w:sz="0" w:space="0" w:color="auto"/>
              </w:divBdr>
              <w:divsChild>
                <w:div w:id="2035030408">
                  <w:marLeft w:val="0"/>
                  <w:marRight w:val="0"/>
                  <w:marTop w:val="0"/>
                  <w:marBottom w:val="0"/>
                  <w:divBdr>
                    <w:top w:val="none" w:sz="0" w:space="0" w:color="auto"/>
                    <w:left w:val="none" w:sz="0" w:space="0" w:color="auto"/>
                    <w:bottom w:val="none" w:sz="0" w:space="0" w:color="auto"/>
                    <w:right w:val="none" w:sz="0" w:space="0" w:color="auto"/>
                  </w:divBdr>
                  <w:divsChild>
                    <w:div w:id="191412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3975500">
      <w:bodyDiv w:val="1"/>
      <w:marLeft w:val="0"/>
      <w:marRight w:val="0"/>
      <w:marTop w:val="0"/>
      <w:marBottom w:val="0"/>
      <w:divBdr>
        <w:top w:val="none" w:sz="0" w:space="0" w:color="auto"/>
        <w:left w:val="none" w:sz="0" w:space="0" w:color="auto"/>
        <w:bottom w:val="none" w:sz="0" w:space="0" w:color="auto"/>
        <w:right w:val="none" w:sz="0" w:space="0" w:color="auto"/>
      </w:divBdr>
    </w:div>
    <w:div w:id="1375545393">
      <w:bodyDiv w:val="1"/>
      <w:marLeft w:val="0"/>
      <w:marRight w:val="0"/>
      <w:marTop w:val="0"/>
      <w:marBottom w:val="0"/>
      <w:divBdr>
        <w:top w:val="none" w:sz="0" w:space="0" w:color="auto"/>
        <w:left w:val="none" w:sz="0" w:space="0" w:color="auto"/>
        <w:bottom w:val="none" w:sz="0" w:space="0" w:color="auto"/>
        <w:right w:val="none" w:sz="0" w:space="0" w:color="auto"/>
      </w:divBdr>
    </w:div>
    <w:div w:id="1446997728">
      <w:bodyDiv w:val="1"/>
      <w:marLeft w:val="0"/>
      <w:marRight w:val="0"/>
      <w:marTop w:val="0"/>
      <w:marBottom w:val="0"/>
      <w:divBdr>
        <w:top w:val="none" w:sz="0" w:space="0" w:color="auto"/>
        <w:left w:val="none" w:sz="0" w:space="0" w:color="auto"/>
        <w:bottom w:val="none" w:sz="0" w:space="0" w:color="auto"/>
        <w:right w:val="none" w:sz="0" w:space="0" w:color="auto"/>
      </w:divBdr>
    </w:div>
    <w:div w:id="1452557743">
      <w:bodyDiv w:val="1"/>
      <w:marLeft w:val="0"/>
      <w:marRight w:val="0"/>
      <w:marTop w:val="0"/>
      <w:marBottom w:val="0"/>
      <w:divBdr>
        <w:top w:val="none" w:sz="0" w:space="0" w:color="auto"/>
        <w:left w:val="none" w:sz="0" w:space="0" w:color="auto"/>
        <w:bottom w:val="none" w:sz="0" w:space="0" w:color="auto"/>
        <w:right w:val="none" w:sz="0" w:space="0" w:color="auto"/>
      </w:divBdr>
    </w:div>
    <w:div w:id="1464468893">
      <w:bodyDiv w:val="1"/>
      <w:marLeft w:val="0"/>
      <w:marRight w:val="0"/>
      <w:marTop w:val="0"/>
      <w:marBottom w:val="0"/>
      <w:divBdr>
        <w:top w:val="none" w:sz="0" w:space="0" w:color="auto"/>
        <w:left w:val="none" w:sz="0" w:space="0" w:color="auto"/>
        <w:bottom w:val="none" w:sz="0" w:space="0" w:color="auto"/>
        <w:right w:val="none" w:sz="0" w:space="0" w:color="auto"/>
      </w:divBdr>
    </w:div>
    <w:div w:id="1518495269">
      <w:bodyDiv w:val="1"/>
      <w:marLeft w:val="0"/>
      <w:marRight w:val="0"/>
      <w:marTop w:val="0"/>
      <w:marBottom w:val="0"/>
      <w:divBdr>
        <w:top w:val="none" w:sz="0" w:space="0" w:color="auto"/>
        <w:left w:val="none" w:sz="0" w:space="0" w:color="auto"/>
        <w:bottom w:val="none" w:sz="0" w:space="0" w:color="auto"/>
        <w:right w:val="none" w:sz="0" w:space="0" w:color="auto"/>
      </w:divBdr>
      <w:divsChild>
        <w:div w:id="961500248">
          <w:marLeft w:val="0"/>
          <w:marRight w:val="0"/>
          <w:marTop w:val="0"/>
          <w:marBottom w:val="0"/>
          <w:divBdr>
            <w:top w:val="none" w:sz="0" w:space="0" w:color="auto"/>
            <w:left w:val="none" w:sz="0" w:space="0" w:color="auto"/>
            <w:bottom w:val="none" w:sz="0" w:space="0" w:color="auto"/>
            <w:right w:val="none" w:sz="0" w:space="0" w:color="auto"/>
          </w:divBdr>
          <w:divsChild>
            <w:div w:id="1249922418">
              <w:marLeft w:val="0"/>
              <w:marRight w:val="0"/>
              <w:marTop w:val="0"/>
              <w:marBottom w:val="0"/>
              <w:divBdr>
                <w:top w:val="none" w:sz="0" w:space="0" w:color="auto"/>
                <w:left w:val="none" w:sz="0" w:space="0" w:color="auto"/>
                <w:bottom w:val="none" w:sz="0" w:space="0" w:color="auto"/>
                <w:right w:val="none" w:sz="0" w:space="0" w:color="auto"/>
              </w:divBdr>
              <w:divsChild>
                <w:div w:id="904874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9850083">
      <w:bodyDiv w:val="1"/>
      <w:marLeft w:val="0"/>
      <w:marRight w:val="0"/>
      <w:marTop w:val="0"/>
      <w:marBottom w:val="0"/>
      <w:divBdr>
        <w:top w:val="none" w:sz="0" w:space="0" w:color="auto"/>
        <w:left w:val="none" w:sz="0" w:space="0" w:color="auto"/>
        <w:bottom w:val="none" w:sz="0" w:space="0" w:color="auto"/>
        <w:right w:val="none" w:sz="0" w:space="0" w:color="auto"/>
      </w:divBdr>
    </w:div>
    <w:div w:id="1550023591">
      <w:bodyDiv w:val="1"/>
      <w:marLeft w:val="0"/>
      <w:marRight w:val="0"/>
      <w:marTop w:val="0"/>
      <w:marBottom w:val="0"/>
      <w:divBdr>
        <w:top w:val="none" w:sz="0" w:space="0" w:color="auto"/>
        <w:left w:val="none" w:sz="0" w:space="0" w:color="auto"/>
        <w:bottom w:val="none" w:sz="0" w:space="0" w:color="auto"/>
        <w:right w:val="none" w:sz="0" w:space="0" w:color="auto"/>
      </w:divBdr>
      <w:divsChild>
        <w:div w:id="1100684192">
          <w:marLeft w:val="0"/>
          <w:marRight w:val="0"/>
          <w:marTop w:val="0"/>
          <w:marBottom w:val="0"/>
          <w:divBdr>
            <w:top w:val="none" w:sz="0" w:space="0" w:color="auto"/>
            <w:left w:val="none" w:sz="0" w:space="0" w:color="auto"/>
            <w:bottom w:val="none" w:sz="0" w:space="0" w:color="auto"/>
            <w:right w:val="none" w:sz="0" w:space="0" w:color="auto"/>
          </w:divBdr>
          <w:divsChild>
            <w:div w:id="1469467475">
              <w:marLeft w:val="0"/>
              <w:marRight w:val="0"/>
              <w:marTop w:val="0"/>
              <w:marBottom w:val="0"/>
              <w:divBdr>
                <w:top w:val="none" w:sz="0" w:space="0" w:color="auto"/>
                <w:left w:val="none" w:sz="0" w:space="0" w:color="auto"/>
                <w:bottom w:val="none" w:sz="0" w:space="0" w:color="auto"/>
                <w:right w:val="none" w:sz="0" w:space="0" w:color="auto"/>
              </w:divBdr>
              <w:divsChild>
                <w:div w:id="344671946">
                  <w:marLeft w:val="0"/>
                  <w:marRight w:val="0"/>
                  <w:marTop w:val="0"/>
                  <w:marBottom w:val="0"/>
                  <w:divBdr>
                    <w:top w:val="none" w:sz="0" w:space="0" w:color="auto"/>
                    <w:left w:val="none" w:sz="0" w:space="0" w:color="auto"/>
                    <w:bottom w:val="none" w:sz="0" w:space="0" w:color="auto"/>
                    <w:right w:val="none" w:sz="0" w:space="0" w:color="auto"/>
                  </w:divBdr>
                  <w:divsChild>
                    <w:div w:id="120194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6743984">
      <w:bodyDiv w:val="1"/>
      <w:marLeft w:val="0"/>
      <w:marRight w:val="0"/>
      <w:marTop w:val="0"/>
      <w:marBottom w:val="0"/>
      <w:divBdr>
        <w:top w:val="none" w:sz="0" w:space="0" w:color="auto"/>
        <w:left w:val="none" w:sz="0" w:space="0" w:color="auto"/>
        <w:bottom w:val="none" w:sz="0" w:space="0" w:color="auto"/>
        <w:right w:val="none" w:sz="0" w:space="0" w:color="auto"/>
      </w:divBdr>
    </w:div>
    <w:div w:id="1629508466">
      <w:bodyDiv w:val="1"/>
      <w:marLeft w:val="0"/>
      <w:marRight w:val="0"/>
      <w:marTop w:val="0"/>
      <w:marBottom w:val="0"/>
      <w:divBdr>
        <w:top w:val="none" w:sz="0" w:space="0" w:color="auto"/>
        <w:left w:val="none" w:sz="0" w:space="0" w:color="auto"/>
        <w:bottom w:val="none" w:sz="0" w:space="0" w:color="auto"/>
        <w:right w:val="none" w:sz="0" w:space="0" w:color="auto"/>
      </w:divBdr>
    </w:div>
    <w:div w:id="1716080512">
      <w:bodyDiv w:val="1"/>
      <w:marLeft w:val="0"/>
      <w:marRight w:val="0"/>
      <w:marTop w:val="0"/>
      <w:marBottom w:val="0"/>
      <w:divBdr>
        <w:top w:val="none" w:sz="0" w:space="0" w:color="auto"/>
        <w:left w:val="none" w:sz="0" w:space="0" w:color="auto"/>
        <w:bottom w:val="none" w:sz="0" w:space="0" w:color="auto"/>
        <w:right w:val="none" w:sz="0" w:space="0" w:color="auto"/>
      </w:divBdr>
    </w:div>
    <w:div w:id="1786150684">
      <w:bodyDiv w:val="1"/>
      <w:marLeft w:val="0"/>
      <w:marRight w:val="0"/>
      <w:marTop w:val="0"/>
      <w:marBottom w:val="0"/>
      <w:divBdr>
        <w:top w:val="none" w:sz="0" w:space="0" w:color="auto"/>
        <w:left w:val="none" w:sz="0" w:space="0" w:color="auto"/>
        <w:bottom w:val="none" w:sz="0" w:space="0" w:color="auto"/>
        <w:right w:val="none" w:sz="0" w:space="0" w:color="auto"/>
      </w:divBdr>
      <w:divsChild>
        <w:div w:id="199245380">
          <w:marLeft w:val="240"/>
          <w:marRight w:val="0"/>
          <w:marTop w:val="0"/>
          <w:marBottom w:val="0"/>
          <w:divBdr>
            <w:top w:val="none" w:sz="0" w:space="0" w:color="auto"/>
            <w:left w:val="none" w:sz="0" w:space="0" w:color="auto"/>
            <w:bottom w:val="none" w:sz="0" w:space="0" w:color="auto"/>
            <w:right w:val="none" w:sz="0" w:space="0" w:color="auto"/>
          </w:divBdr>
        </w:div>
        <w:div w:id="551310480">
          <w:marLeft w:val="0"/>
          <w:marRight w:val="0"/>
          <w:marTop w:val="240"/>
          <w:marBottom w:val="0"/>
          <w:divBdr>
            <w:top w:val="none" w:sz="0" w:space="0" w:color="auto"/>
            <w:left w:val="none" w:sz="0" w:space="0" w:color="auto"/>
            <w:bottom w:val="none" w:sz="0" w:space="0" w:color="auto"/>
            <w:right w:val="none" w:sz="0" w:space="0" w:color="auto"/>
          </w:divBdr>
          <w:divsChild>
            <w:div w:id="1567183969">
              <w:marLeft w:val="0"/>
              <w:marRight w:val="0"/>
              <w:marTop w:val="0"/>
              <w:marBottom w:val="0"/>
              <w:divBdr>
                <w:top w:val="none" w:sz="0" w:space="0" w:color="auto"/>
                <w:left w:val="none" w:sz="0" w:space="0" w:color="auto"/>
                <w:bottom w:val="none" w:sz="0" w:space="0" w:color="auto"/>
                <w:right w:val="none" w:sz="0" w:space="0" w:color="auto"/>
              </w:divBdr>
              <w:divsChild>
                <w:div w:id="146974031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579172713">
          <w:marLeft w:val="0"/>
          <w:marRight w:val="0"/>
          <w:marTop w:val="240"/>
          <w:marBottom w:val="0"/>
          <w:divBdr>
            <w:top w:val="none" w:sz="0" w:space="0" w:color="auto"/>
            <w:left w:val="none" w:sz="0" w:space="0" w:color="auto"/>
            <w:bottom w:val="none" w:sz="0" w:space="0" w:color="auto"/>
            <w:right w:val="none" w:sz="0" w:space="0" w:color="auto"/>
          </w:divBdr>
          <w:divsChild>
            <w:div w:id="1947927857">
              <w:marLeft w:val="0"/>
              <w:marRight w:val="0"/>
              <w:marTop w:val="0"/>
              <w:marBottom w:val="0"/>
              <w:divBdr>
                <w:top w:val="none" w:sz="0" w:space="0" w:color="auto"/>
                <w:left w:val="none" w:sz="0" w:space="0" w:color="auto"/>
                <w:bottom w:val="none" w:sz="0" w:space="0" w:color="auto"/>
                <w:right w:val="none" w:sz="0" w:space="0" w:color="auto"/>
              </w:divBdr>
              <w:divsChild>
                <w:div w:id="90657310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0935038">
      <w:bodyDiv w:val="1"/>
      <w:marLeft w:val="0"/>
      <w:marRight w:val="0"/>
      <w:marTop w:val="0"/>
      <w:marBottom w:val="0"/>
      <w:divBdr>
        <w:top w:val="none" w:sz="0" w:space="0" w:color="auto"/>
        <w:left w:val="none" w:sz="0" w:space="0" w:color="auto"/>
        <w:bottom w:val="none" w:sz="0" w:space="0" w:color="auto"/>
        <w:right w:val="none" w:sz="0" w:space="0" w:color="auto"/>
      </w:divBdr>
    </w:div>
    <w:div w:id="1827360215">
      <w:bodyDiv w:val="1"/>
      <w:marLeft w:val="0"/>
      <w:marRight w:val="0"/>
      <w:marTop w:val="0"/>
      <w:marBottom w:val="0"/>
      <w:divBdr>
        <w:top w:val="none" w:sz="0" w:space="0" w:color="auto"/>
        <w:left w:val="none" w:sz="0" w:space="0" w:color="auto"/>
        <w:bottom w:val="none" w:sz="0" w:space="0" w:color="auto"/>
        <w:right w:val="none" w:sz="0" w:space="0" w:color="auto"/>
      </w:divBdr>
    </w:div>
    <w:div w:id="1828814365">
      <w:bodyDiv w:val="1"/>
      <w:marLeft w:val="0"/>
      <w:marRight w:val="0"/>
      <w:marTop w:val="0"/>
      <w:marBottom w:val="0"/>
      <w:divBdr>
        <w:top w:val="none" w:sz="0" w:space="0" w:color="auto"/>
        <w:left w:val="none" w:sz="0" w:space="0" w:color="auto"/>
        <w:bottom w:val="none" w:sz="0" w:space="0" w:color="auto"/>
        <w:right w:val="none" w:sz="0" w:space="0" w:color="auto"/>
      </w:divBdr>
    </w:div>
    <w:div w:id="1851678333">
      <w:bodyDiv w:val="1"/>
      <w:marLeft w:val="0"/>
      <w:marRight w:val="0"/>
      <w:marTop w:val="0"/>
      <w:marBottom w:val="0"/>
      <w:divBdr>
        <w:top w:val="none" w:sz="0" w:space="0" w:color="auto"/>
        <w:left w:val="none" w:sz="0" w:space="0" w:color="auto"/>
        <w:bottom w:val="none" w:sz="0" w:space="0" w:color="auto"/>
        <w:right w:val="none" w:sz="0" w:space="0" w:color="auto"/>
      </w:divBdr>
    </w:div>
    <w:div w:id="2060013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ohnathon.ehsani@jhu.edu"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99FA4B-46FC-7546-83C4-C51383DD2E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4987</Words>
  <Characters>28430</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33351</CharactersWithSpaces>
  <SharedDoc>false</SharedDoc>
  <HLinks>
    <vt:vector size="24" baseType="variant">
      <vt:variant>
        <vt:i4>65619</vt:i4>
      </vt:variant>
      <vt:variant>
        <vt:i4>9</vt:i4>
      </vt:variant>
      <vt:variant>
        <vt:i4>0</vt:i4>
      </vt:variant>
      <vt:variant>
        <vt:i4>5</vt:i4>
      </vt:variant>
      <vt:variant>
        <vt:lpwstr>https://www.capitol.hawaii.gov/session2020/bills/HB2590_SD2_.htm</vt:lpwstr>
      </vt:variant>
      <vt:variant>
        <vt:lpwstr/>
      </vt:variant>
      <vt:variant>
        <vt:i4>458768</vt:i4>
      </vt:variant>
      <vt:variant>
        <vt:i4>6</vt:i4>
      </vt:variant>
      <vt:variant>
        <vt:i4>0</vt:i4>
      </vt:variant>
      <vt:variant>
        <vt:i4>5</vt:i4>
      </vt:variant>
      <vt:variant>
        <vt:lpwstr>https://www.capitol.hawaii.gov/Archives/measure_indiv_Archives.aspx?billtype=HB&amp;billnumber=2590&amp;year=2020</vt:lpwstr>
      </vt:variant>
      <vt:variant>
        <vt:lpwstr/>
      </vt:variant>
      <vt:variant>
        <vt:i4>2293798</vt:i4>
      </vt:variant>
      <vt:variant>
        <vt:i4>3</vt:i4>
      </vt:variant>
      <vt:variant>
        <vt:i4>0</vt:i4>
      </vt:variant>
      <vt:variant>
        <vt:i4>5</vt:i4>
      </vt:variant>
      <vt:variant>
        <vt:lpwstr>https://1-next-westlaw-com.proxy1.library.jhu.edu/Link/Document/FullText?findType=L&amp;pubNum=1013482&amp;cite=TXTRPS547.615&amp;originatingDoc=N0EC262405FBC11E7BB4ADBEAC9857F2B&amp;refType=SP&amp;originationContext=document&amp;transitionType=DocumentItem&amp;contextData=(sc.Search)</vt:lpwstr>
      </vt:variant>
      <vt:variant>
        <vt:lpwstr>co_pp_8b3b0000958a4</vt:lpwstr>
      </vt:variant>
      <vt:variant>
        <vt:i4>2097274</vt:i4>
      </vt:variant>
      <vt:variant>
        <vt:i4>0</vt:i4>
      </vt:variant>
      <vt:variant>
        <vt:i4>0</vt:i4>
      </vt:variant>
      <vt:variant>
        <vt:i4>5</vt:i4>
      </vt:variant>
      <vt:variant>
        <vt:lpwstr>https://nam02.safelinks.protection.outlook.com/?url=https%3A%2F%2Fwww.ncsl.org%2Fresearch%2Ftransportation%2Fregulating-autonomous-vehicles.aspx&amp;data=04%7C01%7Cjohnathon.ehsani%40jhu.edu%7C8679d6f6daf142301e0708d8a91b11a5%7C9fa4f438b1e6473b803f86f8aedf0dec%7C0%7C0%7C637445281005193567%7CUnknown%7CTWFpbGZsb3d8eyJWIjoiMC4wLjAwMDAiLCJQIjoiV2luMzIiLCJBTiI6Ik1haWwiLCJXVCI6Mn0%3D%7C1000&amp;sdata=EtwUtE%2BKPeeMjXWrsOvobYTj1ArXBMn%2FfKBMr5pSPf4%3D&amp;reserved=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johnathon.ehsani@jhu.edu</dc:creator>
  <cp:keywords/>
  <dc:description/>
  <cp:lastModifiedBy>Johnathon Ehsani</cp:lastModifiedBy>
  <cp:revision>2</cp:revision>
  <cp:lastPrinted>2021-04-13T21:24:00Z</cp:lastPrinted>
  <dcterms:created xsi:type="dcterms:W3CDTF">2021-12-03T20:24:00Z</dcterms:created>
  <dcterms:modified xsi:type="dcterms:W3CDTF">2021-12-03T20:24:00Z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id="mD1bIU5m"/&gt;&lt;style id="http://www.zotero.org/styles/chicago-author-date" locale="en-US" hasBibliography="1" bibliographyStyleHasBeenSet="1"/&gt;&lt;prefs&gt;&lt;pref name="fieldType" value="Field"/&gt;&lt;/prefs&gt;</vt:lpwstr>
  </property>
  <property fmtid="{D5CDD505-2E9C-101B-9397-08002B2CF9AE}" pid="3" name="ZOTERO_PREF_2">
    <vt:lpwstr>&lt;/data&gt;</vt:lpwstr>
  </property>
</Properties>
</file>