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595" w:rsidRDefault="003D01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41595" w:rsidRPr="00C13988" w:rsidRDefault="003D016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УДК 004.</w:t>
      </w:r>
      <w:r w:rsidR="00C1398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423</w:t>
      </w:r>
    </w:p>
    <w:p w:rsidR="00D41595" w:rsidRPr="00CD728A" w:rsidRDefault="00D4159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41595" w:rsidRPr="00CD728A" w:rsidRDefault="00D4159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41595" w:rsidRPr="005A74D6" w:rsidRDefault="003D016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 w:rsidRPr="005A74D6">
        <w:rPr>
          <w:rFonts w:ascii="Times New Roman" w:eastAsia="Times New Roman" w:hAnsi="Times New Roman" w:cs="Times New Roman"/>
          <w:b/>
          <w:sz w:val="28"/>
          <w:szCs w:val="24"/>
        </w:rPr>
        <w:t xml:space="preserve">Связывание </w:t>
      </w:r>
      <w:r w:rsidR="00D5118C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кода компилируемых языков с кодом интерпретируемых языков</w:t>
      </w:r>
    </w:p>
    <w:p w:rsidR="00D41595" w:rsidRDefault="00D4159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1595" w:rsidRDefault="003D016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Аннотация.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статье рассматривается задача связывания </w:t>
      </w:r>
      <w:r w:rsidR="007C0D6E">
        <w:rPr>
          <w:rFonts w:ascii="Times New Roman" w:eastAsia="Times New Roman" w:hAnsi="Times New Roman" w:cs="Times New Roman"/>
          <w:sz w:val="24"/>
          <w:szCs w:val="24"/>
        </w:rPr>
        <w:t>кода,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написанного на</w:t>
      </w:r>
      <w:r w:rsidR="00D511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компилируемых языках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таких как C и C++ с </w:t>
      </w:r>
      <w:r w:rsidR="00D511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интерпретируемыми или исполняющимися на виртуальной машине языками такими как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7C0D6E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proofErr w:type="spellStart"/>
      <w:r w:rsidR="007C0D6E">
        <w:rPr>
          <w:rFonts w:ascii="Times New Roman" w:eastAsia="Times New Roman" w:hAnsi="Times New Roman" w:cs="Times New Roman"/>
          <w:sz w:val="24"/>
          <w:szCs w:val="24"/>
          <w:lang w:val="en-US"/>
        </w:rPr>
        <w:t>Kotlin</w:t>
      </w:r>
      <w:proofErr w:type="spellEnd"/>
      <w:r w:rsidR="00D5118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Для решения задачи будут использов</w:t>
      </w:r>
      <w:r w:rsidR="001331CB">
        <w:rPr>
          <w:rFonts w:ascii="Times New Roman" w:eastAsia="Times New Roman" w:hAnsi="Times New Roman" w:cs="Times New Roman"/>
          <w:sz w:val="24"/>
          <w:szCs w:val="24"/>
        </w:rPr>
        <w:t xml:space="preserve">аны такие инструменты как </w:t>
      </w:r>
      <w:r w:rsidR="00D511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автоматический генератор интерфейсов </w:t>
      </w:r>
      <w:r w:rsidR="00D5118C">
        <w:rPr>
          <w:rFonts w:ascii="Times New Roman" w:eastAsia="Times New Roman" w:hAnsi="Times New Roman" w:cs="Times New Roman"/>
          <w:sz w:val="24"/>
          <w:szCs w:val="24"/>
        </w:rPr>
        <w:t>и механизм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запуска кода под управлением виртуальной машины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 w:rsidR="00352723">
        <w:rPr>
          <w:rFonts w:ascii="Times New Roman" w:eastAsia="Times New Roman" w:hAnsi="Times New Roman" w:cs="Times New Roman"/>
          <w:sz w:val="24"/>
          <w:szCs w:val="24"/>
        </w:rPr>
        <w:t xml:space="preserve"> JVM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который дает возможность вызова функции С и С++ из программы на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 w:rsidR="0005557C">
        <w:rPr>
          <w:rFonts w:ascii="Times New Roman" w:eastAsia="Times New Roman" w:hAnsi="Times New Roman" w:cs="Times New Roman"/>
          <w:sz w:val="24"/>
          <w:szCs w:val="24"/>
        </w:rPr>
        <w:t xml:space="preserve">, и наоборот. </w:t>
      </w:r>
      <w:r>
        <w:rPr>
          <w:rFonts w:ascii="Times New Roman" w:eastAsia="Times New Roman" w:hAnsi="Times New Roman" w:cs="Times New Roman"/>
          <w:sz w:val="24"/>
          <w:szCs w:val="24"/>
        </w:rPr>
        <w:t>Задача является акту</w:t>
      </w:r>
      <w:r w:rsidR="007C0D6E">
        <w:rPr>
          <w:rFonts w:ascii="Times New Roman" w:eastAsia="Times New Roman" w:hAnsi="Times New Roman" w:cs="Times New Roman"/>
          <w:sz w:val="24"/>
          <w:szCs w:val="24"/>
        </w:rPr>
        <w:t>альной по нескольким критериям</w:t>
      </w:r>
      <w:r w:rsidR="007C0D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скорость исполнения кода, написанного на C и C++, как миниму</w:t>
      </w:r>
      <w:r w:rsidR="001331CB">
        <w:rPr>
          <w:rFonts w:ascii="Times New Roman" w:eastAsia="Times New Roman" w:hAnsi="Times New Roman" w:cs="Times New Roman"/>
          <w:sz w:val="24"/>
          <w:szCs w:val="24"/>
        </w:rPr>
        <w:t xml:space="preserve">м в 6 раз быстрее кода на </w:t>
      </w:r>
      <w:proofErr w:type="spellStart"/>
      <w:r w:rsidR="001331CB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D5118C" w:rsidRPr="00D511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13988" w:rsidRPr="00C13988">
        <w:rPr>
          <w:rFonts w:ascii="Times New Roman" w:eastAsia="Times New Roman" w:hAnsi="Times New Roman" w:cs="Times New Roman"/>
          <w:sz w:val="24"/>
          <w:szCs w:val="24"/>
          <w:lang w:val="ru-RU"/>
        </w:rPr>
        <w:t>[4]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что является существенным </w:t>
      </w:r>
      <w:r w:rsidR="001C37AC">
        <w:rPr>
          <w:rFonts w:ascii="Times New Roman" w:eastAsia="Times New Roman" w:hAnsi="Times New Roman" w:cs="Times New Roman"/>
          <w:sz w:val="24"/>
          <w:szCs w:val="24"/>
        </w:rPr>
        <w:t>для приложений,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</w:t>
      </w:r>
      <w:r w:rsidR="007C0D6E">
        <w:rPr>
          <w:rFonts w:ascii="Times New Roman" w:eastAsia="Times New Roman" w:hAnsi="Times New Roman" w:cs="Times New Roman"/>
          <w:sz w:val="24"/>
          <w:szCs w:val="24"/>
        </w:rPr>
        <w:t>аботающих в «реальном времени», 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акже возникает </w:t>
      </w:r>
      <w:r w:rsidR="007C0D6E">
        <w:rPr>
          <w:rFonts w:ascii="Times New Roman" w:eastAsia="Times New Roman" w:hAnsi="Times New Roman" w:cs="Times New Roman"/>
          <w:sz w:val="24"/>
          <w:szCs w:val="24"/>
        </w:rPr>
        <w:t>необходимость использования библиотек,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которые напи</w:t>
      </w:r>
      <w:r w:rsidR="0005557C">
        <w:rPr>
          <w:rFonts w:ascii="Times New Roman" w:eastAsia="Times New Roman" w:hAnsi="Times New Roman" w:cs="Times New Roman"/>
          <w:sz w:val="24"/>
          <w:szCs w:val="24"/>
        </w:rPr>
        <w:t xml:space="preserve">саны только на C и C++ и </w:t>
      </w:r>
      <w:r w:rsidR="0005557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являются </w:t>
      </w:r>
      <w:r w:rsidR="0005557C">
        <w:rPr>
          <w:rFonts w:ascii="Times New Roman" w:eastAsia="Times New Roman" w:hAnsi="Times New Roman" w:cs="Times New Roman"/>
          <w:sz w:val="24"/>
          <w:szCs w:val="24"/>
        </w:rPr>
        <w:t>сложны</w:t>
      </w:r>
      <w:r w:rsidR="0005557C">
        <w:rPr>
          <w:rFonts w:ascii="Times New Roman" w:eastAsia="Times New Roman" w:hAnsi="Times New Roman" w:cs="Times New Roman"/>
          <w:sz w:val="24"/>
          <w:szCs w:val="24"/>
          <w:lang w:val="ru-RU"/>
        </w:rPr>
        <w:t>ми для</w:t>
      </w:r>
      <w:r w:rsidR="0005557C">
        <w:rPr>
          <w:rFonts w:ascii="Times New Roman" w:eastAsia="Times New Roman" w:hAnsi="Times New Roman" w:cs="Times New Roman"/>
          <w:sz w:val="24"/>
          <w:szCs w:val="24"/>
        </w:rPr>
        <w:t xml:space="preserve"> переноса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другую платформу</w:t>
      </w:r>
      <w:r w:rsidR="00916A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кроме этого языки С и С++ имеют более широкий доступ к системным функциям, нежели </w:t>
      </w:r>
      <w:r w:rsidR="00916AD9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5A13" w:rsidRPr="009F5A13" w:rsidRDefault="003D016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41595" w:rsidRPr="001C37AC" w:rsidRDefault="003D016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Ключевые слова: </w:t>
      </w:r>
      <w:r w:rsidR="009F5A13">
        <w:rPr>
          <w:rFonts w:ascii="Times New Roman" w:eastAsia="Times New Roman" w:hAnsi="Times New Roman" w:cs="Times New Roman"/>
          <w:sz w:val="24"/>
          <w:szCs w:val="24"/>
        </w:rPr>
        <w:t>JNI, JVM,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SWIG,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F5A13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 w:rsidR="009F5A13">
        <w:rPr>
          <w:rFonts w:ascii="Times New Roman" w:eastAsia="Times New Roman" w:hAnsi="Times New Roman" w:cs="Times New Roman"/>
          <w:sz w:val="24"/>
          <w:szCs w:val="24"/>
        </w:rPr>
        <w:t>, C, C++, GCC,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1A53">
        <w:rPr>
          <w:rFonts w:ascii="Times New Roman" w:eastAsia="Times New Roman" w:hAnsi="Times New Roman" w:cs="Times New Roman"/>
          <w:sz w:val="24"/>
          <w:szCs w:val="24"/>
          <w:lang w:val="en-US"/>
        </w:rPr>
        <w:t>wrappers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B11A53">
        <w:rPr>
          <w:rFonts w:ascii="Times New Roman" w:eastAsia="Times New Roman" w:hAnsi="Times New Roman" w:cs="Times New Roman"/>
          <w:sz w:val="24"/>
          <w:szCs w:val="24"/>
          <w:lang w:val="en-US"/>
        </w:rPr>
        <w:t>native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11A53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1C37AC">
        <w:rPr>
          <w:rFonts w:ascii="Times New Roman" w:eastAsia="Times New Roman" w:hAnsi="Times New Roman" w:cs="Times New Roman"/>
          <w:sz w:val="24"/>
          <w:szCs w:val="24"/>
        </w:rPr>
        <w:t xml:space="preserve">интерфейсы, библиотеки, </w:t>
      </w:r>
      <w:r w:rsidR="00C13988">
        <w:rPr>
          <w:rFonts w:ascii="Times New Roman" w:eastAsia="Times New Roman" w:hAnsi="Times New Roman" w:cs="Times New Roman"/>
          <w:sz w:val="24"/>
          <w:szCs w:val="24"/>
          <w:lang w:val="ru-RU"/>
        </w:rPr>
        <w:t>кроссплатформенный</w:t>
      </w:r>
      <w:r w:rsidR="001C37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код.</w:t>
      </w:r>
    </w:p>
    <w:p w:rsidR="00D41595" w:rsidRDefault="00D4159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1595" w:rsidRDefault="003D016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D41595" w:rsidRDefault="00D4159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1595" w:rsidRDefault="003D016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D41595" w:rsidRDefault="00D4159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11A53" w:rsidRDefault="00B11A53" w:rsidP="009F5A1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Используя </w:t>
      </w:r>
      <w:r w:rsidR="004E6330" w:rsidRPr="00B11A53">
        <w:rPr>
          <w:rFonts w:ascii="Times New Roman" w:eastAsia="Times New Roman" w:hAnsi="Times New Roman" w:cs="Times New Roman"/>
          <w:sz w:val="24"/>
          <w:szCs w:val="24"/>
        </w:rPr>
        <w:t>J</w:t>
      </w:r>
      <w:r w:rsidR="004E6330">
        <w:rPr>
          <w:rFonts w:ascii="Times New Roman" w:eastAsia="Times New Roman" w:hAnsi="Times New Roman" w:cs="Times New Roman"/>
          <w:sz w:val="24"/>
          <w:szCs w:val="24"/>
          <w:lang w:val="en-US"/>
        </w:rPr>
        <w:t>ava</w:t>
      </w:r>
      <w:r w:rsidR="004E6330" w:rsidRPr="00B11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6330">
        <w:rPr>
          <w:rFonts w:ascii="Times New Roman" w:eastAsia="Times New Roman" w:hAnsi="Times New Roman" w:cs="Times New Roman"/>
          <w:sz w:val="24"/>
          <w:szCs w:val="24"/>
          <w:lang w:val="en-US"/>
        </w:rPr>
        <w:t>Native</w:t>
      </w:r>
      <w:r w:rsidR="004E6330" w:rsidRPr="00B11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6330">
        <w:rPr>
          <w:rFonts w:ascii="Times New Roman" w:eastAsia="Times New Roman" w:hAnsi="Times New Roman" w:cs="Times New Roman"/>
          <w:sz w:val="24"/>
          <w:szCs w:val="24"/>
          <w:lang w:val="en-US"/>
        </w:rPr>
        <w:t>Interface</w:t>
      </w:r>
      <w:r w:rsidR="00D511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662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(далее </w:t>
      </w:r>
      <w:r w:rsidR="005662E1">
        <w:rPr>
          <w:rFonts w:ascii="Times New Roman" w:eastAsia="Times New Roman" w:hAnsi="Times New Roman" w:cs="Times New Roman"/>
          <w:sz w:val="24"/>
          <w:szCs w:val="24"/>
          <w:lang w:val="en-US"/>
        </w:rPr>
        <w:t>JNI</w:t>
      </w:r>
      <w:r w:rsidR="005662E1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="00D5118C" w:rsidRPr="00D511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[2]</w:t>
      </w:r>
      <w:r>
        <w:rPr>
          <w:rFonts w:ascii="Times New Roman" w:eastAsia="Times New Roman" w:hAnsi="Times New Roman" w:cs="Times New Roman"/>
          <w:sz w:val="24"/>
          <w:szCs w:val="24"/>
        </w:rPr>
        <w:t>, можно вызывать</w:t>
      </w:r>
      <w:r w:rsidR="004E63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код</w:t>
      </w:r>
      <w:r w:rsidR="00D31161">
        <w:rPr>
          <w:rFonts w:ascii="Times New Roman" w:eastAsia="Times New Roman" w:hAnsi="Times New Roman" w:cs="Times New Roman"/>
          <w:sz w:val="24"/>
          <w:szCs w:val="24"/>
        </w:rPr>
        <w:t xml:space="preserve"> С/С++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 и, наоборот, из программы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 w:rsidR="00352723">
        <w:rPr>
          <w:rFonts w:ascii="Times New Roman" w:eastAsia="Times New Roman" w:hAnsi="Times New Roman" w:cs="Times New Roman"/>
          <w:sz w:val="24"/>
          <w:szCs w:val="24"/>
        </w:rPr>
        <w:t xml:space="preserve">С++, можно создавать </w:t>
      </w:r>
      <w:proofErr w:type="spellStart"/>
      <w:r w:rsidR="00352723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3527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объекты и вызывать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3527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методы. </w:t>
      </w:r>
      <w:r w:rsidR="005662E1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proofErr w:type="spellStart"/>
      <w:r w:rsidR="001C37AC" w:rsidRPr="00B11A53">
        <w:rPr>
          <w:rFonts w:ascii="Times New Roman" w:eastAsia="Times New Roman" w:hAnsi="Times New Roman" w:cs="Times New Roman"/>
          <w:sz w:val="24"/>
          <w:szCs w:val="24"/>
        </w:rPr>
        <w:t>спользование</w:t>
      </w:r>
      <w:proofErr w:type="spellEnd"/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 JNI </w:t>
      </w:r>
      <w:r w:rsidR="005662E1">
        <w:rPr>
          <w:rFonts w:ascii="Times New Roman" w:eastAsia="Times New Roman" w:hAnsi="Times New Roman" w:cs="Times New Roman"/>
          <w:sz w:val="24"/>
          <w:szCs w:val="24"/>
          <w:lang w:val="ru-RU"/>
        </w:rPr>
        <w:t>обычно</w:t>
      </w:r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 ведет к 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отере </w:t>
      </w:r>
      <w:proofErr w:type="spellStart"/>
      <w:r w:rsidR="00E304BB">
        <w:rPr>
          <w:rFonts w:ascii="Times New Roman" w:eastAsia="Times New Roman" w:hAnsi="Times New Roman" w:cs="Times New Roman"/>
          <w:sz w:val="24"/>
          <w:szCs w:val="24"/>
          <w:lang w:val="ru-RU"/>
        </w:rPr>
        <w:t>платформо</w:t>
      </w:r>
      <w:proofErr w:type="spellEnd"/>
      <w:r w:rsidR="00E304BB">
        <w:rPr>
          <w:rFonts w:ascii="Times New Roman" w:eastAsia="Times New Roman" w:hAnsi="Times New Roman" w:cs="Times New Roman"/>
          <w:sz w:val="24"/>
          <w:szCs w:val="24"/>
          <w:lang w:val="ru-RU"/>
        </w:rPr>
        <w:t>-независимости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-кода. </w:t>
      </w:r>
      <w:r w:rsidR="001C37AC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proofErr w:type="spellStart"/>
      <w:r w:rsidRPr="00B11A53">
        <w:rPr>
          <w:rFonts w:ascii="Times New Roman" w:eastAsia="Times New Roman" w:hAnsi="Times New Roman" w:cs="Times New Roman"/>
          <w:sz w:val="24"/>
          <w:szCs w:val="24"/>
        </w:rPr>
        <w:t>спользование</w:t>
      </w:r>
      <w:proofErr w:type="spellEnd"/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 JNI позволяет </w:t>
      </w:r>
      <w:r w:rsidR="005662E1">
        <w:rPr>
          <w:rFonts w:ascii="Times New Roman" w:eastAsia="Times New Roman" w:hAnsi="Times New Roman" w:cs="Times New Roman"/>
          <w:sz w:val="24"/>
          <w:szCs w:val="24"/>
          <w:lang w:val="ru-RU"/>
        </w:rPr>
        <w:t>совместить</w:t>
      </w:r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 объектно-ориентированный подход </w:t>
      </w:r>
      <w:r w:rsidR="001B6927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5662E1"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62E1">
        <w:rPr>
          <w:rFonts w:ascii="Times New Roman" w:eastAsia="Times New Roman" w:hAnsi="Times New Roman" w:cs="Times New Roman"/>
          <w:sz w:val="24"/>
          <w:szCs w:val="24"/>
        </w:rPr>
        <w:t>существующий системно-зависимый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62E1">
        <w:rPr>
          <w:rFonts w:ascii="Times New Roman" w:eastAsia="Times New Roman" w:hAnsi="Times New Roman" w:cs="Times New Roman"/>
          <w:sz w:val="24"/>
          <w:szCs w:val="24"/>
        </w:rPr>
        <w:t>код</w:t>
      </w:r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 на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С++. Это является важным и необходимым условием к использованию </w:t>
      </w:r>
      <w:r w:rsidR="001B6927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1B6927" w:rsidRPr="00B11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при разработке компонентов,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которые должны работать быстро и безотказно, к примеру компоненты серверов</w:t>
      </w:r>
      <w:r w:rsidRPr="00B11A53">
        <w:rPr>
          <w:rFonts w:ascii="Times New Roman" w:eastAsia="Times New Roman" w:hAnsi="Times New Roman" w:cs="Times New Roman"/>
          <w:sz w:val="24"/>
          <w:szCs w:val="24"/>
        </w:rPr>
        <w:t>.</w:t>
      </w:r>
      <w:r w:rsidR="003D016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E6EE6" w:rsidRDefault="003D016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B6927">
        <w:rPr>
          <w:rFonts w:ascii="Times New Roman" w:eastAsia="Times New Roman" w:hAnsi="Times New Roman" w:cs="Times New Roman"/>
          <w:sz w:val="24"/>
          <w:szCs w:val="24"/>
          <w:lang w:val="ru-RU"/>
        </w:rPr>
        <w:t>Есть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 xml:space="preserve"> несколько причин совместного использования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 xml:space="preserve">С++ и </w:t>
      </w:r>
      <w:proofErr w:type="spellStart"/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>J</w:t>
      </w:r>
      <w:r w:rsidR="001B6927">
        <w:rPr>
          <w:rFonts w:ascii="Times New Roman" w:eastAsia="Times New Roman" w:hAnsi="Times New Roman" w:cs="Times New Roman"/>
          <w:sz w:val="24"/>
          <w:szCs w:val="24"/>
        </w:rPr>
        <w:t>ava</w:t>
      </w:r>
      <w:proofErr w:type="spellEnd"/>
      <w:r w:rsidR="001B6927">
        <w:rPr>
          <w:rFonts w:ascii="Times New Roman" w:eastAsia="Times New Roman" w:hAnsi="Times New Roman" w:cs="Times New Roman"/>
          <w:sz w:val="24"/>
          <w:szCs w:val="24"/>
        </w:rPr>
        <w:t>: стандартные библиотеки J</w:t>
      </w:r>
      <w:r w:rsidR="001B6927">
        <w:rPr>
          <w:rFonts w:ascii="Times New Roman" w:eastAsia="Times New Roman" w:hAnsi="Times New Roman" w:cs="Times New Roman"/>
          <w:sz w:val="24"/>
          <w:szCs w:val="24"/>
          <w:lang w:val="en-US"/>
        </w:rPr>
        <w:t>ava</w:t>
      </w:r>
      <w:r w:rsidR="001B6927">
        <w:rPr>
          <w:rFonts w:ascii="Times New Roman" w:eastAsia="Times New Roman" w:hAnsi="Times New Roman" w:cs="Times New Roman"/>
          <w:sz w:val="24"/>
          <w:szCs w:val="24"/>
        </w:rPr>
        <w:t xml:space="preserve"> не всегда поддерживают 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низкоуровневые </w:t>
      </w:r>
      <w:r w:rsidR="001B6927">
        <w:rPr>
          <w:rFonts w:ascii="Times New Roman" w:eastAsia="Times New Roman" w:hAnsi="Times New Roman" w:cs="Times New Roman"/>
          <w:sz w:val="24"/>
          <w:szCs w:val="24"/>
        </w:rPr>
        <w:t>системно-зависимые возможности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>, такие как работа напрямую с памятью</w:t>
      </w:r>
      <w:r w:rsidR="007D79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устройствами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>. Так же существует</w:t>
      </w:r>
      <w:r w:rsidR="001B69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 xml:space="preserve">необходимость использования 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>уже написанного</w:t>
      </w:r>
      <w:r w:rsidR="007D7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>кода на других языках или желание эффективно реализовать участок кода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>, для которого критично</w:t>
      </w:r>
      <w:r w:rsidR="001B69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время исполнения.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 xml:space="preserve"> Эти причины</w:t>
      </w:r>
      <w:r w:rsidR="001B6927">
        <w:rPr>
          <w:rFonts w:ascii="Times New Roman" w:eastAsia="Times New Roman" w:hAnsi="Times New Roman" w:cs="Times New Roman"/>
          <w:sz w:val="24"/>
          <w:szCs w:val="24"/>
          <w:lang w:val="ru-RU"/>
        </w:rPr>
        <w:t>, возможно,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 xml:space="preserve"> не</w:t>
      </w:r>
      <w:r w:rsidR="001B69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очень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 xml:space="preserve"> существенны при разработке клиентских приложе</w:t>
      </w:r>
      <w:r w:rsidR="0005557C">
        <w:rPr>
          <w:rFonts w:ascii="Times New Roman" w:eastAsia="Times New Roman" w:hAnsi="Times New Roman" w:cs="Times New Roman"/>
          <w:sz w:val="24"/>
          <w:szCs w:val="24"/>
        </w:rPr>
        <w:t>ний, однако в случае серверных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 xml:space="preserve"> они становятся </w:t>
      </w:r>
      <w:r w:rsidR="00AE6EE6">
        <w:rPr>
          <w:rFonts w:ascii="Times New Roman" w:eastAsia="Times New Roman" w:hAnsi="Times New Roman" w:cs="Times New Roman"/>
          <w:sz w:val="24"/>
          <w:szCs w:val="24"/>
          <w:lang w:val="ru-RU"/>
        </w:rPr>
        <w:t>основными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24FD" w:rsidRPr="00720317" w:rsidRDefault="00CC24F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25C5" w:rsidRPr="00CC24FD" w:rsidRDefault="009D25C5" w:rsidP="009D25C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F56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Java</w:t>
      </w:r>
      <w:r w:rsidRPr="00CC24F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7F56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Native</w:t>
      </w:r>
      <w:r w:rsidRPr="00CC24F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7F56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Interface</w:t>
      </w:r>
    </w:p>
    <w:p w:rsidR="007D7929" w:rsidRDefault="007D7929" w:rsidP="00E304BB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C24FD" w:rsidRDefault="00CC24FD" w:rsidP="00E304BB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Взаимодействие кодов J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ava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С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С++ может осуществляться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несколькими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способами: </w:t>
      </w:r>
    </w:p>
    <w:p w:rsidR="00CC24FD" w:rsidRDefault="00D31161" w:rsidP="007D7929">
      <w:pPr>
        <w:pStyle w:val="a6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С++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D25C5" w:rsidRP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код получает управление непосредственно из </w:t>
      </w:r>
      <w:proofErr w:type="spellStart"/>
      <w:r w:rsidR="002D6EE8" w:rsidRPr="00CC24FD">
        <w:rPr>
          <w:rFonts w:ascii="Times New Roman" w:eastAsia="Times New Roman" w:hAnsi="Times New Roman" w:cs="Times New Roman"/>
          <w:sz w:val="24"/>
          <w:szCs w:val="24"/>
          <w:lang w:val="ru-RU"/>
        </w:rPr>
        <w:t>Java</w:t>
      </w:r>
      <w:proofErr w:type="spellEnd"/>
      <w:r w:rsidR="009D25C5" w:rsidRP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путем вызова </w:t>
      </w:r>
      <w:r w:rsidR="009D25C5" w:rsidRPr="00CC24FD">
        <w:rPr>
          <w:rFonts w:ascii="Times New Roman" w:eastAsia="Times New Roman" w:hAnsi="Times New Roman" w:cs="Times New Roman"/>
          <w:sz w:val="24"/>
          <w:szCs w:val="24"/>
          <w:lang w:val="en-US"/>
        </w:rPr>
        <w:t>native</w:t>
      </w:r>
      <w:r w:rsidR="00CC24FD" w:rsidRP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метода. </w:t>
      </w:r>
    </w:p>
    <w:p w:rsidR="00CC24FD" w:rsidRPr="00CC24FD" w:rsidRDefault="00D31161" w:rsidP="007D7929">
      <w:pPr>
        <w:pStyle w:val="a6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С++</w:t>
      </w:r>
      <w:r w:rsidR="009D25C5" w:rsidRP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код динамически загружает JVM с помощью </w:t>
      </w:r>
      <w:r w:rsidR="002D6EE8" w:rsidRPr="00CC24FD">
        <w:rPr>
          <w:rFonts w:ascii="Times New Roman" w:eastAsia="Times New Roman" w:hAnsi="Times New Roman" w:cs="Times New Roman"/>
          <w:sz w:val="24"/>
          <w:szCs w:val="24"/>
          <w:lang w:val="en-US"/>
        </w:rPr>
        <w:t>Invocation</w:t>
      </w:r>
      <w:r w:rsidR="009D25C5" w:rsidRP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API. </w:t>
      </w:r>
    </w:p>
    <w:p w:rsidR="00CC24FD" w:rsidRPr="00F6254C" w:rsidRDefault="00E304BB" w:rsidP="009D25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>Для того чтобы передать управление С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>С++</w:t>
      </w:r>
      <w:r w:rsidR="009D25C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="009D25C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коду из </w:t>
      </w:r>
      <w:proofErr w:type="spellStart"/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>Java</w:t>
      </w:r>
      <w:proofErr w:type="spellEnd"/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>, нео</w:t>
      </w:r>
      <w:r w:rsidR="002D6E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бходимо создать собственный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  <w:lang w:val="ru-RU"/>
        </w:rPr>
        <w:t>Java</w:t>
      </w:r>
      <w:proofErr w:type="spellEnd"/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  <w:lang w:val="ru-RU"/>
        </w:rPr>
        <w:t>Kotlin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метод, сгенерировать с помощью </w:t>
      </w:r>
      <w:proofErr w:type="spellStart"/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>Java</w:t>
      </w:r>
      <w:r w:rsidR="002D6EE8">
        <w:rPr>
          <w:rFonts w:ascii="Times New Roman" w:eastAsia="Times New Roman" w:hAnsi="Times New Roman" w:cs="Times New Roman"/>
          <w:sz w:val="24"/>
          <w:szCs w:val="24"/>
          <w:lang w:val="ru-RU"/>
        </w:rPr>
        <w:t>h</w:t>
      </w:r>
      <w:proofErr w:type="spellEnd"/>
      <w:r w:rsidR="002D6E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>заголовочный файл для С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>С++, разработать сами функции, в которые будет передаваться управление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данные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 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поместить их </w:t>
      </w:r>
      <w:r w:rsidR="00352723"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файл</w:t>
      </w:r>
      <w:r w:rsidR="0035272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библиотеки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B319B1" w:rsidRDefault="00B319B1" w:rsidP="00B319B1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того, чтобы создать собственный метод, нужно дописать специальный спецификатор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native</w:t>
      </w:r>
      <w:r w:rsidRPr="00B319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Этот спецификатор показывает компилятору, что реализация данного метода будет представлена в библиотеке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++.</w:t>
      </w:r>
    </w:p>
    <w:p w:rsidR="009D25C5" w:rsidRDefault="00B319B1" w:rsidP="00B319B1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Кроме</w:t>
      </w:r>
      <w:r w:rsidR="009D25C5" w:rsidRPr="003E1292">
        <w:rPr>
          <w:rFonts w:ascii="Times New Roman" w:eastAsia="Times New Roman" w:hAnsi="Times New Roman" w:cs="Times New Roman"/>
          <w:sz w:val="24"/>
          <w:szCs w:val="24"/>
        </w:rPr>
        <w:t xml:space="preserve"> описания собственного метода,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необходимо</w:t>
      </w:r>
      <w:r w:rsidR="009D25C5" w:rsidRPr="003E1292">
        <w:rPr>
          <w:rFonts w:ascii="Times New Roman" w:eastAsia="Times New Roman" w:hAnsi="Times New Roman" w:cs="Times New Roman"/>
          <w:sz w:val="24"/>
          <w:szCs w:val="24"/>
        </w:rPr>
        <w:t xml:space="preserve"> динамически загрузить библиотеку, содержащую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 w:rsidR="009D25C5" w:rsidRPr="003E1292">
        <w:rPr>
          <w:rFonts w:ascii="Times New Roman" w:eastAsia="Times New Roman" w:hAnsi="Times New Roman" w:cs="Times New Roman"/>
          <w:sz w:val="24"/>
          <w:szCs w:val="24"/>
        </w:rPr>
        <w:t>С++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код </w:t>
      </w:r>
      <w:r>
        <w:rPr>
          <w:rFonts w:ascii="Times New Roman" w:eastAsia="Times New Roman" w:hAnsi="Times New Roman" w:cs="Times New Roman"/>
          <w:sz w:val="24"/>
          <w:szCs w:val="24"/>
        </w:rPr>
        <w:t>реализации</w:t>
      </w:r>
      <w:r w:rsidR="009D25C5" w:rsidRPr="003E1292">
        <w:rPr>
          <w:rFonts w:ascii="Times New Roman" w:eastAsia="Times New Roman" w:hAnsi="Times New Roman" w:cs="Times New Roman"/>
          <w:sz w:val="24"/>
          <w:szCs w:val="24"/>
        </w:rPr>
        <w:t xml:space="preserve"> данного метода. Для этого в классе </w:t>
      </w:r>
      <w:r w:rsidR="009D25C5" w:rsidRPr="003E1292">
        <w:rPr>
          <w:rFonts w:ascii="Courier New" w:eastAsia="Times New Roman" w:hAnsi="Courier New" w:cs="Courier New"/>
          <w:sz w:val="20"/>
          <w:szCs w:val="24"/>
          <w:lang w:val="en-US"/>
        </w:rPr>
        <w:t>Java</w:t>
      </w:r>
      <w:r w:rsidR="009D25C5" w:rsidRPr="003E1292">
        <w:rPr>
          <w:rFonts w:ascii="Courier New" w:eastAsia="Times New Roman" w:hAnsi="Courier New" w:cs="Courier New"/>
          <w:sz w:val="20"/>
          <w:szCs w:val="24"/>
        </w:rPr>
        <w:t>.</w:t>
      </w:r>
      <w:r w:rsidR="009D25C5" w:rsidRPr="003E1292">
        <w:rPr>
          <w:rFonts w:ascii="Courier New" w:eastAsia="Times New Roman" w:hAnsi="Courier New" w:cs="Courier New"/>
          <w:sz w:val="20"/>
          <w:szCs w:val="24"/>
          <w:lang w:val="en-US"/>
        </w:rPr>
        <w:t>Lang</w:t>
      </w:r>
      <w:r w:rsidR="009D25C5" w:rsidRPr="003E1292">
        <w:rPr>
          <w:rFonts w:ascii="Courier New" w:eastAsia="Times New Roman" w:hAnsi="Courier New" w:cs="Courier New"/>
          <w:sz w:val="20"/>
          <w:szCs w:val="24"/>
        </w:rPr>
        <w:t>.</w:t>
      </w:r>
      <w:r w:rsidR="009D25C5" w:rsidRPr="003E1292">
        <w:rPr>
          <w:rFonts w:ascii="Courier New" w:eastAsia="Times New Roman" w:hAnsi="Courier New" w:cs="Courier New"/>
          <w:sz w:val="20"/>
          <w:szCs w:val="24"/>
          <w:lang w:val="en-US"/>
        </w:rPr>
        <w:t>System</w:t>
      </w:r>
      <w:r w:rsidR="009D25C5" w:rsidRPr="003E1292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="009D25C5">
        <w:rPr>
          <w:rFonts w:ascii="Times New Roman" w:eastAsia="Times New Roman" w:hAnsi="Times New Roman" w:cs="Times New Roman"/>
          <w:sz w:val="24"/>
          <w:szCs w:val="24"/>
        </w:rPr>
        <w:t>существует метод</w:t>
      </w:r>
      <w:r w:rsidR="009D25C5" w:rsidRPr="003E1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25C5" w:rsidRPr="003E12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public</w:t>
      </w:r>
      <w:r w:rsidR="009D25C5" w:rsidRPr="003E1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9D25C5" w:rsidRPr="003E12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static</w:t>
      </w:r>
      <w:r w:rsidR="009D25C5" w:rsidRPr="003E1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9D25C5" w:rsidRPr="003E12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void</w:t>
      </w:r>
      <w:r w:rsidR="009D25C5" w:rsidRPr="003E1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="009D25C5" w:rsidRPr="003E129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loadLibrary</w:t>
      </w:r>
      <w:proofErr w:type="spellEnd"/>
      <w:r w:rsidR="009D25C5" w:rsidRPr="003E1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</w:t>
      </w:r>
      <w:proofErr w:type="spellStart"/>
      <w:proofErr w:type="gramEnd"/>
      <w:r w:rsidR="009D25C5" w:rsidRPr="003E1292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String</w:t>
      </w:r>
      <w:proofErr w:type="spellEnd"/>
      <w:r w:rsidR="009D25C5" w:rsidRPr="003E1292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="009D25C5" w:rsidRPr="003E1292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LibName</w:t>
      </w:r>
      <w:proofErr w:type="spellEnd"/>
      <w:r w:rsidR="009D25C5" w:rsidRPr="003E1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)</w:t>
      </w:r>
      <w:r w:rsidR="009D25C5" w:rsidRPr="003E1292">
        <w:rPr>
          <w:rFonts w:ascii="Times New Roman" w:eastAsia="Times New Roman" w:hAnsi="Times New Roman" w:cs="Times New Roman"/>
          <w:sz w:val="24"/>
          <w:szCs w:val="24"/>
        </w:rPr>
        <w:t xml:space="preserve">, загружающий указанную библиотеку. Следующий пример демонстрирует описание собственного </w:t>
      </w:r>
      <w:r w:rsidR="00352723" w:rsidRPr="003E1292">
        <w:rPr>
          <w:rFonts w:ascii="Times New Roman" w:eastAsia="Times New Roman" w:hAnsi="Times New Roman" w:cs="Times New Roman"/>
          <w:sz w:val="24"/>
          <w:szCs w:val="24"/>
        </w:rPr>
        <w:t>метода</w:t>
      </w:r>
      <w:r w:rsidR="00352723" w:rsidRPr="00CD728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[</w:t>
      </w:r>
      <w:r w:rsidR="00C13988" w:rsidRPr="00CD728A">
        <w:rPr>
          <w:rFonts w:ascii="Times New Roman" w:eastAsia="Times New Roman" w:hAnsi="Times New Roman" w:cs="Times New Roman"/>
          <w:sz w:val="24"/>
          <w:szCs w:val="24"/>
          <w:lang w:val="ru-RU"/>
        </w:rPr>
        <w:t>3]</w:t>
      </w:r>
      <w:r w:rsidR="009D25C5" w:rsidRPr="003E12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9B1" w:rsidRDefault="00B319B1" w:rsidP="00B319B1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Создание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-метода в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19B1" w:rsidRDefault="00B319B1" w:rsidP="00B319B1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68"/>
      </w:tblGrid>
      <w:tr w:rsidR="00B319B1" w:rsidRPr="00DC2775" w:rsidTr="00977586">
        <w:tc>
          <w:tcPr>
            <w:tcW w:w="9268" w:type="dxa"/>
          </w:tcPr>
          <w:p w:rsidR="00B319B1" w:rsidRPr="00DC2775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DC277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class</w:t>
            </w: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MyClass</w:t>
            </w:r>
            <w:proofErr w:type="spellEnd"/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C2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319B1" w:rsidRPr="00DC2775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B319B1" w:rsidRPr="00DC2775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DC277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static</w:t>
            </w: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C2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319B1" w:rsidRPr="00DC2775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System</w:t>
            </w:r>
            <w:r w:rsidRPr="00DC2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loadLibrary</w:t>
            </w:r>
            <w:proofErr w:type="spellEnd"/>
            <w:r w:rsidRPr="00DC2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DC277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"test"</w:t>
            </w:r>
            <w:r w:rsidRPr="00DC2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</w:p>
          <w:p w:rsidR="00B319B1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}</w:t>
            </w:r>
          </w:p>
          <w:p w:rsidR="00B319B1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</w:p>
          <w:p w:rsidR="00B319B1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u-RU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u-RU"/>
              </w:rPr>
              <w:t>native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u-RU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>nativeMethod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);</w:t>
            </w:r>
          </w:p>
          <w:p w:rsidR="00B319B1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</w:p>
          <w:p w:rsidR="00B319B1" w:rsidRPr="00DC2775" w:rsidRDefault="00B319B1" w:rsidP="0097758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}</w:t>
            </w:r>
          </w:p>
        </w:tc>
      </w:tr>
    </w:tbl>
    <w:p w:rsidR="00A50228" w:rsidRDefault="00A50228" w:rsidP="0072031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319B1" w:rsidRDefault="009D25C5" w:rsidP="0072031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775">
        <w:rPr>
          <w:rFonts w:ascii="Times New Roman" w:eastAsia="Times New Roman" w:hAnsi="Times New Roman" w:cs="Times New Roman"/>
          <w:sz w:val="24"/>
          <w:szCs w:val="24"/>
        </w:rPr>
        <w:t>В</w:t>
      </w:r>
      <w:r w:rsidR="00B319B1">
        <w:rPr>
          <w:rFonts w:ascii="Times New Roman" w:eastAsia="Times New Roman" w:hAnsi="Times New Roman" w:cs="Times New Roman"/>
          <w:sz w:val="24"/>
          <w:szCs w:val="24"/>
        </w:rPr>
        <w:t xml:space="preserve"> приведенном примере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>nativeMethod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  <w:r w:rsidR="00B319B1">
        <w:rPr>
          <w:rFonts w:ascii="Courier New" w:hAnsi="Courier New" w:cs="Courier New"/>
          <w:b/>
          <w:bCs/>
          <w:color w:val="000080"/>
          <w:sz w:val="20"/>
          <w:szCs w:val="20"/>
          <w:lang w:val="ru-RU"/>
        </w:rPr>
        <w:t xml:space="preserve"> – </w:t>
      </w:r>
      <w:r w:rsidR="00B319B1">
        <w:rPr>
          <w:rFonts w:ascii="Times New Roman" w:eastAsia="Times New Roman" w:hAnsi="Times New Roman" w:cs="Times New Roman"/>
          <w:sz w:val="24"/>
          <w:szCs w:val="24"/>
        </w:rPr>
        <w:t>собственный</w:t>
      </w:r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метод</w:t>
      </w:r>
      <w:r w:rsidR="00B319B1">
        <w:rPr>
          <w:rFonts w:ascii="Times New Roman" w:eastAsia="Times New Roman" w:hAnsi="Times New Roman" w:cs="Times New Roman"/>
          <w:sz w:val="24"/>
          <w:szCs w:val="24"/>
        </w:rPr>
        <w:t>, и его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 w:rsidR="00B319B1">
        <w:rPr>
          <w:rFonts w:ascii="Times New Roman" w:eastAsia="Times New Roman" w:hAnsi="Times New Roman" w:cs="Times New Roman"/>
          <w:sz w:val="24"/>
          <w:szCs w:val="24"/>
        </w:rPr>
        <w:t xml:space="preserve">С++ 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реализация находится в библиотеке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. Метод </w:t>
      </w:r>
      <w:proofErr w:type="spellStart"/>
      <w:proofErr w:type="gramStart"/>
      <w:r w:rsidRPr="003E129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loadLibrary</w:t>
      </w:r>
      <w:proofErr w:type="spellEnd"/>
      <w:r w:rsidRPr="003E1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</w:t>
      </w:r>
      <w:proofErr w:type="gramEnd"/>
      <w:r w:rsidRPr="00DC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) 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вызывается в статическом </w:t>
      </w:r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блоке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, что обеспечивает вызов этого метода после загрузки класса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MyClass</w:t>
      </w:r>
      <w:proofErr w:type="spellEnd"/>
      <w:r w:rsidR="00B319B1"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>.</w:t>
      </w:r>
      <w:r w:rsidR="00055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Метод </w:t>
      </w:r>
      <w:proofErr w:type="spellStart"/>
      <w:proofErr w:type="gramStart"/>
      <w:r w:rsidRPr="003E129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loadLibrary</w:t>
      </w:r>
      <w:proofErr w:type="spellEnd"/>
      <w:r w:rsidRPr="003E1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</w:t>
      </w:r>
      <w:proofErr w:type="gramEnd"/>
      <w:r w:rsidRPr="00DC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) 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преобразует </w:t>
      </w:r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передаваемый параметр, имя,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 в соответствии с тем, </w:t>
      </w:r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на какой платформе будет запущен код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. В данном примере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преобразуется в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libtest</w:t>
      </w:r>
      <w:proofErr w:type="spellEnd"/>
      <w:r w:rsidRPr="0015616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</w:t>
      </w:r>
      <w:r w:rsidR="00B319B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для</w:t>
      </w:r>
      <w:r w:rsidR="00B319B1" w:rsidRPr="00B319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05557C">
        <w:rPr>
          <w:rFonts w:ascii="Times New Roman" w:eastAsia="Times New Roman" w:hAnsi="Times New Roman" w:cs="Times New Roman"/>
          <w:sz w:val="24"/>
          <w:szCs w:val="24"/>
          <w:lang w:val="en-US"/>
        </w:rPr>
        <w:t>Linux</w:t>
      </w:r>
      <w:r w:rsidR="0005557C" w:rsidRPr="0005557C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 w:rsidR="0005557C">
        <w:rPr>
          <w:rFonts w:ascii="Times New Roman" w:eastAsia="Times New Roman" w:hAnsi="Times New Roman" w:cs="Times New Roman"/>
          <w:sz w:val="24"/>
          <w:szCs w:val="24"/>
          <w:lang w:val="en-US"/>
        </w:rPr>
        <w:t>Unix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  <w:r w:rsidR="0005557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</w:t>
      </w:r>
      <w:r w:rsidRPr="0015616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dll</w:t>
      </w:r>
      <w:proofErr w:type="spellEnd"/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для</w:t>
      </w:r>
      <w:r w:rsidR="00B319B1" w:rsidRPr="00B319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319B1">
        <w:rPr>
          <w:rFonts w:ascii="Times New Roman" w:eastAsia="Times New Roman" w:hAnsi="Times New Roman" w:cs="Times New Roman"/>
          <w:sz w:val="24"/>
          <w:szCs w:val="24"/>
          <w:lang w:val="en-US"/>
        </w:rPr>
        <w:t>Win</w:t>
      </w:r>
      <w:proofErr w:type="spellStart"/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dows</w:t>
      </w:r>
      <w:proofErr w:type="spellEnd"/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. Для </w:t>
      </w:r>
      <w:r w:rsidR="00B319B1"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DLL должна находиться либо в текущем каталоге процесса, либо в каталоге, содержащем </w:t>
      </w:r>
      <w:r w:rsidR="0005557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исполняемый </w:t>
      </w:r>
      <w:r w:rsidR="0005557C">
        <w:rPr>
          <w:rFonts w:ascii="Times New Roman" w:eastAsia="Times New Roman" w:hAnsi="Times New Roman" w:cs="Times New Roman"/>
          <w:sz w:val="24"/>
          <w:szCs w:val="24"/>
          <w:lang w:val="en-US"/>
        </w:rPr>
        <w:t>exe</w:t>
      </w:r>
      <w:r w:rsidR="0005557C" w:rsidRPr="001331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файл, либо в системном каталоге </w:t>
      </w:r>
      <w:r w:rsidR="00B319B1"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="00B319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или в каталогах, указанных в переменной </w:t>
      </w:r>
      <w:proofErr w:type="gramStart"/>
      <w:r w:rsidRPr="00DC2775">
        <w:rPr>
          <w:rFonts w:ascii="Times New Roman" w:eastAsia="Times New Roman" w:hAnsi="Times New Roman" w:cs="Times New Roman"/>
          <w:sz w:val="24"/>
          <w:szCs w:val="24"/>
        </w:rPr>
        <w:t>окружения</w:t>
      </w:r>
      <w:r w:rsidR="001C37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PATH</w:t>
      </w:r>
      <w:proofErr w:type="gramEnd"/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. Для UNIX библиотечный файл должен находиться либо 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 текущем каталоге процесса, либо в </w:t>
      </w:r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подкаталоге</w:t>
      </w:r>
      <w:r w:rsidR="00B319B1" w:rsidRPr="00B319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319B1" w:rsidRPr="003E129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Lib</w:t>
      </w:r>
      <w:proofErr w:type="spellEnd"/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основного каталога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, либо в каталогах, перечисленных </w:t>
      </w:r>
      <w:proofErr w:type="gramStart"/>
      <w:r w:rsidRPr="00DC2775">
        <w:rPr>
          <w:rFonts w:ascii="Times New Roman" w:eastAsia="Times New Roman" w:hAnsi="Times New Roman" w:cs="Times New Roman"/>
          <w:sz w:val="24"/>
          <w:szCs w:val="24"/>
        </w:rPr>
        <w:t>в переменной окружения</w:t>
      </w:r>
      <w:proofErr w:type="gramEnd"/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LD_LIBRARY_PATH. Если указанную библиотеку найти не удается, метод </w:t>
      </w:r>
      <w:proofErr w:type="spellStart"/>
      <w:proofErr w:type="gramStart"/>
      <w:r w:rsidRPr="003E129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loadLibrary</w:t>
      </w:r>
      <w:proofErr w:type="spellEnd"/>
      <w:r w:rsidRPr="003E1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)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генерирует </w:t>
      </w:r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исключение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7A9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Java.L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ang.UnsatisfitedLinkError</w:t>
      </w:r>
      <w:proofErr w:type="spellEnd"/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63182" w:rsidRDefault="00B63182" w:rsidP="00B6318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3182" w:rsidRPr="009571F5" w:rsidRDefault="00B63182" w:rsidP="00B6318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71F5">
        <w:rPr>
          <w:rFonts w:ascii="Times New Roman" w:eastAsia="Times New Roman" w:hAnsi="Times New Roman" w:cs="Times New Roman"/>
          <w:sz w:val="24"/>
          <w:szCs w:val="24"/>
        </w:rPr>
        <w:t>Для более надежной работы с собственными методами можно использовать, к примеру, следующий код:</w:t>
      </w:r>
    </w:p>
    <w:p w:rsidR="00B63182" w:rsidRPr="009D25C5" w:rsidRDefault="00B63182" w:rsidP="00B6318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42"/>
      </w:tblGrid>
      <w:tr w:rsidR="00B63182" w:rsidTr="00977586">
        <w:tc>
          <w:tcPr>
            <w:tcW w:w="9042" w:type="dxa"/>
          </w:tcPr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pulibc</w:t>
            </w:r>
            <w:proofErr w:type="spellEnd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class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App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pulibc</w:t>
            </w:r>
            <w:proofErr w:type="spellEnd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static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void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gram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main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String </w:t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args</w:t>
            </w:r>
            <w:proofErr w:type="spellEnd"/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MyClass</w:t>
            </w:r>
            <w:proofErr w:type="spellEnd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myClassInstance</w:t>
            </w:r>
            <w:proofErr w:type="spellEnd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new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MyClass</w:t>
            </w:r>
            <w:proofErr w:type="spellEnd"/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try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myClassInstance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nativeMethod</w:t>
            </w:r>
            <w:proofErr w:type="spellEnd"/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();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}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catch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UnsatisfiedLinkError</w:t>
            </w:r>
            <w:proofErr w:type="spellEnd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e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System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out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println</w:t>
            </w:r>
            <w:proofErr w:type="spellEnd"/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9571F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"Method not found ("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+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e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+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")"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}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}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}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class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MyClass</w:t>
            </w:r>
            <w:proofErr w:type="spellEnd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static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try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System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loadLibrary</w:t>
            </w:r>
            <w:proofErr w:type="spellEnd"/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9571F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"test"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}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catch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UnsatisfiedLinkError</w:t>
            </w:r>
            <w:proofErr w:type="spellEnd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e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System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out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println</w:t>
            </w:r>
            <w:proofErr w:type="spellEnd"/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9571F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"Library not found ("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+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e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+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")"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B63182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}</w:t>
            </w:r>
          </w:p>
          <w:p w:rsidR="00B63182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}</w:t>
            </w:r>
          </w:p>
          <w:p w:rsidR="00B63182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ab/>
            </w:r>
          </w:p>
          <w:p w:rsidR="00B63182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u-RU"/>
              </w:rPr>
              <w:t>native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u-RU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>nativeMethod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);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}</w:t>
            </w:r>
          </w:p>
        </w:tc>
      </w:tr>
    </w:tbl>
    <w:p w:rsidR="00B63182" w:rsidRPr="009571F5" w:rsidRDefault="00B63182" w:rsidP="00B6318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3182" w:rsidRPr="009571F5" w:rsidRDefault="00B63182" w:rsidP="00B6318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71F5">
        <w:rPr>
          <w:rFonts w:ascii="Times New Roman" w:eastAsia="Times New Roman" w:hAnsi="Times New Roman" w:cs="Times New Roman"/>
          <w:sz w:val="24"/>
          <w:szCs w:val="24"/>
        </w:rPr>
        <w:t>Компиляция программ, содержащих собственные методы, ничем не отличается от компиляции обычных программ. Например, если записать предыдущий пример в файл 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именем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MyClass</w:t>
      </w:r>
      <w:proofErr w:type="spellEnd"/>
      <w:r w:rsidRPr="009571F5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>, то для его компиляции необходимо выполнить следующую команду:</w:t>
      </w:r>
    </w:p>
    <w:p w:rsidR="00B63182" w:rsidRDefault="00B63182" w:rsidP="00B6318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42"/>
      </w:tblGrid>
      <w:tr w:rsidR="00B63182" w:rsidTr="00977586">
        <w:tc>
          <w:tcPr>
            <w:tcW w:w="9042" w:type="dxa"/>
          </w:tcPr>
          <w:p w:rsidR="00B63182" w:rsidRDefault="00B63182" w:rsidP="009775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javac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 xml:space="preserve"> MyClass.java</w:t>
            </w:r>
          </w:p>
        </w:tc>
      </w:tr>
    </w:tbl>
    <w:p w:rsidR="00B63182" w:rsidRDefault="00B63182" w:rsidP="0072031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31161" w:rsidRDefault="00D31161" w:rsidP="002D6EE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D25C5" w:rsidRPr="00720317" w:rsidRDefault="009D25C5" w:rsidP="0072031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20317">
        <w:rPr>
          <w:rFonts w:ascii="Times New Roman" w:eastAsia="Times New Roman" w:hAnsi="Times New Roman" w:cs="Times New Roman"/>
          <w:b/>
          <w:sz w:val="24"/>
          <w:szCs w:val="24"/>
        </w:rPr>
        <w:t>Создание заголовочного файла</w:t>
      </w:r>
    </w:p>
    <w:p w:rsidR="009D25C5" w:rsidRPr="009571F5" w:rsidRDefault="009D25C5" w:rsidP="009D25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05027" w:rsidRDefault="00D31161" w:rsidP="002D6EE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Создание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С++ 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кода необходимо начинать с создания заголовочного файла. Его можно написать вручную или воспользоваться утилитой </w:t>
      </w:r>
      <w:proofErr w:type="spellStart"/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Javah</w:t>
      </w:r>
      <w:proofErr w:type="spellEnd"/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. Второй путь предпочтительней, так как допускает меньшее количество ошибок. При обращении к утилите </w:t>
      </w:r>
      <w:proofErr w:type="spellStart"/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Javah</w:t>
      </w:r>
      <w:proofErr w:type="spellEnd"/>
      <w:r w:rsidR="001C00D2" w:rsidRPr="00957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указывается имя </w:t>
      </w:r>
      <w:r w:rsidR="001C00D2">
        <w:rPr>
          <w:rFonts w:ascii="Times New Roman" w:eastAsia="Times New Roman" w:hAnsi="Times New Roman" w:cs="Times New Roman"/>
          <w:sz w:val="24"/>
          <w:szCs w:val="24"/>
        </w:rPr>
        <w:t>класса и параметр</w:t>
      </w:r>
      <w:r w:rsidR="001C00D2" w:rsidRPr="001C00D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JNI. Без него </w:t>
      </w:r>
      <w:proofErr w:type="spellStart"/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Javah</w:t>
      </w:r>
      <w:proofErr w:type="spellEnd"/>
      <w:r w:rsidR="001C00D2" w:rsidRPr="00957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будет генерировать файл в формате JDK 1.0 NI. Имя класса представляет собой полное квалифицированное имя класса. </w:t>
      </w:r>
    </w:p>
    <w:p w:rsidR="00105027" w:rsidRPr="009571F5" w:rsidRDefault="001331CB" w:rsidP="002D6EE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</w:t>
      </w:r>
      <w:proofErr w:type="spellStart"/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>ример</w:t>
      </w:r>
      <w:proofErr w:type="spellEnd"/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42"/>
      </w:tblGrid>
      <w:tr w:rsidR="00720317" w:rsidRPr="00D5118C" w:rsidTr="00720317">
        <w:tc>
          <w:tcPr>
            <w:tcW w:w="9042" w:type="dxa"/>
          </w:tcPr>
          <w:p w:rsidR="00720317" w:rsidRPr="00720317" w:rsidRDefault="00720317" w:rsidP="009D25C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20317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#</w:t>
            </w:r>
            <w:proofErr w:type="spellStart"/>
            <w:r w:rsidRPr="00720317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javah</w:t>
            </w:r>
            <w:proofErr w:type="spellEnd"/>
            <w:r w:rsidRPr="00720317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 -JNI </w:t>
            </w:r>
            <w:proofErr w:type="spellStart"/>
            <w:r w:rsidRPr="00720317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Java.Lang.Runtime</w:t>
            </w:r>
            <w:proofErr w:type="spellEnd"/>
          </w:p>
        </w:tc>
      </w:tr>
    </w:tbl>
    <w:p w:rsidR="00105027" w:rsidRPr="00E75729" w:rsidRDefault="00105027" w:rsidP="002D6EE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C00D2" w:rsidRDefault="009D25C5" w:rsidP="002D6EE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Перед использованием утилиты </w:t>
      </w:r>
      <w:proofErr w:type="spellStart"/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Javah</w:t>
      </w:r>
      <w:proofErr w:type="spellEnd"/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 соответствующий </w:t>
      </w:r>
      <w:r w:rsidR="007D7929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  <w:lang w:val="en-US"/>
        </w:rPr>
        <w:t>Kotlin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класс должен быть скомпилирован в </w:t>
      </w:r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class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-файл. Утилита </w:t>
      </w:r>
      <w:proofErr w:type="spellStart"/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Javah</w:t>
      </w:r>
      <w:proofErr w:type="spellEnd"/>
      <w:r w:rsidR="001C00D2" w:rsidRPr="00957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анализирует </w:t>
      </w:r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class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>-файл и строит заголовочный файл, в котор</w:t>
      </w:r>
      <w:r w:rsidR="00EF14C7">
        <w:rPr>
          <w:rFonts w:ascii="Times New Roman" w:eastAsia="Times New Roman" w:hAnsi="Times New Roman" w:cs="Times New Roman"/>
          <w:sz w:val="24"/>
          <w:szCs w:val="24"/>
        </w:rPr>
        <w:t>ом перечислены объявления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 w:rsidR="00EF14C7">
        <w:rPr>
          <w:rFonts w:ascii="Times New Roman" w:eastAsia="Times New Roman" w:hAnsi="Times New Roman" w:cs="Times New Roman"/>
          <w:sz w:val="24"/>
          <w:szCs w:val="24"/>
        </w:rPr>
        <w:t xml:space="preserve">С++ 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функций, представляющих реализации соответствующих собственных методов. </w:t>
      </w:r>
    </w:p>
    <w:p w:rsidR="001C00D2" w:rsidRDefault="001C00D2" w:rsidP="002D6EE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00D2" w:rsidRPr="009571F5" w:rsidRDefault="009D25C5" w:rsidP="001C00D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71F5">
        <w:rPr>
          <w:rFonts w:ascii="Times New Roman" w:eastAsia="Times New Roman" w:hAnsi="Times New Roman" w:cs="Times New Roman"/>
          <w:sz w:val="24"/>
          <w:szCs w:val="24"/>
        </w:rPr>
        <w:t>Например, если выполнить следующие команды: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42"/>
      </w:tblGrid>
      <w:tr w:rsidR="001C00D2" w:rsidRPr="00D5118C" w:rsidTr="001C00D2">
        <w:tc>
          <w:tcPr>
            <w:tcW w:w="9042" w:type="dxa"/>
          </w:tcPr>
          <w:p w:rsidR="001C00D2" w:rsidRPr="001C00D2" w:rsidRDefault="001C00D2" w:rsidP="001C0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</w:pPr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# </w:t>
            </w:r>
            <w:proofErr w:type="spellStart"/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javac</w:t>
            </w:r>
            <w:proofErr w:type="spellEnd"/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 MyClass.java</w:t>
            </w:r>
          </w:p>
          <w:p w:rsidR="001C00D2" w:rsidRPr="001C00D2" w:rsidRDefault="001C00D2" w:rsidP="001C00D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lastRenderedPageBreak/>
              <w:t xml:space="preserve"># </w:t>
            </w:r>
            <w:proofErr w:type="spellStart"/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javah</w:t>
            </w:r>
            <w:proofErr w:type="spellEnd"/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 -</w:t>
            </w:r>
            <w:proofErr w:type="spellStart"/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jni</w:t>
            </w:r>
            <w:proofErr w:type="spellEnd"/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MyClass</w:t>
            </w:r>
            <w:proofErr w:type="spellEnd"/>
          </w:p>
        </w:tc>
      </w:tr>
    </w:tbl>
    <w:p w:rsidR="00A50228" w:rsidRPr="00E75729" w:rsidRDefault="00A50228" w:rsidP="009D25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D25C5" w:rsidRPr="00720317" w:rsidRDefault="009D25C5" w:rsidP="009D25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то </w:t>
      </w:r>
      <w:proofErr w:type="spellStart"/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javah</w:t>
      </w:r>
      <w:proofErr w:type="spellEnd"/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 сгенерирует следующий файл </w:t>
      </w:r>
      <w:proofErr w:type="spellStart"/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MyClass</w:t>
      </w:r>
      <w:proofErr w:type="spellEnd"/>
      <w:r w:rsidRPr="009571F5">
        <w:rPr>
          <w:rFonts w:ascii="Times New Roman" w:eastAsia="Times New Roman" w:hAnsi="Times New Roman" w:cs="Times New Roman"/>
          <w:sz w:val="24"/>
          <w:szCs w:val="24"/>
        </w:rPr>
        <w:t>.</w:t>
      </w:r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42"/>
      </w:tblGrid>
      <w:tr w:rsidR="009D25C5" w:rsidTr="006725CC">
        <w:tc>
          <w:tcPr>
            <w:tcW w:w="9042" w:type="dxa"/>
          </w:tcPr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/* Do not edit this file - it is machine generated */</w:t>
            </w:r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#include &lt;</w:t>
            </w:r>
            <w:proofErr w:type="spellStart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jni.h</w:t>
            </w:r>
            <w:proofErr w:type="spellEnd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&gt;</w:t>
            </w:r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/* Header for class </w:t>
            </w:r>
            <w:proofErr w:type="spellStart"/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MyClass</w:t>
            </w:r>
            <w:proofErr w:type="spellEnd"/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 */</w:t>
            </w:r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#</w:t>
            </w:r>
            <w:proofErr w:type="spellStart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ifndef</w:t>
            </w:r>
            <w:proofErr w:type="spellEnd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 _</w:t>
            </w:r>
            <w:proofErr w:type="spellStart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included_MyClass</w:t>
            </w:r>
            <w:proofErr w:type="spellEnd"/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#define _</w:t>
            </w:r>
            <w:proofErr w:type="spellStart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included_MyClass</w:t>
            </w:r>
            <w:proofErr w:type="spellEnd"/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#</w:t>
            </w:r>
            <w:proofErr w:type="spellStart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ifdef</w:t>
            </w:r>
            <w:proofErr w:type="spellEnd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 _ _</w:t>
            </w:r>
            <w:proofErr w:type="spellStart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cplusplus</w:t>
            </w:r>
            <w:proofErr w:type="spellEnd"/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extern </w:t>
            </w:r>
            <w:r w:rsidRPr="00E85931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"c"</w:t>
            </w:r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859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#</w:t>
            </w:r>
            <w:proofErr w:type="spellStart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endif</w:t>
            </w:r>
            <w:proofErr w:type="spellEnd"/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/*</w:t>
            </w:r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* class: </w:t>
            </w:r>
            <w:proofErr w:type="spellStart"/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MyClass</w:t>
            </w:r>
            <w:proofErr w:type="spellEnd"/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* method: </w:t>
            </w:r>
            <w:proofErr w:type="spellStart"/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nativeMethod</w:t>
            </w:r>
            <w:proofErr w:type="spellEnd"/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* signature: ()</w:t>
            </w:r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*/</w:t>
            </w:r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proofErr w:type="spellStart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jniexport</w:t>
            </w:r>
            <w:proofErr w:type="spellEnd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8593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void</w:t>
            </w:r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jnicall</w:t>
            </w:r>
            <w:proofErr w:type="spellEnd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Java_MyClass_</w:t>
            </w:r>
            <w:proofErr w:type="gramStart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nativeMethod</w:t>
            </w:r>
            <w:proofErr w:type="spellEnd"/>
            <w:r w:rsidRPr="00E859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proofErr w:type="gramEnd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jnienv</w:t>
            </w:r>
            <w:proofErr w:type="spellEnd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859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*,</w:t>
            </w:r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jobject</w:t>
            </w:r>
            <w:proofErr w:type="spellEnd"/>
            <w:r w:rsidRPr="00E859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9D25C5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ifdef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 xml:space="preserve"> _ _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cplusplus</w:t>
            </w:r>
            <w:proofErr w:type="spellEnd"/>
          </w:p>
          <w:p w:rsidR="009D25C5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}</w:t>
            </w:r>
          </w:p>
          <w:p w:rsidR="009D25C5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endif</w:t>
            </w:r>
            <w:proofErr w:type="spellEnd"/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endif</w:t>
            </w:r>
            <w:proofErr w:type="spellEnd"/>
          </w:p>
        </w:tc>
      </w:tr>
    </w:tbl>
    <w:p w:rsidR="009D25C5" w:rsidRPr="009571F5" w:rsidRDefault="009D25C5" w:rsidP="009D25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25C5" w:rsidRPr="009571F5" w:rsidRDefault="005341F9" w:rsidP="0072031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</w:t>
      </w:r>
      <w:proofErr w:type="spellStart"/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>анный</w:t>
      </w:r>
      <w:proofErr w:type="spellEnd"/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 файл можно создать вручную или с помощью утилиты J</w:t>
      </w:r>
      <w:r w:rsidR="009D25C5">
        <w:rPr>
          <w:rFonts w:ascii="Times New Roman" w:eastAsia="Times New Roman" w:hAnsi="Times New Roman" w:cs="Times New Roman"/>
          <w:sz w:val="24"/>
          <w:szCs w:val="24"/>
          <w:lang w:val="en-US"/>
        </w:rPr>
        <w:t>ava</w:t>
      </w:r>
      <w:r w:rsidR="009D25C5"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далее будет продемонстрирован более удобный способ генерации заголовочного файла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D25C5" w:rsidRPr="00720317" w:rsidRDefault="009D25C5" w:rsidP="00720317">
      <w:pPr>
        <w:autoSpaceDE w:val="0"/>
        <w:autoSpaceDN w:val="0"/>
        <w:adjustRightInd w:val="0"/>
        <w:spacing w:line="240" w:lineRule="auto"/>
        <w:ind w:firstLine="720"/>
        <w:rPr>
          <w:rFonts w:ascii="Courier New" w:hAnsi="Courier New" w:cs="Courier New"/>
          <w:color w:val="804000"/>
          <w:sz w:val="20"/>
          <w:szCs w:val="20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Директива препроцессора </w:t>
      </w:r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ru-RU"/>
        </w:rPr>
        <w:t>#</w:t>
      </w:r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include</w:t>
      </w:r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ru-RU"/>
        </w:rPr>
        <w:t xml:space="preserve"> &lt;</w:t>
      </w:r>
      <w:proofErr w:type="spellStart"/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jni</w:t>
      </w:r>
      <w:proofErr w:type="spellEnd"/>
      <w:proofErr w:type="gramStart"/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ru-RU"/>
        </w:rPr>
        <w:t>.</w:t>
      </w:r>
      <w:proofErr w:type="gramEnd"/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h</w:t>
      </w:r>
      <w:r>
        <w:rPr>
          <w:rFonts w:ascii="Courier New" w:hAnsi="Courier New" w:cs="Courier New"/>
          <w:color w:val="804000"/>
          <w:sz w:val="20"/>
          <w:szCs w:val="20"/>
          <w:highlight w:val="white"/>
          <w:lang w:val="ru-RU"/>
        </w:rPr>
        <w:t>&gt;</w:t>
      </w:r>
      <w:r w:rsidRPr="00E85931">
        <w:rPr>
          <w:rFonts w:ascii="Courier New" w:hAnsi="Courier New" w:cs="Courier New"/>
          <w:color w:val="804000"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включает файл </w:t>
      </w:r>
      <w:proofErr w:type="spellStart"/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jni</w:t>
      </w:r>
      <w:proofErr w:type="spellEnd"/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ru-RU"/>
        </w:rPr>
        <w:t>.</w:t>
      </w:r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h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 в котором находятся все необходимые объявления типов и функций для реализации собственного метода.</w:t>
      </w:r>
    </w:p>
    <w:p w:rsidR="009D25C5" w:rsidRPr="009571F5" w:rsidRDefault="009D25C5" w:rsidP="0072031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Макросы </w:t>
      </w:r>
      <w:proofErr w:type="spellStart"/>
      <w:r w:rsidRPr="00E859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jniexport</w:t>
      </w:r>
      <w:proofErr w:type="spellEnd"/>
      <w:r w:rsidRPr="00E85931"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proofErr w:type="spellStart"/>
      <w:r w:rsidRPr="00E859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jnicall</w:t>
      </w:r>
      <w:proofErr w:type="spellEnd"/>
      <w:r w:rsidRPr="00E85931"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необходимы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платформы </w:t>
      </w:r>
      <w:proofErr w:type="spellStart"/>
      <w:r w:rsidR="00B319B1"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, где они </w:t>
      </w:r>
      <w:r w:rsidR="007D7929">
        <w:rPr>
          <w:rFonts w:ascii="Times New Roman" w:eastAsia="Times New Roman" w:hAnsi="Times New Roman" w:cs="Times New Roman"/>
          <w:sz w:val="24"/>
          <w:szCs w:val="24"/>
          <w:lang w:val="ru-RU"/>
        </w:rPr>
        <w:t>превращаются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 соответственно в 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declspec</w:t>
      </w:r>
      <w:proofErr w:type="spellEnd"/>
      <w:r w:rsidRPr="00E859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dllexport</w:t>
      </w:r>
      <w:proofErr w:type="spellEnd"/>
      <w:r w:rsidRPr="009571F5">
        <w:rPr>
          <w:rFonts w:ascii="Times New Roman" w:eastAsia="Times New Roman" w:hAnsi="Times New Roman" w:cs="Times New Roman"/>
          <w:sz w:val="24"/>
          <w:szCs w:val="24"/>
        </w:rPr>
        <w:t>) и 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stdcall</w:t>
      </w:r>
      <w:proofErr w:type="spellEnd"/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 и позволяю</w:t>
      </w:r>
      <w:r w:rsidR="007D7929">
        <w:rPr>
          <w:rFonts w:ascii="Times New Roman" w:eastAsia="Times New Roman" w:hAnsi="Times New Roman" w:cs="Times New Roman"/>
          <w:sz w:val="24"/>
          <w:szCs w:val="24"/>
        </w:rPr>
        <w:t>т более эффективно строить DLL.</w:t>
      </w:r>
    </w:p>
    <w:p w:rsidR="009D25C5" w:rsidRPr="00E85931" w:rsidRDefault="005341F9" w:rsidP="002D6EE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proofErr w:type="spellStart"/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>мя</w:t>
      </w:r>
      <w:proofErr w:type="spellEnd"/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>С++</w:t>
      </w:r>
      <w:r w:rsidR="009D25C5" w:rsidRPr="00E859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>функции значительно отлич</w:t>
      </w:r>
      <w:r w:rsidR="009D25C5">
        <w:rPr>
          <w:rFonts w:ascii="Times New Roman" w:eastAsia="Times New Roman" w:hAnsi="Times New Roman" w:cs="Times New Roman"/>
          <w:sz w:val="24"/>
          <w:szCs w:val="24"/>
        </w:rPr>
        <w:t xml:space="preserve">ается от имени собственного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>метода. Важным понятием при построении имени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>С++</w:t>
      </w:r>
      <w:r w:rsidR="009D25C5" w:rsidRPr="00E859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D25C5">
        <w:rPr>
          <w:rFonts w:ascii="Times New Roman" w:eastAsia="Times New Roman" w:hAnsi="Times New Roman" w:cs="Times New Roman"/>
          <w:sz w:val="24"/>
          <w:szCs w:val="24"/>
        </w:rPr>
        <w:t>функции и использовании JNI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>-функций является сигнатура метода (</w:t>
      </w:r>
      <w:r w:rsidR="009D25C5">
        <w:rPr>
          <w:rFonts w:ascii="Times New Roman" w:eastAsia="Times New Roman" w:hAnsi="Times New Roman" w:cs="Times New Roman"/>
          <w:sz w:val="24"/>
          <w:szCs w:val="24"/>
          <w:lang w:val="en-US"/>
        </w:rPr>
        <w:t>signature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 или </w:t>
      </w:r>
      <w:r w:rsidR="009D25C5">
        <w:rPr>
          <w:rFonts w:ascii="Times New Roman" w:eastAsia="Times New Roman" w:hAnsi="Times New Roman" w:cs="Times New Roman"/>
          <w:sz w:val="24"/>
          <w:szCs w:val="24"/>
          <w:lang w:val="en-US"/>
        </w:rPr>
        <w:t>method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25C5">
        <w:rPr>
          <w:rFonts w:ascii="Times New Roman" w:eastAsia="Times New Roman" w:hAnsi="Times New Roman" w:cs="Times New Roman"/>
          <w:sz w:val="24"/>
          <w:szCs w:val="24"/>
          <w:lang w:val="en-US"/>
        </w:rPr>
        <w:t>arguments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25C5">
        <w:rPr>
          <w:rFonts w:ascii="Times New Roman" w:eastAsia="Times New Roman" w:hAnsi="Times New Roman" w:cs="Times New Roman"/>
          <w:sz w:val="24"/>
          <w:szCs w:val="24"/>
          <w:lang w:val="en-US"/>
        </w:rPr>
        <w:t>signature</w:t>
      </w:r>
      <w:r w:rsidR="009D25C5" w:rsidRPr="00E85931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9D25C5" w:rsidRPr="005341F9" w:rsidRDefault="009D25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25C5" w:rsidRPr="00D5118C" w:rsidRDefault="009D25C5" w:rsidP="009D25C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9D25C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SWIG</w:t>
      </w:r>
    </w:p>
    <w:p w:rsidR="00CD728A" w:rsidRPr="007D7929" w:rsidRDefault="00CD728A" w:rsidP="009D25C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720317" w:rsidRDefault="003D0165" w:rsidP="00230E24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За основу связывания библиотек, написанных на C и C++, и проекта на </w:t>
      </w:r>
      <w:r w:rsid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Kotlin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был взят SWIG</w:t>
      </w:r>
      <w:r w:rsidR="00D5118C" w:rsidRPr="00D511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[1]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(англ.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simplified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0D4C68">
        <w:rPr>
          <w:rFonts w:ascii="Times New Roman" w:eastAsia="Times New Roman" w:hAnsi="Times New Roman" w:cs="Times New Roman"/>
          <w:sz w:val="24"/>
          <w:szCs w:val="24"/>
        </w:rPr>
        <w:t>rapper</w:t>
      </w:r>
      <w:proofErr w:type="spellEnd"/>
      <w:r w:rsidR="000D4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4C68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000D4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4C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spellEnd"/>
      <w:r w:rsidR="000D4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4C68">
        <w:rPr>
          <w:rFonts w:ascii="Times New Roman" w:eastAsia="Times New Roman" w:hAnsi="Times New Roman" w:cs="Times New Roman"/>
          <w:sz w:val="24"/>
          <w:szCs w:val="24"/>
        </w:rPr>
        <w:t>generator</w:t>
      </w:r>
      <w:proofErr w:type="spellEnd"/>
      <w:r w:rsidR="000D4C68">
        <w:rPr>
          <w:rFonts w:ascii="Times New Roman" w:eastAsia="Times New Roman" w:hAnsi="Times New Roman" w:cs="Times New Roman"/>
          <w:sz w:val="24"/>
          <w:szCs w:val="24"/>
        </w:rPr>
        <w:t>),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>свободный инструмент для с</w:t>
      </w:r>
      <w:r w:rsidR="000D4C68">
        <w:rPr>
          <w:rFonts w:ascii="Times New Roman" w:eastAsia="Times New Roman" w:hAnsi="Times New Roman" w:cs="Times New Roman"/>
          <w:sz w:val="24"/>
          <w:szCs w:val="24"/>
        </w:rPr>
        <w:t>вязывания</w:t>
      </w:r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 xml:space="preserve"> программ и библиотек, написанных на языках C и C++, с интерпретируемыми</w:t>
      </w:r>
      <w:r w:rsidR="007D79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компилируемыми</w:t>
      </w:r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языками: </w:t>
      </w:r>
      <w:proofErr w:type="spellStart"/>
      <w:r w:rsidR="00230E24">
        <w:rPr>
          <w:rFonts w:ascii="Times New Roman" w:eastAsia="Times New Roman" w:hAnsi="Times New Roman" w:cs="Times New Roman"/>
          <w:sz w:val="24"/>
          <w:szCs w:val="24"/>
        </w:rPr>
        <w:t>Perl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Ruby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</w:rPr>
        <w:t xml:space="preserve">, PHP, </w:t>
      </w:r>
      <w:proofErr w:type="spellStart"/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230E24">
        <w:rPr>
          <w:rFonts w:ascii="Times New Roman" w:eastAsia="Times New Roman" w:hAnsi="Times New Roman" w:cs="Times New Roman"/>
          <w:sz w:val="24"/>
          <w:szCs w:val="24"/>
        </w:rPr>
        <w:t>, C#.</w:t>
      </w:r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использования </w:t>
      </w:r>
      <w:r w:rsidR="00230E24">
        <w:rPr>
          <w:rFonts w:ascii="Times New Roman" w:eastAsia="Times New Roman" w:hAnsi="Times New Roman" w:cs="Times New Roman"/>
          <w:sz w:val="24"/>
          <w:szCs w:val="24"/>
          <w:lang w:val="en-US"/>
        </w:rPr>
        <w:t>SWIG</w:t>
      </w:r>
      <w:r w:rsidR="00230E24" w:rsidRPr="00230E2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необходимо </w:t>
      </w:r>
      <w:proofErr w:type="spellStart"/>
      <w:r w:rsidR="00230E24">
        <w:rPr>
          <w:rFonts w:ascii="Times New Roman" w:eastAsia="Times New Roman" w:hAnsi="Times New Roman" w:cs="Times New Roman"/>
          <w:sz w:val="24"/>
          <w:szCs w:val="24"/>
        </w:rPr>
        <w:t>созда</w:t>
      </w:r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>т</w:t>
      </w:r>
      <w:proofErr w:type="spellEnd"/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>ь</w:t>
      </w:r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 xml:space="preserve"> файл </w:t>
      </w:r>
      <w:proofErr w:type="gramStart"/>
      <w:r w:rsidR="004C71BD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>.i</w:t>
      </w:r>
      <w:proofErr w:type="gramEnd"/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 xml:space="preserve"> с описанием экспортируемых функций; SWIG генерирует</w:t>
      </w:r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>С++</w:t>
      </w:r>
      <w:r w:rsidR="00230E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 xml:space="preserve">код для </w:t>
      </w:r>
      <w:r w:rsidR="000122FD">
        <w:rPr>
          <w:rFonts w:ascii="Times New Roman" w:eastAsia="Times New Roman" w:hAnsi="Times New Roman" w:cs="Times New Roman"/>
          <w:sz w:val="24"/>
          <w:szCs w:val="24"/>
          <w:lang w:val="ru-RU"/>
        </w:rPr>
        <w:t>связывания</w:t>
      </w:r>
      <w:r w:rsidR="000122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>с нужным</w:t>
      </w:r>
      <w:r w:rsidR="000122FD">
        <w:rPr>
          <w:rFonts w:ascii="Times New Roman" w:eastAsia="Times New Roman" w:hAnsi="Times New Roman" w:cs="Times New Roman"/>
          <w:sz w:val="24"/>
          <w:szCs w:val="24"/>
        </w:rPr>
        <w:t xml:space="preserve"> язык</w:t>
      </w:r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>ом</w:t>
      </w:r>
      <w:r w:rsidR="00C13988" w:rsidRPr="00C13988">
        <w:rPr>
          <w:rFonts w:ascii="Times New Roman" w:eastAsia="Times New Roman" w:hAnsi="Times New Roman" w:cs="Times New Roman"/>
          <w:sz w:val="24"/>
          <w:szCs w:val="24"/>
          <w:lang w:val="ru-RU"/>
        </w:rPr>
        <w:t>[1]</w:t>
      </w:r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>.</w:t>
      </w:r>
      <w:r w:rsidR="00BB6262" w:rsidRPr="004C71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D41595" w:rsidRDefault="003D0165" w:rsidP="004C71B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CD66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Пример интерфейсного файла </w:t>
      </w:r>
      <w:r w:rsidR="009F5A13" w:rsidRPr="00D82F3C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Start"/>
      <w:r w:rsid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test</w:t>
      </w:r>
      <w:r w:rsidR="009F5A13" w:rsidRPr="00D82F3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="009F5A13" w:rsidRPr="00D82F3C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="004C71BD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3D2E36" w:rsidRDefault="003D2E36" w:rsidP="004C71B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68"/>
      </w:tblGrid>
      <w:tr w:rsidR="003D2E36" w:rsidRPr="00D5118C" w:rsidTr="003D2E36">
        <w:tc>
          <w:tcPr>
            <w:tcW w:w="9268" w:type="dxa"/>
          </w:tcPr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module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directors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=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"1"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="009F5A13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test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proofErr w:type="spellStart"/>
            <w:proofErr w:type="gram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javaconst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proofErr w:type="gramEnd"/>
            <w:r w:rsidRPr="008D1E4D">
              <w:rPr>
                <w:rFonts w:ascii="Courier New" w:eastAsia="Times New Roman" w:hAnsi="Courier New" w:cs="Courier New"/>
                <w:color w:val="FF8000"/>
                <w:szCs w:val="20"/>
                <w:lang w:val="en-US"/>
              </w:rPr>
              <w:t>1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enumtypeunsafe.swg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std_</w:t>
            </w:r>
            <w:proofErr w:type="gram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vector.i</w:t>
            </w:r>
            <w:proofErr w:type="spellEnd"/>
            <w:proofErr w:type="gram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std_</w:t>
            </w:r>
            <w:proofErr w:type="gram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string.i</w:t>
            </w:r>
            <w:proofErr w:type="spellEnd"/>
            <w:proofErr w:type="gram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proofErr w:type="gram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stdint.i</w:t>
            </w:r>
            <w:proofErr w:type="spellEnd"/>
            <w:proofErr w:type="gram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proofErr w:type="gram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cpointer.i</w:t>
            </w:r>
            <w:proofErr w:type="spellEnd"/>
            <w:proofErr w:type="gram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%{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#include 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Data.h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#include 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Types.h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 xml:space="preserve">#include </w:t>
            </w:r>
            <w:r w:rsidR="000627F1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Keys.h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"</w:t>
            </w:r>
          </w:p>
          <w:p w:rsidR="003D2E36" w:rsidRPr="00E90313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</w:pPr>
            <w:r w:rsidRPr="00E90313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………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lastRenderedPageBreak/>
              <w:t>%}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feature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"director"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CryptoLayer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feature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"director"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Transport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FF"/>
                <w:szCs w:val="20"/>
                <w:lang w:val="en-US"/>
              </w:rPr>
              <w:t>namespace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std</w:t>
            </w:r>
            <w:proofErr w:type="spellEnd"/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{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   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8000FF"/>
                <w:szCs w:val="20"/>
                <w:lang w:val="en-US"/>
              </w:rPr>
              <w:t>template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vector_ca_key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vector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&lt;</w:t>
            </w:r>
            <w:proofErr w:type="gram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Keys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::</w:t>
            </w:r>
            <w:proofErr w:type="spellStart"/>
            <w:proofErr w:type="gramEnd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ca_key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&gt;;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   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8000FF"/>
                <w:szCs w:val="20"/>
                <w:lang w:val="en-US"/>
              </w:rPr>
              <w:t>template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vector_char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vector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&lt;</w:t>
            </w:r>
            <w:r w:rsidRPr="008D1E4D">
              <w:rPr>
                <w:rFonts w:ascii="Courier New" w:eastAsia="Times New Roman" w:hAnsi="Courier New" w:cs="Courier New"/>
                <w:color w:val="8000FF"/>
                <w:szCs w:val="20"/>
                <w:lang w:val="en-US"/>
              </w:rPr>
              <w:t>char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&gt;;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   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8000FF"/>
                <w:szCs w:val="20"/>
                <w:lang w:val="en-US"/>
              </w:rPr>
              <w:t>template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vector_appinfo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vector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&lt;</w:t>
            </w:r>
            <w:proofErr w:type="spellStart"/>
            <w:proofErr w:type="gram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Txn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::</w:t>
            </w:r>
            <w:proofErr w:type="spellStart"/>
            <w:proofErr w:type="gramEnd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ApplInfo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&gt;;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   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8000FF"/>
                <w:szCs w:val="20"/>
                <w:lang w:val="en-US"/>
              </w:rPr>
              <w:t>template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vector_revocation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vector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&lt;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RevocationInfo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&gt;;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   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8000FF"/>
                <w:szCs w:val="20"/>
                <w:lang w:val="en-US"/>
              </w:rPr>
              <w:t>template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vector_string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vector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&lt;</w:t>
            </w:r>
            <w:proofErr w:type="spellStart"/>
            <w:proofErr w:type="gram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std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::</w:t>
            </w:r>
            <w:proofErr w:type="gramEnd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string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&gt;;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};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Data.h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Types.h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Keys.h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CryptoLayer.h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Errors.h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064149" w:rsidRDefault="003D2E36" w:rsidP="009F5A1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pointer_class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CRYPTOGRAM_TYPE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,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="00064149"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CryptogramType</w:t>
            </w:r>
            <w:proofErr w:type="spellEnd"/>
            <w:r w:rsidR="00064149"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</w:p>
        </w:tc>
      </w:tr>
    </w:tbl>
    <w:p w:rsidR="00A50228" w:rsidRPr="00E75729" w:rsidRDefault="00A50228" w:rsidP="0072031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331CB" w:rsidRDefault="003D2E36" w:rsidP="00720317">
      <w:pPr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</w:pPr>
      <w:r w:rsidRPr="003D2E3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 интерфейсном файле</w:t>
      </w:r>
      <w:r w:rsidR="002B2684" w:rsidRPr="002B26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2B26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необходимо указать все заголовочные </w:t>
      </w:r>
      <w:proofErr w:type="gramStart"/>
      <w:r w:rsidR="002B2684" w:rsidRPr="002B26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proofErr w:type="gramEnd"/>
      <w:r w:rsidR="002B26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="002B26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из которых будут извлечены методы и объекты для последующей обработки </w:t>
      </w:r>
      <w:r w:rsidR="002B26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SWIG</w:t>
      </w:r>
      <w:r w:rsidR="002B2684" w:rsidRPr="002B26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</w:t>
      </w:r>
      <w:r w:rsidR="002B26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ом. Так же для работы с некоторыми </w:t>
      </w:r>
      <w:r w:rsidR="00CE1CF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объектами</w:t>
      </w:r>
      <w:r w:rsidR="002B26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языков С\С++, с которыми нельзя работать напрямую, необходимо сделать обертку в виде </w:t>
      </w:r>
      <w:proofErr w:type="gramStart"/>
      <w:r w:rsidR="002B2684" w:rsidRPr="003D2E3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template</w:t>
      </w:r>
      <w:r w:rsidR="002B2684" w:rsidRPr="002B26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</w:t>
      </w:r>
      <w:proofErr w:type="gramEnd"/>
      <w:r w:rsidR="00CE1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output</w:t>
      </w:r>
      <w:r w:rsidR="0090039F" w:rsidRPr="009003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r w:rsidR="009003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type</w:t>
      </w:r>
      <w:r w:rsidR="0090039F" w:rsidRPr="009003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_</w:t>
      </w:r>
      <w:r w:rsidR="009003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name</w:t>
      </w:r>
      <w:r w:rsidR="002B2684" w:rsidRPr="002B26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)</w:t>
      </w:r>
      <w:r w:rsidR="002B2684" w:rsidRPr="002B2684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2B2684" w:rsidRPr="003D2E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vector</w:t>
      </w:r>
      <w:r w:rsidR="002B2684" w:rsidRPr="002B26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&lt;</w:t>
      </w:r>
      <w:r w:rsidR="009003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</w:t>
      </w:r>
      <w:r w:rsidR="0090039F" w:rsidRPr="0090039F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9003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</w:t>
      </w:r>
      <w:r w:rsidR="00E7572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\</w:t>
      </w:r>
      <w:proofErr w:type="spellStart"/>
      <w:r w:rsidR="0006414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class</w:t>
      </w:r>
      <w:proofErr w:type="spellEnd"/>
      <w:r w:rsidR="009003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&gt;</w:t>
      </w:r>
      <w:r w:rsidR="00C137CC" w:rsidRPr="00C137C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 w:rsidR="00C137C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Е</w:t>
      </w:r>
      <w:r w:rsidR="0006414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сть возможность создания указателей на класс </w:t>
      </w:r>
      <w:r w:rsidR="00064149" w:rsidRPr="003D2E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pointer</w:t>
      </w:r>
      <w:r w:rsidR="00064149" w:rsidRPr="0006414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_</w:t>
      </w:r>
      <w:proofErr w:type="gramStart"/>
      <w:r w:rsidR="00064149" w:rsidRPr="003D2E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</w:t>
      </w:r>
      <w:r w:rsidR="00064149" w:rsidRPr="000641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</w:t>
      </w:r>
      <w:proofErr w:type="gramEnd"/>
      <w:r w:rsidR="000641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</w:t>
      </w:r>
      <w:r w:rsidR="00064149" w:rsidRPr="0006414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0641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</w:t>
      </w:r>
      <w:r w:rsidR="00E7572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\</w:t>
      </w:r>
      <w:r w:rsidR="000641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</w:t>
      </w:r>
      <w:r w:rsidR="00064149" w:rsidRPr="000641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,</w:t>
      </w:r>
      <w:r w:rsidR="00064149" w:rsidRPr="0006414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0641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output</w:t>
      </w:r>
      <w:r w:rsidR="00064149" w:rsidRPr="0006414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0641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</w:t>
      </w:r>
      <w:r w:rsidR="00E7572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\</w:t>
      </w:r>
      <w:r w:rsidR="000641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</w:t>
      </w:r>
      <w:r w:rsidR="00064149" w:rsidRPr="000641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).</w:t>
      </w:r>
    </w:p>
    <w:p w:rsidR="001331CB" w:rsidRPr="00720317" w:rsidRDefault="001331CB" w:rsidP="0072031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8D1E4D" w:rsidRDefault="008D1E4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Далее после написания интерфейсного файла необходимо выполнить следующую команду: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68"/>
      </w:tblGrid>
      <w:tr w:rsidR="008D1E4D" w:rsidTr="008D1E4D">
        <w:trPr>
          <w:trHeight w:val="373"/>
        </w:trPr>
        <w:tc>
          <w:tcPr>
            <w:tcW w:w="9268" w:type="dxa"/>
          </w:tcPr>
          <w:p w:rsidR="008D1E4D" w:rsidRPr="008D1E4D" w:rsidRDefault="008D1E4D" w:rsidP="009F5A13">
            <w:pPr>
              <w:jc w:val="both"/>
              <w:rPr>
                <w:rFonts w:ascii="Courier New" w:eastAsia="Times New Roman" w:hAnsi="Courier New" w:cs="Courier New"/>
                <w:lang w:val="ru-RU"/>
              </w:rPr>
            </w:pPr>
            <w:proofErr w:type="spellStart"/>
            <w:r w:rsidRPr="008D1E4D">
              <w:rPr>
                <w:rFonts w:ascii="Courier New" w:eastAsia="Times New Roman" w:hAnsi="Courier New" w:cs="Courier New"/>
                <w:lang w:val="ru-RU"/>
              </w:rPr>
              <w:t>swig</w:t>
            </w:r>
            <w:proofErr w:type="spellEnd"/>
            <w:r w:rsidRPr="008D1E4D">
              <w:rPr>
                <w:rFonts w:ascii="Courier New" w:eastAsia="Times New Roman" w:hAnsi="Courier New" w:cs="Courier New"/>
                <w:lang w:val="ru-RU"/>
              </w:rPr>
              <w:t xml:space="preserve"> -</w:t>
            </w:r>
            <w:proofErr w:type="spellStart"/>
            <w:r w:rsidRPr="008D1E4D">
              <w:rPr>
                <w:rFonts w:ascii="Courier New" w:eastAsia="Times New Roman" w:hAnsi="Courier New" w:cs="Courier New"/>
                <w:lang w:val="ru-RU"/>
              </w:rPr>
              <w:t>java</w:t>
            </w:r>
            <w:proofErr w:type="spellEnd"/>
            <w:r w:rsidRPr="008D1E4D">
              <w:rPr>
                <w:rFonts w:ascii="Courier New" w:eastAsia="Times New Roman" w:hAnsi="Courier New" w:cs="Courier New"/>
                <w:lang w:val="ru-RU"/>
              </w:rPr>
              <w:t xml:space="preserve"> </w:t>
            </w:r>
            <w:r w:rsidR="009F5A13">
              <w:rPr>
                <w:rFonts w:ascii="Courier New" w:eastAsia="Times New Roman" w:hAnsi="Courier New" w:cs="Courier New"/>
                <w:lang w:val="en-US"/>
              </w:rPr>
              <w:t>test</w:t>
            </w:r>
            <w:r w:rsidRPr="008D1E4D">
              <w:rPr>
                <w:rFonts w:ascii="Courier New" w:eastAsia="Times New Roman" w:hAnsi="Courier New" w:cs="Courier New"/>
                <w:lang w:val="ru-RU"/>
              </w:rPr>
              <w:t>.i</w:t>
            </w:r>
          </w:p>
        </w:tc>
      </w:tr>
    </w:tbl>
    <w:p w:rsidR="00A50228" w:rsidRDefault="00A50228" w:rsidP="00D63CB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D1E4D" w:rsidRDefault="008D1E4D" w:rsidP="00D63CB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После выполнения данной команды сгенерируются файлы *</w:t>
      </w:r>
      <w:r w:rsidRPr="008D1E4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cxx</w:t>
      </w:r>
      <w:r w:rsidR="00DF3D69"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F3D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</w:t>
      </w:r>
      <w:r w:rsidR="00DF3D69"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>*.</w:t>
      </w:r>
      <w:r w:rsidR="00DF3D69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DF3D69"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DF3D69" w:rsidRPr="00DF3D69" w:rsidRDefault="00DF3D69" w:rsidP="00D63CB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Далее необходимо скомпилировать исходный код </w:t>
      </w:r>
      <w:r w:rsidR="007F562C">
        <w:rPr>
          <w:rFonts w:ascii="Times New Roman" w:eastAsia="Times New Roman" w:hAnsi="Times New Roman" w:cs="Times New Roman"/>
          <w:sz w:val="24"/>
          <w:szCs w:val="24"/>
          <w:lang w:val="ru-RU"/>
        </w:rPr>
        <w:t>библиотеки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68"/>
      </w:tblGrid>
      <w:tr w:rsidR="00DF3D69" w:rsidRPr="00DF3D69" w:rsidTr="008048C3">
        <w:trPr>
          <w:trHeight w:val="373"/>
        </w:trPr>
        <w:tc>
          <w:tcPr>
            <w:tcW w:w="9268" w:type="dxa"/>
          </w:tcPr>
          <w:p w:rsidR="00DF3D69" w:rsidRPr="00DF3D69" w:rsidRDefault="00DF3D69" w:rsidP="00DF3D69">
            <w:pPr>
              <w:jc w:val="both"/>
              <w:rPr>
                <w:rFonts w:ascii="Courier New" w:eastAsia="Times New Roman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>g+</w:t>
            </w:r>
            <w:r w:rsidRPr="00DF3D69">
              <w:rPr>
                <w:rFonts w:ascii="Courier New" w:eastAsia="Times New Roman" w:hAnsi="Courier New" w:cs="Courier New"/>
                <w:lang w:val="en-US"/>
              </w:rPr>
              <w:t>+ -</w:t>
            </w:r>
            <w:proofErr w:type="spellStart"/>
            <w:r w:rsidRPr="00DF3D69">
              <w:rPr>
                <w:rFonts w:ascii="Courier New" w:eastAsia="Times New Roman" w:hAnsi="Courier New" w:cs="Courier New"/>
                <w:lang w:val="en-US"/>
              </w:rPr>
              <w:t>fPIC</w:t>
            </w:r>
            <w:proofErr w:type="spellEnd"/>
            <w:r w:rsidRPr="00DF3D69">
              <w:rPr>
                <w:rFonts w:ascii="Courier New" w:eastAsia="Times New Roman" w:hAnsi="Courier New" w:cs="Courier New"/>
                <w:lang w:val="en-US"/>
              </w:rPr>
              <w:t xml:space="preserve"> -c </w:t>
            </w:r>
            <w:r>
              <w:rPr>
                <w:rFonts w:ascii="Courier New" w:eastAsia="Times New Roman" w:hAnsi="Courier New" w:cs="Courier New"/>
                <w:lang w:val="en-US"/>
              </w:rPr>
              <w:t>*.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cpp</w:t>
            </w:r>
            <w:proofErr w:type="spellEnd"/>
          </w:p>
        </w:tc>
      </w:tr>
    </w:tbl>
    <w:p w:rsidR="001331CB" w:rsidRDefault="001331CB" w:rsidP="00DF3D6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F3D69" w:rsidRDefault="00DF3D69" w:rsidP="00DF3D6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После этого скомпилировать файлы *</w:t>
      </w:r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cxx</w:t>
      </w:r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созданные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SWIG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указанием, в нашем случае, путь к файлам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>Java</w:t>
      </w:r>
      <w:proofErr w:type="spellEnd"/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>Development</w:t>
      </w:r>
      <w:proofErr w:type="spellEnd"/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>Kit</w:t>
      </w:r>
      <w:proofErr w:type="spellEnd"/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68"/>
      </w:tblGrid>
      <w:tr w:rsidR="00DF3D69" w:rsidRPr="006B24F2" w:rsidTr="008048C3">
        <w:trPr>
          <w:trHeight w:val="373"/>
        </w:trPr>
        <w:tc>
          <w:tcPr>
            <w:tcW w:w="9268" w:type="dxa"/>
          </w:tcPr>
          <w:p w:rsidR="00DF3D69" w:rsidRDefault="00777217" w:rsidP="008048C3">
            <w:pPr>
              <w:jc w:val="both"/>
              <w:rPr>
                <w:rFonts w:ascii="Courier New" w:eastAsia="Times New Roman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>g++</w:t>
            </w:r>
            <w:r w:rsidR="00DF3D69">
              <w:rPr>
                <w:rFonts w:ascii="Courier New" w:eastAsia="Times New Roman" w:hAnsi="Courier New" w:cs="Courier New"/>
                <w:lang w:val="en-US"/>
              </w:rPr>
              <w:t xml:space="preserve"> -</w:t>
            </w:r>
            <w:proofErr w:type="spellStart"/>
            <w:r w:rsidR="00DF3D69">
              <w:rPr>
                <w:rFonts w:ascii="Courier New" w:eastAsia="Times New Roman" w:hAnsi="Courier New" w:cs="Courier New"/>
                <w:lang w:val="en-US"/>
              </w:rPr>
              <w:t>fPIC</w:t>
            </w:r>
            <w:proofErr w:type="spellEnd"/>
            <w:r w:rsidR="00DF3D69">
              <w:rPr>
                <w:rFonts w:ascii="Courier New" w:eastAsia="Times New Roman" w:hAnsi="Courier New" w:cs="Courier New"/>
                <w:lang w:val="en-US"/>
              </w:rPr>
              <w:t xml:space="preserve"> -c </w:t>
            </w:r>
            <w:proofErr w:type="spellStart"/>
            <w:r w:rsidR="00DF3D69">
              <w:rPr>
                <w:rFonts w:ascii="Courier New" w:eastAsia="Times New Roman" w:hAnsi="Courier New" w:cs="Courier New"/>
                <w:lang w:val="en-US"/>
              </w:rPr>
              <w:t>test_wrap.c</w:t>
            </w:r>
            <w:proofErr w:type="spellEnd"/>
            <w:r w:rsidR="00DF3D69">
              <w:rPr>
                <w:rFonts w:ascii="Courier New" w:eastAsia="Times New Roman" w:hAnsi="Courier New" w:cs="Courier New"/>
                <w:lang w:val="en-US"/>
              </w:rPr>
              <w:t xml:space="preserve"> –I …/</w:t>
            </w:r>
            <w:proofErr w:type="spellStart"/>
            <w:r w:rsidR="00DF3D69">
              <w:rPr>
                <w:rFonts w:ascii="Courier New" w:eastAsia="Times New Roman" w:hAnsi="Courier New" w:cs="Courier New"/>
                <w:lang w:val="en-US"/>
              </w:rPr>
              <w:t>jdk</w:t>
            </w:r>
            <w:proofErr w:type="spellEnd"/>
            <w:r w:rsidR="00DF3D69">
              <w:rPr>
                <w:rFonts w:ascii="Courier New" w:eastAsia="Times New Roman" w:hAnsi="Courier New" w:cs="Courier New"/>
                <w:lang w:val="en-US"/>
              </w:rPr>
              <w:t>***</w:t>
            </w:r>
            <w:r w:rsidR="00DF3D69" w:rsidRPr="00DF3D69">
              <w:rPr>
                <w:rFonts w:ascii="Courier New" w:eastAsia="Times New Roman" w:hAnsi="Courier New" w:cs="Courier New"/>
                <w:lang w:val="en-US"/>
              </w:rPr>
              <w:t xml:space="preserve">/include </w:t>
            </w:r>
          </w:p>
          <w:p w:rsidR="00DF3D69" w:rsidRPr="006B24F2" w:rsidRDefault="00DF3D69" w:rsidP="00DF3D69">
            <w:pPr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6B24F2">
              <w:rPr>
                <w:rFonts w:ascii="Courier New" w:eastAsia="Times New Roman" w:hAnsi="Courier New" w:cs="Courier New"/>
                <w:lang w:val="en-US"/>
              </w:rPr>
              <w:t>-</w:t>
            </w:r>
            <w:r w:rsidRPr="00DF3D69">
              <w:rPr>
                <w:rFonts w:ascii="Courier New" w:eastAsia="Times New Roman" w:hAnsi="Courier New" w:cs="Courier New"/>
                <w:lang w:val="en-US"/>
              </w:rPr>
              <w:t>I</w:t>
            </w:r>
            <w:r w:rsidRPr="006B24F2">
              <w:rPr>
                <w:rFonts w:ascii="Courier New" w:eastAsia="Times New Roman" w:hAnsi="Courier New" w:cs="Courier New"/>
                <w:lang w:val="en-US"/>
              </w:rPr>
              <w:t xml:space="preserve"> …/ 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jdk</w:t>
            </w:r>
            <w:proofErr w:type="spellEnd"/>
            <w:r w:rsidRPr="006B24F2">
              <w:rPr>
                <w:rFonts w:ascii="Courier New" w:eastAsia="Times New Roman" w:hAnsi="Courier New" w:cs="Courier New"/>
                <w:lang w:val="en-US"/>
              </w:rPr>
              <w:t>***/</w:t>
            </w:r>
            <w:r w:rsidRPr="00DF3D69">
              <w:rPr>
                <w:rFonts w:ascii="Courier New" w:eastAsia="Times New Roman" w:hAnsi="Courier New" w:cs="Courier New"/>
                <w:lang w:val="en-US"/>
              </w:rPr>
              <w:t>include</w:t>
            </w:r>
            <w:r w:rsidRPr="006B24F2">
              <w:rPr>
                <w:rFonts w:ascii="Courier New" w:eastAsia="Times New Roman" w:hAnsi="Courier New" w:cs="Courier New"/>
                <w:lang w:val="en-US"/>
              </w:rPr>
              <w:t>/</w:t>
            </w:r>
            <w:proofErr w:type="spellStart"/>
            <w:r w:rsidRPr="00DF3D69">
              <w:rPr>
                <w:rFonts w:ascii="Courier New" w:eastAsia="Times New Roman" w:hAnsi="Courier New" w:cs="Courier New"/>
                <w:lang w:val="en-US"/>
              </w:rPr>
              <w:t>linux</w:t>
            </w:r>
            <w:proofErr w:type="spellEnd"/>
          </w:p>
        </w:tc>
      </w:tr>
    </w:tbl>
    <w:p w:rsidR="00A50228" w:rsidRDefault="00A50228" w:rsidP="00DF3D6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77217" w:rsidRDefault="00777217" w:rsidP="00DF3D6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После выполнения данных команд, будут собраны объектных файла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*.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777217" w:rsidRDefault="00777217" w:rsidP="00DF3D6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Последним шагом, слинкуем объектные файлы: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68"/>
      </w:tblGrid>
      <w:tr w:rsidR="00777217" w:rsidRPr="00D5118C" w:rsidTr="008048C3">
        <w:trPr>
          <w:trHeight w:val="373"/>
        </w:trPr>
        <w:tc>
          <w:tcPr>
            <w:tcW w:w="9268" w:type="dxa"/>
          </w:tcPr>
          <w:p w:rsidR="00777217" w:rsidRPr="00DF3D69" w:rsidRDefault="00777217" w:rsidP="006B24F2">
            <w:pPr>
              <w:jc w:val="both"/>
              <w:rPr>
                <w:rFonts w:ascii="Courier New" w:eastAsia="Times New Roman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>g+</w:t>
            </w:r>
            <w:r w:rsidRPr="00777217">
              <w:rPr>
                <w:rFonts w:ascii="Courier New" w:eastAsia="Times New Roman" w:hAnsi="Courier New" w:cs="Courier New"/>
                <w:lang w:val="en-US"/>
              </w:rPr>
              <w:t xml:space="preserve">+ -shared </w:t>
            </w:r>
            <w:proofErr w:type="spellStart"/>
            <w:r w:rsidRPr="00777217">
              <w:rPr>
                <w:rFonts w:ascii="Courier New" w:eastAsia="Times New Roman" w:hAnsi="Courier New" w:cs="Courier New"/>
                <w:lang w:val="en-US"/>
              </w:rPr>
              <w:t>test_wrap.o</w:t>
            </w:r>
            <w:proofErr w:type="spellEnd"/>
            <w:r w:rsidRPr="00777217">
              <w:rPr>
                <w:rFonts w:ascii="Courier New" w:eastAsia="Times New Roman" w:hAnsi="Courier New" w:cs="Courier New"/>
                <w:lang w:val="en-US"/>
              </w:rPr>
              <w:t xml:space="preserve"> </w:t>
            </w:r>
            <w:proofErr w:type="spellStart"/>
            <w:r w:rsidRPr="00777217">
              <w:rPr>
                <w:rFonts w:ascii="Courier New" w:eastAsia="Times New Roman" w:hAnsi="Courier New" w:cs="Courier New"/>
                <w:lang w:val="en-US"/>
              </w:rPr>
              <w:t>test.o</w:t>
            </w:r>
            <w:proofErr w:type="spellEnd"/>
            <w:r w:rsidRPr="00777217">
              <w:rPr>
                <w:rFonts w:ascii="Courier New" w:eastAsia="Times New Roman" w:hAnsi="Courier New" w:cs="Courier New"/>
                <w:lang w:val="en-US"/>
              </w:rPr>
              <w:t xml:space="preserve"> -o lib</w:t>
            </w:r>
            <w:r w:rsidR="00D63CB4">
              <w:rPr>
                <w:rFonts w:ascii="Courier New" w:eastAsia="Times New Roman" w:hAnsi="Courier New" w:cs="Courier New"/>
                <w:lang w:val="en-US"/>
              </w:rPr>
              <w:t>test</w:t>
            </w:r>
            <w:r w:rsidRPr="00777217">
              <w:rPr>
                <w:rFonts w:ascii="Courier New" w:eastAsia="Times New Roman" w:hAnsi="Courier New" w:cs="Courier New"/>
                <w:lang w:val="en-US"/>
              </w:rPr>
              <w:t>.so</w:t>
            </w:r>
          </w:p>
        </w:tc>
      </w:tr>
    </w:tbl>
    <w:p w:rsidR="001331CB" w:rsidRPr="001C37AC" w:rsidRDefault="001331CB" w:rsidP="00D63CB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50228" w:rsidRDefault="006B24F2" w:rsidP="00D63CB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Итогом данных действий, будет являться общая библиотека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shared</w:t>
      </w:r>
      <w:r w:rsidRPr="006B24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library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Pr="006B24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3CB4">
        <w:rPr>
          <w:rFonts w:ascii="Times New Roman" w:eastAsia="Times New Roman" w:hAnsi="Times New Roman" w:cs="Times New Roman"/>
          <w:sz w:val="24"/>
          <w:szCs w:val="24"/>
          <w:lang w:val="en-US"/>
        </w:rPr>
        <w:t>libtest</w:t>
      </w:r>
      <w:proofErr w:type="spellEnd"/>
      <w:r w:rsidRPr="006B24F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9571F5" w:rsidRPr="00720317" w:rsidRDefault="006B24F2" w:rsidP="00DC277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того, чтобы использовать собранную библиотеку, нужно ее загрузить. </w:t>
      </w:r>
    </w:p>
    <w:p w:rsidR="00D82F3C" w:rsidRPr="00DF205F" w:rsidRDefault="00C137CC" w:rsidP="001C00D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24F2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Как видно из примера, использование SWIG позволяет </w:t>
      </w:r>
      <w:r w:rsidR="001C00D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автоматизировать создание интерфейсных, связующих файлов, для последующего использования с помощью </w:t>
      </w:r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JNI</w:t>
      </w:r>
      <w:r w:rsidR="001C00D2" w:rsidRPr="00DF205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A50228" w:rsidRPr="00DF205F" w:rsidRDefault="00A50228" w:rsidP="001C00D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720317" w:rsidRPr="001331CB" w:rsidRDefault="001331CB" w:rsidP="0072031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E5A22">
        <w:rPr>
          <w:rFonts w:ascii="Times New Roman" w:eastAsia="Times New Roman" w:hAnsi="Times New Roman" w:cs="Times New Roman"/>
          <w:sz w:val="24"/>
          <w:szCs w:val="24"/>
        </w:rPr>
        <w:t>Для пр</w:t>
      </w:r>
      <w:r w:rsidR="00E12167">
        <w:rPr>
          <w:rFonts w:ascii="Times New Roman" w:eastAsia="Times New Roman" w:hAnsi="Times New Roman" w:cs="Times New Roman"/>
          <w:sz w:val="24"/>
          <w:szCs w:val="24"/>
        </w:rPr>
        <w:t>имера использования библиотек</w:t>
      </w:r>
      <w:r w:rsidR="003E5A22">
        <w:rPr>
          <w:rFonts w:ascii="Times New Roman" w:eastAsia="Times New Roman" w:hAnsi="Times New Roman" w:cs="Times New Roman"/>
          <w:sz w:val="24"/>
          <w:szCs w:val="24"/>
        </w:rPr>
        <w:t xml:space="preserve"> С++ в </w:t>
      </w:r>
      <w:r w:rsidR="003E5A22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B168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реализуем </w:t>
      </w:r>
      <w:r w:rsidR="00B16829" w:rsidRPr="00B16829">
        <w:rPr>
          <w:rFonts w:ascii="Times New Roman" w:eastAsia="Times New Roman" w:hAnsi="Times New Roman" w:cs="Times New Roman"/>
          <w:sz w:val="24"/>
          <w:szCs w:val="24"/>
          <w:lang w:val="ru-RU"/>
        </w:rPr>
        <w:t>Решет</w:t>
      </w:r>
      <w:r w:rsidR="00B16829">
        <w:rPr>
          <w:rFonts w:ascii="Times New Roman" w:eastAsia="Times New Roman" w:hAnsi="Times New Roman" w:cs="Times New Roman"/>
          <w:sz w:val="24"/>
          <w:szCs w:val="24"/>
          <w:lang w:val="ru-RU"/>
        </w:rPr>
        <w:t>о</w:t>
      </w:r>
      <w:r w:rsidR="00B16829" w:rsidRPr="00B168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Эратосф</w:t>
      </w:r>
      <w:r w:rsidR="00B16829">
        <w:rPr>
          <w:rFonts w:ascii="Times New Roman" w:eastAsia="Times New Roman" w:hAnsi="Times New Roman" w:cs="Times New Roman"/>
          <w:sz w:val="24"/>
          <w:szCs w:val="24"/>
          <w:lang w:val="ru-RU"/>
        </w:rPr>
        <w:t>е</w:t>
      </w:r>
      <w:r w:rsidR="00B16829" w:rsidRPr="00B16829">
        <w:rPr>
          <w:rFonts w:ascii="Times New Roman" w:eastAsia="Times New Roman" w:hAnsi="Times New Roman" w:cs="Times New Roman"/>
          <w:sz w:val="24"/>
          <w:szCs w:val="24"/>
          <w:lang w:val="ru-RU"/>
        </w:rPr>
        <w:t>на — алгоритм нахождения всех простых чисел до некоторог</w:t>
      </w:r>
      <w:r w:rsidR="00B168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 целого числа </w:t>
      </w:r>
      <w:r w:rsidR="00B16829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B1682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3E5A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331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Решето Эратосфена является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хорошим</w:t>
      </w:r>
      <w:r w:rsidRPr="001331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способо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 оценки производительности.</w:t>
      </w:r>
      <w:r w:rsidRPr="001331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Сложность алгоритма</w:t>
      </w:r>
      <w:r w:rsidRPr="001331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порядка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ru-RU"/>
          </w:rPr>
          <m:t>ln⁡</m:t>
        </m:r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(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ru-RU"/>
          </w:rPr>
          <m:t>ln⁡</m:t>
        </m:r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(n))</m:t>
        </m:r>
      </m:oMath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1331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временная сложность вычисления всех простых чисел меньше n аппроксимируется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 xml:space="preserve">O(n 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ru-RU"/>
          </w:rPr>
          <m:t>ln⁡</m:t>
        </m:r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(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ru-RU"/>
          </w:rPr>
          <m:t>ln⁡</m:t>
        </m:r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(n)))</m:t>
        </m:r>
      </m:oMath>
      <w:r w:rsidRPr="001331CB">
        <w:rPr>
          <w:rFonts w:ascii="Times New Roman" w:eastAsia="Times New Roman" w:hAnsi="Times New Roman" w:cs="Times New Roman"/>
          <w:sz w:val="24"/>
          <w:szCs w:val="24"/>
          <w:lang w:val="ru-RU"/>
        </w:rPr>
        <w:t>. Однако алгоритм имеет экспоненциальную временную сложность в отношении размера входных данных, что делает его псевдополиномиальным алгоритмом. Памяти же для базово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го алгоритма требуется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O(n)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3E5A22" w:rsidRDefault="003E5A22" w:rsidP="00720317">
      <w:pPr>
        <w:spacing w:line="240" w:lineRule="auto"/>
        <w:jc w:val="center"/>
      </w:pPr>
      <w:r w:rsidRPr="003E5A22">
        <w:rPr>
          <w:noProof/>
          <w:lang w:val="ru-RU"/>
        </w:rPr>
        <w:lastRenderedPageBreak/>
        <w:drawing>
          <wp:inline distT="0" distB="0" distL="0" distR="0" wp14:anchorId="6A96BEB3" wp14:editId="341ECD2B">
            <wp:extent cx="3841707" cy="2881281"/>
            <wp:effectExtent l="0" t="0" r="6985" b="0"/>
            <wp:docPr id="1" name="Рисунок 1" descr="E: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rap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141" cy="290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A22" w:rsidRPr="00720317" w:rsidRDefault="003E5A22" w:rsidP="00720317">
      <w:pPr>
        <w:pStyle w:val="a9"/>
        <w:jc w:val="center"/>
        <w:rPr>
          <w:rFonts w:ascii="Times New Roman" w:eastAsia="Times New Roman" w:hAnsi="Times New Roman" w:cs="Times New Roman"/>
          <w:i w:val="0"/>
          <w:color w:val="auto"/>
          <w:sz w:val="22"/>
          <w:szCs w:val="22"/>
        </w:rPr>
      </w:pPr>
      <w:r>
        <w:rPr>
          <w:rFonts w:ascii="Times New Roman" w:hAnsi="Times New Roman" w:cs="Times New Roman"/>
          <w:i w:val="0"/>
          <w:color w:val="auto"/>
          <w:sz w:val="22"/>
          <w:szCs w:val="22"/>
        </w:rPr>
        <w:t>Рис. 1 Зависимость времени исполнения программы</w:t>
      </w:r>
      <w:r w:rsidR="00E12167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от </w:t>
      </w:r>
      <w:r w:rsidR="00E12167">
        <w:rPr>
          <w:rFonts w:ascii="Times New Roman" w:hAnsi="Times New Roman" w:cs="Times New Roman"/>
          <w:i w:val="0"/>
          <w:color w:val="auto"/>
          <w:sz w:val="22"/>
          <w:szCs w:val="22"/>
          <w:lang w:val="ru-RU"/>
        </w:rPr>
        <w:t>максимального</w:t>
      </w:r>
      <w:r w:rsidR="00E12167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числа</w:t>
      </w:r>
      <w:r w:rsidR="00B16829" w:rsidRPr="00B16829">
        <w:rPr>
          <w:rFonts w:ascii="Times New Roman" w:hAnsi="Times New Roman" w:cs="Times New Roman"/>
          <w:i w:val="0"/>
          <w:color w:val="auto"/>
          <w:sz w:val="22"/>
          <w:szCs w:val="22"/>
          <w:lang w:val="ru-RU"/>
        </w:rPr>
        <w:t xml:space="preserve"> </w:t>
      </w:r>
      <w:r w:rsidR="00B16829">
        <w:rPr>
          <w:rFonts w:ascii="Times New Roman" w:hAnsi="Times New Roman" w:cs="Times New Roman"/>
          <w:i w:val="0"/>
          <w:color w:val="auto"/>
          <w:sz w:val="22"/>
          <w:szCs w:val="22"/>
          <w:lang w:val="en-US"/>
        </w:rPr>
        <w:t>N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t>.</w:t>
      </w:r>
    </w:p>
    <w:p w:rsidR="00C137CC" w:rsidRDefault="00E1216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 можно увидеть на графике, в среднем время исполнения кода С++ на 2 порядка меньше чем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Pr="00E1216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230E24" w:rsidRDefault="00230E2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37CC" w:rsidRPr="00230E24" w:rsidRDefault="00230E2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0E2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Вывод: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E1216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представленный в статье метод связывания программ, написанных на С++ с </w:t>
      </w:r>
      <w:r w:rsidR="00E12167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proofErr w:type="spellStart"/>
      <w:r w:rsidR="00E12167">
        <w:rPr>
          <w:rFonts w:ascii="Times New Roman" w:eastAsia="Times New Roman" w:hAnsi="Times New Roman" w:cs="Times New Roman"/>
          <w:sz w:val="24"/>
          <w:szCs w:val="24"/>
          <w:lang w:val="en-US"/>
        </w:rPr>
        <w:t>Kotlin</w:t>
      </w:r>
      <w:proofErr w:type="spellEnd"/>
      <w:r w:rsidRPr="00E1216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решает проблему использования уже написанных библиотек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кода на С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="00A50228" w:rsidRPr="00A50228">
        <w:rPr>
          <w:rFonts w:ascii="Times New Roman" w:eastAsia="Times New Roman" w:hAnsi="Times New Roman" w:cs="Times New Roman"/>
          <w:sz w:val="24"/>
          <w:szCs w:val="24"/>
          <w:lang w:val="ru-RU"/>
        </w:rPr>
        <w:t>++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без необходимости вручную писать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JNI</w:t>
      </w:r>
      <w:r w:rsidRPr="00230E2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методы и связующую часть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230E2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++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кода</w:t>
      </w:r>
      <w:r w:rsidRPr="00230E2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A50228" w:rsidRDefault="00A502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105027" w:rsidRDefault="0010502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1595" w:rsidRPr="007C0D6E" w:rsidRDefault="003D016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ЛИТЕРАТУРА</w:t>
      </w:r>
    </w:p>
    <w:p w:rsidR="00D41595" w:rsidRPr="007C0D6E" w:rsidRDefault="00D4159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FA268B" w:rsidRDefault="003D0165" w:rsidP="00FA268B">
      <w:pPr>
        <w:pStyle w:val="a6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6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Jesse Russell, Ronald Cohn - Swig, Book on Demand, 2012 - 168 c. ISBN </w:t>
      </w:r>
      <w:r w:rsidRPr="00FA268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5512283324, 9785512283325.</w:t>
      </w:r>
    </w:p>
    <w:p w:rsidR="00FA268B" w:rsidRDefault="003D0165" w:rsidP="00FA268B">
      <w:pPr>
        <w:pStyle w:val="a6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68B">
        <w:rPr>
          <w:rFonts w:ascii="Times New Roman" w:eastAsia="Times New Roman" w:hAnsi="Times New Roman" w:cs="Times New Roman"/>
          <w:sz w:val="24"/>
          <w:szCs w:val="24"/>
          <w:lang w:val="en-US"/>
        </w:rPr>
        <w:t>The Java Native Interface: Programmer's Guide and Specifica</w:t>
      </w:r>
      <w:r w:rsidR="007C0D6E" w:rsidRPr="00FA26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tion (The Java Series) 2015 - </w:t>
      </w:r>
      <w:r w:rsidR="007C0D6E" w:rsidRPr="00FA268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FA26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318 </w:t>
      </w:r>
      <w:r w:rsidRPr="00FA268B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FA268B">
        <w:rPr>
          <w:rFonts w:ascii="Times New Roman" w:eastAsia="Times New Roman" w:hAnsi="Times New Roman" w:cs="Times New Roman"/>
          <w:sz w:val="24"/>
          <w:szCs w:val="24"/>
          <w:lang w:val="en-US"/>
        </w:rPr>
        <w:t>. ISBN 978-0201325775, 0201325772.</w:t>
      </w:r>
    </w:p>
    <w:p w:rsidR="00A50228" w:rsidRPr="00A50228" w:rsidRDefault="00A50228" w:rsidP="00147981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022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Java Native Interface: Programmer's Guide and Specification</w:t>
      </w:r>
      <w:r w:rsidRPr="00A502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by Sheng Liang Prentice Hall PTR 1999 ISBN/ASIN: 0201325772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50228">
        <w:rPr>
          <w:rFonts w:ascii="Times New Roman" w:eastAsia="Times New Roman" w:hAnsi="Times New Roman" w:cs="Times New Roman"/>
          <w:sz w:val="24"/>
          <w:szCs w:val="24"/>
          <w:lang w:val="en-US"/>
        </w:rPr>
        <w:t>ISBN-13: 9780201325775</w:t>
      </w:r>
    </w:p>
    <w:p w:rsidR="00FA268B" w:rsidRPr="00FA268B" w:rsidRDefault="00FA268B" w:rsidP="008048C3">
      <w:pPr>
        <w:pStyle w:val="a6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800000"/>
          <w:sz w:val="24"/>
          <w:szCs w:val="24"/>
          <w:u w:val="single"/>
          <w:lang w:val="en-US"/>
        </w:rPr>
      </w:pPr>
      <w:r w:rsidRPr="007F562C">
        <w:rPr>
          <w:rFonts w:ascii="Times New Roman" w:eastAsia="Times New Roman" w:hAnsi="Times New Roman" w:cs="Times New Roman"/>
          <w:sz w:val="24"/>
          <w:szCs w:val="24"/>
          <w:lang w:val="en-US"/>
        </w:rPr>
        <w:t>https://www.opennet.ru/opennews/art.shtml?num=30784</w:t>
      </w:r>
      <w:r>
        <w:rPr>
          <w:lang w:val="en-US"/>
        </w:rPr>
        <w:t xml:space="preserve"> </w:t>
      </w:r>
    </w:p>
    <w:p w:rsidR="00FA268B" w:rsidRDefault="00FA268B" w:rsidP="008048C3">
      <w:pPr>
        <w:pStyle w:val="a6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800000"/>
          <w:sz w:val="24"/>
          <w:szCs w:val="24"/>
          <w:u w:val="single"/>
        </w:rPr>
      </w:pPr>
      <w:r w:rsidRPr="007F562C">
        <w:rPr>
          <w:rFonts w:ascii="Times New Roman" w:eastAsia="Times New Roman" w:hAnsi="Times New Roman" w:cs="Times New Roman"/>
          <w:sz w:val="24"/>
          <w:szCs w:val="24"/>
        </w:rPr>
        <w:t>http://www.swig.org/</w:t>
      </w:r>
    </w:p>
    <w:p w:rsidR="00FA268B" w:rsidRPr="00A50228" w:rsidRDefault="00FA268B" w:rsidP="00A50228">
      <w:pPr>
        <w:pStyle w:val="a6"/>
        <w:spacing w:line="240" w:lineRule="auto"/>
        <w:ind w:left="1080"/>
        <w:rPr>
          <w:rFonts w:ascii="Times New Roman" w:eastAsia="Times New Roman" w:hAnsi="Times New Roman" w:cs="Times New Roman"/>
          <w:color w:val="800000"/>
          <w:sz w:val="24"/>
          <w:szCs w:val="24"/>
          <w:u w:val="single"/>
        </w:rPr>
      </w:pPr>
      <w:r w:rsidRPr="00A50228">
        <w:rPr>
          <w:rFonts w:ascii="Times New Roman" w:eastAsia="Times New Roman" w:hAnsi="Times New Roman" w:cs="Times New Roman"/>
          <w:color w:val="800000"/>
          <w:sz w:val="24"/>
          <w:szCs w:val="24"/>
          <w:u w:val="single"/>
          <w:lang w:val="en-US"/>
        </w:rPr>
        <w:t xml:space="preserve"> </w:t>
      </w:r>
    </w:p>
    <w:p w:rsidR="005A74D6" w:rsidRPr="004877E2" w:rsidRDefault="001C37AC" w:rsidP="004877E2">
      <w:r>
        <w:br w:type="page"/>
      </w:r>
    </w:p>
    <w:p w:rsidR="005A74D6" w:rsidRPr="007C0D6E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A74D6" w:rsidRDefault="00556659" w:rsidP="00556659">
      <w:pPr>
        <w:spacing w:line="240" w:lineRule="auto"/>
        <w:jc w:val="center"/>
        <w:rPr>
          <w:rStyle w:val="shorttext"/>
          <w:rFonts w:ascii="Times New Roman" w:hAnsi="Times New Roman" w:cs="Times New Roman"/>
          <w:b/>
          <w:sz w:val="28"/>
          <w:szCs w:val="24"/>
          <w:lang w:val="en"/>
        </w:rPr>
      </w:pPr>
      <w:r w:rsidRPr="00556659">
        <w:rPr>
          <w:rStyle w:val="shorttext"/>
          <w:rFonts w:ascii="Times New Roman" w:hAnsi="Times New Roman" w:cs="Times New Roman"/>
          <w:b/>
          <w:sz w:val="28"/>
          <w:szCs w:val="24"/>
          <w:lang w:val="en"/>
        </w:rPr>
        <w:t>Linking the code of compiled languages to the code of interpreted languages</w:t>
      </w:r>
    </w:p>
    <w:p w:rsidR="00556659" w:rsidRDefault="00556659" w:rsidP="00556659">
      <w:pPr>
        <w:spacing w:line="240" w:lineRule="auto"/>
        <w:jc w:val="center"/>
        <w:rPr>
          <w:rStyle w:val="shorttext"/>
          <w:lang w:val="en"/>
        </w:rPr>
      </w:pPr>
      <w:bookmarkStart w:id="0" w:name="_GoBack"/>
      <w:bookmarkEnd w:id="0"/>
    </w:p>
    <w:p w:rsidR="005A74D6" w:rsidRPr="005A74D6" w:rsidRDefault="005A74D6" w:rsidP="005A74D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D5118C" w:rsidRDefault="005A74D6" w:rsidP="005A74D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Abstract</w:t>
      </w:r>
      <w:r w:rsidRPr="005A74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. </w:t>
      </w:r>
      <w:r w:rsidR="00D5118C" w:rsidRPr="00D511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article </w:t>
      </w:r>
      <w:r w:rsidR="00D5118C">
        <w:rPr>
          <w:rFonts w:ascii="Times New Roman" w:eastAsia="Times New Roman" w:hAnsi="Times New Roman" w:cs="Times New Roman"/>
          <w:sz w:val="24"/>
          <w:szCs w:val="24"/>
          <w:lang w:val="en-US"/>
        </w:rPr>
        <w:t>considers</w:t>
      </w:r>
      <w:r w:rsidR="00D5118C" w:rsidRPr="00D511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problem of linking code written in compiled languages ​​such as C and C ++ with interpreted or executable languages ​​on the </w:t>
      </w:r>
      <w:r w:rsidR="00D5118C">
        <w:rPr>
          <w:rFonts w:ascii="Times New Roman" w:eastAsia="Times New Roman" w:hAnsi="Times New Roman" w:cs="Times New Roman"/>
          <w:sz w:val="24"/>
          <w:szCs w:val="24"/>
          <w:lang w:val="en-US"/>
        </w:rPr>
        <w:t>virtual machine, such as Java\</w:t>
      </w:r>
      <w:proofErr w:type="spellStart"/>
      <w:r w:rsidR="00D5118C" w:rsidRPr="00D5118C">
        <w:rPr>
          <w:rFonts w:ascii="Times New Roman" w:eastAsia="Times New Roman" w:hAnsi="Times New Roman" w:cs="Times New Roman"/>
          <w:sz w:val="24"/>
          <w:szCs w:val="24"/>
          <w:lang w:val="en-US"/>
        </w:rPr>
        <w:t>Kotlin</w:t>
      </w:r>
      <w:proofErr w:type="spellEnd"/>
      <w:r w:rsidR="00D5118C" w:rsidRPr="00D5118C">
        <w:rPr>
          <w:rFonts w:ascii="Times New Roman" w:eastAsia="Times New Roman" w:hAnsi="Times New Roman" w:cs="Times New Roman"/>
          <w:sz w:val="24"/>
          <w:szCs w:val="24"/>
          <w:lang w:val="en-US"/>
        </w:rPr>
        <w:t>. To solve the problem, tools such as the automatic interface generator and the mechanism for running cod</w:t>
      </w:r>
      <w:r w:rsidR="00D5118C">
        <w:rPr>
          <w:rFonts w:ascii="Times New Roman" w:eastAsia="Times New Roman" w:hAnsi="Times New Roman" w:cs="Times New Roman"/>
          <w:sz w:val="24"/>
          <w:szCs w:val="24"/>
          <w:lang w:val="en-US"/>
        </w:rPr>
        <w:t>e under the control of the Java</w:t>
      </w:r>
      <w:r w:rsidR="00D5118C" w:rsidRPr="00D5118C">
        <w:rPr>
          <w:rFonts w:ascii="Times New Roman" w:eastAsia="Times New Roman" w:hAnsi="Times New Roman" w:cs="Times New Roman"/>
          <w:sz w:val="24"/>
          <w:szCs w:val="24"/>
          <w:lang w:val="en-US"/>
        </w:rPr>
        <w:t>\</w:t>
      </w:r>
      <w:proofErr w:type="spellStart"/>
      <w:r w:rsidR="00D5118C" w:rsidRPr="00D5118C">
        <w:rPr>
          <w:rFonts w:ascii="Times New Roman" w:eastAsia="Times New Roman" w:hAnsi="Times New Roman" w:cs="Times New Roman"/>
          <w:sz w:val="24"/>
          <w:szCs w:val="24"/>
          <w:lang w:val="en-US"/>
        </w:rPr>
        <w:t>Kotlin</w:t>
      </w:r>
      <w:proofErr w:type="spellEnd"/>
      <w:r w:rsidR="00D5118C" w:rsidRPr="00D511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JVM virtual machine will be used, which allows the C and C ++ functions to be c</w:t>
      </w:r>
      <w:r w:rsidR="00556659">
        <w:rPr>
          <w:rFonts w:ascii="Times New Roman" w:eastAsia="Times New Roman" w:hAnsi="Times New Roman" w:cs="Times New Roman"/>
          <w:sz w:val="24"/>
          <w:szCs w:val="24"/>
          <w:lang w:val="en-US"/>
        </w:rPr>
        <w:t>alled from the program in Java</w:t>
      </w:r>
      <w:r w:rsidR="00D5118C" w:rsidRPr="00D5118C">
        <w:rPr>
          <w:rFonts w:ascii="Times New Roman" w:eastAsia="Times New Roman" w:hAnsi="Times New Roman" w:cs="Times New Roman"/>
          <w:sz w:val="24"/>
          <w:szCs w:val="24"/>
          <w:lang w:val="en-US"/>
        </w:rPr>
        <w:t>\</w:t>
      </w:r>
      <w:proofErr w:type="spellStart"/>
      <w:r w:rsidR="00D5118C" w:rsidRPr="00D5118C">
        <w:rPr>
          <w:rFonts w:ascii="Times New Roman" w:eastAsia="Times New Roman" w:hAnsi="Times New Roman" w:cs="Times New Roman"/>
          <w:sz w:val="24"/>
          <w:szCs w:val="24"/>
          <w:lang w:val="en-US"/>
        </w:rPr>
        <w:t>Kotlin</w:t>
      </w:r>
      <w:proofErr w:type="spellEnd"/>
      <w:r w:rsidR="00D5118C" w:rsidRPr="00D5118C">
        <w:rPr>
          <w:rFonts w:ascii="Times New Roman" w:eastAsia="Times New Roman" w:hAnsi="Times New Roman" w:cs="Times New Roman"/>
          <w:sz w:val="24"/>
          <w:szCs w:val="24"/>
          <w:lang w:val="en-US"/>
        </w:rPr>
        <w:t>, and vice versa. The task is actual according to several criteria: the speed of execution of code written in C and C ++ is at least 6 times faster than Java code [4], which is essential for applications working in "real time", it also requires the use of libraries that written only in C and C ++ and are difficult to transfer to another platform, except that C and C ++ have more access to system functions than Java.</w:t>
      </w:r>
    </w:p>
    <w:p w:rsidR="005A74D6" w:rsidRPr="005A74D6" w:rsidRDefault="005A74D6" w:rsidP="005A74D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5A74D6" w:rsidRPr="005A74D6" w:rsidRDefault="005A74D6" w:rsidP="005A74D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Keywords</w:t>
      </w:r>
      <w:r w:rsidRPr="005A74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: 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JNI, JVM, SWIG, Java, </w:t>
      </w:r>
      <w:proofErr w:type="spellStart"/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Kotlin</w:t>
      </w:r>
      <w:proofErr w:type="spellEnd"/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C, C++, GCC,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wrappers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native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interfaces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shared libraries, cross platform code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A74D6" w:rsidRPr="005A74D6" w:rsidRDefault="005A74D6" w:rsidP="005A74D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41595" w:rsidRPr="005A74D6" w:rsidRDefault="00D41595">
      <w:pPr>
        <w:rPr>
          <w:lang w:val="en-US"/>
        </w:rPr>
      </w:pPr>
    </w:p>
    <w:sectPr w:rsidR="00D41595" w:rsidRPr="005A74D6" w:rsidSect="00105027">
      <w:pgSz w:w="11909" w:h="16834"/>
      <w:pgMar w:top="1134" w:right="567" w:bottom="1134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7218B"/>
    <w:multiLevelType w:val="hybridMultilevel"/>
    <w:tmpl w:val="3404E15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3AB43CBC"/>
    <w:multiLevelType w:val="multilevel"/>
    <w:tmpl w:val="F258C83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D3768"/>
    <w:multiLevelType w:val="hybridMultilevel"/>
    <w:tmpl w:val="7A50DE48"/>
    <w:lvl w:ilvl="0" w:tplc="E02E0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24B6E"/>
    <w:multiLevelType w:val="hybridMultilevel"/>
    <w:tmpl w:val="C4462796"/>
    <w:lvl w:ilvl="0" w:tplc="4D669B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7773464"/>
    <w:multiLevelType w:val="multilevel"/>
    <w:tmpl w:val="3D0204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A106B5"/>
    <w:multiLevelType w:val="hybridMultilevel"/>
    <w:tmpl w:val="D6749B34"/>
    <w:lvl w:ilvl="0" w:tplc="8F80B38A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20903"/>
    <w:multiLevelType w:val="multilevel"/>
    <w:tmpl w:val="ED2A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8E3BB1"/>
    <w:multiLevelType w:val="multilevel"/>
    <w:tmpl w:val="8D04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6D469D"/>
    <w:multiLevelType w:val="hybridMultilevel"/>
    <w:tmpl w:val="83060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595"/>
    <w:rsid w:val="000122FD"/>
    <w:rsid w:val="0005557C"/>
    <w:rsid w:val="000627F1"/>
    <w:rsid w:val="00064149"/>
    <w:rsid w:val="000A0BA8"/>
    <w:rsid w:val="000D4C68"/>
    <w:rsid w:val="00105027"/>
    <w:rsid w:val="001232F9"/>
    <w:rsid w:val="001331CB"/>
    <w:rsid w:val="0015616B"/>
    <w:rsid w:val="00177E24"/>
    <w:rsid w:val="001B24B1"/>
    <w:rsid w:val="001B6927"/>
    <w:rsid w:val="001C00D2"/>
    <w:rsid w:val="001C37AC"/>
    <w:rsid w:val="00230E24"/>
    <w:rsid w:val="002B2684"/>
    <w:rsid w:val="002B51BA"/>
    <w:rsid w:val="002D6EE8"/>
    <w:rsid w:val="0033458B"/>
    <w:rsid w:val="00342922"/>
    <w:rsid w:val="00352723"/>
    <w:rsid w:val="00392F09"/>
    <w:rsid w:val="003D0165"/>
    <w:rsid w:val="003D2E36"/>
    <w:rsid w:val="003E1292"/>
    <w:rsid w:val="003E5A22"/>
    <w:rsid w:val="004723AA"/>
    <w:rsid w:val="004877E2"/>
    <w:rsid w:val="004C71BD"/>
    <w:rsid w:val="004E6330"/>
    <w:rsid w:val="005341F9"/>
    <w:rsid w:val="00556659"/>
    <w:rsid w:val="005662E1"/>
    <w:rsid w:val="005A74D6"/>
    <w:rsid w:val="00627A9B"/>
    <w:rsid w:val="006B24F2"/>
    <w:rsid w:val="00720317"/>
    <w:rsid w:val="00777217"/>
    <w:rsid w:val="007C0D6E"/>
    <w:rsid w:val="007D7929"/>
    <w:rsid w:val="007F562C"/>
    <w:rsid w:val="008048C3"/>
    <w:rsid w:val="008D1E4D"/>
    <w:rsid w:val="0090039F"/>
    <w:rsid w:val="00916AD9"/>
    <w:rsid w:val="009571F5"/>
    <w:rsid w:val="00970DE3"/>
    <w:rsid w:val="009D25C5"/>
    <w:rsid w:val="009F24E1"/>
    <w:rsid w:val="009F5A13"/>
    <w:rsid w:val="00A02F28"/>
    <w:rsid w:val="00A50228"/>
    <w:rsid w:val="00AE6EE6"/>
    <w:rsid w:val="00B11A53"/>
    <w:rsid w:val="00B16829"/>
    <w:rsid w:val="00B319B1"/>
    <w:rsid w:val="00B57224"/>
    <w:rsid w:val="00B63182"/>
    <w:rsid w:val="00BB6262"/>
    <w:rsid w:val="00C04879"/>
    <w:rsid w:val="00C137CC"/>
    <w:rsid w:val="00C13988"/>
    <w:rsid w:val="00CC24FD"/>
    <w:rsid w:val="00CD661F"/>
    <w:rsid w:val="00CD728A"/>
    <w:rsid w:val="00CE1CF8"/>
    <w:rsid w:val="00D31161"/>
    <w:rsid w:val="00D41595"/>
    <w:rsid w:val="00D5118C"/>
    <w:rsid w:val="00D63CB4"/>
    <w:rsid w:val="00D82F3C"/>
    <w:rsid w:val="00DC2775"/>
    <w:rsid w:val="00DF205F"/>
    <w:rsid w:val="00DF3D69"/>
    <w:rsid w:val="00E12167"/>
    <w:rsid w:val="00E304BB"/>
    <w:rsid w:val="00E75729"/>
    <w:rsid w:val="00E85931"/>
    <w:rsid w:val="00E90313"/>
    <w:rsid w:val="00EF14C7"/>
    <w:rsid w:val="00F6254C"/>
    <w:rsid w:val="00F702F7"/>
    <w:rsid w:val="00FA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E633"/>
  <w15:docId w15:val="{1F2044FF-D45F-4D78-8C65-1AE6700E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FA268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A268B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4C71BD"/>
    <w:rPr>
      <w:rFonts w:ascii="Times New Roman" w:hAnsi="Times New Roman" w:cs="Times New Roman"/>
      <w:sz w:val="24"/>
      <w:szCs w:val="24"/>
    </w:rPr>
  </w:style>
  <w:style w:type="character" w:customStyle="1" w:styleId="sc0">
    <w:name w:val="sc0"/>
    <w:basedOn w:val="a0"/>
    <w:rsid w:val="003D2E3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D2E3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3D2E3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3D2E3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3D2E3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a0"/>
    <w:rsid w:val="003D2E36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3D2E3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basedOn w:val="a0"/>
    <w:rsid w:val="003D2E36"/>
    <w:rPr>
      <w:rFonts w:ascii="Courier New" w:hAnsi="Courier New" w:cs="Courier New" w:hint="default"/>
      <w:color w:val="8000FF"/>
      <w:sz w:val="20"/>
      <w:szCs w:val="20"/>
    </w:rPr>
  </w:style>
  <w:style w:type="table" w:styleId="a8">
    <w:name w:val="Table Grid"/>
    <w:basedOn w:val="a1"/>
    <w:uiPriority w:val="39"/>
    <w:rsid w:val="003D2E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3E5A2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a">
    <w:name w:val="Strong"/>
    <w:basedOn w:val="a0"/>
    <w:uiPriority w:val="22"/>
    <w:qFormat/>
    <w:rsid w:val="00A50228"/>
    <w:rPr>
      <w:b/>
      <w:bCs/>
    </w:rPr>
  </w:style>
  <w:style w:type="character" w:styleId="ab">
    <w:name w:val="Placeholder Text"/>
    <w:basedOn w:val="a0"/>
    <w:uiPriority w:val="99"/>
    <w:semiHidden/>
    <w:rsid w:val="001331CB"/>
    <w:rPr>
      <w:color w:val="808080"/>
    </w:rPr>
  </w:style>
  <w:style w:type="character" w:customStyle="1" w:styleId="shorttext">
    <w:name w:val="short_text"/>
    <w:basedOn w:val="a0"/>
    <w:rsid w:val="005A7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21E13-CF28-416C-AF8D-5D4C338DC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8</Pages>
  <Words>1834</Words>
  <Characters>10457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cp:lastPrinted>2018-05-21T18:42:00Z</cp:lastPrinted>
  <dcterms:created xsi:type="dcterms:W3CDTF">2018-05-02T09:56:00Z</dcterms:created>
  <dcterms:modified xsi:type="dcterms:W3CDTF">2018-06-05T18:02:00Z</dcterms:modified>
</cp:coreProperties>
</file>