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AE" w:rsidRPr="00CA335E" w:rsidRDefault="00146BAE" w:rsidP="00146BAE">
      <w:pPr>
        <w:ind w:left="5812"/>
        <w:rPr>
          <w:b/>
          <w:caps/>
        </w:rPr>
      </w:pPr>
      <w:r w:rsidRPr="00CA335E">
        <w:rPr>
          <w:b/>
          <w:caps/>
        </w:rPr>
        <w:t>Утверждаю</w:t>
      </w:r>
    </w:p>
    <w:p w:rsidR="00146BAE" w:rsidRPr="00CA335E" w:rsidRDefault="00146BAE" w:rsidP="00146BAE">
      <w:pPr>
        <w:ind w:left="5812"/>
      </w:pPr>
      <w:r w:rsidRPr="00CA335E">
        <w:t xml:space="preserve">Зав. кафедрой ИПОВС </w:t>
      </w:r>
    </w:p>
    <w:p w:rsidR="00146BAE" w:rsidRPr="00CA335E" w:rsidRDefault="00146BAE" w:rsidP="00146BAE">
      <w:pPr>
        <w:ind w:left="5812"/>
      </w:pPr>
      <w:r w:rsidRPr="00CA335E">
        <w:t xml:space="preserve">д.т.н., проф. </w:t>
      </w:r>
      <w:r w:rsidRPr="00CA335E">
        <w:rPr>
          <w:u w:val="single"/>
        </w:rPr>
        <w:tab/>
      </w:r>
      <w:r w:rsidRPr="00CA335E">
        <w:t xml:space="preserve"> /Гагарина Л. Г./</w:t>
      </w:r>
    </w:p>
    <w:p w:rsidR="00146BAE" w:rsidRPr="00CA335E" w:rsidRDefault="00146BAE" w:rsidP="00146BAE">
      <w:pPr>
        <w:ind w:left="5812"/>
        <w:rPr>
          <w:b/>
        </w:rPr>
      </w:pPr>
      <w:r w:rsidRPr="00CA335E">
        <w:t>«</w:t>
      </w:r>
      <w:r w:rsidRPr="00CA335E">
        <w:rPr>
          <w:u w:val="single"/>
        </w:rPr>
        <w:tab/>
      </w:r>
      <w:r w:rsidRPr="00CA335E">
        <w:t xml:space="preserve">» </w:t>
      </w:r>
      <w:r w:rsidRPr="00CA335E">
        <w:rPr>
          <w:u w:val="single"/>
        </w:rPr>
        <w:tab/>
      </w:r>
      <w:r w:rsidRPr="00CA335E">
        <w:rPr>
          <w:u w:val="single"/>
        </w:rPr>
        <w:tab/>
      </w:r>
      <w:r w:rsidRPr="00CA335E">
        <w:t xml:space="preserve"> 2018 г.</w:t>
      </w:r>
    </w:p>
    <w:p w:rsidR="00146BAE" w:rsidRPr="00CA335E" w:rsidRDefault="00146BAE" w:rsidP="00146BAE">
      <w:pPr>
        <w:ind w:firstLine="709"/>
        <w:jc w:val="center"/>
        <w:rPr>
          <w:b/>
        </w:rPr>
      </w:pPr>
    </w:p>
    <w:p w:rsidR="00EC0DC3" w:rsidRDefault="00EC0DC3" w:rsidP="00187478">
      <w:pPr>
        <w:ind w:left="5954" w:firstLine="0"/>
        <w:jc w:val="right"/>
      </w:pPr>
    </w:p>
    <w:p w:rsidR="00EC0DC3" w:rsidRDefault="00EC0DC3" w:rsidP="00187478">
      <w:pPr>
        <w:jc w:val="right"/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ind w:left="0" w:firstLine="0"/>
        <w:jc w:val="center"/>
        <w:rPr>
          <w:b/>
          <w:sz w:val="26"/>
          <w:szCs w:val="26"/>
        </w:rPr>
      </w:pPr>
    </w:p>
    <w:p w:rsidR="00146BAE" w:rsidRDefault="00296ADE">
      <w:pPr>
        <w:ind w:left="0" w:firstLine="0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Техническое задание 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на разработку </w:t>
      </w:r>
    </w:p>
    <w:p w:rsidR="00EC0DC3" w:rsidRDefault="00296ADE">
      <w:pPr>
        <w:ind w:left="0" w:firstLine="0"/>
        <w:jc w:val="center"/>
      </w:pPr>
      <w:r>
        <w:rPr>
          <w:sz w:val="26"/>
          <w:szCs w:val="26"/>
        </w:rPr>
        <w:t xml:space="preserve">«Программного </w:t>
      </w:r>
      <w:proofErr w:type="gramStart"/>
      <w:r>
        <w:rPr>
          <w:sz w:val="26"/>
          <w:szCs w:val="26"/>
        </w:rPr>
        <w:t xml:space="preserve">модуля </w:t>
      </w:r>
      <w:r w:rsidR="00B8799C">
        <w:rPr>
          <w:sz w:val="26"/>
          <w:szCs w:val="26"/>
        </w:rPr>
        <w:t xml:space="preserve"> проведения</w:t>
      </w:r>
      <w:proofErr w:type="gramEnd"/>
      <w:r w:rsidR="00B8799C">
        <w:rPr>
          <w:sz w:val="26"/>
          <w:szCs w:val="26"/>
        </w:rPr>
        <w:t xml:space="preserve"> финансовых операций на POS-терминале</w:t>
      </w:r>
      <w:r>
        <w:rPr>
          <w:sz w:val="26"/>
          <w:szCs w:val="26"/>
        </w:rPr>
        <w:t>»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Направление подготовки 09.03.04</w:t>
      </w: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Квалификация - бакалавр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8A10DA" w:rsidRDefault="008A10DA">
      <w:pPr>
        <w:ind w:left="0" w:firstLine="0"/>
        <w:jc w:val="center"/>
        <w:rPr>
          <w:sz w:val="26"/>
          <w:szCs w:val="26"/>
        </w:rPr>
      </w:pPr>
    </w:p>
    <w:p w:rsidR="008A10DA" w:rsidRDefault="008A10DA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Руководитель выпускной работы:</w:t>
      </w:r>
    </w:p>
    <w:p w:rsidR="00EC0DC3" w:rsidRDefault="00296ADE">
      <w:pPr>
        <w:ind w:left="0" w:firstLine="708"/>
        <w:jc w:val="left"/>
      </w:pPr>
      <w:r>
        <w:rPr>
          <w:sz w:val="26"/>
          <w:szCs w:val="26"/>
        </w:rPr>
        <w:t xml:space="preserve">доцент, кандидат </w:t>
      </w:r>
      <w:proofErr w:type="spellStart"/>
      <w:r>
        <w:rPr>
          <w:sz w:val="26"/>
          <w:szCs w:val="26"/>
        </w:rPr>
        <w:t>техн</w:t>
      </w:r>
      <w:proofErr w:type="spellEnd"/>
      <w:r>
        <w:rPr>
          <w:sz w:val="26"/>
          <w:szCs w:val="26"/>
        </w:rPr>
        <w:t>. наук.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_________________/Федотов А.А./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Исполнитель:</w:t>
      </w:r>
    </w:p>
    <w:p w:rsidR="00EC0DC3" w:rsidRDefault="00296ADE">
      <w:pPr>
        <w:ind w:left="567" w:firstLine="0"/>
        <w:jc w:val="left"/>
      </w:pPr>
      <w:r>
        <w:rPr>
          <w:sz w:val="26"/>
          <w:szCs w:val="26"/>
        </w:rPr>
        <w:t xml:space="preserve">студент гр. МП-45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_________________/</w:t>
      </w:r>
      <w:proofErr w:type="spellStart"/>
      <w:r>
        <w:rPr>
          <w:sz w:val="26"/>
          <w:szCs w:val="26"/>
        </w:rPr>
        <w:t>Василиадис</w:t>
      </w:r>
      <w:proofErr w:type="spellEnd"/>
      <w:r>
        <w:rPr>
          <w:sz w:val="26"/>
          <w:szCs w:val="26"/>
        </w:rPr>
        <w:t xml:space="preserve"> Я./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СОГЛАСОВАНО:</w:t>
      </w: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Консультант от предприятия </w:t>
      </w:r>
    </w:p>
    <w:p w:rsidR="00EC0DC3" w:rsidRDefault="00296ADE">
      <w:pPr>
        <w:ind w:left="567" w:firstLine="0"/>
      </w:pPr>
      <w:r>
        <w:rPr>
          <w:sz w:val="26"/>
          <w:szCs w:val="26"/>
        </w:rPr>
        <w:t>ОАО «Терминальные Технологии</w:t>
      </w:r>
      <w:proofErr w:type="gramStart"/>
      <w:r>
        <w:rPr>
          <w:sz w:val="26"/>
          <w:szCs w:val="26"/>
        </w:rPr>
        <w:t xml:space="preserve">»:   </w:t>
      </w:r>
      <w:proofErr w:type="gramEnd"/>
      <w:r>
        <w:rPr>
          <w:sz w:val="26"/>
          <w:szCs w:val="26"/>
        </w:rPr>
        <w:t xml:space="preserve">    _________________/</w:t>
      </w:r>
      <w:proofErr w:type="spellStart"/>
      <w:r>
        <w:rPr>
          <w:sz w:val="26"/>
          <w:szCs w:val="26"/>
        </w:rPr>
        <w:t>Капранов</w:t>
      </w:r>
      <w:proofErr w:type="spellEnd"/>
      <w:r>
        <w:rPr>
          <w:sz w:val="26"/>
          <w:szCs w:val="26"/>
        </w:rPr>
        <w:t xml:space="preserve"> А. В./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590937" w:rsidRDefault="00590937">
      <w:pPr>
        <w:ind w:left="0" w:firstLine="0"/>
        <w:jc w:val="center"/>
        <w:rPr>
          <w:sz w:val="26"/>
          <w:szCs w:val="26"/>
        </w:rPr>
      </w:pPr>
    </w:p>
    <w:p w:rsidR="00146BAE" w:rsidRDefault="00146BAE">
      <w:pPr>
        <w:ind w:left="0" w:firstLine="0"/>
        <w:jc w:val="center"/>
        <w:rPr>
          <w:sz w:val="26"/>
          <w:szCs w:val="26"/>
        </w:rPr>
      </w:pPr>
    </w:p>
    <w:p w:rsidR="00146BAE" w:rsidRDefault="00146BAE">
      <w:pPr>
        <w:ind w:left="0" w:firstLine="0"/>
        <w:jc w:val="center"/>
        <w:rPr>
          <w:sz w:val="26"/>
          <w:szCs w:val="26"/>
        </w:rPr>
      </w:pPr>
    </w:p>
    <w:p w:rsidR="00EC0DC3" w:rsidRDefault="00296ADE" w:rsidP="00DD1DFF">
      <w:pPr>
        <w:pStyle w:val="a9"/>
        <w:numPr>
          <w:ilvl w:val="0"/>
          <w:numId w:val="1"/>
        </w:num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Введение</w:t>
      </w:r>
    </w:p>
    <w:p w:rsidR="00EC0DC3" w:rsidRDefault="00EC0DC3" w:rsidP="00190439">
      <w:pPr>
        <w:pStyle w:val="a9"/>
        <w:ind w:firstLine="709"/>
        <w:jc w:val="both"/>
        <w:rPr>
          <w:rFonts w:cs="Times New Roman"/>
          <w:b/>
          <w:sz w:val="26"/>
          <w:szCs w:val="26"/>
        </w:rPr>
      </w:pPr>
    </w:p>
    <w:p w:rsidR="00146BAE" w:rsidRPr="00146BAE" w:rsidRDefault="00146BAE" w:rsidP="00146BAE">
      <w:pPr>
        <w:ind w:left="0" w:firstLine="709"/>
        <w:rPr>
          <w:sz w:val="26"/>
          <w:szCs w:val="26"/>
        </w:rPr>
      </w:pPr>
      <w:r w:rsidRPr="00146BAE">
        <w:rPr>
          <w:sz w:val="26"/>
          <w:szCs w:val="26"/>
        </w:rPr>
        <w:t xml:space="preserve">В наше время невозможно представить какие-либо финансовые операции без работы с безналичными расчетами. Появляются все новые виды POS-терминалов, а с ними и новые способы оплаты, от магнитных полос до смартфона. </w:t>
      </w:r>
    </w:p>
    <w:p w:rsidR="00146BAE" w:rsidRDefault="00146BAE" w:rsidP="00146BAE">
      <w:pPr>
        <w:ind w:left="0" w:firstLine="709"/>
        <w:rPr>
          <w:sz w:val="26"/>
          <w:szCs w:val="26"/>
        </w:rPr>
      </w:pPr>
      <w:r w:rsidRPr="00146BAE">
        <w:rPr>
          <w:sz w:val="26"/>
          <w:szCs w:val="26"/>
        </w:rPr>
        <w:t>На сегодняшний день предлагаются решения от различных компаний, от обычных терминалов, которые можно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</w:t>
      </w:r>
      <w:r>
        <w:rPr>
          <w:sz w:val="26"/>
          <w:szCs w:val="26"/>
        </w:rPr>
        <w:t xml:space="preserve">дифицированным </w:t>
      </w:r>
      <w:proofErr w:type="spellStart"/>
      <w:r>
        <w:rPr>
          <w:sz w:val="26"/>
          <w:szCs w:val="26"/>
        </w:rPr>
        <w:t>Embedded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Linux</w:t>
      </w:r>
      <w:proofErr w:type="spellEnd"/>
      <w:r w:rsidRPr="00146BAE">
        <w:rPr>
          <w:sz w:val="26"/>
          <w:szCs w:val="26"/>
        </w:rPr>
        <w:t>, а программное обеспечение пишется под каждую модель отдельно.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EC0DC3" w:rsidRDefault="00296ADE" w:rsidP="00146BAE">
      <w:pPr>
        <w:ind w:left="0" w:firstLine="709"/>
      </w:pPr>
      <w:r>
        <w:rPr>
          <w:sz w:val="26"/>
          <w:szCs w:val="26"/>
        </w:rPr>
        <w:t xml:space="preserve">Новая разработка, представленная компанией SZZT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Ltd</w:t>
      </w:r>
      <w:proofErr w:type="spellEnd"/>
      <w:r>
        <w:rPr>
          <w:sz w:val="26"/>
          <w:szCs w:val="26"/>
        </w:rPr>
        <w:t xml:space="preserve"> предлагает вариант POS-терминала на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. Как следствие, мы получаем мощное устройство, с быстро расширяемым функционалам, за счет того, что оно на базе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и разработка ведется на таких высокоуровневых языках как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Kotlin</w:t>
      </w:r>
      <w:proofErr w:type="spellEnd"/>
      <w:r>
        <w:rPr>
          <w:sz w:val="26"/>
          <w:szCs w:val="26"/>
        </w:rPr>
        <w:t xml:space="preserve">. </w:t>
      </w:r>
    </w:p>
    <w:p w:rsidR="00EC0DC3" w:rsidRDefault="00EC0DC3" w:rsidP="00190439">
      <w:pPr>
        <w:ind w:left="0" w:firstLine="709"/>
        <w:rPr>
          <w:sz w:val="26"/>
          <w:szCs w:val="26"/>
        </w:rPr>
      </w:pPr>
    </w:p>
    <w:p w:rsidR="00EC0DC3" w:rsidRDefault="00296ADE" w:rsidP="00190439">
      <w:pPr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Настоящее техническое задание определяет требования к программному модулю для формирования, передачи и получения данных, необходимых для проведения транзакции через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 терминал.</w:t>
      </w:r>
    </w:p>
    <w:p w:rsidR="003213A6" w:rsidRDefault="003213A6" w:rsidP="00CE3B2F">
      <w:pPr>
        <w:pStyle w:val="a9"/>
        <w:jc w:val="both"/>
        <w:rPr>
          <w:rFonts w:cs="Times New Roman"/>
          <w:b/>
          <w:sz w:val="26"/>
          <w:szCs w:val="26"/>
        </w:rPr>
      </w:pPr>
      <w:bookmarkStart w:id="0" w:name="_GoBack"/>
      <w:bookmarkEnd w:id="0"/>
    </w:p>
    <w:p w:rsidR="00EC0DC3" w:rsidRPr="003213A6" w:rsidRDefault="00296ADE" w:rsidP="003213A6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 Основание для разработки</w:t>
      </w:r>
    </w:p>
    <w:p w:rsidR="00EC0DC3" w:rsidRDefault="00EC0DC3" w:rsidP="00190439">
      <w:pPr>
        <w:pStyle w:val="a9"/>
        <w:jc w:val="both"/>
        <w:rPr>
          <w:rFonts w:cs="Times New Roman"/>
          <w:sz w:val="26"/>
          <w:szCs w:val="26"/>
        </w:rPr>
      </w:pPr>
    </w:p>
    <w:p w:rsidR="00EC0DC3" w:rsidRDefault="00296ADE" w:rsidP="003213A6">
      <w:pPr>
        <w:pStyle w:val="aa"/>
        <w:rPr>
          <w:sz w:val="26"/>
          <w:szCs w:val="26"/>
        </w:rPr>
      </w:pPr>
      <w:r>
        <w:rPr>
          <w:sz w:val="26"/>
          <w:szCs w:val="26"/>
        </w:rPr>
        <w:t xml:space="preserve">2.1. Основания для разработки: </w:t>
      </w:r>
    </w:p>
    <w:p w:rsidR="00A61FC4" w:rsidRDefault="00A61FC4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задание на ВКР;</w:t>
      </w:r>
    </w:p>
    <w:p w:rsidR="00A61FC4" w:rsidRDefault="00146BAE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61FC4">
        <w:rPr>
          <w:sz w:val="26"/>
          <w:szCs w:val="26"/>
        </w:rPr>
        <w:t>реш</w:t>
      </w:r>
      <w:r>
        <w:rPr>
          <w:sz w:val="26"/>
          <w:szCs w:val="26"/>
        </w:rPr>
        <w:t>ение заведующего кафедрой ИПОВС;</w:t>
      </w:r>
    </w:p>
    <w:p w:rsidR="00146BAE" w:rsidRDefault="00146BAE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решения руководителя практики от предприятия.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2.2. Наименование и шифр работы:</w:t>
      </w:r>
    </w:p>
    <w:p w:rsidR="00EC0DC3" w:rsidRDefault="00146BAE" w:rsidP="00190439">
      <w:pPr>
        <w:ind w:left="0" w:firstLine="708"/>
      </w:pPr>
      <w:r>
        <w:rPr>
          <w:sz w:val="26"/>
          <w:szCs w:val="26"/>
        </w:rPr>
        <w:t>- «Программный модуль финансовых операций на</w:t>
      </w:r>
      <w:r w:rsidR="00296ADE">
        <w:rPr>
          <w:sz w:val="26"/>
          <w:szCs w:val="26"/>
        </w:rPr>
        <w:t xml:space="preserve"> </w:t>
      </w:r>
      <w:r w:rsidR="00296ADE"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-терминале</w:t>
      </w:r>
      <w:r w:rsidR="00296ADE">
        <w:rPr>
          <w:sz w:val="26"/>
          <w:szCs w:val="26"/>
        </w:rPr>
        <w:t>»;</w:t>
      </w:r>
    </w:p>
    <w:p w:rsidR="00D5344B" w:rsidRDefault="00296ADE" w:rsidP="00CE3B2F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146BAE">
        <w:rPr>
          <w:sz w:val="26"/>
          <w:szCs w:val="26"/>
        </w:rPr>
        <w:t xml:space="preserve">шифр </w:t>
      </w:r>
      <w:r>
        <w:rPr>
          <w:sz w:val="26"/>
          <w:szCs w:val="26"/>
        </w:rPr>
        <w:t>«ПМ ФО»;</w:t>
      </w:r>
    </w:p>
    <w:p w:rsidR="00CE3B2F" w:rsidRPr="00CE3B2F" w:rsidRDefault="00CE3B2F" w:rsidP="00CE3B2F">
      <w:pPr>
        <w:ind w:left="0" w:firstLine="708"/>
      </w:pPr>
    </w:p>
    <w:p w:rsidR="00146BAE" w:rsidRDefault="00296ADE" w:rsidP="00146BAE">
      <w:pPr>
        <w:pStyle w:val="aa"/>
        <w:rPr>
          <w:sz w:val="26"/>
          <w:szCs w:val="26"/>
        </w:rPr>
      </w:pPr>
      <w:r>
        <w:rPr>
          <w:sz w:val="26"/>
          <w:szCs w:val="26"/>
        </w:rPr>
        <w:lastRenderedPageBreak/>
        <w:t>2.3. Исполнитель:</w:t>
      </w:r>
    </w:p>
    <w:p w:rsidR="00EC0DC3" w:rsidRDefault="00146BAE" w:rsidP="00146BAE">
      <w:pPr>
        <w:pStyle w:val="aa"/>
        <w:rPr>
          <w:sz w:val="26"/>
          <w:szCs w:val="26"/>
        </w:rPr>
      </w:pPr>
      <w:r>
        <w:rPr>
          <w:sz w:val="26"/>
          <w:szCs w:val="26"/>
        </w:rPr>
        <w:tab/>
      </w:r>
      <w:r w:rsidR="00296ADE">
        <w:rPr>
          <w:sz w:val="26"/>
          <w:szCs w:val="26"/>
        </w:rPr>
        <w:t xml:space="preserve">Студент группы МП-45 </w:t>
      </w:r>
      <w:proofErr w:type="spellStart"/>
      <w:r w:rsidR="00296ADE">
        <w:rPr>
          <w:sz w:val="26"/>
          <w:szCs w:val="26"/>
        </w:rPr>
        <w:t>Василиадис</w:t>
      </w:r>
      <w:proofErr w:type="spellEnd"/>
      <w:r w:rsidR="00296ADE">
        <w:rPr>
          <w:sz w:val="26"/>
          <w:szCs w:val="26"/>
        </w:rPr>
        <w:t xml:space="preserve"> </w:t>
      </w:r>
      <w:proofErr w:type="spellStart"/>
      <w:r w:rsidR="00296ADE">
        <w:rPr>
          <w:sz w:val="26"/>
          <w:szCs w:val="26"/>
        </w:rPr>
        <w:t>Янис</w:t>
      </w:r>
      <w:proofErr w:type="spellEnd"/>
      <w:r w:rsidR="00296ADE">
        <w:rPr>
          <w:sz w:val="26"/>
          <w:szCs w:val="26"/>
        </w:rPr>
        <w:t>.</w:t>
      </w:r>
    </w:p>
    <w:p w:rsidR="00146BAE" w:rsidRPr="00146BAE" w:rsidRDefault="00146BAE" w:rsidP="00146BAE">
      <w:pPr>
        <w:pStyle w:val="aa"/>
        <w:rPr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3. Назначение разработки</w:t>
      </w: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Разрабатываемый модуль предназначен для </w:t>
      </w:r>
      <w:r>
        <w:rPr>
          <w:sz w:val="26"/>
          <w:szCs w:val="26"/>
        </w:rPr>
        <w:t>формирования, передачи и получения данных</w:t>
      </w:r>
      <w:r w:rsidR="00146BAE">
        <w:rPr>
          <w:sz w:val="26"/>
          <w:szCs w:val="26"/>
        </w:rPr>
        <w:t xml:space="preserve"> с банковской карты</w:t>
      </w:r>
      <w:r>
        <w:rPr>
          <w:sz w:val="26"/>
          <w:szCs w:val="26"/>
        </w:rPr>
        <w:t>, необходимых для проведения транзакции</w:t>
      </w:r>
      <w:r>
        <w:rPr>
          <w:rFonts w:cs="Times New Roman"/>
          <w:sz w:val="26"/>
          <w:szCs w:val="26"/>
        </w:rPr>
        <w:t xml:space="preserve">. 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4. Требования к программе или программному изделию</w:t>
      </w:r>
    </w:p>
    <w:p w:rsidR="00EC0DC3" w:rsidRDefault="00EC0DC3" w:rsidP="00190439">
      <w:pPr>
        <w:pStyle w:val="a9"/>
        <w:jc w:val="both"/>
        <w:rPr>
          <w:rFonts w:cs="Times New Roman"/>
          <w:b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4.1. Требования к функциональным характеристикам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i/>
          <w:sz w:val="26"/>
          <w:szCs w:val="26"/>
        </w:rPr>
      </w:pPr>
      <w:r>
        <w:rPr>
          <w:sz w:val="26"/>
          <w:szCs w:val="26"/>
        </w:rPr>
        <w:t>4.1.1. Состав выполняемых функций</w:t>
      </w:r>
    </w:p>
    <w:p w:rsidR="00EC0DC3" w:rsidRDefault="00EC0DC3" w:rsidP="00190439">
      <w:pPr>
        <w:pStyle w:val="aa"/>
        <w:rPr>
          <w:i/>
          <w:sz w:val="26"/>
          <w:szCs w:val="26"/>
        </w:rPr>
      </w:pP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>Разрабатываемый ПМ должен обеспечивать выполнение следующих функций:</w:t>
      </w:r>
    </w:p>
    <w:p w:rsidR="00EC0DC3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>сбор информации, необходимой для проведения транзакции в зависимости от используемого типа карта-приемника;</w:t>
      </w:r>
    </w:p>
    <w:p w:rsidR="00EC0DC3" w:rsidRDefault="00296ADE" w:rsidP="00146BAE">
      <w:pPr>
        <w:pStyle w:val="a8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анализ корректности входной информации, при необходимости </w:t>
      </w:r>
      <w:r w:rsidR="00DB1660">
        <w:rPr>
          <w:rFonts w:cs="Times New Roman"/>
          <w:sz w:val="26"/>
          <w:szCs w:val="26"/>
        </w:rPr>
        <w:t>сигнализированные</w:t>
      </w:r>
      <w:r>
        <w:rPr>
          <w:rFonts w:cs="Times New Roman"/>
          <w:sz w:val="26"/>
          <w:szCs w:val="26"/>
        </w:rPr>
        <w:t xml:space="preserve"> о некорректности введенных данных;</w:t>
      </w:r>
    </w:p>
    <w:p w:rsidR="00EC0DC3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 xml:space="preserve">обеспечение шифрования данных между картой и терминалом, а </w:t>
      </w:r>
      <w:r w:rsidR="00DB1660">
        <w:rPr>
          <w:rFonts w:cs="Times New Roman"/>
          <w:sz w:val="26"/>
          <w:szCs w:val="26"/>
        </w:rPr>
        <w:t>также</w:t>
      </w:r>
      <w:r>
        <w:rPr>
          <w:rFonts w:cs="Times New Roman"/>
          <w:sz w:val="26"/>
          <w:szCs w:val="26"/>
        </w:rPr>
        <w:t xml:space="preserve"> между незащищенными модулями устройства;</w:t>
      </w:r>
    </w:p>
    <w:p w:rsidR="00EC0DC3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 xml:space="preserve">сохранение нужной </w:t>
      </w:r>
      <w:r w:rsidR="00DB1660">
        <w:rPr>
          <w:rFonts w:cs="Times New Roman"/>
          <w:sz w:val="26"/>
          <w:szCs w:val="26"/>
        </w:rPr>
        <w:t>информации</w:t>
      </w:r>
      <w:r>
        <w:rPr>
          <w:rFonts w:cs="Times New Roman"/>
          <w:sz w:val="26"/>
          <w:szCs w:val="26"/>
        </w:rPr>
        <w:t xml:space="preserve"> в базу данных;</w:t>
      </w:r>
    </w:p>
    <w:p w:rsidR="00EC0DC3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 xml:space="preserve">верификация ПИН </w:t>
      </w:r>
      <w:r w:rsidR="00146BAE">
        <w:rPr>
          <w:rFonts w:cs="Times New Roman"/>
          <w:sz w:val="26"/>
          <w:szCs w:val="26"/>
        </w:rPr>
        <w:t>–</w:t>
      </w:r>
      <w:r>
        <w:rPr>
          <w:rFonts w:cs="Times New Roman"/>
          <w:sz w:val="26"/>
          <w:szCs w:val="26"/>
        </w:rPr>
        <w:t xml:space="preserve"> кода</w:t>
      </w:r>
      <w:r w:rsidR="00146BAE">
        <w:rPr>
          <w:rFonts w:cs="Times New Roman"/>
          <w:sz w:val="26"/>
          <w:szCs w:val="26"/>
        </w:rPr>
        <w:t>;</w:t>
      </w:r>
    </w:p>
    <w:p w:rsidR="00EC0DC3" w:rsidRDefault="00296ADE" w:rsidP="00146BAE">
      <w:pPr>
        <w:pStyle w:val="a8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анализ полученных данных</w:t>
      </w:r>
      <w:r>
        <w:rPr>
          <w:rFonts w:cs="Times New Roman"/>
          <w:sz w:val="26"/>
          <w:szCs w:val="26"/>
          <w:lang w:val="en-US"/>
        </w:rPr>
        <w:t>;</w:t>
      </w:r>
    </w:p>
    <w:p w:rsidR="00EC0DC3" w:rsidRPr="00182C72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>п</w:t>
      </w:r>
      <w:r w:rsidR="00146BAE">
        <w:rPr>
          <w:rFonts w:cs="Times New Roman"/>
          <w:sz w:val="26"/>
          <w:szCs w:val="26"/>
        </w:rPr>
        <w:t>одготовка решения по транзакции;</w:t>
      </w:r>
    </w:p>
    <w:p w:rsidR="00182C72" w:rsidRDefault="00182C72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>формирование чека</w:t>
      </w:r>
      <w:r w:rsidR="00146BAE">
        <w:rPr>
          <w:rFonts w:cs="Times New Roman"/>
          <w:sz w:val="26"/>
          <w:szCs w:val="26"/>
        </w:rPr>
        <w:t>.</w:t>
      </w:r>
    </w:p>
    <w:p w:rsidR="00EC0DC3" w:rsidRDefault="00EC0DC3" w:rsidP="00190439">
      <w:pPr>
        <w:pStyle w:val="a8"/>
        <w:ind w:left="720" w:firstLine="0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i/>
          <w:sz w:val="26"/>
          <w:szCs w:val="26"/>
        </w:rPr>
      </w:pPr>
      <w:r>
        <w:rPr>
          <w:sz w:val="26"/>
          <w:szCs w:val="26"/>
        </w:rPr>
        <w:t>4.1.2. Организация входных и выходных данных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В качестве входных данных на этапе сбора необходимой информации о транзакции </w:t>
      </w:r>
      <w:r w:rsidR="00DB1660">
        <w:rPr>
          <w:rFonts w:cs="Times New Roman"/>
          <w:sz w:val="26"/>
          <w:szCs w:val="26"/>
        </w:rPr>
        <w:t>используются параметры,</w:t>
      </w:r>
      <w:r>
        <w:rPr>
          <w:rFonts w:cs="Times New Roman"/>
          <w:sz w:val="26"/>
          <w:szCs w:val="26"/>
        </w:rPr>
        <w:t xml:space="preserve"> полученные с карты.</w:t>
      </w: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Выходные данные представляют собой, информацию, занесенную в базу данных на </w:t>
      </w:r>
      <w:r>
        <w:rPr>
          <w:rFonts w:cs="Times New Roman"/>
          <w:sz w:val="26"/>
          <w:szCs w:val="26"/>
          <w:lang w:val="en-US"/>
        </w:rPr>
        <w:t>POS</w:t>
      </w:r>
      <w:r>
        <w:rPr>
          <w:rFonts w:cs="Times New Roman"/>
          <w:sz w:val="26"/>
          <w:szCs w:val="26"/>
        </w:rPr>
        <w:t>- терминале и решение по транзакции.</w:t>
      </w:r>
    </w:p>
    <w:p w:rsidR="00EC0DC3" w:rsidRDefault="00EC0DC3" w:rsidP="00AF0729">
      <w:pPr>
        <w:pStyle w:val="a8"/>
        <w:ind w:firstLine="0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4.2. Требования к надежности</w:t>
      </w:r>
    </w:p>
    <w:p w:rsidR="00146BAE" w:rsidRDefault="00146BAE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обеспечения надежности в ПМ должны быть предусмотрены: 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 xml:space="preserve">отображение сообщений об ошибках при неверных исходных; 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 поломке карты;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об ошибках принтера терминала;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 xml:space="preserve">отображение сообщения об </w:t>
      </w:r>
      <w:r w:rsidR="00DB1660">
        <w:rPr>
          <w:rFonts w:cs="Times New Roman"/>
          <w:sz w:val="26"/>
          <w:szCs w:val="26"/>
        </w:rPr>
        <w:t>ошибках</w:t>
      </w:r>
      <w:r>
        <w:rPr>
          <w:rFonts w:cs="Times New Roman"/>
          <w:sz w:val="26"/>
          <w:szCs w:val="26"/>
        </w:rPr>
        <w:t xml:space="preserve"> </w:t>
      </w:r>
      <w:r w:rsidR="00DB1660">
        <w:rPr>
          <w:rFonts w:cs="Times New Roman"/>
          <w:sz w:val="26"/>
          <w:szCs w:val="26"/>
        </w:rPr>
        <w:t>соединения</w:t>
      </w:r>
      <w:r>
        <w:rPr>
          <w:rFonts w:cs="Times New Roman"/>
          <w:sz w:val="26"/>
          <w:szCs w:val="26"/>
        </w:rPr>
        <w:t xml:space="preserve"> с сетью;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об ошибках шифрования данных;</w:t>
      </w:r>
    </w:p>
    <w:p w:rsidR="00EC0DC3" w:rsidRDefault="00296ADE" w:rsidP="00190439">
      <w:pPr>
        <w:pStyle w:val="a8"/>
        <w:numPr>
          <w:ilvl w:val="0"/>
          <w:numId w:val="3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использование стандартных протоколов обмена данными с БД;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сообщений об ошибках при сбоях в работе с БД;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4.3. Условия эксплуатации и требования к составу и параметрам технических средств</w:t>
      </w:r>
    </w:p>
    <w:p w:rsidR="00EC0DC3" w:rsidRDefault="00EC0DC3" w:rsidP="00190439">
      <w:pPr>
        <w:pStyle w:val="aa"/>
        <w:ind w:left="2149" w:firstLine="708"/>
        <w:rPr>
          <w:sz w:val="26"/>
          <w:szCs w:val="26"/>
        </w:rPr>
      </w:pPr>
    </w:p>
    <w:p w:rsidR="00EC0DC3" w:rsidRDefault="00296ADE" w:rsidP="00190439">
      <w:pPr>
        <w:pStyle w:val="aa"/>
      </w:pPr>
      <w:r>
        <w:rPr>
          <w:sz w:val="26"/>
          <w:szCs w:val="26"/>
        </w:rPr>
        <w:tab/>
        <w:t>В конце сбора информации с карты, терминал должен иметь в памяти основные данные с карты, которые обеспечат успешную транзакцию.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Требования к составу и параметрам технических средств представлены в табл.4.1 и 4.2.</w:t>
      </w:r>
    </w:p>
    <w:p w:rsidR="00146BAE" w:rsidRDefault="00296ADE" w:rsidP="00146BAE">
      <w:pPr>
        <w:pStyle w:val="aa"/>
        <w:ind w:left="2149" w:firstLine="708"/>
        <w:jc w:val="right"/>
        <w:rPr>
          <w:sz w:val="26"/>
          <w:szCs w:val="26"/>
        </w:rPr>
      </w:pPr>
      <w:r w:rsidRPr="00146BAE">
        <w:rPr>
          <w:sz w:val="26"/>
          <w:szCs w:val="26"/>
        </w:rPr>
        <w:t>Таблица 4.1</w:t>
      </w:r>
    </w:p>
    <w:p w:rsidR="00EC0DC3" w:rsidRDefault="00146BAE" w:rsidP="00146BAE">
      <w:pPr>
        <w:pStyle w:val="aa"/>
      </w:pPr>
      <w:r>
        <w:t xml:space="preserve">       </w:t>
      </w:r>
      <w:r w:rsidR="00296ADE">
        <w:t>Минимальный состав технических средств и их технические характеристики</w:t>
      </w:r>
    </w:p>
    <w:tbl>
      <w:tblPr>
        <w:tblStyle w:val="ae"/>
        <w:tblW w:w="9286" w:type="dxa"/>
        <w:jc w:val="center"/>
        <w:tblLook w:val="04A0" w:firstRow="1" w:lastRow="0" w:firstColumn="1" w:lastColumn="0" w:noHBand="0" w:noVBand="1"/>
      </w:tblPr>
      <w:tblGrid>
        <w:gridCol w:w="4644"/>
        <w:gridCol w:w="4642"/>
      </w:tblGrid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Процессор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sz w:val="26"/>
                <w:szCs w:val="26"/>
              </w:rPr>
              <w:t>napdragon</w:t>
            </w:r>
            <w:proofErr w:type="spellEnd"/>
            <w:r>
              <w:rPr>
                <w:sz w:val="26"/>
                <w:szCs w:val="26"/>
              </w:rPr>
              <w:t xml:space="preserve"> 625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RAM (</w:t>
            </w:r>
            <w:r>
              <w:rPr>
                <w:sz w:val="26"/>
                <w:szCs w:val="26"/>
              </w:rPr>
              <w:t>оперативная память)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shd w:val="clear" w:color="auto" w:fill="FFFFFF"/>
                <w:lang w:val="en-US"/>
              </w:rPr>
              <w:t>512 МБ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(операционная система)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Android 5.1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SSD</w:t>
            </w:r>
            <w:r>
              <w:rPr>
                <w:sz w:val="26"/>
                <w:szCs w:val="26"/>
              </w:rPr>
              <w:t xml:space="preserve"> (объем свободного места на жестком диске)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200 МБ</w:t>
            </w:r>
          </w:p>
        </w:tc>
      </w:tr>
    </w:tbl>
    <w:p w:rsidR="00EC0DC3" w:rsidRDefault="00EC0DC3" w:rsidP="00190439">
      <w:pPr>
        <w:pStyle w:val="aa"/>
        <w:ind w:left="2149" w:firstLine="708"/>
        <w:rPr>
          <w:i/>
          <w:sz w:val="26"/>
          <w:szCs w:val="26"/>
        </w:rPr>
      </w:pPr>
    </w:p>
    <w:p w:rsidR="00146BAE" w:rsidRDefault="00296ADE" w:rsidP="00146BAE">
      <w:pPr>
        <w:pStyle w:val="aa"/>
        <w:ind w:left="2149" w:firstLine="708"/>
        <w:jc w:val="right"/>
        <w:rPr>
          <w:sz w:val="26"/>
          <w:szCs w:val="26"/>
        </w:rPr>
      </w:pPr>
      <w:r w:rsidRPr="00146BAE">
        <w:rPr>
          <w:sz w:val="26"/>
          <w:szCs w:val="26"/>
        </w:rPr>
        <w:t>Таблица 4.2</w:t>
      </w:r>
    </w:p>
    <w:p w:rsidR="00EC0DC3" w:rsidRDefault="00146BAE" w:rsidP="00146BAE">
      <w:pPr>
        <w:pStyle w:val="aa"/>
      </w:pPr>
      <w:r>
        <w:t xml:space="preserve">      </w:t>
      </w:r>
      <w:r w:rsidR="00296ADE">
        <w:t>Рекомендуемый состав технических средств и их технические характеристики</w:t>
      </w:r>
    </w:p>
    <w:tbl>
      <w:tblPr>
        <w:tblStyle w:val="ae"/>
        <w:tblW w:w="9286" w:type="dxa"/>
        <w:jc w:val="center"/>
        <w:tblLook w:val="04A0" w:firstRow="1" w:lastRow="0" w:firstColumn="1" w:lastColumn="0" w:noHBand="0" w:noVBand="1"/>
      </w:tblPr>
      <w:tblGrid>
        <w:gridCol w:w="4644"/>
        <w:gridCol w:w="4642"/>
      </w:tblGrid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Процессор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sz w:val="26"/>
                <w:szCs w:val="26"/>
              </w:rPr>
              <w:t>napdragon</w:t>
            </w:r>
            <w:proofErr w:type="spellEnd"/>
            <w:r>
              <w:rPr>
                <w:sz w:val="26"/>
                <w:szCs w:val="26"/>
              </w:rPr>
              <w:t xml:space="preserve"> 625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RAM (</w:t>
            </w:r>
            <w:r>
              <w:rPr>
                <w:sz w:val="26"/>
                <w:szCs w:val="26"/>
              </w:rPr>
              <w:t>оперативная память)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FFFFF"/>
              </w:rPr>
              <w:t>1</w:t>
            </w:r>
            <w:r>
              <w:rPr>
                <w:sz w:val="26"/>
                <w:szCs w:val="26"/>
                <w:shd w:val="clear" w:color="auto" w:fill="FFFFFF"/>
                <w:lang w:val="en-US"/>
              </w:rPr>
              <w:t xml:space="preserve"> ГБ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(операционная система)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Android 5.1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SSD</w:t>
            </w:r>
            <w:r>
              <w:rPr>
                <w:sz w:val="26"/>
                <w:szCs w:val="26"/>
              </w:rPr>
              <w:t xml:space="preserve"> (объем свободного места на жестком диске)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1 ГБ</w:t>
            </w:r>
          </w:p>
        </w:tc>
      </w:tr>
    </w:tbl>
    <w:p w:rsidR="00EC0DC3" w:rsidRDefault="00EC0DC3" w:rsidP="00190439">
      <w:pPr>
        <w:pStyle w:val="a8"/>
        <w:ind w:left="2149" w:firstLine="0"/>
        <w:rPr>
          <w:sz w:val="26"/>
          <w:szCs w:val="26"/>
        </w:rPr>
      </w:pPr>
    </w:p>
    <w:p w:rsidR="00EC0DC3" w:rsidRDefault="00296ADE" w:rsidP="00A95621">
      <w:pPr>
        <w:pStyle w:val="a8"/>
        <w:ind w:firstLine="851"/>
        <w:rPr>
          <w:rFonts w:cs="Times New Roman"/>
          <w:sz w:val="26"/>
          <w:szCs w:val="26"/>
        </w:rPr>
      </w:pPr>
      <w:r>
        <w:rPr>
          <w:sz w:val="26"/>
          <w:szCs w:val="26"/>
        </w:rPr>
        <w:lastRenderedPageBreak/>
        <w:t xml:space="preserve">Рекомендуемый и </w:t>
      </w:r>
      <w:r w:rsidR="001E0FD7">
        <w:rPr>
          <w:sz w:val="26"/>
          <w:szCs w:val="26"/>
        </w:rPr>
        <w:t>минимальный состав технических средств,</w:t>
      </w:r>
      <w:r>
        <w:rPr>
          <w:sz w:val="26"/>
          <w:szCs w:val="26"/>
        </w:rPr>
        <w:t xml:space="preserve"> и их технические характеристики совпадают, так как разработка ведется под определенный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 терминал.</w:t>
      </w:r>
    </w:p>
    <w:p w:rsidR="00CE3B2F" w:rsidRDefault="00CE3B2F" w:rsidP="00190439">
      <w:pPr>
        <w:pStyle w:val="aa"/>
        <w:ind w:left="2149" w:firstLine="426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4.4. Требования к информационной и программной совместимости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C10F16">
      <w:pPr>
        <w:pStyle w:val="aa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ПМ должен работать под управлением ОС определенной разработчиком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-терминала, а именно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5.1</w:t>
      </w:r>
      <w:r w:rsidR="00146BAE">
        <w:rPr>
          <w:sz w:val="26"/>
          <w:szCs w:val="26"/>
        </w:rPr>
        <w:t xml:space="preserve"> и выше</w:t>
      </w:r>
      <w:r>
        <w:rPr>
          <w:sz w:val="26"/>
          <w:szCs w:val="26"/>
        </w:rPr>
        <w:t>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4.5. Требования к транспортировке и хранению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Не предъявляются.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4.6. Специальные требования</w:t>
      </w:r>
    </w:p>
    <w:p w:rsidR="00EC0DC3" w:rsidRDefault="00EC0DC3" w:rsidP="00190439">
      <w:pPr>
        <w:pStyle w:val="ab"/>
        <w:ind w:left="0" w:firstLine="0"/>
        <w:rPr>
          <w:rFonts w:ascii="Times New Roman" w:hAnsi="Times New Roman"/>
          <w:sz w:val="26"/>
          <w:szCs w:val="26"/>
        </w:rPr>
      </w:pPr>
    </w:p>
    <w:p w:rsidR="00EC0DC3" w:rsidRDefault="00296ADE" w:rsidP="00190439">
      <w:pPr>
        <w:pStyle w:val="ab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ПМ должен удовлетворять требованиям</w:t>
      </w:r>
      <w:r w:rsidR="001B2096">
        <w:rPr>
          <w:rFonts w:ascii="Times New Roman" w:hAnsi="Times New Roman"/>
          <w:sz w:val="26"/>
          <w:szCs w:val="26"/>
        </w:rPr>
        <w:t xml:space="preserve"> безопасности </w:t>
      </w:r>
      <w:r w:rsidR="001B2096">
        <w:rPr>
          <w:rFonts w:ascii="Times New Roman" w:hAnsi="Times New Roman"/>
          <w:sz w:val="26"/>
          <w:szCs w:val="26"/>
          <w:lang w:val="en-US"/>
        </w:rPr>
        <w:t>PA</w:t>
      </w:r>
      <w:r w:rsidR="001B2096" w:rsidRPr="001E0FD7">
        <w:rPr>
          <w:rFonts w:ascii="Times New Roman" w:hAnsi="Times New Roman"/>
          <w:sz w:val="26"/>
          <w:szCs w:val="26"/>
        </w:rPr>
        <w:t xml:space="preserve"> </w:t>
      </w:r>
      <w:r w:rsidR="001B2096">
        <w:rPr>
          <w:rFonts w:ascii="Times New Roman" w:hAnsi="Times New Roman"/>
          <w:sz w:val="26"/>
          <w:szCs w:val="26"/>
          <w:lang w:val="en-US"/>
        </w:rPr>
        <w:t>DSS</w:t>
      </w:r>
      <w:r w:rsidR="001B2096" w:rsidRPr="001E0FD7">
        <w:rPr>
          <w:rFonts w:ascii="Times New Roman" w:hAnsi="Times New Roman"/>
          <w:sz w:val="26"/>
          <w:szCs w:val="26"/>
        </w:rPr>
        <w:t xml:space="preserve"> </w:t>
      </w:r>
      <w:r w:rsidR="001B2096">
        <w:rPr>
          <w:rFonts w:ascii="Times New Roman" w:hAnsi="Times New Roman"/>
          <w:sz w:val="26"/>
          <w:szCs w:val="26"/>
          <w:lang w:val="en-US"/>
        </w:rPr>
        <w:t>v</w:t>
      </w:r>
      <w:r w:rsidR="00146BAE">
        <w:rPr>
          <w:rFonts w:ascii="Times New Roman" w:hAnsi="Times New Roman"/>
          <w:sz w:val="26"/>
          <w:szCs w:val="26"/>
        </w:rPr>
        <w:t>3.2</w:t>
      </w:r>
    </w:p>
    <w:p w:rsidR="001E0FD7" w:rsidRDefault="00296ADE" w:rsidP="00D863C0">
      <w:pPr>
        <w:pStyle w:val="ab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1E0FD7">
        <w:rPr>
          <w:rFonts w:ascii="Times New Roman" w:hAnsi="Times New Roman"/>
          <w:sz w:val="26"/>
          <w:szCs w:val="26"/>
        </w:rPr>
        <w:t xml:space="preserve">ПМ должен </w:t>
      </w:r>
      <w:r w:rsidR="001E0FD7">
        <w:rPr>
          <w:rFonts w:ascii="Times New Roman" w:hAnsi="Times New Roman"/>
          <w:sz w:val="26"/>
          <w:szCs w:val="26"/>
        </w:rPr>
        <w:t>удовлетворять требованиям</w:t>
      </w:r>
      <w:r w:rsidR="001E0FD7" w:rsidRPr="001E0FD7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</w:rPr>
        <w:t xml:space="preserve">сертификации </w:t>
      </w:r>
      <w:r w:rsidR="001E0FD7">
        <w:rPr>
          <w:rFonts w:ascii="Times New Roman" w:hAnsi="Times New Roman"/>
          <w:sz w:val="26"/>
          <w:szCs w:val="26"/>
          <w:lang w:val="en-US"/>
        </w:rPr>
        <w:t>Master</w:t>
      </w:r>
      <w:r w:rsidR="001E0FD7" w:rsidRPr="001E0FD7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Card</w:t>
      </w:r>
      <w:r w:rsidR="001E0FD7" w:rsidRPr="001E0FD7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  <w:lang w:val="en-US"/>
        </w:rPr>
        <w:t>Visa</w:t>
      </w:r>
      <w:r w:rsidR="001E0FD7" w:rsidRPr="001E0FD7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</w:rPr>
        <w:t xml:space="preserve">МИР, </w:t>
      </w:r>
      <w:r w:rsidR="001E0FD7">
        <w:rPr>
          <w:rFonts w:ascii="Times New Roman" w:hAnsi="Times New Roman"/>
          <w:sz w:val="26"/>
          <w:szCs w:val="26"/>
          <w:lang w:val="en-US"/>
        </w:rPr>
        <w:t>Union</w:t>
      </w:r>
      <w:r w:rsidR="001E0FD7" w:rsidRPr="00E975D6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Pay</w:t>
      </w:r>
      <w:r w:rsidR="001E0FD7" w:rsidRPr="00E975D6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  <w:lang w:val="en-US"/>
        </w:rPr>
        <w:t>American</w:t>
      </w:r>
      <w:r w:rsidR="001E0FD7" w:rsidRPr="00E975D6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Express</w:t>
      </w:r>
      <w:r w:rsidR="001E0FD7" w:rsidRPr="00E975D6">
        <w:rPr>
          <w:rFonts w:ascii="Times New Roman" w:hAnsi="Times New Roman"/>
          <w:sz w:val="26"/>
          <w:szCs w:val="26"/>
        </w:rPr>
        <w:t>.</w:t>
      </w:r>
    </w:p>
    <w:p w:rsidR="00EC0DC3" w:rsidRDefault="00EC0DC3" w:rsidP="00296ADE">
      <w:pPr>
        <w:pStyle w:val="ab"/>
        <w:ind w:left="360" w:firstLine="0"/>
        <w:rPr>
          <w:rFonts w:ascii="Times New Roman" w:hAnsi="Times New Roman"/>
          <w:sz w:val="26"/>
          <w:szCs w:val="26"/>
        </w:rPr>
      </w:pPr>
    </w:p>
    <w:p w:rsidR="00EC0DC3" w:rsidRPr="00364C3E" w:rsidRDefault="00EC0DC3" w:rsidP="00190439">
      <w:pPr>
        <w:pStyle w:val="ab"/>
        <w:ind w:left="720" w:firstLine="0"/>
        <w:rPr>
          <w:rFonts w:ascii="Times New Roman" w:hAnsi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5. Требования к программной документации</w:t>
      </w: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описание применения.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6. Технико-экономические показатели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146BAE" w:rsidP="00190439">
      <w:pPr>
        <w:pStyle w:val="a8"/>
        <w:rPr>
          <w:sz w:val="26"/>
          <w:szCs w:val="26"/>
        </w:rPr>
      </w:pPr>
      <w:r>
        <w:rPr>
          <w:rFonts w:cs="Times New Roman"/>
          <w:sz w:val="26"/>
          <w:szCs w:val="26"/>
        </w:rPr>
        <w:t>ПМ ФО предоставляет более широкие возможности относительно существующих решений за счет лучшей производительности и функциональности</w:t>
      </w:r>
      <w:r w:rsidR="00296ADE">
        <w:rPr>
          <w:sz w:val="26"/>
          <w:szCs w:val="26"/>
        </w:rPr>
        <w:t xml:space="preserve">. </w:t>
      </w:r>
    </w:p>
    <w:p w:rsidR="00BE5C08" w:rsidRDefault="00BE5C08" w:rsidP="00B8799C">
      <w:pPr>
        <w:pStyle w:val="a8"/>
        <w:ind w:firstLine="0"/>
        <w:rPr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7. Стадии и этапы разработки</w:t>
      </w:r>
    </w:p>
    <w:p w:rsidR="00EC0DC3" w:rsidRDefault="00EC0DC3" w:rsidP="00190439">
      <w:pPr>
        <w:pStyle w:val="a9"/>
        <w:jc w:val="both"/>
        <w:rPr>
          <w:rFonts w:cs="Times New Roman"/>
          <w:sz w:val="26"/>
          <w:szCs w:val="26"/>
        </w:rPr>
      </w:pPr>
    </w:p>
    <w:p w:rsidR="00EC0DC3" w:rsidRDefault="00296ADE" w:rsidP="001529BF">
      <w:pPr>
        <w:pStyle w:val="a9"/>
        <w:ind w:firstLine="56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Составлен согласно рабочему плану, полученному на месте работы:</w:t>
      </w:r>
    </w:p>
    <w:p w:rsidR="00CE3B2F" w:rsidRDefault="00CE3B2F" w:rsidP="001529BF">
      <w:pPr>
        <w:pStyle w:val="a9"/>
        <w:ind w:firstLine="567"/>
        <w:jc w:val="both"/>
        <w:rPr>
          <w:rFonts w:cs="Times New Roman"/>
          <w:sz w:val="26"/>
          <w:szCs w:val="26"/>
        </w:rPr>
      </w:pP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3082"/>
        <w:gridCol w:w="1418"/>
        <w:gridCol w:w="1417"/>
        <w:gridCol w:w="3259"/>
      </w:tblGrid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Наименование работы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Дата начала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Дата окончания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Форма отчётности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Постановка задачи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07.02.2018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12.02.2018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Эскиз слайда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ТЗ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13.02.2018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20.02.2018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Утвержденное ТЗ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общего алгоритма работы программного модуля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03.03.2018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Схема алгоритма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Уточнение и внесение правок в алгоритм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04.03.2018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11.03.2018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Исправленная схема алгоритма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программного модуля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12.03.2018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Коды программ, скриншоты интерфейса ПМ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тестовых сценариев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21.04.2018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22.04.2018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Схема алгоритма тестирования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Отладка и тестирование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23.04.2018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29.04.2018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Отчеты о проведенном тестировании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Корректировка разработанного программного модуля по результатам испытаний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30.04.2018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07.05.2018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Скорректированные коды программы, обновленные скриншоты интерфейса ПМ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документации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08.05.2018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15.05.2018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Подготовленные документы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пояснительной записки к ВКР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16.05.2018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27.05.2018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Пояснительная записка к ВКР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Составление презентации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28.06.2018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10.06.2018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Готовая презентация</w:t>
            </w:r>
          </w:p>
        </w:tc>
      </w:tr>
    </w:tbl>
    <w:p w:rsidR="00CE3B2F" w:rsidRDefault="00CE3B2F" w:rsidP="001C6D91">
      <w:pPr>
        <w:spacing w:before="120"/>
        <w:ind w:left="0" w:firstLine="0"/>
        <w:rPr>
          <w:b/>
          <w:sz w:val="26"/>
          <w:szCs w:val="26"/>
        </w:rPr>
      </w:pPr>
    </w:p>
    <w:p w:rsidR="00EC0DC3" w:rsidRDefault="00296ADE" w:rsidP="00190439">
      <w:pPr>
        <w:spacing w:before="120"/>
        <w:ind w:left="2857" w:firstLine="683"/>
        <w:rPr>
          <w:b/>
          <w:sz w:val="26"/>
          <w:szCs w:val="26"/>
        </w:rPr>
      </w:pPr>
      <w:r>
        <w:rPr>
          <w:b/>
          <w:sz w:val="26"/>
          <w:szCs w:val="26"/>
        </w:rPr>
        <w:t>8. Порядок контроля и приемки</w:t>
      </w:r>
    </w:p>
    <w:p w:rsidR="00EC0DC3" w:rsidRDefault="00EC0DC3" w:rsidP="00190439">
      <w:pPr>
        <w:spacing w:before="120"/>
        <w:rPr>
          <w:b/>
          <w:sz w:val="26"/>
          <w:szCs w:val="26"/>
        </w:rPr>
      </w:pPr>
    </w:p>
    <w:p w:rsidR="007A14F6" w:rsidRDefault="00296ADE" w:rsidP="00CE3B2F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всех составляющих модуля должны быть разработаны тесты и проведена отладка. </w:t>
      </w: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МП-45 _____________/</w:t>
      </w:r>
      <w:proofErr w:type="spellStart"/>
      <w:r w:rsidR="009268A3">
        <w:rPr>
          <w:rFonts w:cs="Times New Roman"/>
          <w:sz w:val="26"/>
          <w:szCs w:val="26"/>
        </w:rPr>
        <w:t>Василиадис</w:t>
      </w:r>
      <w:proofErr w:type="spellEnd"/>
      <w:r w:rsidR="009268A3">
        <w:rPr>
          <w:rFonts w:cs="Times New Roman"/>
          <w:sz w:val="26"/>
          <w:szCs w:val="26"/>
        </w:rPr>
        <w:t xml:space="preserve"> Я.</w:t>
      </w:r>
      <w:r>
        <w:rPr>
          <w:rFonts w:cs="Times New Roman"/>
          <w:sz w:val="26"/>
          <w:szCs w:val="26"/>
        </w:rPr>
        <w:t>/</w:t>
      </w:r>
    </w:p>
    <w:p w:rsidR="00EC0DC3" w:rsidRPr="006D4D57" w:rsidRDefault="00296ADE" w:rsidP="006D4D57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«___» ______________ 201</w:t>
      </w:r>
      <w:r w:rsidR="007B0D41">
        <w:rPr>
          <w:rFonts w:cs="Times New Roman"/>
          <w:sz w:val="26"/>
          <w:szCs w:val="26"/>
        </w:rPr>
        <w:t>8</w:t>
      </w:r>
      <w:r>
        <w:rPr>
          <w:rFonts w:cs="Times New Roman"/>
          <w:sz w:val="26"/>
          <w:szCs w:val="26"/>
        </w:rPr>
        <w:t xml:space="preserve"> г.</w:t>
      </w:r>
    </w:p>
    <w:sectPr w:rsidR="00EC0DC3" w:rsidRPr="006D4D57">
      <w:pgSz w:w="11906" w:h="16838"/>
      <w:pgMar w:top="1134" w:right="567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662"/>
    <w:multiLevelType w:val="multilevel"/>
    <w:tmpl w:val="A1F4B2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57D8"/>
    <w:multiLevelType w:val="multilevel"/>
    <w:tmpl w:val="5ED6BD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E16287"/>
    <w:multiLevelType w:val="multilevel"/>
    <w:tmpl w:val="677A0C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74838"/>
    <w:multiLevelType w:val="multilevel"/>
    <w:tmpl w:val="8B36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1FD40B3"/>
    <w:multiLevelType w:val="multilevel"/>
    <w:tmpl w:val="C1B6E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A15FC"/>
    <w:multiLevelType w:val="multilevel"/>
    <w:tmpl w:val="1DB891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C3"/>
    <w:rsid w:val="000B4181"/>
    <w:rsid w:val="00146BAE"/>
    <w:rsid w:val="001529BF"/>
    <w:rsid w:val="0015638A"/>
    <w:rsid w:val="00176C3F"/>
    <w:rsid w:val="00182C72"/>
    <w:rsid w:val="001839F0"/>
    <w:rsid w:val="00187478"/>
    <w:rsid w:val="00190439"/>
    <w:rsid w:val="001B2096"/>
    <w:rsid w:val="001C6D91"/>
    <w:rsid w:val="001E0FD7"/>
    <w:rsid w:val="00296ADE"/>
    <w:rsid w:val="002A68CB"/>
    <w:rsid w:val="003213A6"/>
    <w:rsid w:val="00364C3E"/>
    <w:rsid w:val="003932AE"/>
    <w:rsid w:val="0044254D"/>
    <w:rsid w:val="00483CBC"/>
    <w:rsid w:val="004C6CE7"/>
    <w:rsid w:val="004E6FED"/>
    <w:rsid w:val="00590937"/>
    <w:rsid w:val="00645F07"/>
    <w:rsid w:val="006B1F12"/>
    <w:rsid w:val="006C577C"/>
    <w:rsid w:val="006D4D57"/>
    <w:rsid w:val="00705BD7"/>
    <w:rsid w:val="007A14F6"/>
    <w:rsid w:val="007B0D41"/>
    <w:rsid w:val="008549CA"/>
    <w:rsid w:val="0085728D"/>
    <w:rsid w:val="008A10DA"/>
    <w:rsid w:val="009128FB"/>
    <w:rsid w:val="009268A3"/>
    <w:rsid w:val="00953AB1"/>
    <w:rsid w:val="009963E7"/>
    <w:rsid w:val="00A61FC4"/>
    <w:rsid w:val="00A95621"/>
    <w:rsid w:val="00AE10F1"/>
    <w:rsid w:val="00AF0729"/>
    <w:rsid w:val="00B8799C"/>
    <w:rsid w:val="00BA56B6"/>
    <w:rsid w:val="00BE5C08"/>
    <w:rsid w:val="00C03E62"/>
    <w:rsid w:val="00C10F16"/>
    <w:rsid w:val="00C83C5F"/>
    <w:rsid w:val="00CE3B2F"/>
    <w:rsid w:val="00CF5B55"/>
    <w:rsid w:val="00D33BAA"/>
    <w:rsid w:val="00D36FF5"/>
    <w:rsid w:val="00D5344B"/>
    <w:rsid w:val="00DB1660"/>
    <w:rsid w:val="00DD1DFF"/>
    <w:rsid w:val="00DD6239"/>
    <w:rsid w:val="00DD6B79"/>
    <w:rsid w:val="00E975D6"/>
    <w:rsid w:val="00EC0DC3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C240"/>
  <w15:docId w15:val="{DC652DB6-E33C-4036-BF07-4BF64B72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8D3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qFormat/>
    <w:rsid w:val="00C92D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Выделенная цитата Знак"/>
    <w:basedOn w:val="a0"/>
    <w:uiPriority w:val="30"/>
    <w:qFormat/>
    <w:rsid w:val="0089264E"/>
    <w:rPr>
      <w:rFonts w:ascii="Times New Roman" w:eastAsia="Times New Roman" w:hAnsi="Times New Roman" w:cs="Times New Roman"/>
      <w:i/>
      <w:iCs/>
      <w:color w:val="4F81BD" w:themeColor="accent1"/>
      <w:sz w:val="24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  <w:sz w:val="26"/>
    </w:rPr>
  </w:style>
  <w:style w:type="character" w:customStyle="1" w:styleId="ListLabel9">
    <w:name w:val="ListLabel 9"/>
    <w:qFormat/>
    <w:rPr>
      <w:rFonts w:ascii="Times New Roman" w:hAnsi="Times New Roman"/>
      <w:color w:val="00000A"/>
      <w:sz w:val="2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8">
    <w:name w:val="!!_текст_основной"/>
    <w:qFormat/>
    <w:rsid w:val="00052892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!_текст_по_центру"/>
    <w:qFormat/>
    <w:rsid w:val="00052892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a">
    <w:name w:val="!!_текст_без_отступа"/>
    <w:qFormat/>
    <w:rsid w:val="00906B11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Plain Text"/>
    <w:basedOn w:val="a"/>
    <w:qFormat/>
    <w:rsid w:val="00C92DD9"/>
    <w:rPr>
      <w:rFonts w:ascii="Courier New" w:hAnsi="Courier New"/>
      <w:sz w:val="20"/>
    </w:rPr>
  </w:style>
  <w:style w:type="paragraph" w:customStyle="1" w:styleId="ac">
    <w:name w:val="!_таблица"/>
    <w:basedOn w:val="aa"/>
    <w:qFormat/>
    <w:rsid w:val="001224EB"/>
    <w:pPr>
      <w:spacing w:after="120"/>
      <w:jc w:val="center"/>
    </w:pPr>
  </w:style>
  <w:style w:type="paragraph" w:styleId="ad">
    <w:name w:val="Intense Quote"/>
    <w:basedOn w:val="a"/>
    <w:uiPriority w:val="30"/>
    <w:qFormat/>
    <w:rsid w:val="0089264E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numbering" w:customStyle="1" w:styleId="1">
    <w:name w:val="Стиль1"/>
    <w:uiPriority w:val="99"/>
    <w:qFormat/>
    <w:rsid w:val="00026006"/>
  </w:style>
  <w:style w:type="table" w:styleId="ae">
    <w:name w:val="Table Grid"/>
    <w:basedOn w:val="a1"/>
    <w:uiPriority w:val="59"/>
    <w:rsid w:val="00C92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чистить формат"/>
    <w:basedOn w:val="a"/>
    <w:rsid w:val="001C6D91"/>
    <w:pPr>
      <w:shd w:val="clear" w:color="auto" w:fill="FFFFFF"/>
      <w:autoSpaceDE w:val="0"/>
      <w:autoSpaceDN w:val="0"/>
      <w:adjustRightInd w:val="0"/>
      <w:spacing w:line="240" w:lineRule="auto"/>
      <w:ind w:left="0" w:firstLine="0"/>
      <w:jc w:val="left"/>
    </w:pPr>
    <w:rPr>
      <w:color w:val="000000"/>
      <w:sz w:val="30"/>
      <w:szCs w:val="30"/>
    </w:rPr>
  </w:style>
  <w:style w:type="character" w:styleId="af0">
    <w:name w:val="Emphasis"/>
    <w:basedOn w:val="a0"/>
    <w:qFormat/>
    <w:rsid w:val="001C6D91"/>
    <w:rPr>
      <w:i/>
      <w:iCs/>
    </w:rPr>
  </w:style>
  <w:style w:type="paragraph" w:styleId="af1">
    <w:name w:val="No Spacing"/>
    <w:uiPriority w:val="1"/>
    <w:qFormat/>
    <w:rsid w:val="00B8799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FF0D-0C89-46B8-82B8-2C70ECB5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1012</Words>
  <Characters>5775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97</cp:revision>
  <dcterms:created xsi:type="dcterms:W3CDTF">2017-12-05T19:51:00Z</dcterms:created>
  <dcterms:modified xsi:type="dcterms:W3CDTF">2018-06-06T18:11:00Z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