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C3" w:rsidRPr="00187478" w:rsidRDefault="00187478" w:rsidP="00187478">
      <w:pPr>
        <w:ind w:left="5954" w:firstLine="0"/>
        <w:jc w:val="right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187478">
        <w:rPr>
          <w:sz w:val="26"/>
          <w:szCs w:val="26"/>
        </w:rPr>
        <w:t>Утверждаю</w:t>
      </w:r>
    </w:p>
    <w:p w:rsidR="00EC0DC3" w:rsidRDefault="00296ADE" w:rsidP="00187478">
      <w:pPr>
        <w:ind w:left="5954" w:firstLine="418"/>
        <w:jc w:val="right"/>
        <w:rPr>
          <w:sz w:val="26"/>
          <w:szCs w:val="26"/>
        </w:rPr>
      </w:pPr>
      <w:r>
        <w:rPr>
          <w:sz w:val="26"/>
          <w:szCs w:val="26"/>
        </w:rPr>
        <w:t>Зав. кафедрой ИПОВС</w:t>
      </w:r>
    </w:p>
    <w:p w:rsidR="00EC0DC3" w:rsidRDefault="00296ADE" w:rsidP="00187478">
      <w:pPr>
        <w:ind w:left="5954" w:firstLine="0"/>
        <w:jc w:val="right"/>
        <w:rPr>
          <w:sz w:val="26"/>
          <w:szCs w:val="26"/>
        </w:rPr>
      </w:pPr>
      <w:r>
        <w:rPr>
          <w:sz w:val="26"/>
          <w:szCs w:val="26"/>
        </w:rPr>
        <w:t>НИУ МИЭТ</w:t>
      </w:r>
      <w:r>
        <w:rPr>
          <w:sz w:val="26"/>
          <w:szCs w:val="26"/>
        </w:rPr>
        <w:br/>
        <w:t>проф._______/Гагарина Л. Г. /</w:t>
      </w:r>
    </w:p>
    <w:p w:rsidR="00EC0DC3" w:rsidRDefault="00296ADE" w:rsidP="00187478">
      <w:pPr>
        <w:ind w:left="5954" w:firstLine="0"/>
        <w:jc w:val="right"/>
      </w:pPr>
      <w:r>
        <w:rPr>
          <w:sz w:val="26"/>
          <w:szCs w:val="26"/>
        </w:rPr>
        <w:br/>
        <w:t>«___» ______________ 2018 г.</w:t>
      </w:r>
    </w:p>
    <w:p w:rsidR="00EC0DC3" w:rsidRDefault="00EC0DC3" w:rsidP="00187478">
      <w:pPr>
        <w:jc w:val="right"/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ind w:left="0" w:firstLine="0"/>
        <w:jc w:val="center"/>
        <w:rPr>
          <w:b/>
          <w:sz w:val="26"/>
          <w:szCs w:val="26"/>
        </w:rPr>
      </w:pPr>
    </w:p>
    <w:p w:rsidR="00EC0DC3" w:rsidRDefault="00296ADE">
      <w:pPr>
        <w:ind w:left="0" w:firstLine="0"/>
        <w:jc w:val="center"/>
      </w:pPr>
      <w:r>
        <w:rPr>
          <w:b/>
          <w:sz w:val="26"/>
          <w:szCs w:val="26"/>
        </w:rPr>
        <w:t xml:space="preserve">Техническое задание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на разработку «Программного модуля </w:t>
      </w:r>
      <w:r w:rsidR="00B8799C">
        <w:rPr>
          <w:sz w:val="26"/>
          <w:szCs w:val="26"/>
        </w:rPr>
        <w:t xml:space="preserve"> проведения финансовых операций на POS-терминале</w:t>
      </w:r>
      <w:r>
        <w:rPr>
          <w:sz w:val="26"/>
          <w:szCs w:val="26"/>
        </w:rPr>
        <w:t>»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Направление подготовки 09.03.04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Квалификация - бакалавр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Руководитель выпускной работы:</w:t>
      </w:r>
    </w:p>
    <w:p w:rsidR="00EC0DC3" w:rsidRDefault="00296ADE">
      <w:pPr>
        <w:ind w:left="0" w:firstLine="708"/>
        <w:jc w:val="left"/>
      </w:pPr>
      <w:r>
        <w:rPr>
          <w:sz w:val="26"/>
          <w:szCs w:val="26"/>
        </w:rPr>
        <w:t xml:space="preserve">доцент, кандидат </w:t>
      </w:r>
      <w:proofErr w:type="spellStart"/>
      <w:r>
        <w:rPr>
          <w:sz w:val="26"/>
          <w:szCs w:val="26"/>
        </w:rPr>
        <w:t>техн</w:t>
      </w:r>
      <w:proofErr w:type="spellEnd"/>
      <w:r>
        <w:rPr>
          <w:sz w:val="26"/>
          <w:szCs w:val="26"/>
        </w:rPr>
        <w:t>. наук.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_________________/Федотов А.А./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Исполнитель:</w:t>
      </w:r>
    </w:p>
    <w:p w:rsidR="00EC0DC3" w:rsidRDefault="00296ADE">
      <w:pPr>
        <w:ind w:left="567" w:firstLine="0"/>
        <w:jc w:val="left"/>
      </w:pPr>
      <w:r>
        <w:rPr>
          <w:sz w:val="26"/>
          <w:szCs w:val="26"/>
        </w:rPr>
        <w:t xml:space="preserve">студент гр. МП-45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Я./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СОГЛАСОВАНО: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Консультант от предприятия </w:t>
      </w:r>
    </w:p>
    <w:p w:rsidR="00EC0DC3" w:rsidRDefault="00296ADE">
      <w:pPr>
        <w:ind w:left="567" w:firstLine="0"/>
      </w:pPr>
      <w:r>
        <w:rPr>
          <w:sz w:val="26"/>
          <w:szCs w:val="26"/>
        </w:rPr>
        <w:t>ОАО «Терминальные Технологии</w:t>
      </w:r>
      <w:proofErr w:type="gramStart"/>
      <w:r>
        <w:rPr>
          <w:sz w:val="26"/>
          <w:szCs w:val="26"/>
        </w:rPr>
        <w:t xml:space="preserve">»:   </w:t>
      </w:r>
      <w:proofErr w:type="gramEnd"/>
      <w:r>
        <w:rPr>
          <w:sz w:val="26"/>
          <w:szCs w:val="26"/>
        </w:rPr>
        <w:t xml:space="preserve">    _________________/</w:t>
      </w:r>
      <w:proofErr w:type="spellStart"/>
      <w:r>
        <w:rPr>
          <w:sz w:val="26"/>
          <w:szCs w:val="26"/>
        </w:rPr>
        <w:t>Капранов</w:t>
      </w:r>
      <w:proofErr w:type="spellEnd"/>
      <w:r>
        <w:rPr>
          <w:sz w:val="26"/>
          <w:szCs w:val="26"/>
        </w:rPr>
        <w:t xml:space="preserve"> А. В./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590937" w:rsidRDefault="00590937">
      <w:pPr>
        <w:ind w:left="0" w:firstLine="0"/>
        <w:jc w:val="center"/>
        <w:rPr>
          <w:sz w:val="26"/>
          <w:szCs w:val="26"/>
        </w:rPr>
      </w:pPr>
    </w:p>
    <w:p w:rsidR="00EC0DC3" w:rsidRPr="00C03E62" w:rsidRDefault="00590937" w:rsidP="00C03E62">
      <w:pPr>
        <w:ind w:left="0" w:firstLine="0"/>
        <w:jc w:val="center"/>
      </w:pPr>
      <w:r>
        <w:rPr>
          <w:sz w:val="26"/>
          <w:szCs w:val="26"/>
        </w:rPr>
        <w:t>Москва 2018</w:t>
      </w:r>
    </w:p>
    <w:p w:rsidR="00EC0DC3" w:rsidRDefault="00296ADE" w:rsidP="00DD1DFF">
      <w:pPr>
        <w:pStyle w:val="a9"/>
        <w:numPr>
          <w:ilvl w:val="0"/>
          <w:numId w:val="1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Введение</w:t>
      </w:r>
    </w:p>
    <w:p w:rsidR="00EC0DC3" w:rsidRDefault="00EC0DC3" w:rsidP="00190439">
      <w:pPr>
        <w:pStyle w:val="a9"/>
        <w:ind w:firstLine="70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Разработка программного обеспечения для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-терминалов нового поколения становится всё более актуальной, поскольку доля безналичных операций растет с каждым годом. Например, в 2016 году в России она составила уже 30,5%. </w:t>
      </w: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Не менее актуальной является проблема быстро устаревающие и </w:t>
      </w:r>
      <w:proofErr w:type="spellStart"/>
      <w:r>
        <w:rPr>
          <w:sz w:val="26"/>
          <w:szCs w:val="26"/>
        </w:rPr>
        <w:t>узконпарвленные</w:t>
      </w:r>
      <w:proofErr w:type="spellEnd"/>
      <w:r>
        <w:rPr>
          <w:sz w:val="26"/>
          <w:szCs w:val="26"/>
        </w:rPr>
        <w:t xml:space="preserve"> POS-терминалы. В данный момент большинство устройств, как с аппаратной, так </w:t>
      </w:r>
      <w:proofErr w:type="gramStart"/>
      <w:r>
        <w:rPr>
          <w:sz w:val="26"/>
          <w:szCs w:val="26"/>
        </w:rPr>
        <w:t>и  с</w:t>
      </w:r>
      <w:proofErr w:type="gramEnd"/>
      <w:r>
        <w:rPr>
          <w:sz w:val="26"/>
          <w:szCs w:val="26"/>
        </w:rPr>
        <w:t xml:space="preserve"> программной точки зрения, крайне устарели, так как обновления программного обеспечения, является очень трудоемкой работой. Это связано в первую очередь со спецификой области разработки, а </w:t>
      </w:r>
      <w:r w:rsidR="00645F07">
        <w:rPr>
          <w:sz w:val="26"/>
          <w:szCs w:val="26"/>
        </w:rPr>
        <w:t>также</w:t>
      </w:r>
      <w:r>
        <w:rPr>
          <w:sz w:val="26"/>
          <w:szCs w:val="26"/>
        </w:rPr>
        <w:t xml:space="preserve"> с тем, что мощность устройств низкая и приходится разрабатывать на языках низкого уровня, таких как C\C++. </w:t>
      </w: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Новая разработка, представленная компанией SZZT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Ltd</w:t>
      </w:r>
      <w:proofErr w:type="spellEnd"/>
      <w:r>
        <w:rPr>
          <w:sz w:val="26"/>
          <w:szCs w:val="26"/>
        </w:rPr>
        <w:t xml:space="preserve"> предлагает вариант POS-терминала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Как следствие, мы получаем мощное устройство, с быстро расширяемым функционалам, за счет того, что оно на базе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 разработка ведется на таких высокоуровневых языках как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Kotlin</w:t>
      </w:r>
      <w:proofErr w:type="spellEnd"/>
      <w:r>
        <w:rPr>
          <w:sz w:val="26"/>
          <w:szCs w:val="26"/>
        </w:rPr>
        <w:t xml:space="preserve">. </w:t>
      </w:r>
    </w:p>
    <w:p w:rsidR="00EC0DC3" w:rsidRDefault="00EC0DC3" w:rsidP="00190439">
      <w:pPr>
        <w:ind w:left="0" w:firstLine="709"/>
        <w:rPr>
          <w:sz w:val="26"/>
          <w:szCs w:val="26"/>
        </w:rPr>
      </w:pPr>
    </w:p>
    <w:p w:rsidR="00EC0DC3" w:rsidRDefault="00296ADE" w:rsidP="00190439">
      <w:p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Настоящее техническое задание определяет требования к программному модулю для формирования, передачи и получения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3213A6" w:rsidRDefault="003213A6" w:rsidP="00CE3B2F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Pr="003213A6" w:rsidRDefault="00296ADE" w:rsidP="003213A6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 Основание для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3213A6">
      <w:pPr>
        <w:pStyle w:val="aa"/>
        <w:rPr>
          <w:sz w:val="26"/>
          <w:szCs w:val="26"/>
        </w:rPr>
      </w:pPr>
      <w:r>
        <w:rPr>
          <w:sz w:val="26"/>
          <w:szCs w:val="26"/>
        </w:rPr>
        <w:t xml:space="preserve">2.1. Основания для разработки: 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задание на ВКР;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 решение заведующего кафедрой ИПОВС.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2.2. Наименование и шифр работы:</w:t>
      </w:r>
    </w:p>
    <w:p w:rsidR="00EC0DC3" w:rsidRDefault="00296ADE" w:rsidP="00190439">
      <w:pPr>
        <w:ind w:left="0" w:firstLine="708"/>
      </w:pPr>
      <w:r>
        <w:rPr>
          <w:sz w:val="26"/>
          <w:szCs w:val="26"/>
        </w:rPr>
        <w:t xml:space="preserve">- «Программный модуль финансовой операции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-терминала»;</w:t>
      </w:r>
    </w:p>
    <w:p w:rsidR="00D5344B" w:rsidRDefault="00296ADE" w:rsidP="00CE3B2F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«ПМ ФО»;</w:t>
      </w:r>
    </w:p>
    <w:p w:rsidR="00CE3B2F" w:rsidRPr="00CE3B2F" w:rsidRDefault="00CE3B2F" w:rsidP="00CE3B2F">
      <w:pPr>
        <w:ind w:left="0" w:firstLine="708"/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2.3. Исполнитель:</w:t>
      </w:r>
    </w:p>
    <w:p w:rsidR="00EC0DC3" w:rsidRPr="00CE3B2F" w:rsidRDefault="00296ADE" w:rsidP="00CE3B2F">
      <w:pPr>
        <w:pStyle w:val="aa"/>
        <w:ind w:left="2149" w:firstLine="708"/>
      </w:pPr>
      <w:r>
        <w:rPr>
          <w:sz w:val="26"/>
          <w:szCs w:val="26"/>
        </w:rPr>
        <w:t xml:space="preserve">Студент группы МП-45 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Янис</w:t>
      </w:r>
      <w:proofErr w:type="spellEnd"/>
      <w:r>
        <w:rPr>
          <w:sz w:val="26"/>
          <w:szCs w:val="26"/>
        </w:rPr>
        <w:t>.</w:t>
      </w:r>
    </w:p>
    <w:p w:rsidR="00EC0DC3" w:rsidRDefault="00296ADE" w:rsidP="004C6CE7">
      <w:pPr>
        <w:pStyle w:val="a9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3. Назначение разработки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Разрабатываемый модуль предназначен для </w:t>
      </w:r>
      <w:r>
        <w:rPr>
          <w:sz w:val="26"/>
          <w:szCs w:val="26"/>
        </w:rPr>
        <w:t xml:space="preserve">формирования, передачи и получения данных, необходимых для проведения транзакции </w:t>
      </w:r>
      <w:r w:rsidR="00C83C5F">
        <w:rPr>
          <w:sz w:val="26"/>
          <w:szCs w:val="26"/>
        </w:rPr>
        <w:t>с помощью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</w:t>
      </w:r>
      <w:r w:rsidR="00FF78B9">
        <w:rPr>
          <w:sz w:val="26"/>
          <w:szCs w:val="26"/>
        </w:rPr>
        <w:t>а</w:t>
      </w:r>
      <w:r>
        <w:rPr>
          <w:rFonts w:cs="Times New Roman"/>
          <w:sz w:val="26"/>
          <w:szCs w:val="26"/>
        </w:rPr>
        <w:t xml:space="preserve">. 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4. Требования к программе или программному изделию</w:t>
      </w:r>
    </w:p>
    <w:p w:rsidR="00EC0DC3" w:rsidRDefault="00EC0DC3" w:rsidP="00190439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4.1. Требования к функциональным характеристикам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4.1.1. Состав выполняемых функций</w:t>
      </w:r>
    </w:p>
    <w:p w:rsidR="00EC0DC3" w:rsidRDefault="00EC0DC3" w:rsidP="00190439">
      <w:pPr>
        <w:pStyle w:val="aa"/>
        <w:rPr>
          <w:i/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>Разрабатываемый ПМ должен обеспечивать выполнение следующих функций: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сбор информации, необходимой для проведения транзакции в зависимости от используемого типа карта-приемника;</w:t>
      </w:r>
    </w:p>
    <w:p w:rsidR="00EC0DC3" w:rsidRDefault="00296ADE" w:rsidP="00190439">
      <w:pPr>
        <w:pStyle w:val="a8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анализ корректности входной информации, при необходимости </w:t>
      </w:r>
      <w:r w:rsidR="00DB1660">
        <w:rPr>
          <w:rFonts w:cs="Times New Roman"/>
          <w:sz w:val="26"/>
          <w:szCs w:val="26"/>
        </w:rPr>
        <w:t>сигнализированные</w:t>
      </w:r>
      <w:r>
        <w:rPr>
          <w:rFonts w:cs="Times New Roman"/>
          <w:sz w:val="26"/>
          <w:szCs w:val="26"/>
        </w:rPr>
        <w:t xml:space="preserve"> о некорректности введенных данных;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 xml:space="preserve">обеспечение шифрования данных между картой и терминалом, а </w:t>
      </w:r>
      <w:r w:rsidR="00DB1660">
        <w:rPr>
          <w:rFonts w:cs="Times New Roman"/>
          <w:sz w:val="26"/>
          <w:szCs w:val="26"/>
        </w:rPr>
        <w:t>также</w:t>
      </w:r>
      <w:r>
        <w:rPr>
          <w:rFonts w:cs="Times New Roman"/>
          <w:sz w:val="26"/>
          <w:szCs w:val="26"/>
        </w:rPr>
        <w:t xml:space="preserve"> между незащищенными модулями устройства;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 xml:space="preserve">сохранение нужной </w:t>
      </w:r>
      <w:r w:rsidR="00DB1660">
        <w:rPr>
          <w:rFonts w:cs="Times New Roman"/>
          <w:sz w:val="26"/>
          <w:szCs w:val="26"/>
        </w:rPr>
        <w:t>информации</w:t>
      </w:r>
      <w:r>
        <w:rPr>
          <w:rFonts w:cs="Times New Roman"/>
          <w:sz w:val="26"/>
          <w:szCs w:val="26"/>
        </w:rPr>
        <w:t xml:space="preserve"> в базу данных;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верификация ПИН - кода</w:t>
      </w:r>
    </w:p>
    <w:p w:rsidR="00EC0DC3" w:rsidRDefault="00296ADE" w:rsidP="00190439">
      <w:pPr>
        <w:pStyle w:val="a8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анализ полученных данных</w:t>
      </w:r>
      <w:r>
        <w:rPr>
          <w:rFonts w:cs="Times New Roman"/>
          <w:sz w:val="26"/>
          <w:szCs w:val="26"/>
          <w:lang w:val="en-US"/>
        </w:rPr>
        <w:t>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п</w:t>
      </w:r>
      <w:r w:rsidR="00AE10F1">
        <w:rPr>
          <w:rFonts w:cs="Times New Roman"/>
          <w:sz w:val="26"/>
          <w:szCs w:val="26"/>
        </w:rPr>
        <w:t>одготовка решения по транзакции.</w:t>
      </w:r>
    </w:p>
    <w:p w:rsidR="00EC0DC3" w:rsidRDefault="00EC0DC3" w:rsidP="00190439">
      <w:pPr>
        <w:pStyle w:val="a8"/>
        <w:ind w:left="720"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4.1.2. Организация входных и выходных данных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 качестве входных данных на этапе сбора необходимой информации о транзакции </w:t>
      </w:r>
      <w:r w:rsidR="00DB1660">
        <w:rPr>
          <w:rFonts w:cs="Times New Roman"/>
          <w:sz w:val="26"/>
          <w:szCs w:val="26"/>
        </w:rPr>
        <w:t>используются параметры,</w:t>
      </w:r>
      <w:r>
        <w:rPr>
          <w:rFonts w:cs="Times New Roman"/>
          <w:sz w:val="26"/>
          <w:szCs w:val="26"/>
        </w:rPr>
        <w:t xml:space="preserve"> полученные с карты.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Выходные данные представляют собой, информацию, занесенную в базу данных на </w:t>
      </w:r>
      <w:r>
        <w:rPr>
          <w:rFonts w:cs="Times New Roman"/>
          <w:sz w:val="26"/>
          <w:szCs w:val="26"/>
          <w:lang w:val="en-US"/>
        </w:rPr>
        <w:t>POS</w:t>
      </w:r>
      <w:r>
        <w:rPr>
          <w:rFonts w:cs="Times New Roman"/>
          <w:sz w:val="26"/>
          <w:szCs w:val="26"/>
        </w:rPr>
        <w:t>- терминале и решение по транзакции.</w:t>
      </w:r>
    </w:p>
    <w:p w:rsidR="00EC0DC3" w:rsidRDefault="00EC0DC3" w:rsidP="00AF0729">
      <w:pPr>
        <w:pStyle w:val="a8"/>
        <w:ind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4.2. Требования к надежности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обеспечения надежности в ПМ должны быть предусмотрены: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lastRenderedPageBreak/>
        <w:t xml:space="preserve">отображение сообщений об ошибках при неверных исходных;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 поломке карты;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принтера терминала;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сообщения об </w:t>
      </w:r>
      <w:r w:rsidR="00DB1660">
        <w:rPr>
          <w:rFonts w:cs="Times New Roman"/>
          <w:sz w:val="26"/>
          <w:szCs w:val="26"/>
        </w:rPr>
        <w:t>ошибках</w:t>
      </w:r>
      <w:r>
        <w:rPr>
          <w:rFonts w:cs="Times New Roman"/>
          <w:sz w:val="26"/>
          <w:szCs w:val="26"/>
        </w:rPr>
        <w:t xml:space="preserve"> </w:t>
      </w:r>
      <w:r w:rsidR="00DB1660">
        <w:rPr>
          <w:rFonts w:cs="Times New Roman"/>
          <w:sz w:val="26"/>
          <w:szCs w:val="26"/>
        </w:rPr>
        <w:t>соединения</w:t>
      </w:r>
      <w:r>
        <w:rPr>
          <w:rFonts w:cs="Times New Roman"/>
          <w:sz w:val="26"/>
          <w:szCs w:val="26"/>
        </w:rPr>
        <w:t xml:space="preserve"> с сетью;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шифрования данных;</w:t>
      </w:r>
    </w:p>
    <w:p w:rsidR="00EC0DC3" w:rsidRDefault="00296ADE" w:rsidP="00190439">
      <w:pPr>
        <w:pStyle w:val="a8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сообщений об ошибках при сбоях в работе с БД;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4.3. Условия эксплуатации и требования к составу и параметрам технических средств</w:t>
      </w:r>
    </w:p>
    <w:p w:rsidR="00EC0DC3" w:rsidRDefault="00EC0DC3" w:rsidP="00190439">
      <w:pPr>
        <w:pStyle w:val="aa"/>
        <w:ind w:left="2149" w:firstLine="708"/>
        <w:rPr>
          <w:sz w:val="26"/>
          <w:szCs w:val="26"/>
        </w:rPr>
      </w:pPr>
    </w:p>
    <w:p w:rsidR="00EC0DC3" w:rsidRDefault="00296ADE" w:rsidP="00190439">
      <w:pPr>
        <w:pStyle w:val="aa"/>
      </w:pPr>
      <w:r>
        <w:rPr>
          <w:sz w:val="26"/>
          <w:szCs w:val="26"/>
        </w:rPr>
        <w:tab/>
        <w:t>В конце сбора информации с карты, терминал должен иметь в памяти основные данные с карты, которые обеспечат успешную транзакцию.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Требования к составу и параметрам технических средств представлены в табл.4.1 и 4.2.</w:t>
      </w:r>
    </w:p>
    <w:p w:rsidR="00EC0DC3" w:rsidRDefault="00296ADE" w:rsidP="00190439">
      <w:pPr>
        <w:pStyle w:val="aa"/>
        <w:ind w:left="2149" w:firstLine="708"/>
        <w:rPr>
          <w:i/>
          <w:sz w:val="26"/>
          <w:szCs w:val="26"/>
        </w:rPr>
      </w:pPr>
      <w:r>
        <w:rPr>
          <w:i/>
          <w:sz w:val="26"/>
          <w:szCs w:val="26"/>
        </w:rPr>
        <w:t>Таблица 4.1</w:t>
      </w:r>
    </w:p>
    <w:p w:rsidR="00EC0DC3" w:rsidRDefault="00296ADE" w:rsidP="00190439">
      <w:pPr>
        <w:pStyle w:val="aa"/>
        <w:spacing w:line="240" w:lineRule="auto"/>
        <w:ind w:left="2149" w:firstLine="708"/>
        <w:rPr>
          <w:sz w:val="26"/>
          <w:szCs w:val="26"/>
        </w:rPr>
      </w:pPr>
      <w:r>
        <w:rPr>
          <w:sz w:val="26"/>
          <w:szCs w:val="26"/>
        </w:rPr>
        <w:t>Минимальный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shd w:val="clear" w:color="auto" w:fill="FFFFFF"/>
                <w:lang w:val="en-US"/>
              </w:rPr>
              <w:t>512 МБ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200 МБ</w:t>
            </w:r>
          </w:p>
        </w:tc>
      </w:tr>
    </w:tbl>
    <w:p w:rsidR="00EC0DC3" w:rsidRDefault="00EC0DC3" w:rsidP="00190439">
      <w:pPr>
        <w:pStyle w:val="aa"/>
        <w:ind w:left="2149" w:firstLine="708"/>
        <w:rPr>
          <w:i/>
          <w:sz w:val="26"/>
          <w:szCs w:val="26"/>
        </w:rPr>
      </w:pPr>
    </w:p>
    <w:p w:rsidR="00EC0DC3" w:rsidRDefault="00296ADE" w:rsidP="00190439">
      <w:pPr>
        <w:pStyle w:val="aa"/>
        <w:ind w:left="2149" w:firstLine="708"/>
        <w:rPr>
          <w:i/>
          <w:sz w:val="26"/>
          <w:szCs w:val="26"/>
        </w:rPr>
      </w:pPr>
      <w:r>
        <w:rPr>
          <w:i/>
          <w:sz w:val="26"/>
          <w:szCs w:val="26"/>
        </w:rPr>
        <w:t>Таблица 4.2</w:t>
      </w:r>
    </w:p>
    <w:p w:rsidR="00EC0DC3" w:rsidRDefault="00296ADE" w:rsidP="00190439">
      <w:pPr>
        <w:pStyle w:val="aa"/>
        <w:spacing w:line="240" w:lineRule="auto"/>
        <w:ind w:left="2149" w:firstLine="708"/>
        <w:rPr>
          <w:sz w:val="26"/>
          <w:szCs w:val="26"/>
        </w:rPr>
      </w:pPr>
      <w:r>
        <w:rPr>
          <w:sz w:val="26"/>
          <w:szCs w:val="26"/>
        </w:rPr>
        <w:t>Рекомендуемый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1</w:t>
            </w:r>
            <w:r>
              <w:rPr>
                <w:sz w:val="26"/>
                <w:szCs w:val="26"/>
                <w:shd w:val="clear" w:color="auto" w:fill="FFFFFF"/>
                <w:lang w:val="en-US"/>
              </w:rPr>
              <w:t xml:space="preserve"> ГБ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1 ГБ</w:t>
            </w:r>
          </w:p>
        </w:tc>
      </w:tr>
    </w:tbl>
    <w:p w:rsidR="00EC0DC3" w:rsidRDefault="00EC0DC3" w:rsidP="00190439">
      <w:pPr>
        <w:pStyle w:val="a8"/>
        <w:ind w:left="2149" w:firstLine="0"/>
        <w:rPr>
          <w:sz w:val="26"/>
          <w:szCs w:val="26"/>
        </w:rPr>
      </w:pPr>
    </w:p>
    <w:p w:rsidR="00EC0DC3" w:rsidRDefault="00296ADE" w:rsidP="00A95621">
      <w:pPr>
        <w:pStyle w:val="a8"/>
        <w:ind w:firstLine="851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Рекомендуемый и </w:t>
      </w:r>
      <w:r w:rsidR="001E0FD7">
        <w:rPr>
          <w:sz w:val="26"/>
          <w:szCs w:val="26"/>
        </w:rPr>
        <w:t>минимальный состав технических средств,</w:t>
      </w:r>
      <w:r>
        <w:rPr>
          <w:sz w:val="26"/>
          <w:szCs w:val="26"/>
        </w:rPr>
        <w:t xml:space="preserve"> и их технические характеристики совпадают, так как разработка ведется под определенный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EC0DC3" w:rsidRDefault="00EC0DC3" w:rsidP="00190439">
      <w:pPr>
        <w:pStyle w:val="aa"/>
        <w:ind w:left="2149" w:firstLine="426"/>
        <w:rPr>
          <w:sz w:val="26"/>
          <w:szCs w:val="26"/>
        </w:rPr>
      </w:pPr>
    </w:p>
    <w:p w:rsidR="00CE3B2F" w:rsidRDefault="00CE3B2F" w:rsidP="00190439">
      <w:pPr>
        <w:pStyle w:val="aa"/>
        <w:ind w:left="2149" w:firstLine="426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lastRenderedPageBreak/>
        <w:t>4.4. Требования к информационной и программной совместимости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C10F16">
      <w:pPr>
        <w:pStyle w:val="aa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ПМ должен работать под управлением ОС определенной разработчиком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-терминала, а именно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4.5. Требования к транспортировке и хранению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Не предъявляются.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4.6. Специальные требования</w:t>
      </w:r>
    </w:p>
    <w:p w:rsidR="00EC0DC3" w:rsidRDefault="00EC0DC3" w:rsidP="00190439">
      <w:pPr>
        <w:pStyle w:val="ab"/>
        <w:ind w:left="0" w:firstLine="0"/>
        <w:rPr>
          <w:rFonts w:ascii="Times New Roman" w:hAnsi="Times New Roman"/>
          <w:sz w:val="26"/>
          <w:szCs w:val="26"/>
        </w:rPr>
      </w:pPr>
    </w:p>
    <w:p w:rsidR="00EC0DC3" w:rsidRDefault="00296ADE" w:rsidP="00190439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ПМ должен удовлетворять требованиям</w:t>
      </w:r>
      <w:r w:rsidR="001B2096">
        <w:rPr>
          <w:rFonts w:ascii="Times New Roman" w:hAnsi="Times New Roman"/>
          <w:sz w:val="26"/>
          <w:szCs w:val="26"/>
        </w:rPr>
        <w:t xml:space="preserve"> безопасности </w:t>
      </w:r>
      <w:r w:rsidR="001B2096">
        <w:rPr>
          <w:rFonts w:ascii="Times New Roman" w:hAnsi="Times New Roman"/>
          <w:sz w:val="26"/>
          <w:szCs w:val="26"/>
          <w:lang w:val="en-US"/>
        </w:rPr>
        <w:t>PA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DSS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v</w:t>
      </w:r>
      <w:r w:rsidR="001B2096" w:rsidRPr="001E0FD7">
        <w:rPr>
          <w:rFonts w:ascii="Times New Roman" w:hAnsi="Times New Roman"/>
          <w:sz w:val="26"/>
          <w:szCs w:val="26"/>
        </w:rPr>
        <w:t>3.1</w:t>
      </w:r>
    </w:p>
    <w:p w:rsidR="001E0FD7" w:rsidRDefault="00296ADE" w:rsidP="00D863C0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1E0FD7">
        <w:rPr>
          <w:rFonts w:ascii="Times New Roman" w:hAnsi="Times New Roman"/>
          <w:sz w:val="26"/>
          <w:szCs w:val="26"/>
        </w:rPr>
        <w:t xml:space="preserve">ПМ должен </w:t>
      </w:r>
      <w:r w:rsidR="001E0FD7">
        <w:rPr>
          <w:rFonts w:ascii="Times New Roman" w:hAnsi="Times New Roman"/>
          <w:sz w:val="26"/>
          <w:szCs w:val="26"/>
        </w:rPr>
        <w:t>удовлетворять требованиям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</w:rPr>
        <w:t xml:space="preserve">сертификации </w:t>
      </w:r>
      <w:r w:rsidR="001E0FD7">
        <w:rPr>
          <w:rFonts w:ascii="Times New Roman" w:hAnsi="Times New Roman"/>
          <w:sz w:val="26"/>
          <w:szCs w:val="26"/>
          <w:lang w:val="en-US"/>
        </w:rPr>
        <w:t>Master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Card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Visa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</w:rPr>
        <w:t xml:space="preserve">МИР, </w:t>
      </w:r>
      <w:r w:rsidR="001E0FD7">
        <w:rPr>
          <w:rFonts w:ascii="Times New Roman" w:hAnsi="Times New Roman"/>
          <w:sz w:val="26"/>
          <w:szCs w:val="26"/>
          <w:lang w:val="en-US"/>
        </w:rPr>
        <w:t>Union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Pay</w:t>
      </w:r>
      <w:r w:rsidR="001E0FD7" w:rsidRPr="00E975D6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American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Express</w:t>
      </w:r>
      <w:r w:rsidR="001E0FD7" w:rsidRPr="00E975D6">
        <w:rPr>
          <w:rFonts w:ascii="Times New Roman" w:hAnsi="Times New Roman"/>
          <w:sz w:val="26"/>
          <w:szCs w:val="26"/>
        </w:rPr>
        <w:t>.</w:t>
      </w:r>
    </w:p>
    <w:p w:rsidR="00EC0DC3" w:rsidRDefault="00EC0DC3" w:rsidP="00296ADE">
      <w:pPr>
        <w:pStyle w:val="ab"/>
        <w:ind w:left="360" w:firstLine="0"/>
        <w:rPr>
          <w:rFonts w:ascii="Times New Roman" w:hAnsi="Times New Roman"/>
          <w:sz w:val="26"/>
          <w:szCs w:val="26"/>
        </w:rPr>
      </w:pPr>
    </w:p>
    <w:p w:rsidR="00EC0DC3" w:rsidRPr="00364C3E" w:rsidRDefault="00EC0DC3" w:rsidP="00190439">
      <w:pPr>
        <w:pStyle w:val="ab"/>
        <w:ind w:left="720" w:firstLine="0"/>
        <w:rPr>
          <w:rFonts w:ascii="Times New Roman" w:hAnsi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5. Требования к программной документации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6. Технико-экономические показатели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8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Основным назначением ПМ является </w:t>
      </w:r>
      <w:r>
        <w:rPr>
          <w:sz w:val="26"/>
          <w:szCs w:val="26"/>
        </w:rPr>
        <w:t xml:space="preserve">формирование, передача и получение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 терминал. </w:t>
      </w:r>
    </w:p>
    <w:p w:rsidR="00EC0DC3" w:rsidRDefault="00EC0DC3" w:rsidP="00190439">
      <w:pPr>
        <w:pStyle w:val="a8"/>
        <w:rPr>
          <w:sz w:val="26"/>
          <w:szCs w:val="26"/>
        </w:rPr>
      </w:pPr>
    </w:p>
    <w:p w:rsidR="00BE5C08" w:rsidRDefault="00BE5C08" w:rsidP="00190439">
      <w:pPr>
        <w:pStyle w:val="a8"/>
        <w:rPr>
          <w:sz w:val="26"/>
          <w:szCs w:val="26"/>
        </w:rPr>
      </w:pPr>
    </w:p>
    <w:p w:rsidR="00BE5C08" w:rsidRDefault="00BE5C08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BE5C08" w:rsidRDefault="00BE5C08" w:rsidP="00B8799C">
      <w:pPr>
        <w:pStyle w:val="a8"/>
        <w:ind w:firstLine="0"/>
        <w:rPr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7. Стадии и этапы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Составлен согласно рабочему плану, полученному на месте работы:</w:t>
      </w:r>
    </w:p>
    <w:p w:rsidR="00CE3B2F" w:rsidRDefault="00CE3B2F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3082"/>
        <w:gridCol w:w="1418"/>
        <w:gridCol w:w="1417"/>
        <w:gridCol w:w="3259"/>
      </w:tblGrid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окончания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Форма отчётности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Постановка задачи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Эскиз слайда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13.02.2018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Утвержденное ТЗ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общего алгоритма работы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03.03.2018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Уточнение и внесение правок в алгоритм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04.03.2018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Исправленная 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Коды программ,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тестовых сценариев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21.04.2018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22.04.2018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 тестирования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Отладка и тестирование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23.04.2018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29.04.2018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Отчеты о проведенном тестировании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Корректировка разработанного программного модуля по результатам испытаний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30.04.2018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Скорректированные коды программы, обновленные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08.05.2018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15.05.2018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Подготовленные документы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пояснительной записки к ВКР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16.05.2018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Пояснительная записка к ВКР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Составление презентации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28.06.2018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10.06.2018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Готовая презентация</w:t>
            </w:r>
          </w:p>
        </w:tc>
      </w:tr>
    </w:tbl>
    <w:p w:rsidR="00B8799C" w:rsidRDefault="00B8799C" w:rsidP="001C6D91">
      <w:pPr>
        <w:spacing w:before="120"/>
        <w:ind w:left="0" w:firstLine="0"/>
        <w:rPr>
          <w:b/>
          <w:sz w:val="26"/>
          <w:szCs w:val="26"/>
        </w:rPr>
      </w:pPr>
    </w:p>
    <w:p w:rsidR="00CE3B2F" w:rsidRDefault="00CE3B2F" w:rsidP="001C6D91">
      <w:pPr>
        <w:spacing w:before="120"/>
        <w:ind w:left="0" w:firstLine="0"/>
        <w:rPr>
          <w:b/>
          <w:sz w:val="26"/>
          <w:szCs w:val="26"/>
        </w:rPr>
      </w:pPr>
      <w:bookmarkStart w:id="0" w:name="_GoBack"/>
      <w:bookmarkEnd w:id="0"/>
    </w:p>
    <w:p w:rsidR="00EC0DC3" w:rsidRDefault="00296ADE" w:rsidP="00190439">
      <w:pPr>
        <w:spacing w:before="120"/>
        <w:ind w:left="2857" w:firstLine="683"/>
        <w:rPr>
          <w:b/>
          <w:sz w:val="26"/>
          <w:szCs w:val="26"/>
        </w:rPr>
      </w:pPr>
      <w:r>
        <w:rPr>
          <w:b/>
          <w:sz w:val="26"/>
          <w:szCs w:val="26"/>
        </w:rPr>
        <w:t>8. Порядок контроля и приемки</w:t>
      </w:r>
    </w:p>
    <w:p w:rsidR="00EC0DC3" w:rsidRDefault="00EC0DC3" w:rsidP="00190439">
      <w:pPr>
        <w:spacing w:before="120"/>
        <w:rPr>
          <w:b/>
          <w:sz w:val="26"/>
          <w:szCs w:val="26"/>
        </w:rPr>
      </w:pPr>
    </w:p>
    <w:p w:rsidR="007A14F6" w:rsidRDefault="00296ADE" w:rsidP="00CE3B2F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всех составляющих модуля должны быть разработаны тесты и проведена отладка. 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МП-45 _____________/</w:t>
      </w:r>
      <w:proofErr w:type="spellStart"/>
      <w:r w:rsidR="009268A3">
        <w:rPr>
          <w:rFonts w:cs="Times New Roman"/>
          <w:sz w:val="26"/>
          <w:szCs w:val="26"/>
        </w:rPr>
        <w:t>Василиадис</w:t>
      </w:r>
      <w:proofErr w:type="spellEnd"/>
      <w:r w:rsidR="009268A3">
        <w:rPr>
          <w:rFonts w:cs="Times New Roman"/>
          <w:sz w:val="26"/>
          <w:szCs w:val="26"/>
        </w:rPr>
        <w:t xml:space="preserve"> Я.</w:t>
      </w:r>
      <w:r>
        <w:rPr>
          <w:rFonts w:cs="Times New Roman"/>
          <w:sz w:val="26"/>
          <w:szCs w:val="26"/>
        </w:rPr>
        <w:t>/</w:t>
      </w:r>
    </w:p>
    <w:p w:rsidR="00EC0DC3" w:rsidRPr="006D4D57" w:rsidRDefault="00296ADE" w:rsidP="006D4D57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«___» ______________ 201</w:t>
      </w:r>
      <w:r w:rsidR="007B0D41">
        <w:rPr>
          <w:rFonts w:cs="Times New Roman"/>
          <w:sz w:val="26"/>
          <w:szCs w:val="26"/>
        </w:rPr>
        <w:t>8</w:t>
      </w:r>
      <w:r>
        <w:rPr>
          <w:rFonts w:cs="Times New Roman"/>
          <w:sz w:val="26"/>
          <w:szCs w:val="26"/>
        </w:rPr>
        <w:t xml:space="preserve"> г.</w:t>
      </w:r>
    </w:p>
    <w:sectPr w:rsidR="00EC0DC3" w:rsidRPr="006D4D57">
      <w:pgSz w:w="11906" w:h="16838"/>
      <w:pgMar w:top="1134" w:right="567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662"/>
    <w:multiLevelType w:val="multilevel"/>
    <w:tmpl w:val="A1F4B2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287"/>
    <w:multiLevelType w:val="multilevel"/>
    <w:tmpl w:val="677A0C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74838"/>
    <w:multiLevelType w:val="multilevel"/>
    <w:tmpl w:val="8B3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FD40B3"/>
    <w:multiLevelType w:val="multilevel"/>
    <w:tmpl w:val="C1B6E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15FC"/>
    <w:multiLevelType w:val="multilevel"/>
    <w:tmpl w:val="1DB89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C3"/>
    <w:rsid w:val="000B4181"/>
    <w:rsid w:val="001529BF"/>
    <w:rsid w:val="0015638A"/>
    <w:rsid w:val="00176C3F"/>
    <w:rsid w:val="001839F0"/>
    <w:rsid w:val="00187478"/>
    <w:rsid w:val="00190439"/>
    <w:rsid w:val="001B2096"/>
    <w:rsid w:val="001C6D91"/>
    <w:rsid w:val="001E0FD7"/>
    <w:rsid w:val="00296ADE"/>
    <w:rsid w:val="002A68CB"/>
    <w:rsid w:val="003213A6"/>
    <w:rsid w:val="00364C3E"/>
    <w:rsid w:val="003932AE"/>
    <w:rsid w:val="0044254D"/>
    <w:rsid w:val="00483CBC"/>
    <w:rsid w:val="004C6CE7"/>
    <w:rsid w:val="004E6FED"/>
    <w:rsid w:val="00590937"/>
    <w:rsid w:val="00645F07"/>
    <w:rsid w:val="006B1F12"/>
    <w:rsid w:val="006C577C"/>
    <w:rsid w:val="006D4D57"/>
    <w:rsid w:val="00705BD7"/>
    <w:rsid w:val="007A14F6"/>
    <w:rsid w:val="007B0D41"/>
    <w:rsid w:val="008549CA"/>
    <w:rsid w:val="0085728D"/>
    <w:rsid w:val="008A10DA"/>
    <w:rsid w:val="009128FB"/>
    <w:rsid w:val="009268A3"/>
    <w:rsid w:val="00953AB1"/>
    <w:rsid w:val="009963E7"/>
    <w:rsid w:val="00A61FC4"/>
    <w:rsid w:val="00A95621"/>
    <w:rsid w:val="00AE10F1"/>
    <w:rsid w:val="00AF0729"/>
    <w:rsid w:val="00B8799C"/>
    <w:rsid w:val="00BA56B6"/>
    <w:rsid w:val="00BE5C08"/>
    <w:rsid w:val="00C03E62"/>
    <w:rsid w:val="00C10F16"/>
    <w:rsid w:val="00C83C5F"/>
    <w:rsid w:val="00CE3B2F"/>
    <w:rsid w:val="00CF5B55"/>
    <w:rsid w:val="00D33BAA"/>
    <w:rsid w:val="00D36FF5"/>
    <w:rsid w:val="00D5344B"/>
    <w:rsid w:val="00DB1660"/>
    <w:rsid w:val="00DD1DFF"/>
    <w:rsid w:val="00DD6239"/>
    <w:rsid w:val="00DD6B79"/>
    <w:rsid w:val="00E975D6"/>
    <w:rsid w:val="00EC0DC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F712"/>
  <w15:docId w15:val="{DC652DB6-E33C-4036-BF07-4BF64B7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8D3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C92D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Выделенная цитата Знак"/>
    <w:basedOn w:val="a0"/>
    <w:uiPriority w:val="30"/>
    <w:qFormat/>
    <w:rsid w:val="0089264E"/>
    <w:rPr>
      <w:rFonts w:ascii="Times New Roman" w:eastAsia="Times New Roman" w:hAnsi="Times New Roman" w:cs="Times New Roman"/>
      <w:i/>
      <w:iCs/>
      <w:color w:val="4F81BD" w:themeColor="accent1"/>
      <w:sz w:val="24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  <w:sz w:val="26"/>
    </w:rPr>
  </w:style>
  <w:style w:type="character" w:customStyle="1" w:styleId="ListLabel9">
    <w:name w:val="ListLabel 9"/>
    <w:qFormat/>
    <w:rPr>
      <w:rFonts w:ascii="Times New Roman" w:hAnsi="Times New Roman"/>
      <w:color w:val="00000A"/>
      <w:sz w:val="2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!!_текст_основной"/>
    <w:qFormat/>
    <w:rsid w:val="00052892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!_текст_по_центру"/>
    <w:qFormat/>
    <w:rsid w:val="00052892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a">
    <w:name w:val="!!_текст_без_отступа"/>
    <w:qFormat/>
    <w:rsid w:val="00906B11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Plain Text"/>
    <w:basedOn w:val="a"/>
    <w:qFormat/>
    <w:rsid w:val="00C92DD9"/>
    <w:rPr>
      <w:rFonts w:ascii="Courier New" w:hAnsi="Courier New"/>
      <w:sz w:val="20"/>
    </w:rPr>
  </w:style>
  <w:style w:type="paragraph" w:customStyle="1" w:styleId="ac">
    <w:name w:val="!_таблица"/>
    <w:basedOn w:val="aa"/>
    <w:qFormat/>
    <w:rsid w:val="001224EB"/>
    <w:pPr>
      <w:spacing w:after="120"/>
      <w:jc w:val="center"/>
    </w:pPr>
  </w:style>
  <w:style w:type="paragraph" w:styleId="ad">
    <w:name w:val="Intense Quote"/>
    <w:basedOn w:val="a"/>
    <w:uiPriority w:val="30"/>
    <w:qFormat/>
    <w:rsid w:val="0089264E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numbering" w:customStyle="1" w:styleId="1">
    <w:name w:val="Стиль1"/>
    <w:uiPriority w:val="99"/>
    <w:qFormat/>
    <w:rsid w:val="00026006"/>
  </w:style>
  <w:style w:type="table" w:styleId="ae">
    <w:name w:val="Table Grid"/>
    <w:basedOn w:val="a1"/>
    <w:uiPriority w:val="59"/>
    <w:rsid w:val="00C9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чистить формат"/>
    <w:basedOn w:val="a"/>
    <w:rsid w:val="001C6D91"/>
    <w:pPr>
      <w:shd w:val="clear" w:color="auto" w:fill="FFFFFF"/>
      <w:autoSpaceDE w:val="0"/>
      <w:autoSpaceDN w:val="0"/>
      <w:adjustRightInd w:val="0"/>
      <w:spacing w:line="240" w:lineRule="auto"/>
      <w:ind w:left="0" w:firstLine="0"/>
      <w:jc w:val="left"/>
    </w:pPr>
    <w:rPr>
      <w:color w:val="000000"/>
      <w:sz w:val="30"/>
      <w:szCs w:val="30"/>
    </w:rPr>
  </w:style>
  <w:style w:type="character" w:styleId="af0">
    <w:name w:val="Emphasis"/>
    <w:basedOn w:val="a0"/>
    <w:qFormat/>
    <w:rsid w:val="001C6D91"/>
    <w:rPr>
      <w:i/>
      <w:iCs/>
    </w:rPr>
  </w:style>
  <w:style w:type="paragraph" w:styleId="af1">
    <w:name w:val="No Spacing"/>
    <w:uiPriority w:val="1"/>
    <w:qFormat/>
    <w:rsid w:val="00B8799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D0B67-9B0E-46C4-BD02-F2C92D53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998</Words>
  <Characters>5692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94</cp:revision>
  <dcterms:created xsi:type="dcterms:W3CDTF">2017-12-05T19:51:00Z</dcterms:created>
  <dcterms:modified xsi:type="dcterms:W3CDTF">2018-05-06T09:49:00Z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