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spacing w:after="156" w:afterLines="5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湖  北  大  学</w:t>
      </w:r>
    </w:p>
    <w:p>
      <w:pPr>
        <w:jc w:val="center"/>
        <w:rPr>
          <w:sz w:val="44"/>
          <w:szCs w:val="44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24 </w:t>
      </w:r>
      <w:r>
        <w:rPr>
          <w:rFonts w:hint="eastAsia"/>
          <w:sz w:val="32"/>
          <w:szCs w:val="32"/>
        </w:rPr>
        <w:t xml:space="preserve">——  </w:t>
      </w:r>
      <w:r>
        <w:rPr>
          <w:rFonts w:hint="eastAsia"/>
          <w:sz w:val="32"/>
          <w:szCs w:val="32"/>
          <w:lang w:val="en-US" w:eastAsia="zh-CN"/>
        </w:rPr>
        <w:t>25</w:t>
      </w:r>
      <w:r>
        <w:rPr>
          <w:rFonts w:hint="eastAsia"/>
          <w:sz w:val="32"/>
          <w:szCs w:val="32"/>
        </w:rPr>
        <w:t xml:space="preserve">   学年度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第  </w:t>
      </w:r>
      <w:r>
        <w:rPr>
          <w:rFonts w:hint="eastAsia"/>
          <w:sz w:val="32"/>
          <w:szCs w:val="32"/>
          <w:lang w:val="en-US" w:eastAsia="zh-CN"/>
        </w:rPr>
        <w:t>一</w:t>
      </w:r>
      <w:r>
        <w:rPr>
          <w:rFonts w:hint="eastAsia"/>
          <w:sz w:val="32"/>
          <w:szCs w:val="32"/>
        </w:rPr>
        <w:t xml:space="preserve">  学期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学  生  实  验  报  告  册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学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院：</w:t>
      </w:r>
      <w:bookmarkStart w:id="0" w:name="OLE_LINK1"/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网络空间安全学院</w:t>
      </w:r>
      <w:r>
        <w:rPr>
          <w:rFonts w:hint="eastAsia"/>
          <w:sz w:val="32"/>
          <w:szCs w:val="32"/>
          <w:u w:val="single"/>
        </w:rPr>
        <w:t xml:space="preserve">   </w:t>
      </w:r>
    </w:p>
    <w:bookmarkEnd w:id="0"/>
    <w:p>
      <w:pPr>
        <w:spacing w:line="900" w:lineRule="exact"/>
        <w:ind w:firstLine="1440" w:firstLineChars="4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>蒋凤培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spacing w:line="900" w:lineRule="exact"/>
        <w:ind w:firstLine="1440" w:firstLineChars="450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2022级密科2班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    号：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202231104021013</w:t>
      </w:r>
      <w:r>
        <w:rPr>
          <w:rFonts w:hint="eastAsia"/>
          <w:sz w:val="32"/>
          <w:szCs w:val="32"/>
          <w:u w:val="single"/>
        </w:rPr>
        <w:t xml:space="preserve">    </w:t>
      </w: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密码算法的软件实现  </w:t>
      </w:r>
    </w:p>
    <w:p>
      <w:pPr>
        <w:spacing w:line="900" w:lineRule="exact"/>
        <w:ind w:firstLine="1440" w:firstLineChars="4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任课老师：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>陈思维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jc w:val="center"/>
        <w:rPr>
          <w:rFonts w:hint="eastAsia"/>
          <w:u w:val="single"/>
        </w:rPr>
      </w:pPr>
      <w:r>
        <w:rPr>
          <w:u w:val="single"/>
        </w:rPr>
        <w:br w:type="page"/>
      </w:r>
    </w:p>
    <w:p>
      <w:pPr>
        <w:jc w:val="center"/>
        <w:rPr>
          <w:rFonts w:hint="eastAsia"/>
          <w:u w:val="single"/>
        </w:rPr>
      </w:pPr>
    </w:p>
    <w:p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学生实验守则</w:t>
      </w:r>
    </w:p>
    <w:p>
      <w:pPr>
        <w:jc w:val="center"/>
        <w:rPr>
          <w:rFonts w:hint="eastAsia"/>
        </w:rPr>
      </w:pP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1、学生在规定的时间内进行实验，不得无故缺席或迟到。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2、学生在每次实验前对排定要做的实验应进行预习，并按要求作好预习报告。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3、每次实验前，必须交上次实验报告和本次实验预习报告，并经指导教师提问、检查同意后，才可进行本次实验。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4、学生进入实验室指定位置后，首先根据仪器清单核对自己使用的仪器是否有缺少或损坏，发现问题及时向指导教师报告，严禁擅自动用别组仪器。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5、实验时必须有实事求是、严肃认真的科学态度，严格遵守仪器操作规程和注意事项。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6、实验完毕应将实验数据交给指导教师检查，合格后，整理复原好仪器设备，方可离开实验室。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7、保持实验室肃静和整洁，不得大声喧哗，乱丢垃圾和吃东西。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8、学生在实验过程中，由于不遵守操作规程或未经许可，擅自进行实验而造成事故、损坏仪器设备，应及时报告，并填写损坏清单，按院有关规定进行赔偿。</w:t>
      </w:r>
    </w:p>
    <w:p>
      <w:pPr>
        <w:jc w:val="center"/>
        <w:rPr>
          <w:rFonts w:hint="eastAsia" w:ascii="方正宋黑简体" w:eastAsia="方正宋黑简体"/>
          <w:sz w:val="44"/>
          <w:szCs w:val="44"/>
        </w:rPr>
      </w:pPr>
      <w:r>
        <w:br w:type="page"/>
      </w: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>
      <w:pPr>
        <w:jc w:val="center"/>
        <w:rPr>
          <w:rFonts w:hint="eastAsia"/>
        </w:rPr>
      </w:pPr>
    </w:p>
    <w:p>
      <w:pPr>
        <w:spacing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Simon128/128算法实现 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>
      <w:pPr>
        <w:spacing w:line="360" w:lineRule="auto"/>
        <w:rPr>
          <w:rFonts w:hint="eastAsia"/>
          <w:sz w:val="24"/>
        </w:rPr>
      </w:pPr>
    </w:p>
    <w:p>
      <w:pPr>
        <w:spacing w:line="310" w:lineRule="exact"/>
        <w:rPr>
          <w:rFonts w:hint="default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>实验室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双创大楼701</w:t>
      </w:r>
      <w:r>
        <w:rPr>
          <w:rFonts w:hint="eastAsia" w:ascii="方正书宋简体" w:eastAsia="方正书宋简体"/>
          <w:sz w:val="24"/>
        </w:rPr>
        <w:t xml:space="preserve">           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              </w:t>
      </w:r>
      <w:r>
        <w:rPr>
          <w:rFonts w:hint="eastAsia" w:ascii="方正书宋简体" w:eastAsia="方正书宋简体"/>
          <w:sz w:val="24"/>
        </w:rPr>
        <w:t xml:space="preserve">  时间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2024/11/19</w:t>
      </w:r>
    </w:p>
    <w:p>
      <w:pPr>
        <w:rPr>
          <w:rFonts w:hint="eastAsia"/>
          <w:sz w:val="24"/>
        </w:rPr>
      </w:pPr>
    </w:p>
    <w:p>
      <w:pPr>
        <w:spacing w:before="31" w:beforeLines="10" w:after="62" w:afterLines="20" w:line="360" w:lineRule="auto"/>
        <w:rPr>
          <w:rFonts w:hint="eastAsia" w:ascii="黑体" w:hAnsi="Times New Roman" w:eastAsia="黑体" w:cs="Times New Roman"/>
          <w:b/>
          <w:sz w:val="28"/>
          <w:szCs w:val="28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1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1.4pt;margin-top:0pt;height:0pt;width:411pt;z-index:251659264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DLijSQ5gEA&#10;AN0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2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-1.4pt;margin-top:0pt;height:0pt;width:411pt;z-index:251660288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BhEG3l5gEA&#10;AN0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Times New Roman" w:eastAsia="黑体" w:cs="Times New Roman"/>
          <w:b/>
          <w:sz w:val="28"/>
          <w:szCs w:val="28"/>
        </w:rPr>
        <w:t>实验目标和实验内容：实现算法加解密并验证其正确性</w:t>
      </w:r>
    </w:p>
    <w:p>
      <w:pPr>
        <w:spacing w:line="310" w:lineRule="exact"/>
        <w:rPr>
          <w:rFonts w:hint="eastAsia" w:ascii="方正书宋简体" w:hAnsi="Times New Roman" w:eastAsia="方正书宋简体" w:cs="Times New Roman"/>
          <w:sz w:val="24"/>
        </w:rPr>
      </w:pPr>
      <w:r>
        <w:rPr>
          <w:rFonts w:hint="eastAsia" w:ascii="方正书宋简体" w:hAnsi="Times New Roman" w:eastAsia="方正书宋简体" w:cs="Times New Roman"/>
          <w:sz w:val="24"/>
        </w:rPr>
        <w:t>(包含实验目的、实验器材、实验原理、实验性质、实验步骤、数据记录与处理及结果讨论等内容)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hAnsi="Times New Roman" w:eastAsia="方正书宋简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方正书宋简体" w:hAnsi="Times New Roman" w:eastAsia="方正书宋简体" w:cs="Times New Roman"/>
          <w:b/>
          <w:bCs/>
          <w:sz w:val="28"/>
          <w:szCs w:val="28"/>
          <w:lang w:val="en-US" w:eastAsia="zh-CN"/>
        </w:rPr>
        <w:t>Simon64算法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  <w:lang w:val="en-US" w:eastAsia="zh-CN"/>
        </w:rPr>
        <w:t>代码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Simon128_128.h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SIMON_H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68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//Simon128/128轮数为68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64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(X, a)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)((X&lt;&lt;a)|(X&gt;&gt;(64-a)))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//循环左移a位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(X, a)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)((X&gt;&gt;a)|(X&lt;&lt;(64-a)))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//循环右移a位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//声明函数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Simon_128_128_key_schedule(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//密钥扩展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uint8_to_uint64(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//将uint8_t x[16]转化为uint64_t y[2]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uint64_to_uint8(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//将uint64_t y[2]转化为uint8_t x[16]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Simon_128_128_encrypt(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//加密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Simon_128_128_schedule.c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"Simon128_128.h"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Simon_128_128_key_schedule(uint64_t* key, uint64_t* rk)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uint64_t c = 0xfffffffffffffffc;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//轮常量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rk[0] = key[0];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rk[1] = key[1];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z_2[]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"10101111011100000011010010011000101000010001111110010110110011"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//轮常量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SIMON_ROUNDS;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rk[i] = ROR(rk[i - 1], 3) ^ ROR(rk[i - 1], 4) ^ rk[i - 2] ^ c ^ (z_2[(i - 2) % 62]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? 0 :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Simon_128_128_encrypt.c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"Simon128_128.h"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//将uint8_t x[16]转化为uint64_t y[2]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uint8_to_uint64(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8;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 ^=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 &lt;&lt; (64 - (i + 1) * 8);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 ^=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[i+8]) &lt;&lt; (64 - (i + 1) * 8);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//将uint64_t y[2]转化为uint8_t x[16]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uint64_to_uint8(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8;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[i+8]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 &gt;&gt; (64 - (i + 1) * 8)) &amp; 0xff;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//注意此时左右不交叉变换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 &gt;&gt; (64 - (i + 1) * 8)) &amp; 0xff;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//加密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Simon_128_128_encrypt(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tmp;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//临时变量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uint8_to_uint64(x,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0; r &lt;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r++)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tmp = x[0];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x[0] = x[1] ^ 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(x[0], 1) &amp;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(x[0], 8))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(x[0], 2) ^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[r];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x[1] = tmp;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uint64_to_uint8(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x);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 xml:space="preserve"> main.c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"Simon128_128.h"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&lt;time.h&gt;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&lt;math.h&gt;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count = pow(2, 20);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//加密次数，总加密16MB明文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clock_t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start, end;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//用于计时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rk[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//轮密钥，64bit*68轮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key[2] = {0x0f0e0d0c0b0a0908 , 0x0706050403020100};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//种子密钥,共128bit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uint8_t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pt[16], ct[16];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//明文密文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char_pt[]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"63 73 65 64 20 73 72 65 6c 6c 65 76 61 72 74 20"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使用sscanf从字符串中读取明文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16;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sscanf_s(char_pt + i * 3,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"%2hhx"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pt + i);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//输出明文和种子密钥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"待加密的明文为：\n"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16;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"%02x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pt[i]);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"\n种子密钥为：\n"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2;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"%llx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key[i]);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start = clock();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记录开始时间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//密钥扩展算法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Simon_128_128_key_schedule(key, rk);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"\n轮密钥为：\n"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0; r &lt;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r++)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"%llx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rk[r]);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((r + 1) % 4 == 0)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//加密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Simon_128_128_encrypt(pt, rk, ct);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end = clock();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记录结束时间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"\n加密所获得的密文为：\n"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16;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"%02x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ct[i]);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time = ((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)(end - start)) /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CLOCKS_PER_SEC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"\n\n加密16MB的明文程序的运行时间为 %.4f 秒\n"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time);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//CLOCKS_PER_SEC是time.h定义的宏,CPU运行时钟周期数/s。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"运行速度为 % .4f Mbps\n"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16 * 8 / time);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//解密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/2; i++)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//将轮密钥反序用于解密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tmp = rk[i];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rk[i] = rk[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-1 - 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rk[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SIMON_ROUNDS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-1 - i] = tmp;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Simon_128_128_encrypt(ct, rk, pt);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"\n解密所获得的明文为：\n"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 16;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"%02x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pt[i]);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  <w:lang w:val="en-US" w:eastAsia="zh-CN"/>
        </w:rPr>
        <w:t>运行结果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center"/>
        <w:textAlignment w:val="auto"/>
      </w:pPr>
      <w:r>
        <w:drawing>
          <wp:inline distT="0" distB="0" distL="114300" distR="114300">
            <wp:extent cx="5182235" cy="3613785"/>
            <wp:effectExtent l="0" t="0" r="14605" b="133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jc w:val="center"/>
        <w:textAlignment w:val="auto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运行结果截图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eastAsia="方正书宋简体"/>
          <w:b/>
          <w:bCs/>
          <w:sz w:val="28"/>
          <w:szCs w:val="28"/>
        </w:rPr>
      </w:pPr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遇到的问题及解决办法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 w:val="0"/>
          <w:bCs w:val="0"/>
          <w:sz w:val="28"/>
          <w:szCs w:val="28"/>
        </w:rPr>
      </w:pP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轮密钥反序注意循环次数不是加密次数，而是加密次数/2取整。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4533900" cy="847725"/>
            <wp:effectExtent l="0" t="0" r="762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错误反序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5182235" cy="866140"/>
            <wp:effectExtent l="0" t="0" r="1460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正确反序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/>
          <w:bCs/>
          <w:sz w:val="28"/>
          <w:szCs w:val="28"/>
          <w:u w:val="single"/>
        </w:rPr>
      </w:pPr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Enc(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ct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R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ct</m:t>
            </m: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)=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pt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R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pt</m:t>
            </m: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bCs/>
                <w:i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bCs/>
          <w:i w:val="0"/>
          <w:sz w:val="28"/>
          <w:szCs w:val="28"/>
          <w:lang w:val="en-US" w:eastAsia="zh-CN"/>
        </w:rPr>
        <w:t>,注意解密前后需要分别对密文、明文左右两部分交换位置，才能得到正确明文。</w:t>
      </w:r>
      <w:r>
        <w:rPr>
          <w:rFonts w:hint="eastAsia" w:hAnsi="Cambria Math"/>
          <w:bCs/>
          <w:i w:val="0"/>
          <w:color w:val="FF0000"/>
          <w:sz w:val="28"/>
          <w:szCs w:val="28"/>
          <w:lang w:val="en-US" w:eastAsia="zh-CN"/>
        </w:rPr>
        <w:t>前面这句话是错误的</w:t>
      </w:r>
      <w:r>
        <w:rPr>
          <w:rFonts w:hint="eastAsia" w:hAnsi="Cambria Math"/>
          <w:bCs/>
          <w:i w:val="0"/>
          <w:sz w:val="28"/>
          <w:szCs w:val="28"/>
          <w:lang w:val="en-US" w:eastAsia="zh-CN"/>
        </w:rPr>
        <w:t>❌Simon的设计框架中已经实现了左右置换，注意</w:t>
      </w:r>
      <w:r>
        <w:rPr>
          <w:rFonts w:hint="eastAsia" w:hAnsi="Cambria Math"/>
          <w:bCs/>
          <w:i w:val="0"/>
          <w:sz w:val="28"/>
          <w:szCs w:val="28"/>
          <w:u w:val="single"/>
          <w:lang w:val="en-US" w:eastAsia="zh-CN"/>
        </w:rPr>
        <w:t>最后一轮不进行左右交叉变换。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5184140" cy="2108200"/>
            <wp:effectExtent l="0" t="0" r="12700" b="1016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正确实现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 w:val="0"/>
          <w:bCs/>
          <w:sz w:val="28"/>
          <w:szCs w:val="28"/>
          <w:u w:val="none"/>
        </w:rPr>
      </w:pPr>
      <w:r>
        <w:rPr>
          <w:rFonts w:hint="eastAsia" w:ascii="方正书宋简体" w:eastAsia="方正书宋简体"/>
          <w:b w:val="0"/>
          <w:bCs/>
          <w:sz w:val="28"/>
          <w:szCs w:val="28"/>
          <w:u w:val="none"/>
        </w:rPr>
        <w:t>Simon算法的加密和密钥扩展算法均采用平衡Feistel结构</w:t>
      </w:r>
      <w:r>
        <w:rPr>
          <w:rFonts w:hint="eastAsia" w:ascii="方正书宋简体" w:eastAsia="方正书宋简体"/>
          <w:b w:val="0"/>
          <w:bCs/>
          <w:sz w:val="28"/>
          <w:szCs w:val="28"/>
          <w:u w:val="none"/>
          <w:lang w:eastAsia="zh-CN"/>
        </w:rPr>
        <w:t>，</w:t>
      </w:r>
      <w:r>
        <w:rPr>
          <w:rFonts w:hint="eastAsia" w:ascii="方正书宋简体" w:eastAsia="方正书宋简体"/>
          <w:b w:val="0"/>
          <w:bCs/>
          <w:sz w:val="28"/>
          <w:szCs w:val="28"/>
          <w:u w:val="none"/>
          <w:lang w:val="en-US" w:eastAsia="zh-CN"/>
        </w:rPr>
        <w:t>加解密同构，使用相同接口。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eastAsia="方正书宋简体"/>
          <w:b/>
          <w:bCs/>
          <w:sz w:val="28"/>
          <w:szCs w:val="28"/>
        </w:rPr>
      </w:pPr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实验总结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8"/>
          <w:szCs w:val="28"/>
        </w:rPr>
        <w:t>Simon2n/mn表示分组长度为2n、密钥长度为mn的算</w:t>
      </w: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法</w:t>
      </w:r>
      <w:r>
        <w:rPr>
          <w:rFonts w:hint="eastAsia" w:ascii="方正书宋简体" w:eastAsia="方正书宋简体"/>
          <w:b w:val="0"/>
          <w:bCs w:val="0"/>
          <w:sz w:val="28"/>
          <w:szCs w:val="28"/>
        </w:rPr>
        <w:t>版本</w:t>
      </w:r>
      <w:r>
        <w:rPr>
          <w:rFonts w:hint="eastAsia" w:ascii="方正书宋简体" w:eastAsia="方正书宋简体"/>
          <w:b w:val="0"/>
          <w:bCs w:val="0"/>
          <w:sz w:val="28"/>
          <w:szCs w:val="28"/>
          <w:lang w:eastAsia="zh-CN"/>
        </w:rPr>
        <w:t>，根据分组长度和密钥长度不同，共有10个版本。</w:t>
      </w:r>
      <w:r>
        <w:rPr>
          <w:rFonts w:hint="eastAsia" w:ascii="方正书宋简体" w:eastAsia="方正书宋简体"/>
          <w:b w:val="0"/>
          <w:bCs w:val="0"/>
          <w:sz w:val="28"/>
          <w:szCs w:val="28"/>
        </w:rPr>
        <w:t>密码算法Simon</w:t>
      </w: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是</w:t>
      </w:r>
      <w:r>
        <w:rPr>
          <w:rFonts w:hint="eastAsia" w:ascii="方正书宋简体" w:eastAsia="方正书宋简体"/>
          <w:b w:val="0"/>
          <w:bCs w:val="0"/>
          <w:sz w:val="28"/>
          <w:szCs w:val="28"/>
        </w:rPr>
        <w:t>基于与、循环移位和异或等逻辑运算的密码算法</w:t>
      </w:r>
      <w:r>
        <w:rPr>
          <w:rFonts w:hint="eastAsia" w:ascii="方正书宋简体" w:eastAsia="方正书宋简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方正书宋简体" w:eastAsia="方正书宋简体"/>
          <w:b w:val="0"/>
          <w:bCs w:val="0"/>
          <w:sz w:val="28"/>
          <w:szCs w:val="28"/>
        </w:rPr>
        <w:t>加密和密钥扩展算法均采用平衡Feistel结构。</w:t>
      </w: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本实验完成Simon128/128，通过实现此算法，我对轻量级分组密码的了解更加深入。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方正书宋简体" w:eastAsia="方正书宋简体"/>
          <w:b w:val="0"/>
          <w:bCs w:val="0"/>
          <w:sz w:val="28"/>
          <w:szCs w:val="28"/>
          <w:lang w:val="en-US" w:eastAsia="zh-CN"/>
        </w:rPr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eastAsia" w:ascii="方正书宋简体" w:eastAsia="方正书宋简体"/>
          <w:b w:val="0"/>
          <w:bCs w:val="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成绩：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                      批阅教师：————————</w:t>
      </w:r>
      <w:r>
        <w:rPr>
          <w:rFonts w:ascii="方正书宋简体" w:eastAsia="方正书宋简体"/>
          <w:sz w:val="24"/>
        </w:rPr>
        <w:softHyphen/>
      </w:r>
      <w:r>
        <w:rPr>
          <w:rFonts w:hint="eastAsia" w:ascii="方正书宋简体" w:eastAsia="方正书宋简体"/>
          <w:sz w:val="24"/>
        </w:rPr>
        <w:softHyphen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                      日    期：—————</w:t>
      </w:r>
      <w:r>
        <w:rPr>
          <w:rFonts w:ascii="方正书宋简体" w:eastAsia="方正书宋简体"/>
          <w:sz w:val="24"/>
        </w:rPr>
        <w:softHyphen/>
      </w:r>
      <w:r>
        <w:rPr>
          <w:rFonts w:hint="eastAsia" w:ascii="方正书宋简体" w:eastAsia="方正书宋简体"/>
          <w:sz w:val="24"/>
        </w:rPr>
        <w:t>———</w:t>
      </w:r>
    </w:p>
    <w:sectPr>
      <w:pgSz w:w="10433" w:h="14742"/>
      <w:pgMar w:top="1021" w:right="1134" w:bottom="102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宋黑简体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994E6"/>
    <w:multiLevelType w:val="singleLevel"/>
    <w:tmpl w:val="A41994E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C03E3FF7"/>
    <w:multiLevelType w:val="singleLevel"/>
    <w:tmpl w:val="C03E3FF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08298C99"/>
    <w:multiLevelType w:val="singleLevel"/>
    <w:tmpl w:val="08298C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A276DE"/>
    <w:multiLevelType w:val="singleLevel"/>
    <w:tmpl w:val="43A276D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f6aaf626-7c1a-440d-86d9-67ffa73f86f8"/>
  </w:docVars>
  <w:rsids>
    <w:rsidRoot w:val="00172A27"/>
    <w:rsid w:val="00000314"/>
    <w:rsid w:val="00091DF9"/>
    <w:rsid w:val="00094A32"/>
    <w:rsid w:val="000B21A7"/>
    <w:rsid w:val="00120D0D"/>
    <w:rsid w:val="001759EA"/>
    <w:rsid w:val="001B0112"/>
    <w:rsid w:val="001C6A8A"/>
    <w:rsid w:val="00233991"/>
    <w:rsid w:val="00267163"/>
    <w:rsid w:val="00312089"/>
    <w:rsid w:val="00385A07"/>
    <w:rsid w:val="00392BB2"/>
    <w:rsid w:val="003D193D"/>
    <w:rsid w:val="003F25D2"/>
    <w:rsid w:val="00420E18"/>
    <w:rsid w:val="004E6582"/>
    <w:rsid w:val="00570FD1"/>
    <w:rsid w:val="00582226"/>
    <w:rsid w:val="00633BEF"/>
    <w:rsid w:val="006C14DA"/>
    <w:rsid w:val="006E1BE6"/>
    <w:rsid w:val="006F50F4"/>
    <w:rsid w:val="0075532A"/>
    <w:rsid w:val="007E51C7"/>
    <w:rsid w:val="007E5232"/>
    <w:rsid w:val="00833D3D"/>
    <w:rsid w:val="00A77AC0"/>
    <w:rsid w:val="00A92FB3"/>
    <w:rsid w:val="00B919E3"/>
    <w:rsid w:val="00BA5753"/>
    <w:rsid w:val="00BF2B05"/>
    <w:rsid w:val="00C126AE"/>
    <w:rsid w:val="00C47A2E"/>
    <w:rsid w:val="00C632BB"/>
    <w:rsid w:val="00D20238"/>
    <w:rsid w:val="00D535E6"/>
    <w:rsid w:val="00DD62BC"/>
    <w:rsid w:val="00E461ED"/>
    <w:rsid w:val="00EC6503"/>
    <w:rsid w:val="00F1387E"/>
    <w:rsid w:val="00F17178"/>
    <w:rsid w:val="00F53473"/>
    <w:rsid w:val="00F71BD8"/>
    <w:rsid w:val="00FE285A"/>
    <w:rsid w:val="00FE6833"/>
    <w:rsid w:val="0513178D"/>
    <w:rsid w:val="070155BF"/>
    <w:rsid w:val="07D6444D"/>
    <w:rsid w:val="092D09EE"/>
    <w:rsid w:val="0AE27CDD"/>
    <w:rsid w:val="11FC1BA4"/>
    <w:rsid w:val="131F7649"/>
    <w:rsid w:val="20EB526B"/>
    <w:rsid w:val="267801C5"/>
    <w:rsid w:val="380A6711"/>
    <w:rsid w:val="3CBA02FE"/>
    <w:rsid w:val="3D0318E7"/>
    <w:rsid w:val="3F183D99"/>
    <w:rsid w:val="452D4111"/>
    <w:rsid w:val="471D7EC4"/>
    <w:rsid w:val="496731C3"/>
    <w:rsid w:val="4A38679B"/>
    <w:rsid w:val="4C40366D"/>
    <w:rsid w:val="4EF849B5"/>
    <w:rsid w:val="575A50CD"/>
    <w:rsid w:val="58C87BF3"/>
    <w:rsid w:val="5D505284"/>
    <w:rsid w:val="65F67614"/>
    <w:rsid w:val="675906CD"/>
    <w:rsid w:val="6AD02BAE"/>
    <w:rsid w:val="70BB7F46"/>
    <w:rsid w:val="71510FEA"/>
    <w:rsid w:val="73E748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link w:val="4"/>
    <w:uiPriority w:val="0"/>
    <w:rPr>
      <w:kern w:val="2"/>
      <w:sz w:val="18"/>
      <w:szCs w:val="18"/>
    </w:rPr>
  </w:style>
  <w:style w:type="character" w:customStyle="1" w:styleId="9">
    <w:name w:val="页眉 Char"/>
    <w:link w:val="5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687</Words>
  <Characters>739</Characters>
  <Lines>7</Lines>
  <Paragraphs>2</Paragraphs>
  <TotalTime>2</TotalTime>
  <ScaleCrop>false</ScaleCrop>
  <LinksUpToDate>false</LinksUpToDate>
  <CharactersWithSpaces>965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2023-07-07T01:39:00Z</dcterms:created>
  <dc:creator>Ysc</dc:creator>
  <cp:lastModifiedBy>毓贞</cp:lastModifiedBy>
  <cp:lastPrinted>2006-11-27T01:47:00Z</cp:lastPrinted>
  <dcterms:modified xsi:type="dcterms:W3CDTF">2024-11-21T06:16:55Z</dcterms:modified>
  <dc:title>湖  北  大 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DD2ADFD897E94A61B5B3B27D8687051B</vt:lpwstr>
  </property>
</Properties>
</file>