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21" w:rsidRPr="00890A33" w:rsidRDefault="00906621" w:rsidP="00906621">
      <w:pPr>
        <w:pStyle w:val="a6"/>
        <w:jc w:val="left"/>
      </w:pPr>
      <w:r w:rsidRPr="00890A33">
        <w:rPr>
          <w:rFonts w:hint="eastAsia"/>
        </w:rPr>
        <w:t>H</w:t>
      </w:r>
      <w:r w:rsidRPr="00890A33">
        <w:t xml:space="preserve">omework </w:t>
      </w:r>
      <w:r>
        <w:t>#</w:t>
      </w:r>
      <w:r w:rsidRPr="00890A33">
        <w:t>1</w:t>
      </w:r>
    </w:p>
    <w:p w:rsidR="00EB7452" w:rsidRDefault="00906621">
      <w:r>
        <w:rPr>
          <w:noProof/>
        </w:rPr>
        <w:drawing>
          <wp:inline distT="0" distB="0" distL="0" distR="0">
            <wp:extent cx="5721985" cy="75158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5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21" w:rsidRDefault="0090662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21985" cy="75158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5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06621" w:rsidRDefault="00906621" w:rsidP="00906621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#2</w:t>
      </w:r>
    </w:p>
    <w:p w:rsidR="006D2833" w:rsidRDefault="006D2833" w:rsidP="006D2833">
      <w:pPr>
        <w:rPr>
          <w:b/>
          <w:bCs/>
        </w:rPr>
      </w:pPr>
      <w:r w:rsidRPr="00933625">
        <w:rPr>
          <w:rFonts w:hint="eastAsia"/>
          <w:b/>
          <w:bCs/>
        </w:rPr>
        <w:t>문제해결방법</w:t>
      </w:r>
    </w:p>
    <w:p w:rsidR="00A80525" w:rsidRDefault="00A80525" w:rsidP="006D283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C5A19D9" wp14:editId="3D19FE67">
            <wp:extent cx="5731510" cy="3407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33" w:rsidRDefault="00261560" w:rsidP="006D2833">
      <w:pPr>
        <w:pStyle w:val="a5"/>
      </w:pPr>
      <w:proofErr w:type="spellStart"/>
      <w:r>
        <w:rPr>
          <w:rFonts w:hint="eastAsia"/>
        </w:rPr>
        <w:t>I</w:t>
      </w:r>
      <w:r>
        <w:t>norder</w:t>
      </w:r>
      <w:proofErr w:type="spellEnd"/>
      <w:r>
        <w:t xml:space="preserve"> Traversal</w:t>
      </w:r>
      <w:r>
        <w:rPr>
          <w:rFonts w:hint="eastAsia"/>
        </w:rPr>
        <w:t>의 경우,</w:t>
      </w:r>
      <w:r>
        <w:t xml:space="preserve"> L-&gt;V-&gt;R</w:t>
      </w:r>
      <w:r>
        <w:rPr>
          <w:rFonts w:hint="eastAsia"/>
        </w:rPr>
        <w:t xml:space="preserve">의 순서로 탐색하기 때문에 </w:t>
      </w:r>
      <w:r>
        <w:t>successor</w:t>
      </w:r>
      <w:r>
        <w:rPr>
          <w:rFonts w:hint="eastAsia"/>
        </w:rPr>
        <w:t>를 다음과 같은 방식으로 찾을 수 있다.</w:t>
      </w:r>
      <w:r>
        <w:t xml:space="preserve"> </w:t>
      </w:r>
    </w:p>
    <w:p w:rsidR="00261560" w:rsidRDefault="00261560" w:rsidP="0026156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현재 노드 </w:t>
      </w:r>
      <w:r>
        <w:t>p</w:t>
      </w:r>
      <w:r>
        <w:rPr>
          <w:rFonts w:hint="eastAsia"/>
        </w:rPr>
        <w:t xml:space="preserve">의 오른쪽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서브트리의</w:t>
      </w:r>
      <w:proofErr w:type="spellEnd"/>
      <w:r>
        <w:rPr>
          <w:rFonts w:hint="eastAsia"/>
        </w:rPr>
        <w:t xml:space="preserve"> 가장 하단에 있는 왼쪽 노트를 찾아 반환한다.</w:t>
      </w:r>
      <w:r>
        <w:t xml:space="preserve"> </w:t>
      </w:r>
    </w:p>
    <w:p w:rsidR="00261560" w:rsidRDefault="00261560" w:rsidP="0026156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현재 노드 </w:t>
      </w:r>
      <w:r>
        <w:t>p</w:t>
      </w:r>
      <w:r>
        <w:rPr>
          <w:rFonts w:hint="eastAsia"/>
        </w:rPr>
        <w:t xml:space="preserve">의 오른쪽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존재하지 않는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 w:rsidR="00A80525">
        <w:rPr>
          <w:rFonts w:hint="eastAsia"/>
        </w:rPr>
        <w:t xml:space="preserve">부모 노드가 </w:t>
      </w:r>
      <w:r w:rsidR="00A80525">
        <w:t>NULL</w:t>
      </w:r>
      <w:r w:rsidR="00A80525">
        <w:rPr>
          <w:rFonts w:hint="eastAsia"/>
        </w:rPr>
        <w:t>이 아니고</w:t>
      </w:r>
      <w:r w:rsidR="00A80525">
        <w:t xml:space="preserve"> R</w:t>
      </w:r>
      <w:r w:rsidR="00A80525">
        <w:rPr>
          <w:rFonts w:hint="eastAsia"/>
        </w:rPr>
        <w:t>단계(</w:t>
      </w:r>
      <w:r w:rsidR="00A80525">
        <w:t>x==y-&gt;right)</w:t>
      </w:r>
      <w:r w:rsidR="00A80525">
        <w:rPr>
          <w:rFonts w:hint="eastAsia"/>
        </w:rPr>
        <w:t>라면</w:t>
      </w:r>
      <w:r w:rsidR="00A80525">
        <w:rPr>
          <w:rFonts w:hint="eastAsia"/>
        </w:rPr>
        <w:t>,</w:t>
      </w:r>
      <w:r w:rsidR="00A80525">
        <w:rPr>
          <w:rFonts w:hint="eastAsia"/>
        </w:rPr>
        <w:t xml:space="preserve"> </w:t>
      </w:r>
      <w:r w:rsidR="00A80525">
        <w:rPr>
          <w:rFonts w:hint="eastAsia"/>
        </w:rPr>
        <w:t>반복문을 한번 더 반복하고</w:t>
      </w:r>
      <w:r w:rsidR="00A80525">
        <w:rPr>
          <w:rFonts w:hint="eastAsia"/>
        </w:rPr>
        <w:t xml:space="preserve"> 그 외의 경우 부모 노드가 </w:t>
      </w:r>
      <w:r w:rsidR="00A80525">
        <w:t>successor</w:t>
      </w:r>
      <w:r w:rsidR="00A80525">
        <w:rPr>
          <w:rFonts w:hint="eastAsia"/>
        </w:rPr>
        <w:t>가 되어</w:t>
      </w:r>
      <w:r w:rsidR="00A80525">
        <w:rPr>
          <w:rFonts w:hint="eastAsia"/>
        </w:rPr>
        <w:t xml:space="preserve"> 반환된다.</w:t>
      </w:r>
      <w:r w:rsidR="00A80525">
        <w:t xml:space="preserve"> </w:t>
      </w:r>
    </w:p>
    <w:p w:rsidR="00A80525" w:rsidRPr="00A80525" w:rsidRDefault="00A80525" w:rsidP="006D2833">
      <w:pPr>
        <w:pStyle w:val="a5"/>
        <w:rPr>
          <w:rFonts w:hint="eastAsia"/>
        </w:rPr>
      </w:pPr>
    </w:p>
    <w:p w:rsidR="006D2833" w:rsidRPr="006D2833" w:rsidRDefault="006D2833" w:rsidP="006D2833">
      <w:pPr>
        <w:rPr>
          <w:b/>
          <w:bCs/>
        </w:rPr>
      </w:pPr>
      <w:r w:rsidRPr="006D2833">
        <w:rPr>
          <w:rFonts w:hint="eastAsia"/>
          <w:b/>
          <w:bCs/>
        </w:rPr>
        <w:t>실행결과</w:t>
      </w:r>
    </w:p>
    <w:p w:rsidR="006D2833" w:rsidRPr="006D2833" w:rsidRDefault="006D2833" w:rsidP="006D2833">
      <w:pPr>
        <w:pStyle w:val="a5"/>
      </w:pPr>
      <w:r>
        <w:rPr>
          <w:noProof/>
        </w:rPr>
        <w:drawing>
          <wp:inline distT="0" distB="0" distL="0" distR="0" wp14:anchorId="6A1AD2D2" wp14:editId="32E263CB">
            <wp:extent cx="1831367" cy="21959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9269" cy="22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06621" w:rsidRDefault="00906621" w:rsidP="00906621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#3</w:t>
      </w:r>
    </w:p>
    <w:p w:rsidR="006D2833" w:rsidRDefault="006D2833" w:rsidP="006D2833">
      <w:pPr>
        <w:rPr>
          <w:b/>
          <w:bCs/>
        </w:rPr>
      </w:pPr>
      <w:r w:rsidRPr="00933625">
        <w:rPr>
          <w:rFonts w:hint="eastAsia"/>
          <w:b/>
          <w:bCs/>
        </w:rPr>
        <w:t>문제해결방법</w:t>
      </w:r>
    </w:p>
    <w:p w:rsidR="00261560" w:rsidRDefault="00261560" w:rsidP="006D2833">
      <w:pPr>
        <w:pStyle w:val="a5"/>
      </w:pPr>
      <w:r>
        <w:t>2</w:t>
      </w:r>
      <w:r>
        <w:rPr>
          <w:rFonts w:hint="eastAsia"/>
        </w:rPr>
        <w:t xml:space="preserve">번에서 작성했던 </w:t>
      </w:r>
      <w:r>
        <w:t>Successor</w:t>
      </w:r>
      <w:r>
        <w:rPr>
          <w:rFonts w:hint="eastAsia"/>
        </w:rPr>
        <w:t>를 찾는 함수</w:t>
      </w:r>
      <w:r w:rsidR="00A80525">
        <w:rPr>
          <w:rFonts w:hint="eastAsia"/>
        </w:rPr>
        <w:t xml:space="preserve">에서 방향만 반대로 </w:t>
      </w:r>
      <w:proofErr w:type="spellStart"/>
      <w:r w:rsidR="00A80525">
        <w:rPr>
          <w:rFonts w:hint="eastAsia"/>
        </w:rPr>
        <w:t>바꾸어준다</w:t>
      </w:r>
      <w:proofErr w:type="spellEnd"/>
      <w:r w:rsidR="00A80525">
        <w:rPr>
          <w:rFonts w:hint="eastAsia"/>
        </w:rPr>
        <w:t>.</w:t>
      </w:r>
      <w:r w:rsidR="00A80525">
        <w:t xml:space="preserve"> </w:t>
      </w:r>
    </w:p>
    <w:p w:rsidR="006D2833" w:rsidRDefault="00A80525" w:rsidP="006D2833">
      <w:pPr>
        <w:pStyle w:val="a5"/>
      </w:pPr>
      <w:r>
        <w:rPr>
          <w:noProof/>
        </w:rPr>
        <w:drawing>
          <wp:inline distT="0" distB="0" distL="0" distR="0" wp14:anchorId="69EEBBB9" wp14:editId="1F7C1AAB">
            <wp:extent cx="5731510" cy="32537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5" w:rsidRDefault="00A80525" w:rsidP="00A80525">
      <w:pPr>
        <w:pStyle w:val="a5"/>
        <w:rPr>
          <w:rFonts w:hint="eastAsia"/>
        </w:rPr>
      </w:pPr>
    </w:p>
    <w:p w:rsidR="00A80525" w:rsidRDefault="00A80525" w:rsidP="00A80525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현재 노드 </w:t>
      </w:r>
      <w:r>
        <w:t>p</w:t>
      </w:r>
      <w:r>
        <w:rPr>
          <w:rFonts w:hint="eastAsia"/>
        </w:rPr>
        <w:t xml:space="preserve">의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서브트리의</w:t>
      </w:r>
      <w:proofErr w:type="spellEnd"/>
      <w:r>
        <w:rPr>
          <w:rFonts w:hint="eastAsia"/>
        </w:rPr>
        <w:t xml:space="preserve"> 가장 하단에 있는 </w:t>
      </w:r>
      <w:r>
        <w:rPr>
          <w:rFonts w:hint="eastAsia"/>
        </w:rPr>
        <w:t>오른쪽</w:t>
      </w:r>
      <w:r>
        <w:rPr>
          <w:rFonts w:hint="eastAsia"/>
        </w:rPr>
        <w:t xml:space="preserve"> 노트를 찾아 반환한다.</w:t>
      </w:r>
      <w:r>
        <w:t xml:space="preserve"> </w:t>
      </w:r>
    </w:p>
    <w:p w:rsidR="00A80525" w:rsidRDefault="00A80525" w:rsidP="00A80525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현재 노드 </w:t>
      </w:r>
      <w:r>
        <w:t>p</w:t>
      </w:r>
      <w:r>
        <w:rPr>
          <w:rFonts w:hint="eastAsia"/>
        </w:rPr>
        <w:t xml:space="preserve">의 </w:t>
      </w:r>
      <w:r w:rsidR="00024F42">
        <w:rPr>
          <w:rFonts w:hint="eastAsia"/>
        </w:rPr>
        <w:t>왼쪽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존재하지 않는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부모 노드가 </w:t>
      </w:r>
      <w:r>
        <w:t>NULL</w:t>
      </w:r>
      <w:r>
        <w:rPr>
          <w:rFonts w:hint="eastAsia"/>
        </w:rPr>
        <w:t>이 아니고</w:t>
      </w:r>
      <w:r>
        <w:t xml:space="preserve"> </w:t>
      </w:r>
      <w:r w:rsidR="00024F42">
        <w:t>L</w:t>
      </w:r>
      <w:r>
        <w:rPr>
          <w:rFonts w:hint="eastAsia"/>
        </w:rPr>
        <w:t>단계(</w:t>
      </w:r>
      <w:r>
        <w:t>x==y-&gt;</w:t>
      </w:r>
      <w:r w:rsidR="00024F42">
        <w:t>left</w:t>
      </w:r>
      <w:r>
        <w:t>)</w:t>
      </w:r>
      <w:r>
        <w:rPr>
          <w:rFonts w:hint="eastAsia"/>
        </w:rPr>
        <w:t xml:space="preserve">라면, 반복문을 한번 더 반복하고 그 외의 경우 부모 노드가 </w:t>
      </w:r>
      <w:r>
        <w:t>successor</w:t>
      </w:r>
      <w:r>
        <w:rPr>
          <w:rFonts w:hint="eastAsia"/>
        </w:rPr>
        <w:t>가 되어 반환된다.</w:t>
      </w:r>
      <w:r>
        <w:t xml:space="preserve"> </w:t>
      </w:r>
    </w:p>
    <w:p w:rsidR="00A80525" w:rsidRPr="00A80525" w:rsidRDefault="00A80525" w:rsidP="006D2833">
      <w:pPr>
        <w:pStyle w:val="a5"/>
      </w:pPr>
    </w:p>
    <w:p w:rsidR="00A80525" w:rsidRDefault="00A80525" w:rsidP="006D2833">
      <w:pPr>
        <w:pStyle w:val="a5"/>
      </w:pPr>
      <w:r>
        <w:rPr>
          <w:rFonts w:hint="eastAsia"/>
        </w:rPr>
        <w:t>또한</w:t>
      </w:r>
      <w:r>
        <w:t xml:space="preserve">, </w:t>
      </w:r>
      <w:r>
        <w:t xml:space="preserve">main </w:t>
      </w:r>
      <w:r>
        <w:rPr>
          <w:rFonts w:hint="eastAsia"/>
        </w:rPr>
        <w:t xml:space="preserve">함수 내에서 가장 오른쪽에 위치한 노드로 이동하기 위해서 </w:t>
      </w:r>
      <w:r>
        <w:rPr>
          <w:rFonts w:hint="eastAsia"/>
        </w:rPr>
        <w:t xml:space="preserve">다음 코드를 </w:t>
      </w:r>
      <w:r>
        <w:rPr>
          <w:rFonts w:hint="eastAsia"/>
        </w:rPr>
        <w:t>추가로 작성</w:t>
      </w:r>
      <w:r>
        <w:rPr>
          <w:rFonts w:hint="eastAsia"/>
        </w:rPr>
        <w:t>하였다.</w:t>
      </w:r>
      <w:r>
        <w:t xml:space="preserve"> </w:t>
      </w:r>
    </w:p>
    <w:p w:rsidR="00A80525" w:rsidRDefault="00A80525" w:rsidP="006D2833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4F34E9C0" wp14:editId="58B3E6E6">
            <wp:extent cx="5731510" cy="560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5" w:rsidRDefault="00A80525" w:rsidP="006D2833">
      <w:pPr>
        <w:pStyle w:val="a5"/>
      </w:pPr>
    </w:p>
    <w:p w:rsidR="006D2833" w:rsidRPr="00024F42" w:rsidRDefault="006D2833" w:rsidP="00024F42">
      <w:pPr>
        <w:pStyle w:val="a5"/>
        <w:rPr>
          <w:b/>
          <w:bCs/>
        </w:rPr>
      </w:pPr>
      <w:r w:rsidRPr="00024F42">
        <w:rPr>
          <w:rFonts w:hint="eastAsia"/>
          <w:b/>
          <w:bCs/>
        </w:rPr>
        <w:t>실행결과</w:t>
      </w:r>
    </w:p>
    <w:p w:rsidR="006D2833" w:rsidRPr="006D2833" w:rsidRDefault="00A80525" w:rsidP="006D2833">
      <w:pPr>
        <w:pStyle w:val="a5"/>
      </w:pPr>
      <w:r>
        <w:rPr>
          <w:noProof/>
        </w:rPr>
        <w:drawing>
          <wp:inline distT="0" distB="0" distL="0" distR="0" wp14:anchorId="7071E39D" wp14:editId="19AA327C">
            <wp:extent cx="1249988" cy="1406236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876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33">
        <w:br w:type="page"/>
      </w:r>
    </w:p>
    <w:p w:rsidR="00906621" w:rsidRPr="00890A33" w:rsidRDefault="00906621" w:rsidP="00906621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#4</w:t>
      </w:r>
    </w:p>
    <w:p w:rsidR="006D2833" w:rsidRDefault="006D2833" w:rsidP="006D2833">
      <w:pPr>
        <w:rPr>
          <w:b/>
          <w:bCs/>
        </w:rPr>
      </w:pPr>
      <w:r w:rsidRPr="00933625">
        <w:rPr>
          <w:rFonts w:hint="eastAsia"/>
          <w:b/>
          <w:bCs/>
        </w:rPr>
        <w:t>문제해결방법</w:t>
      </w:r>
    </w:p>
    <w:p w:rsidR="006D2833" w:rsidRDefault="00024F42" w:rsidP="006D2833">
      <w:pPr>
        <w:pStyle w:val="a5"/>
        <w:rPr>
          <w:rFonts w:hint="eastAsia"/>
        </w:rPr>
      </w:pPr>
      <w:r>
        <w:t>2번과 3</w:t>
      </w:r>
      <w:r>
        <w:rPr>
          <w:rFonts w:hint="eastAsia"/>
        </w:rPr>
        <w:t>번 문제의 관계에서 알 수 있듯이,</w:t>
      </w:r>
      <w:r>
        <w:t xml:space="preserve"> </w:t>
      </w:r>
      <w:r>
        <w:t>successor</w:t>
      </w:r>
      <w:r>
        <w:rPr>
          <w:rFonts w:hint="eastAsia"/>
        </w:rPr>
        <w:t xml:space="preserve">와 </w:t>
      </w:r>
      <w:r>
        <w:t>predecessor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탐색하는 트리와 찾아가는 방향만 변경해주면 된다.</w:t>
      </w:r>
      <w:r>
        <w:t xml:space="preserve"> 이를 </w:t>
      </w:r>
      <w:r>
        <w:rPr>
          <w:rFonts w:hint="eastAsia"/>
        </w:rPr>
        <w:t>고려하여 d</w:t>
      </w:r>
      <w:r>
        <w:t xml:space="preserve">eletion </w:t>
      </w:r>
      <w:r>
        <w:rPr>
          <w:rFonts w:hint="eastAsia"/>
        </w:rPr>
        <w:t xml:space="preserve">함수의 </w:t>
      </w:r>
      <w:r>
        <w:t xml:space="preserve">case3을 </w:t>
      </w:r>
      <w:r>
        <w:rPr>
          <w:rFonts w:hint="eastAsia"/>
        </w:rPr>
        <w:t>수정한다.</w:t>
      </w:r>
      <w:r>
        <w:t xml:space="preserve"> </w:t>
      </w:r>
    </w:p>
    <w:p w:rsidR="00024F42" w:rsidRDefault="00024F42" w:rsidP="006D2833">
      <w:pPr>
        <w:pStyle w:val="a5"/>
      </w:pPr>
    </w:p>
    <w:p w:rsidR="00024F42" w:rsidRPr="00D92507" w:rsidRDefault="00024F42" w:rsidP="00024F42">
      <w:pPr>
        <w:widowControl/>
        <w:tabs>
          <w:tab w:val="left" w:pos="2422"/>
        </w:tabs>
        <w:wordWrap/>
        <w:autoSpaceDE/>
        <w:autoSpaceDN/>
        <w:rPr>
          <w:b/>
          <w:bCs/>
        </w:rPr>
      </w:pPr>
      <w:r w:rsidRPr="00D92507">
        <w:rPr>
          <w:b/>
          <w:bCs/>
        </w:rPr>
        <w:t xml:space="preserve">Code </w:t>
      </w:r>
      <w:proofErr w:type="gramStart"/>
      <w:r w:rsidRPr="00D92507">
        <w:rPr>
          <w:b/>
          <w:bCs/>
        </w:rPr>
        <w:t xml:space="preserve">Explanation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b/>
          <w:bCs/>
        </w:rPr>
        <w:tab/>
      </w:r>
    </w:p>
    <w:p w:rsidR="005D7BF3" w:rsidRDefault="00024F42" w:rsidP="00024F42">
      <w:pPr>
        <w:pStyle w:val="a5"/>
        <w:numPr>
          <w:ilvl w:val="0"/>
          <w:numId w:val="3"/>
        </w:numPr>
        <w:rPr>
          <w:b/>
          <w:bCs/>
        </w:rPr>
      </w:pPr>
      <w:r w:rsidRPr="00024F42">
        <w:rPr>
          <w:rFonts w:hint="eastAsia"/>
          <w:b/>
          <w:bCs/>
        </w:rPr>
        <w:t>변수 설명</w:t>
      </w:r>
    </w:p>
    <w:p w:rsidR="005D7BF3" w:rsidRDefault="00024F42" w:rsidP="00024F42">
      <w:pPr>
        <w:pStyle w:val="a5"/>
        <w:numPr>
          <w:ilvl w:val="1"/>
          <w:numId w:val="3"/>
        </w:numPr>
        <w:rPr>
          <w:b/>
          <w:bCs/>
        </w:rPr>
      </w:pPr>
      <w:proofErr w:type="spellStart"/>
      <w:r>
        <w:t>pred_</w:t>
      </w:r>
      <w:proofErr w:type="gramStart"/>
      <w:r>
        <w:t>p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</w:t>
      </w:r>
      <w:r>
        <w:t>predecessor</w:t>
      </w:r>
      <w:r>
        <w:rPr>
          <w:rFonts w:hint="eastAsia"/>
        </w:rPr>
        <w:t>의 부모 노드</w:t>
      </w:r>
    </w:p>
    <w:p w:rsidR="00024F42" w:rsidRPr="005D7BF3" w:rsidRDefault="00024F42" w:rsidP="00024F42">
      <w:pPr>
        <w:pStyle w:val="a5"/>
        <w:numPr>
          <w:ilvl w:val="1"/>
          <w:numId w:val="3"/>
        </w:numPr>
        <w:rPr>
          <w:b/>
          <w:bCs/>
        </w:rPr>
      </w:pPr>
      <w:proofErr w:type="spellStart"/>
      <w:proofErr w:type="gramStart"/>
      <w:r>
        <w:t>p</w:t>
      </w:r>
      <w:r>
        <w:t>red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predecessor</w:t>
      </w:r>
      <w:r>
        <w:rPr>
          <w:rFonts w:hint="eastAsia"/>
        </w:rPr>
        <w:t>이다.</w:t>
      </w:r>
      <w:r>
        <w:t xml:space="preserve"> </w:t>
      </w:r>
    </w:p>
    <w:p w:rsidR="005D7BF3" w:rsidRPr="005D7BF3" w:rsidRDefault="005D7BF3" w:rsidP="005D7BF3">
      <w:pPr>
        <w:pStyle w:val="a7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초기화 :</w:t>
      </w:r>
      <w:proofErr w:type="gramEnd"/>
      <w:r>
        <w:t xml:space="preserve"> </w:t>
      </w:r>
      <w:r>
        <w:rPr>
          <w:rFonts w:hint="eastAsia"/>
        </w:rPr>
        <w:t xml:space="preserve">현재 노드를 </w:t>
      </w:r>
      <w:r>
        <w:t>t</w:t>
      </w:r>
      <w:r>
        <w:rPr>
          <w:rFonts w:hint="eastAsia"/>
        </w:rPr>
        <w:t xml:space="preserve">로 설정했고 </w:t>
      </w:r>
      <w:proofErr w:type="spellStart"/>
      <w:r>
        <w:rPr>
          <w:rFonts w:hint="eastAsia"/>
        </w:rPr>
        <w:t>p</w:t>
      </w:r>
      <w:r>
        <w:t>red_p</w:t>
      </w:r>
      <w:proofErr w:type="spellEnd"/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로,</w:t>
      </w:r>
      <w:r>
        <w:t xml:space="preserve"> </w:t>
      </w:r>
      <w:proofErr w:type="spellStart"/>
      <w:r>
        <w:t>pred</w:t>
      </w:r>
      <w:proofErr w:type="spellEnd"/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의 왼쪽 자식 노드로 설정한다.</w:t>
      </w:r>
    </w:p>
    <w:p w:rsidR="005D7BF3" w:rsidRDefault="00024F42" w:rsidP="005D7BF3">
      <w:pPr>
        <w:pStyle w:val="a5"/>
        <w:numPr>
          <w:ilvl w:val="0"/>
          <w:numId w:val="3"/>
        </w:numPr>
        <w:rPr>
          <w:rFonts w:hint="eastAsia"/>
        </w:rPr>
      </w:pPr>
      <w:r w:rsidRPr="00024F42">
        <w:rPr>
          <w:b/>
          <w:bCs/>
        </w:rPr>
        <w:t xml:space="preserve">Case </w:t>
      </w:r>
      <w:proofErr w:type="gramStart"/>
      <w:r w:rsidRPr="00024F42">
        <w:rPr>
          <w:b/>
          <w:bCs/>
        </w:rPr>
        <w:t>3</w:t>
      </w:r>
      <w:r w:rsidRPr="00024F42">
        <w:t xml:space="preserve"> :</w:t>
      </w:r>
      <w:proofErr w:type="gramEnd"/>
      <w:r w:rsidRPr="00024F42">
        <w:t xml:space="preserve"> If the node to be deleted has both subtrees</w:t>
      </w:r>
    </w:p>
    <w:p w:rsidR="005D7BF3" w:rsidRDefault="005D7BF3" w:rsidP="005D7BF3">
      <w:pPr>
        <w:pStyle w:val="a5"/>
        <w:numPr>
          <w:ilvl w:val="0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p</w:t>
      </w:r>
      <w:r>
        <w:t>red</w:t>
      </w:r>
      <w:proofErr w:type="spellEnd"/>
      <w:r>
        <w:rPr>
          <w:rFonts w:hint="eastAsia"/>
        </w:rPr>
        <w:t xml:space="preserve">의 오른쪽 자식 노드가 </w:t>
      </w:r>
      <w:r>
        <w:t>NULL</w:t>
      </w:r>
      <w:r>
        <w:rPr>
          <w:rFonts w:hint="eastAsia"/>
        </w:rPr>
        <w:t xml:space="preserve">이 아닐 때까지 한 </w:t>
      </w:r>
      <w:proofErr w:type="spellStart"/>
      <w:r>
        <w:rPr>
          <w:rFonts w:hint="eastAsia"/>
        </w:rPr>
        <w:t>레벨씩</w:t>
      </w:r>
      <w:proofErr w:type="spellEnd"/>
      <w:r>
        <w:rPr>
          <w:rFonts w:hint="eastAsia"/>
        </w:rPr>
        <w:t xml:space="preserve"> 내려가면서 </w:t>
      </w:r>
      <w:proofErr w:type="spellStart"/>
      <w:r>
        <w:t>pred_p</w:t>
      </w:r>
      <w:proofErr w:type="spellEnd"/>
      <w:r>
        <w:rPr>
          <w:rFonts w:hint="eastAsia"/>
        </w:rPr>
        <w:t xml:space="preserve">와 </w:t>
      </w:r>
      <w:proofErr w:type="spellStart"/>
      <w:r>
        <w:t>pred</w:t>
      </w:r>
      <w:proofErr w:type="spellEnd"/>
      <w:r>
        <w:rPr>
          <w:rFonts w:hint="eastAsia"/>
        </w:rPr>
        <w:t>를 업데이트 한다.</w:t>
      </w:r>
    </w:p>
    <w:p w:rsidR="005D7BF3" w:rsidRDefault="00024F42" w:rsidP="005D7BF3">
      <w:pPr>
        <w:pStyle w:val="a5"/>
        <w:numPr>
          <w:ilvl w:val="0"/>
          <w:numId w:val="8"/>
        </w:numPr>
      </w:pPr>
      <w:r>
        <w:t>predecessor의 부모 노드(</w:t>
      </w:r>
      <w:proofErr w:type="spellStart"/>
      <w:r>
        <w:t>pred_p</w:t>
      </w:r>
      <w:proofErr w:type="spellEnd"/>
      <w:r>
        <w:t>)의 오른쪽 노드가 predecessor이면</w:t>
      </w:r>
      <w:r w:rsidR="005D7BF3">
        <w:rPr>
          <w:rFonts w:hint="eastAsia"/>
        </w:rPr>
        <w:t>,</w:t>
      </w:r>
      <w:r>
        <w:t xml:space="preserve"> 부모 노드의 오른쪽 노드를 predecessor의 왼쪽 노드로 변경한다.</w:t>
      </w:r>
    </w:p>
    <w:p w:rsidR="005D7BF3" w:rsidRDefault="00024F42" w:rsidP="005D7BF3">
      <w:pPr>
        <w:pStyle w:val="a5"/>
        <w:numPr>
          <w:ilvl w:val="0"/>
          <w:numId w:val="8"/>
        </w:numPr>
      </w:pPr>
      <w:r>
        <w:t>predecessor의 부모 노드의 오른쪽 노드가 predecessor가 아니라면</w:t>
      </w:r>
      <w:r w:rsidR="005D7BF3">
        <w:rPr>
          <w:rFonts w:hint="eastAsia"/>
        </w:rPr>
        <w:t>,</w:t>
      </w:r>
      <w:r>
        <w:t xml:space="preserve"> 부모 노드의 왼쪽 노드를 predecessor의 왼쪽 노드로 업데이트 한다.</w:t>
      </w:r>
    </w:p>
    <w:p w:rsidR="00024F42" w:rsidRPr="00477149" w:rsidRDefault="00024F42" w:rsidP="005D7BF3">
      <w:pPr>
        <w:pStyle w:val="a5"/>
        <w:numPr>
          <w:ilvl w:val="0"/>
          <w:numId w:val="8"/>
        </w:numPr>
      </w:pPr>
      <w:r>
        <w:rPr>
          <w:rFonts w:hint="eastAsia"/>
        </w:rPr>
        <w:t>현재</w:t>
      </w:r>
      <w:r>
        <w:t xml:space="preserve"> 노드를 가리키는 t의 key 값은 predecessor의 키 값이 되고 t는 predecessor로 업데이트 된다.</w:t>
      </w:r>
    </w:p>
    <w:p w:rsidR="00024F42" w:rsidRDefault="00024F42" w:rsidP="006D2833">
      <w:pPr>
        <w:pStyle w:val="a5"/>
        <w:rPr>
          <w:rFonts w:hint="eastAsia"/>
        </w:rPr>
      </w:pPr>
    </w:p>
    <w:p w:rsidR="006D2833" w:rsidRDefault="006D2833" w:rsidP="006D2833">
      <w:pPr>
        <w:rPr>
          <w:b/>
          <w:bCs/>
        </w:rPr>
      </w:pPr>
      <w:r w:rsidRPr="006D2833">
        <w:rPr>
          <w:rFonts w:hint="eastAsia"/>
          <w:b/>
          <w:bCs/>
        </w:rPr>
        <w:t>실행결과</w:t>
      </w:r>
    </w:p>
    <w:p w:rsidR="005D7BF3" w:rsidRDefault="005D7BF3" w:rsidP="005D7BF3">
      <w:pPr>
        <w:pStyle w:val="a5"/>
      </w:pPr>
      <w:r>
        <w:rPr>
          <w:rFonts w:hint="eastAsia"/>
        </w:rPr>
        <w:t>k</w:t>
      </w:r>
      <w:r>
        <w:t>ey = 18</w:t>
      </w:r>
    </w:p>
    <w:p w:rsidR="005D7BF3" w:rsidRDefault="005D7BF3" w:rsidP="005D7BF3">
      <w:pPr>
        <w:pStyle w:val="a5"/>
      </w:pPr>
      <w:r>
        <w:rPr>
          <w:noProof/>
        </w:rPr>
        <w:drawing>
          <wp:inline distT="0" distB="0" distL="0" distR="0" wp14:anchorId="267AF4ED" wp14:editId="5612F965">
            <wp:extent cx="5731510" cy="7169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F3" w:rsidRDefault="005D7BF3" w:rsidP="005D7BF3">
      <w:pPr>
        <w:pStyle w:val="a5"/>
      </w:pPr>
      <w:r>
        <w:rPr>
          <w:rFonts w:hint="eastAsia"/>
        </w:rPr>
        <w:t>k</w:t>
      </w:r>
      <w:r>
        <w:t>ey = 35</w:t>
      </w:r>
    </w:p>
    <w:p w:rsidR="005D7BF3" w:rsidRDefault="005D7BF3" w:rsidP="005D7BF3">
      <w:pPr>
        <w:pStyle w:val="a5"/>
      </w:pPr>
      <w:r>
        <w:rPr>
          <w:noProof/>
        </w:rPr>
        <w:drawing>
          <wp:inline distT="0" distB="0" distL="0" distR="0" wp14:anchorId="30F6749B" wp14:editId="79E41AC6">
            <wp:extent cx="5731510" cy="7258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F3" w:rsidRDefault="005D7BF3" w:rsidP="005D7BF3">
      <w:pPr>
        <w:pStyle w:val="a5"/>
      </w:pPr>
      <w:r>
        <w:rPr>
          <w:rFonts w:hint="eastAsia"/>
        </w:rPr>
        <w:t>k</w:t>
      </w:r>
      <w:r>
        <w:t>ey = 7</w:t>
      </w:r>
    </w:p>
    <w:p w:rsidR="00024F42" w:rsidRPr="006D2833" w:rsidRDefault="005D7BF3" w:rsidP="005D7BF3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7862F651" wp14:editId="07908288">
            <wp:extent cx="5731510" cy="7537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1" w:rsidRPr="00477149" w:rsidRDefault="00906621" w:rsidP="005D7BF3">
      <w:pPr>
        <w:pStyle w:val="a5"/>
        <w:rPr>
          <w:rFonts w:hint="eastAsia"/>
        </w:rPr>
      </w:pPr>
      <w:bookmarkStart w:id="0" w:name="_GoBack"/>
      <w:bookmarkEnd w:id="0"/>
    </w:p>
    <w:sectPr w:rsidR="00906621" w:rsidRPr="00477149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28C" w:rsidRDefault="0032728C" w:rsidP="00906621">
      <w:pPr>
        <w:spacing w:after="0" w:line="240" w:lineRule="auto"/>
      </w:pPr>
      <w:r>
        <w:separator/>
      </w:r>
    </w:p>
  </w:endnote>
  <w:endnote w:type="continuationSeparator" w:id="0">
    <w:p w:rsidR="0032728C" w:rsidRDefault="0032728C" w:rsidP="0090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28C" w:rsidRDefault="0032728C" w:rsidP="00906621">
      <w:pPr>
        <w:spacing w:after="0" w:line="240" w:lineRule="auto"/>
      </w:pPr>
      <w:r>
        <w:separator/>
      </w:r>
    </w:p>
  </w:footnote>
  <w:footnote w:type="continuationSeparator" w:id="0">
    <w:p w:rsidR="0032728C" w:rsidRDefault="0032728C" w:rsidP="0090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621" w:rsidRDefault="00906621" w:rsidP="00906621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906621" w:rsidRDefault="00906621" w:rsidP="00906621">
    <w:pPr>
      <w:pStyle w:val="a5"/>
      <w:jc w:val="left"/>
      <w:rPr>
        <w:rFonts w:hint="eastAsia"/>
      </w:rPr>
    </w:pPr>
    <w:r>
      <w:rPr>
        <w:rFonts w:hint="eastAsia"/>
      </w:rPr>
      <w:t>A</w:t>
    </w:r>
    <w:r>
      <w:t xml:space="preserve">ssignment </w:t>
    </w:r>
    <w:r>
      <w:t>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A83"/>
    <w:multiLevelType w:val="hybridMultilevel"/>
    <w:tmpl w:val="EF2E559C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308E2"/>
    <w:multiLevelType w:val="hybridMultilevel"/>
    <w:tmpl w:val="0E9E2142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D57B94"/>
    <w:multiLevelType w:val="hybridMultilevel"/>
    <w:tmpl w:val="F1C80EE2"/>
    <w:lvl w:ilvl="0" w:tplc="521A38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595C73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194F59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873C30"/>
    <w:multiLevelType w:val="hybridMultilevel"/>
    <w:tmpl w:val="55422110"/>
    <w:lvl w:ilvl="0" w:tplc="6AD6240C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C265E2"/>
    <w:multiLevelType w:val="hybridMultilevel"/>
    <w:tmpl w:val="CE2C15B6"/>
    <w:lvl w:ilvl="0" w:tplc="3C5C133C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FB265D"/>
    <w:multiLevelType w:val="hybridMultilevel"/>
    <w:tmpl w:val="A3125262"/>
    <w:lvl w:ilvl="0" w:tplc="7ADEF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ADEFC3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1"/>
    <w:rsid w:val="00024F42"/>
    <w:rsid w:val="00261560"/>
    <w:rsid w:val="0032728C"/>
    <w:rsid w:val="00477149"/>
    <w:rsid w:val="005D7BF3"/>
    <w:rsid w:val="006D2833"/>
    <w:rsid w:val="00906621"/>
    <w:rsid w:val="00A80525"/>
    <w:rsid w:val="00E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9871"/>
  <w15:chartTrackingRefBased/>
  <w15:docId w15:val="{2C430C1E-23C4-4F91-B912-37EAECE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621"/>
  </w:style>
  <w:style w:type="paragraph" w:styleId="a4">
    <w:name w:val="footer"/>
    <w:basedOn w:val="a"/>
    <w:link w:val="Char0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621"/>
  </w:style>
  <w:style w:type="paragraph" w:styleId="a5">
    <w:name w:val="No Spacing"/>
    <w:uiPriority w:val="1"/>
    <w:qFormat/>
    <w:rsid w:val="009066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9066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906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4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1</cp:revision>
  <dcterms:created xsi:type="dcterms:W3CDTF">2020-11-05T12:23:00Z</dcterms:created>
  <dcterms:modified xsi:type="dcterms:W3CDTF">2020-11-05T13:48:00Z</dcterms:modified>
</cp:coreProperties>
</file>