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1FB7" w14:textId="77777777" w:rsidR="000E7AC8" w:rsidRDefault="000E7AC8" w:rsidP="00871EAF">
      <w:pPr>
        <w:jc w:val="center"/>
        <w:rPr>
          <w:rFonts w:ascii="仿宋" w:eastAsia="仿宋" w:hAnsi="仿宋" w:cs="Segoe UI"/>
          <w:b/>
          <w:bCs/>
          <w:color w:val="374151"/>
          <w:sz w:val="40"/>
          <w:szCs w:val="44"/>
        </w:rPr>
      </w:pPr>
    </w:p>
    <w:p w14:paraId="0C3E49FF" w14:textId="3A08466C" w:rsidR="00871EAF" w:rsidRPr="00C624B5" w:rsidRDefault="00871EAF" w:rsidP="00871EAF">
      <w:pPr>
        <w:jc w:val="center"/>
        <w:rPr>
          <w:rFonts w:ascii="仿宋" w:eastAsia="仿宋" w:hAnsi="仿宋" w:cs="Segoe UI"/>
          <w:b/>
          <w:bCs/>
          <w:color w:val="374151"/>
          <w:sz w:val="48"/>
          <w:szCs w:val="52"/>
        </w:rPr>
      </w:pPr>
      <w:proofErr w:type="spellStart"/>
      <w:r w:rsidRPr="00C624B5">
        <w:rPr>
          <w:rFonts w:ascii="仿宋" w:eastAsia="仿宋" w:hAnsi="仿宋" w:cs="Segoe UI"/>
          <w:b/>
          <w:bCs/>
          <w:color w:val="374151"/>
          <w:sz w:val="48"/>
          <w:szCs w:val="52"/>
        </w:rPr>
        <w:t>TMB</w:t>
      </w:r>
      <w:r w:rsidR="00315AA5">
        <w:rPr>
          <w:rFonts w:ascii="仿宋" w:eastAsia="仿宋" w:hAnsi="仿宋" w:cs="Segoe UI" w:hint="eastAsia"/>
          <w:b/>
          <w:bCs/>
          <w:color w:val="374151"/>
          <w:sz w:val="48"/>
          <w:szCs w:val="52"/>
        </w:rPr>
        <w:t>s</w:t>
      </w:r>
      <w:r w:rsidRPr="00C624B5">
        <w:rPr>
          <w:rFonts w:ascii="仿宋" w:eastAsia="仿宋" w:hAnsi="仿宋" w:cs="Segoe UI"/>
          <w:b/>
          <w:bCs/>
          <w:color w:val="374151"/>
          <w:sz w:val="48"/>
          <w:szCs w:val="52"/>
        </w:rPr>
        <w:t>table</w:t>
      </w:r>
      <w:proofErr w:type="spellEnd"/>
      <w:r w:rsidRPr="00C624B5">
        <w:rPr>
          <w:rFonts w:ascii="仿宋" w:eastAsia="仿宋" w:hAnsi="仿宋" w:cs="Segoe UI"/>
          <w:b/>
          <w:bCs/>
          <w:color w:val="374151"/>
          <w:sz w:val="48"/>
          <w:szCs w:val="52"/>
        </w:rPr>
        <w:t xml:space="preserve"> </w:t>
      </w:r>
      <w:r w:rsidR="008E47F6" w:rsidRPr="008E47F6">
        <w:rPr>
          <w:rFonts w:ascii="仿宋" w:eastAsia="仿宋" w:hAnsi="仿宋" w:cs="Segoe UI"/>
          <w:b/>
          <w:bCs/>
          <w:color w:val="374151"/>
          <w:sz w:val="48"/>
          <w:szCs w:val="52"/>
        </w:rPr>
        <w:t>Installation</w:t>
      </w:r>
      <w:r w:rsidRPr="00C624B5">
        <w:rPr>
          <w:rFonts w:ascii="仿宋" w:eastAsia="仿宋" w:hAnsi="仿宋" w:cs="Segoe UI"/>
          <w:b/>
          <w:bCs/>
          <w:color w:val="374151"/>
          <w:sz w:val="48"/>
          <w:szCs w:val="52"/>
        </w:rPr>
        <w:t xml:space="preserve"> Guide</w:t>
      </w:r>
    </w:p>
    <w:p w14:paraId="3FE80AE9" w14:textId="77777777" w:rsidR="000E7AC8" w:rsidRPr="000E7AC8" w:rsidRDefault="000E7AC8" w:rsidP="00871EAF">
      <w:pPr>
        <w:jc w:val="center"/>
        <w:rPr>
          <w:rFonts w:ascii="仿宋" w:eastAsia="仿宋" w:hAnsi="仿宋" w:cs="Segoe UI"/>
          <w:b/>
          <w:bCs/>
          <w:color w:val="374151"/>
          <w:sz w:val="40"/>
          <w:szCs w:val="44"/>
        </w:rPr>
      </w:pPr>
    </w:p>
    <w:p w14:paraId="21F07ACA" w14:textId="77777777" w:rsidR="000E7AC8" w:rsidRDefault="000E7AC8" w:rsidP="000E7AC8">
      <w:p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Version: 1.0 </w:t>
      </w:r>
    </w:p>
    <w:p w14:paraId="5196A6D7" w14:textId="1EE06787" w:rsidR="000E7AC8" w:rsidRDefault="000E7AC8" w:rsidP="000E7AC8">
      <w:p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Date Compiled: January 29, 2024</w:t>
      </w:r>
    </w:p>
    <w:p w14:paraId="12FCAEC2" w14:textId="77777777" w:rsidR="000E7AC8" w:rsidRPr="000E7AC8" w:rsidRDefault="000E7AC8" w:rsidP="000E7AC8">
      <w:pPr>
        <w:rPr>
          <w:rFonts w:ascii="仿宋" w:eastAsia="仿宋" w:hAnsi="仿宋"/>
          <w:sz w:val="24"/>
          <w:szCs w:val="28"/>
        </w:rPr>
      </w:pPr>
    </w:p>
    <w:p w14:paraId="795DF63D" w14:textId="77777777" w:rsidR="00330F59" w:rsidRDefault="000E7AC8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Document Overview </w:t>
      </w:r>
    </w:p>
    <w:p w14:paraId="1B8B5994" w14:textId="6B0CE1C3" w:rsidR="000E7AC8" w:rsidRDefault="00D30874" w:rsidP="00330F59">
      <w:pPr>
        <w:ind w:left="360"/>
        <w:rPr>
          <w:rFonts w:ascii="仿宋" w:eastAsia="仿宋" w:hAnsi="仿宋"/>
          <w:sz w:val="24"/>
          <w:szCs w:val="28"/>
        </w:rPr>
      </w:pPr>
      <w:r w:rsidRPr="00D30874">
        <w:rPr>
          <w:rFonts w:ascii="仿宋" w:eastAsia="仿宋" w:hAnsi="仿宋"/>
          <w:sz w:val="24"/>
          <w:szCs w:val="28"/>
        </w:rPr>
        <w:t xml:space="preserve">This guide delineates a step-by-step protocol for the installation of </w:t>
      </w:r>
      <w:proofErr w:type="spellStart"/>
      <w:r w:rsidRPr="00D30874">
        <w:rPr>
          <w:rFonts w:ascii="仿宋" w:eastAsia="仿宋" w:hAnsi="仿宋"/>
          <w:sz w:val="24"/>
          <w:szCs w:val="28"/>
        </w:rPr>
        <w:t>TMBstable</w:t>
      </w:r>
      <w:proofErr w:type="spellEnd"/>
      <w:r w:rsidRPr="00D30874">
        <w:rPr>
          <w:rFonts w:ascii="仿宋" w:eastAsia="仿宋" w:hAnsi="仿宋"/>
          <w:sz w:val="24"/>
          <w:szCs w:val="28"/>
        </w:rPr>
        <w:t xml:space="preserve"> software, a bioinformatics tool engineered for high-throughput genomic </w:t>
      </w:r>
      <w:r>
        <w:rPr>
          <w:rFonts w:ascii="仿宋" w:eastAsia="仿宋" w:hAnsi="仿宋" w:hint="eastAsia"/>
          <w:sz w:val="24"/>
          <w:szCs w:val="28"/>
        </w:rPr>
        <w:t>sequencing</w:t>
      </w:r>
      <w:r>
        <w:rPr>
          <w:rFonts w:ascii="仿宋" w:eastAsia="仿宋" w:hAnsi="仿宋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>data</w:t>
      </w:r>
      <w:r>
        <w:rPr>
          <w:rFonts w:ascii="仿宋" w:eastAsia="仿宋" w:hAnsi="仿宋"/>
          <w:sz w:val="24"/>
          <w:szCs w:val="28"/>
        </w:rPr>
        <w:t xml:space="preserve"> </w:t>
      </w:r>
      <w:r w:rsidRPr="00D30874">
        <w:rPr>
          <w:rFonts w:ascii="仿宋" w:eastAsia="仿宋" w:hAnsi="仿宋"/>
          <w:sz w:val="24"/>
          <w:szCs w:val="28"/>
        </w:rPr>
        <w:t>variant analysis. This document caters to system administrators, bioinformatics engineers, and other professionals in computational biology.</w:t>
      </w:r>
    </w:p>
    <w:p w14:paraId="18FC7EDE" w14:textId="77777777" w:rsidR="00330F59" w:rsidRPr="000E7AC8" w:rsidRDefault="00330F59" w:rsidP="00330F59">
      <w:pPr>
        <w:ind w:left="360"/>
        <w:rPr>
          <w:rFonts w:ascii="仿宋" w:eastAsia="仿宋" w:hAnsi="仿宋"/>
          <w:sz w:val="24"/>
          <w:szCs w:val="28"/>
        </w:rPr>
      </w:pPr>
    </w:p>
    <w:p w14:paraId="4BF84394" w14:textId="19D1AD35" w:rsidR="000E7AC8" w:rsidRDefault="00CA28D7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CA28D7">
        <w:rPr>
          <w:rFonts w:ascii="仿宋" w:eastAsia="仿宋" w:hAnsi="仿宋"/>
          <w:sz w:val="24"/>
          <w:szCs w:val="28"/>
        </w:rPr>
        <w:t>Installation Prerequisites</w:t>
      </w:r>
    </w:p>
    <w:p w14:paraId="50C95500" w14:textId="2A39E960" w:rsidR="00BD058C" w:rsidRPr="000E7AC8" w:rsidRDefault="00BD058C" w:rsidP="00BD058C">
      <w:pPr>
        <w:ind w:left="360"/>
        <w:rPr>
          <w:rFonts w:ascii="仿宋" w:eastAsia="仿宋" w:hAnsi="仿宋" w:hint="eastAsia"/>
          <w:sz w:val="24"/>
          <w:szCs w:val="28"/>
        </w:rPr>
      </w:pPr>
      <w:r w:rsidRPr="00BD058C">
        <w:rPr>
          <w:rFonts w:ascii="仿宋" w:eastAsia="仿宋" w:hAnsi="仿宋"/>
          <w:sz w:val="24"/>
          <w:szCs w:val="28"/>
        </w:rPr>
        <w:t xml:space="preserve">Prior to initiating the </w:t>
      </w:r>
      <w:proofErr w:type="spellStart"/>
      <w:r w:rsidRPr="00BD058C">
        <w:rPr>
          <w:rFonts w:ascii="仿宋" w:eastAsia="仿宋" w:hAnsi="仿宋"/>
          <w:sz w:val="24"/>
          <w:szCs w:val="28"/>
        </w:rPr>
        <w:t>TMBstable</w:t>
      </w:r>
      <w:proofErr w:type="spellEnd"/>
      <w:r w:rsidRPr="00BD058C">
        <w:rPr>
          <w:rFonts w:ascii="仿宋" w:eastAsia="仿宋" w:hAnsi="仿宋"/>
          <w:sz w:val="24"/>
          <w:szCs w:val="28"/>
        </w:rPr>
        <w:t xml:space="preserve"> installation, ensure that your computational environment adheres to the following criteria:</w:t>
      </w:r>
    </w:p>
    <w:p w14:paraId="0E45632E" w14:textId="3E8A3F21" w:rsidR="000E7AC8" w:rsidRDefault="00BD058C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BD058C">
        <w:rPr>
          <w:rFonts w:ascii="仿宋" w:eastAsia="仿宋" w:hAnsi="仿宋"/>
          <w:sz w:val="24"/>
          <w:szCs w:val="28"/>
        </w:rPr>
        <w:t>Operating System: CentOS Linux 7.9.2009 (Core) or a compatible variant.</w:t>
      </w:r>
    </w:p>
    <w:p w14:paraId="76E2EFCF" w14:textId="54049001" w:rsidR="00BD058C" w:rsidRDefault="00482B00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482B00">
        <w:rPr>
          <w:rFonts w:ascii="仿宋" w:eastAsia="仿宋" w:hAnsi="仿宋"/>
          <w:sz w:val="24"/>
          <w:szCs w:val="28"/>
        </w:rPr>
        <w:t xml:space="preserve">Required Python Libraries: Refer to the </w:t>
      </w:r>
      <w:proofErr w:type="spellStart"/>
      <w:r w:rsidRPr="00482B00">
        <w:rPr>
          <w:rFonts w:ascii="仿宋" w:eastAsia="仿宋" w:hAnsi="仿宋"/>
          <w:sz w:val="24"/>
          <w:szCs w:val="28"/>
        </w:rPr>
        <w:t>TMBatable</w:t>
      </w:r>
      <w:proofErr w:type="spellEnd"/>
      <w:r w:rsidRPr="00482B00">
        <w:rPr>
          <w:rFonts w:ascii="仿宋" w:eastAsia="仿宋" w:hAnsi="仿宋"/>
          <w:sz w:val="24"/>
          <w:szCs w:val="28"/>
        </w:rPr>
        <w:t xml:space="preserve"> deployment guide for a detailed enumeration.</w:t>
      </w:r>
    </w:p>
    <w:p w14:paraId="0E63F1C5" w14:textId="63875418" w:rsidR="00482B00" w:rsidRDefault="00482B00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482B00">
        <w:rPr>
          <w:rFonts w:ascii="仿宋" w:eastAsia="仿宋" w:hAnsi="仿宋"/>
          <w:sz w:val="24"/>
          <w:szCs w:val="28"/>
        </w:rPr>
        <w:t>Adequate storage capacity for both installation and extensive data processing activities.</w:t>
      </w:r>
    </w:p>
    <w:p w14:paraId="6574AC3E" w14:textId="77777777" w:rsidR="00642D3B" w:rsidRPr="000E7AC8" w:rsidRDefault="00642D3B" w:rsidP="002502E4">
      <w:pPr>
        <w:ind w:left="720"/>
        <w:rPr>
          <w:rFonts w:ascii="仿宋" w:eastAsia="仿宋" w:hAnsi="仿宋" w:hint="eastAsia"/>
          <w:sz w:val="24"/>
          <w:szCs w:val="28"/>
        </w:rPr>
      </w:pPr>
    </w:p>
    <w:p w14:paraId="7111D95F" w14:textId="32C2EDB4" w:rsidR="000E7AC8" w:rsidRPr="000E7AC8" w:rsidRDefault="00B43070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B43070">
        <w:rPr>
          <w:rFonts w:ascii="仿宋" w:eastAsia="仿宋" w:hAnsi="仿宋"/>
          <w:sz w:val="24"/>
          <w:szCs w:val="28"/>
        </w:rPr>
        <w:t>Software Acquisition</w:t>
      </w:r>
    </w:p>
    <w:p w14:paraId="7C70DC55" w14:textId="7BC9A338" w:rsidR="00014608" w:rsidRDefault="00B43070" w:rsidP="00B43070">
      <w:pPr>
        <w:ind w:left="360"/>
        <w:rPr>
          <w:rFonts w:ascii="仿宋" w:eastAsia="仿宋" w:hAnsi="仿宋"/>
          <w:sz w:val="24"/>
          <w:szCs w:val="28"/>
        </w:rPr>
      </w:pPr>
      <w:proofErr w:type="spellStart"/>
      <w:r w:rsidRPr="00B43070">
        <w:rPr>
          <w:rFonts w:ascii="仿宋" w:eastAsia="仿宋" w:hAnsi="仿宋"/>
          <w:sz w:val="24"/>
          <w:szCs w:val="28"/>
        </w:rPr>
        <w:t>TMBstable</w:t>
      </w:r>
      <w:proofErr w:type="spellEnd"/>
      <w:r w:rsidRPr="00B43070">
        <w:rPr>
          <w:rFonts w:ascii="仿宋" w:eastAsia="仿宋" w:hAnsi="仿宋"/>
          <w:sz w:val="24"/>
          <w:szCs w:val="28"/>
        </w:rPr>
        <w:t xml:space="preserve"> can be obtained from the following GitHub repository: </w:t>
      </w:r>
      <w:hyperlink r:id="rId7" w:tgtFrame="_new" w:history="1">
        <w:r w:rsidRPr="00B43070">
          <w:rPr>
            <w:rFonts w:ascii="仿宋" w:eastAsia="仿宋" w:hAnsi="仿宋"/>
            <w:sz w:val="24"/>
            <w:szCs w:val="28"/>
          </w:rPr>
          <w:t>https://github.com/hello-json/TMBstable</w:t>
        </w:r>
      </w:hyperlink>
      <w:r w:rsidRPr="00B43070">
        <w:rPr>
          <w:rFonts w:ascii="仿宋" w:eastAsia="仿宋" w:hAnsi="仿宋"/>
          <w:sz w:val="24"/>
          <w:szCs w:val="28"/>
        </w:rPr>
        <w:t>. Clone or download the repository to a designated location within your system's architecture.</w:t>
      </w:r>
    </w:p>
    <w:p w14:paraId="21CE3042" w14:textId="77777777" w:rsidR="00642D3B" w:rsidRPr="000E7AC8" w:rsidRDefault="00642D3B" w:rsidP="00B43070">
      <w:pPr>
        <w:ind w:left="360"/>
        <w:rPr>
          <w:rFonts w:ascii="仿宋" w:eastAsia="仿宋" w:hAnsi="仿宋"/>
          <w:sz w:val="24"/>
          <w:szCs w:val="28"/>
        </w:rPr>
      </w:pPr>
    </w:p>
    <w:p w14:paraId="3E4BE0BC" w14:textId="77777777" w:rsidR="002E6996" w:rsidRDefault="002E6996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2E6996">
        <w:rPr>
          <w:rFonts w:ascii="仿宋" w:eastAsia="仿宋" w:hAnsi="仿宋"/>
          <w:sz w:val="24"/>
          <w:szCs w:val="28"/>
        </w:rPr>
        <w:t xml:space="preserve">Installation Procedure </w:t>
      </w:r>
    </w:p>
    <w:p w14:paraId="1D65C32D" w14:textId="77777777" w:rsidR="002E6996" w:rsidRDefault="002E6996" w:rsidP="002E6996">
      <w:pPr>
        <w:ind w:left="360"/>
        <w:rPr>
          <w:rFonts w:ascii="仿宋" w:eastAsia="仿宋" w:hAnsi="仿宋"/>
          <w:sz w:val="24"/>
          <w:szCs w:val="28"/>
        </w:rPr>
      </w:pPr>
      <w:r w:rsidRPr="002E6996">
        <w:rPr>
          <w:rFonts w:ascii="仿宋" w:eastAsia="仿宋" w:hAnsi="仿宋"/>
          <w:sz w:val="24"/>
          <w:szCs w:val="28"/>
        </w:rPr>
        <w:t xml:space="preserve">4.1 System Configuration </w:t>
      </w:r>
    </w:p>
    <w:p w14:paraId="06ABDAA8" w14:textId="69410430" w:rsidR="002E6996" w:rsidRPr="00B77FBB" w:rsidRDefault="002E6996" w:rsidP="00B77FBB">
      <w:pPr>
        <w:pStyle w:val="a7"/>
        <w:numPr>
          <w:ilvl w:val="2"/>
          <w:numId w:val="6"/>
        </w:numPr>
        <w:ind w:firstLineChars="0"/>
        <w:rPr>
          <w:rFonts w:ascii="仿宋" w:eastAsia="仿宋" w:hAnsi="仿宋"/>
          <w:sz w:val="24"/>
          <w:szCs w:val="28"/>
        </w:rPr>
      </w:pPr>
      <w:r w:rsidRPr="00B77FBB">
        <w:rPr>
          <w:rFonts w:ascii="仿宋" w:eastAsia="仿宋" w:hAnsi="仿宋"/>
          <w:sz w:val="24"/>
          <w:szCs w:val="28"/>
        </w:rPr>
        <w:t xml:space="preserve">Update your system to its most current state to ensure optimal compatibility and security. </w:t>
      </w:r>
    </w:p>
    <w:p w14:paraId="598FDC12" w14:textId="6877121E" w:rsidR="002E6996" w:rsidRPr="00B77FBB" w:rsidRDefault="002E6996" w:rsidP="00B77FBB">
      <w:pPr>
        <w:pStyle w:val="a7"/>
        <w:numPr>
          <w:ilvl w:val="2"/>
          <w:numId w:val="6"/>
        </w:numPr>
        <w:ind w:firstLineChars="0"/>
        <w:rPr>
          <w:rFonts w:ascii="仿宋" w:eastAsia="仿宋" w:hAnsi="仿宋"/>
          <w:sz w:val="24"/>
          <w:szCs w:val="28"/>
        </w:rPr>
      </w:pPr>
      <w:r w:rsidRPr="00B77FBB">
        <w:rPr>
          <w:rFonts w:ascii="仿宋" w:eastAsia="仿宋" w:hAnsi="仿宋"/>
          <w:sz w:val="24"/>
          <w:szCs w:val="28"/>
        </w:rPr>
        <w:t xml:space="preserve">Install Python, if it is not preexisting, to create an appropriate runtime environment. </w:t>
      </w:r>
    </w:p>
    <w:p w14:paraId="6B8CA007" w14:textId="272CC34B" w:rsidR="002E6996" w:rsidRPr="00B77FBB" w:rsidRDefault="002E6996" w:rsidP="00B77FBB">
      <w:pPr>
        <w:pStyle w:val="a7"/>
        <w:numPr>
          <w:ilvl w:val="2"/>
          <w:numId w:val="6"/>
        </w:numPr>
        <w:ind w:firstLineChars="0"/>
        <w:rPr>
          <w:rFonts w:ascii="仿宋" w:eastAsia="仿宋" w:hAnsi="仿宋"/>
          <w:sz w:val="24"/>
          <w:szCs w:val="28"/>
        </w:rPr>
      </w:pPr>
      <w:r w:rsidRPr="00B77FBB">
        <w:rPr>
          <w:rFonts w:ascii="仿宋" w:eastAsia="仿宋" w:hAnsi="仿宋"/>
          <w:sz w:val="24"/>
          <w:szCs w:val="28"/>
        </w:rPr>
        <w:t xml:space="preserve">Implement the installation of Python libraries as prescribed in the </w:t>
      </w:r>
      <w:proofErr w:type="spellStart"/>
      <w:r w:rsidRPr="00B77FBB">
        <w:rPr>
          <w:rFonts w:ascii="仿宋" w:eastAsia="仿宋" w:hAnsi="仿宋"/>
          <w:sz w:val="24"/>
          <w:szCs w:val="28"/>
        </w:rPr>
        <w:t>TMBatable</w:t>
      </w:r>
      <w:proofErr w:type="spellEnd"/>
      <w:r w:rsidRPr="00B77FBB">
        <w:rPr>
          <w:rFonts w:ascii="仿宋" w:eastAsia="仿宋" w:hAnsi="仿宋"/>
          <w:sz w:val="24"/>
          <w:szCs w:val="28"/>
        </w:rPr>
        <w:t xml:space="preserve"> deployment guide. </w:t>
      </w:r>
    </w:p>
    <w:p w14:paraId="24961B2D" w14:textId="77777777" w:rsidR="002E6996" w:rsidRDefault="002E6996" w:rsidP="002E6996">
      <w:pPr>
        <w:ind w:left="360"/>
        <w:rPr>
          <w:rFonts w:ascii="仿宋" w:eastAsia="仿宋" w:hAnsi="仿宋"/>
          <w:sz w:val="24"/>
          <w:szCs w:val="28"/>
        </w:rPr>
      </w:pPr>
      <w:r w:rsidRPr="002E6996">
        <w:rPr>
          <w:rFonts w:ascii="仿宋" w:eastAsia="仿宋" w:hAnsi="仿宋"/>
          <w:sz w:val="24"/>
          <w:szCs w:val="28"/>
        </w:rPr>
        <w:t xml:space="preserve">4.2 Repository Cloning </w:t>
      </w:r>
    </w:p>
    <w:p w14:paraId="41D2AE15" w14:textId="6848D8FF" w:rsidR="00B77FBB" w:rsidRPr="00642D3B" w:rsidRDefault="002E6996" w:rsidP="00642D3B">
      <w:pPr>
        <w:pStyle w:val="a7"/>
        <w:numPr>
          <w:ilvl w:val="2"/>
          <w:numId w:val="8"/>
        </w:numPr>
        <w:ind w:firstLineChars="0"/>
        <w:rPr>
          <w:rFonts w:ascii="仿宋" w:eastAsia="仿宋" w:hAnsi="仿宋"/>
          <w:sz w:val="24"/>
          <w:szCs w:val="28"/>
        </w:rPr>
      </w:pPr>
      <w:r w:rsidRPr="00642D3B">
        <w:rPr>
          <w:rFonts w:ascii="仿宋" w:eastAsia="仿宋" w:hAnsi="仿宋"/>
          <w:sz w:val="24"/>
          <w:szCs w:val="28"/>
        </w:rPr>
        <w:t xml:space="preserve">Execute the command git clone https://github.com/hello-json/TMBstable.git to clone the </w:t>
      </w:r>
      <w:proofErr w:type="spellStart"/>
      <w:r w:rsidRPr="00642D3B">
        <w:rPr>
          <w:rFonts w:ascii="仿宋" w:eastAsia="仿宋" w:hAnsi="仿宋"/>
          <w:sz w:val="24"/>
          <w:szCs w:val="28"/>
        </w:rPr>
        <w:t>TMBstable</w:t>
      </w:r>
      <w:proofErr w:type="spellEnd"/>
      <w:r w:rsidRPr="00642D3B">
        <w:rPr>
          <w:rFonts w:ascii="仿宋" w:eastAsia="仿宋" w:hAnsi="仿宋"/>
          <w:sz w:val="24"/>
          <w:szCs w:val="28"/>
        </w:rPr>
        <w:t xml:space="preserve"> repository onto your local machine. </w:t>
      </w:r>
    </w:p>
    <w:p w14:paraId="58BD8461" w14:textId="77777777" w:rsidR="00B77FBB" w:rsidRDefault="002E6996" w:rsidP="002E6996">
      <w:pPr>
        <w:ind w:left="360"/>
        <w:rPr>
          <w:rFonts w:ascii="仿宋" w:eastAsia="仿宋" w:hAnsi="仿宋"/>
          <w:sz w:val="24"/>
          <w:szCs w:val="28"/>
        </w:rPr>
      </w:pPr>
      <w:r w:rsidRPr="002E6996">
        <w:rPr>
          <w:rFonts w:ascii="仿宋" w:eastAsia="仿宋" w:hAnsi="仿宋"/>
          <w:sz w:val="24"/>
          <w:szCs w:val="28"/>
        </w:rPr>
        <w:lastRenderedPageBreak/>
        <w:t xml:space="preserve">4.3 Installation Execution </w:t>
      </w:r>
    </w:p>
    <w:p w14:paraId="1A037446" w14:textId="215DE7AC" w:rsidR="00B77FBB" w:rsidRPr="00642D3B" w:rsidRDefault="002E6996" w:rsidP="00642D3B">
      <w:pPr>
        <w:pStyle w:val="a7"/>
        <w:numPr>
          <w:ilvl w:val="2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 w:rsidRPr="00642D3B">
        <w:rPr>
          <w:rFonts w:ascii="仿宋" w:eastAsia="仿宋" w:hAnsi="仿宋"/>
          <w:sz w:val="24"/>
          <w:szCs w:val="28"/>
        </w:rPr>
        <w:t xml:space="preserve">Navigate to the cloned </w:t>
      </w:r>
      <w:proofErr w:type="spellStart"/>
      <w:r w:rsidRPr="00642D3B">
        <w:rPr>
          <w:rFonts w:ascii="仿宋" w:eastAsia="仿宋" w:hAnsi="仿宋"/>
          <w:sz w:val="24"/>
          <w:szCs w:val="28"/>
        </w:rPr>
        <w:t>TMBstable</w:t>
      </w:r>
      <w:proofErr w:type="spellEnd"/>
      <w:r w:rsidRPr="00642D3B">
        <w:rPr>
          <w:rFonts w:ascii="仿宋" w:eastAsia="仿宋" w:hAnsi="仿宋"/>
          <w:sz w:val="24"/>
          <w:szCs w:val="28"/>
        </w:rPr>
        <w:t xml:space="preserve"> directory. </w:t>
      </w:r>
    </w:p>
    <w:p w14:paraId="6EFC4DC2" w14:textId="2C7FD585" w:rsidR="00014608" w:rsidRDefault="002E6996" w:rsidP="00642D3B">
      <w:pPr>
        <w:pStyle w:val="a7"/>
        <w:numPr>
          <w:ilvl w:val="2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 w:rsidRPr="00642D3B">
        <w:rPr>
          <w:rFonts w:ascii="仿宋" w:eastAsia="仿宋" w:hAnsi="仿宋"/>
          <w:sz w:val="24"/>
          <w:szCs w:val="28"/>
        </w:rPr>
        <w:t xml:space="preserve">Given </w:t>
      </w:r>
      <w:proofErr w:type="spellStart"/>
      <w:r w:rsidRPr="00642D3B">
        <w:rPr>
          <w:rFonts w:ascii="仿宋" w:eastAsia="仿宋" w:hAnsi="仿宋"/>
          <w:sz w:val="24"/>
          <w:szCs w:val="28"/>
        </w:rPr>
        <w:t>TMBstable's</w:t>
      </w:r>
      <w:proofErr w:type="spellEnd"/>
      <w:r w:rsidRPr="00642D3B">
        <w:rPr>
          <w:rFonts w:ascii="仿宋" w:eastAsia="仿宋" w:hAnsi="仿宋"/>
          <w:sz w:val="24"/>
          <w:szCs w:val="28"/>
        </w:rPr>
        <w:t xml:space="preserve"> Python-based architecture, no further installation steps are necessitated.</w:t>
      </w:r>
    </w:p>
    <w:p w14:paraId="0EC95B07" w14:textId="77777777" w:rsidR="00642D3B" w:rsidRPr="00642D3B" w:rsidRDefault="00642D3B" w:rsidP="00642D3B">
      <w:pPr>
        <w:pStyle w:val="a7"/>
        <w:ind w:left="1148" w:firstLineChars="0" w:firstLine="0"/>
        <w:rPr>
          <w:rFonts w:ascii="仿宋" w:eastAsia="仿宋" w:hAnsi="仿宋" w:hint="eastAsia"/>
          <w:sz w:val="24"/>
          <w:szCs w:val="28"/>
        </w:rPr>
      </w:pPr>
    </w:p>
    <w:p w14:paraId="6E75B8E6" w14:textId="77777777" w:rsidR="00CF4E18" w:rsidRDefault="00CF4E18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CF4E18">
        <w:rPr>
          <w:rFonts w:ascii="仿宋" w:eastAsia="仿宋" w:hAnsi="仿宋"/>
          <w:sz w:val="24"/>
          <w:szCs w:val="28"/>
        </w:rPr>
        <w:t xml:space="preserve">Installation Verification </w:t>
      </w:r>
    </w:p>
    <w:p w14:paraId="65000C67" w14:textId="020CB904" w:rsidR="00304ACE" w:rsidRPr="00304ACE" w:rsidRDefault="00CF4E18" w:rsidP="00304ACE">
      <w:pPr>
        <w:ind w:left="360"/>
        <w:rPr>
          <w:rFonts w:ascii="仿宋" w:eastAsia="仿宋" w:hAnsi="仿宋"/>
          <w:sz w:val="24"/>
          <w:szCs w:val="28"/>
        </w:rPr>
      </w:pPr>
      <w:r w:rsidRPr="00CF4E18">
        <w:rPr>
          <w:rFonts w:ascii="仿宋" w:eastAsia="仿宋" w:hAnsi="仿宋"/>
          <w:sz w:val="24"/>
          <w:szCs w:val="28"/>
        </w:rPr>
        <w:t xml:space="preserve">To validate the successful installation of </w:t>
      </w:r>
      <w:proofErr w:type="spellStart"/>
      <w:r w:rsidRPr="00CF4E18">
        <w:rPr>
          <w:rFonts w:ascii="仿宋" w:eastAsia="仿宋" w:hAnsi="仿宋"/>
          <w:sz w:val="24"/>
          <w:szCs w:val="28"/>
        </w:rPr>
        <w:t>TMBstable</w:t>
      </w:r>
      <w:proofErr w:type="spellEnd"/>
      <w:r w:rsidRPr="00CF4E18">
        <w:rPr>
          <w:rFonts w:ascii="仿宋" w:eastAsia="仿宋" w:hAnsi="仿宋"/>
          <w:sz w:val="24"/>
          <w:szCs w:val="28"/>
        </w:rPr>
        <w:t xml:space="preserve">, execute the following command in the terminal: </w:t>
      </w:r>
      <w:r w:rsidRPr="00CF4E18">
        <w:rPr>
          <w:rFonts w:ascii="仿宋" w:eastAsia="仿宋" w:hAnsi="仿宋"/>
          <w:b/>
          <w:bCs/>
          <w:sz w:val="24"/>
          <w:szCs w:val="28"/>
        </w:rPr>
        <w:t>python workFlow.py -h</w:t>
      </w:r>
      <w:r w:rsidRPr="00CF4E18">
        <w:rPr>
          <w:rFonts w:ascii="仿宋" w:eastAsia="仿宋" w:hAnsi="仿宋"/>
          <w:sz w:val="24"/>
          <w:szCs w:val="28"/>
        </w:rPr>
        <w:t xml:space="preserve">. A successful installation is indicated by the emergence of the following output, elucidating the usage information and options for </w:t>
      </w:r>
      <w:proofErr w:type="spellStart"/>
      <w:r w:rsidRPr="00CF4E18">
        <w:rPr>
          <w:rFonts w:ascii="仿宋" w:eastAsia="仿宋" w:hAnsi="仿宋"/>
          <w:sz w:val="24"/>
          <w:szCs w:val="28"/>
        </w:rPr>
        <w:t>TMBstable</w:t>
      </w:r>
      <w:proofErr w:type="spellEnd"/>
      <w:r w:rsidRPr="00CF4E18">
        <w:rPr>
          <w:rFonts w:ascii="仿宋" w:eastAsia="仿宋" w:hAnsi="仿宋"/>
          <w:sz w:val="24"/>
          <w:szCs w:val="28"/>
        </w:rPr>
        <w:t>:</w:t>
      </w:r>
      <w:r w:rsidR="00304ACE">
        <w:rPr>
          <w:rFonts w:ascii="仿宋" w:eastAsia="仿宋" w:hAnsi="仿宋"/>
          <w:sz w:val="24"/>
          <w:szCs w:val="28"/>
        </w:rPr>
        <w:br/>
      </w:r>
      <w:r>
        <w:rPr>
          <w:rFonts w:ascii="仿宋" w:eastAsia="仿宋" w:hAnsi="仿宋"/>
          <w:sz w:val="24"/>
          <w:szCs w:val="28"/>
        </w:rPr>
        <w:br/>
      </w:r>
      <w:r w:rsidR="00304ACE" w:rsidRPr="00304ACE">
        <w:rPr>
          <w:rFonts w:ascii="仿宋" w:eastAsia="仿宋" w:hAnsi="仿宋"/>
          <w:sz w:val="24"/>
          <w:szCs w:val="28"/>
        </w:rPr>
        <w:t>usage: workFlow.py [-h] -b BAM_FILE -d INI_INFO_DIR -g REFGENOME -m SNP_METAMODEL -n SV_METAMODEL -w SNP_WINDOW -r INIREPEATFILEDIR -o OUTFILEDIR</w:t>
      </w:r>
    </w:p>
    <w:p w14:paraId="4DE8C4CD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</w:p>
    <w:p w14:paraId="75D2D033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>optional arguments:</w:t>
      </w:r>
    </w:p>
    <w:p w14:paraId="338A2BAA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-h, --help            show this help message and exit</w:t>
      </w:r>
    </w:p>
    <w:p w14:paraId="56B9EB67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-b BAM_FILE, --</w:t>
      </w:r>
      <w:proofErr w:type="spellStart"/>
      <w:r w:rsidRPr="00304ACE">
        <w:rPr>
          <w:rFonts w:ascii="仿宋" w:eastAsia="仿宋" w:hAnsi="仿宋"/>
          <w:sz w:val="24"/>
          <w:szCs w:val="28"/>
        </w:rPr>
        <w:t>bam_file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 BAM_FILE</w:t>
      </w:r>
    </w:p>
    <w:p w14:paraId="3588B5AC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                      input the bam file, e.g., </w:t>
      </w:r>
      <w:proofErr w:type="spellStart"/>
      <w:r w:rsidRPr="00304ACE">
        <w:rPr>
          <w:rFonts w:ascii="仿宋" w:eastAsia="仿宋" w:hAnsi="仿宋"/>
          <w:sz w:val="24"/>
          <w:szCs w:val="28"/>
        </w:rPr>
        <w:t>sample.bam</w:t>
      </w:r>
      <w:proofErr w:type="spellEnd"/>
    </w:p>
    <w:p w14:paraId="58AE467F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-d INI_INFO_DIR, --</w:t>
      </w:r>
      <w:proofErr w:type="spellStart"/>
      <w:r w:rsidRPr="00304ACE">
        <w:rPr>
          <w:rFonts w:ascii="仿宋" w:eastAsia="仿宋" w:hAnsi="仿宋"/>
          <w:sz w:val="24"/>
          <w:szCs w:val="28"/>
        </w:rPr>
        <w:t>ini_info_dir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 INI_INFO_DIR</w:t>
      </w:r>
    </w:p>
    <w:p w14:paraId="30D36D20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                      input the </w:t>
      </w:r>
      <w:proofErr w:type="spellStart"/>
      <w:r w:rsidRPr="00304ACE">
        <w:rPr>
          <w:rFonts w:ascii="仿宋" w:eastAsia="仿宋" w:hAnsi="仿宋"/>
          <w:sz w:val="24"/>
          <w:szCs w:val="28"/>
        </w:rPr>
        <w:t>ini_info_dir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, e.g., </w:t>
      </w:r>
      <w:proofErr w:type="spellStart"/>
      <w:r w:rsidRPr="00304ACE">
        <w:rPr>
          <w:rFonts w:ascii="仿宋" w:eastAsia="仿宋" w:hAnsi="仿宋"/>
          <w:sz w:val="24"/>
          <w:szCs w:val="28"/>
        </w:rPr>
        <w:t>ini_info</w:t>
      </w:r>
      <w:proofErr w:type="spellEnd"/>
      <w:r w:rsidRPr="00304ACE">
        <w:rPr>
          <w:rFonts w:ascii="仿宋" w:eastAsia="仿宋" w:hAnsi="仿宋"/>
          <w:sz w:val="24"/>
          <w:szCs w:val="28"/>
        </w:rPr>
        <w:t>/</w:t>
      </w:r>
    </w:p>
    <w:p w14:paraId="3A0E292F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-g REFGENOME, --</w:t>
      </w:r>
      <w:proofErr w:type="spellStart"/>
      <w:r w:rsidRPr="00304ACE">
        <w:rPr>
          <w:rFonts w:ascii="仿宋" w:eastAsia="仿宋" w:hAnsi="仿宋"/>
          <w:sz w:val="24"/>
          <w:szCs w:val="28"/>
        </w:rPr>
        <w:t>refGenome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 REFGENOME</w:t>
      </w:r>
    </w:p>
    <w:p w14:paraId="4C4ED1A1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                      input the </w:t>
      </w:r>
      <w:proofErr w:type="spellStart"/>
      <w:r w:rsidRPr="00304ACE">
        <w:rPr>
          <w:rFonts w:ascii="仿宋" w:eastAsia="仿宋" w:hAnsi="仿宋"/>
          <w:sz w:val="24"/>
          <w:szCs w:val="28"/>
        </w:rPr>
        <w:t>refGenome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 file, e.g., </w:t>
      </w:r>
      <w:proofErr w:type="spellStart"/>
      <w:r w:rsidRPr="00304ACE">
        <w:rPr>
          <w:rFonts w:ascii="仿宋" w:eastAsia="仿宋" w:hAnsi="仿宋"/>
          <w:sz w:val="24"/>
          <w:szCs w:val="28"/>
        </w:rPr>
        <w:t>refGenome</w:t>
      </w:r>
      <w:proofErr w:type="spellEnd"/>
      <w:r w:rsidRPr="00304ACE">
        <w:rPr>
          <w:rFonts w:ascii="仿宋" w:eastAsia="仿宋" w:hAnsi="仿宋"/>
          <w:sz w:val="24"/>
          <w:szCs w:val="28"/>
        </w:rPr>
        <w:t>/hg19.fa</w:t>
      </w:r>
    </w:p>
    <w:p w14:paraId="06CCFA5D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-m SNP_METAMODEL, --</w:t>
      </w:r>
      <w:proofErr w:type="spellStart"/>
      <w:r w:rsidRPr="00304ACE">
        <w:rPr>
          <w:rFonts w:ascii="仿宋" w:eastAsia="仿宋" w:hAnsi="仿宋"/>
          <w:sz w:val="24"/>
          <w:szCs w:val="28"/>
        </w:rPr>
        <w:t>snp_metaModel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 SNP_METAMODEL</w:t>
      </w:r>
    </w:p>
    <w:p w14:paraId="00AD7258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                      the </w:t>
      </w:r>
      <w:proofErr w:type="spellStart"/>
      <w:r w:rsidRPr="00304ACE">
        <w:rPr>
          <w:rFonts w:ascii="仿宋" w:eastAsia="仿宋" w:hAnsi="仿宋"/>
          <w:sz w:val="24"/>
          <w:szCs w:val="28"/>
        </w:rPr>
        <w:t>snp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 meta model file directory, e.g., Nsnp_134.m</w:t>
      </w:r>
    </w:p>
    <w:p w14:paraId="1908420F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-n SV_METAMODEL, --</w:t>
      </w:r>
      <w:proofErr w:type="spellStart"/>
      <w:r w:rsidRPr="00304ACE">
        <w:rPr>
          <w:rFonts w:ascii="仿宋" w:eastAsia="仿宋" w:hAnsi="仿宋"/>
          <w:sz w:val="24"/>
          <w:szCs w:val="28"/>
        </w:rPr>
        <w:t>sv_metaModel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 SV_METAMODEL</w:t>
      </w:r>
    </w:p>
    <w:p w14:paraId="6CDAF3BE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                      the </w:t>
      </w:r>
      <w:proofErr w:type="spellStart"/>
      <w:r w:rsidRPr="00304ACE">
        <w:rPr>
          <w:rFonts w:ascii="仿宋" w:eastAsia="仿宋" w:hAnsi="仿宋"/>
          <w:sz w:val="24"/>
          <w:szCs w:val="28"/>
        </w:rPr>
        <w:t>sv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 meta model file directory, e.g., Nsv_2567.m</w:t>
      </w:r>
    </w:p>
    <w:p w14:paraId="26C5B181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-w SNP_WINDOW, --</w:t>
      </w:r>
      <w:proofErr w:type="spellStart"/>
      <w:r w:rsidRPr="00304ACE">
        <w:rPr>
          <w:rFonts w:ascii="仿宋" w:eastAsia="仿宋" w:hAnsi="仿宋"/>
          <w:sz w:val="24"/>
          <w:szCs w:val="28"/>
        </w:rPr>
        <w:t>snp_window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 SNP_WINDOW</w:t>
      </w:r>
    </w:p>
    <w:p w14:paraId="09376C45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                      the </w:t>
      </w:r>
      <w:proofErr w:type="spellStart"/>
      <w:r w:rsidRPr="00304ACE">
        <w:rPr>
          <w:rFonts w:ascii="仿宋" w:eastAsia="仿宋" w:hAnsi="仿宋"/>
          <w:sz w:val="24"/>
          <w:szCs w:val="28"/>
        </w:rPr>
        <w:t>snp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 window size, e.g., 1000000</w:t>
      </w:r>
    </w:p>
    <w:p w14:paraId="2E4154B4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-r INIREPEATFILEDIR, --</w:t>
      </w:r>
      <w:proofErr w:type="spellStart"/>
      <w:r w:rsidRPr="00304ACE">
        <w:rPr>
          <w:rFonts w:ascii="仿宋" w:eastAsia="仿宋" w:hAnsi="仿宋"/>
          <w:sz w:val="24"/>
          <w:szCs w:val="28"/>
        </w:rPr>
        <w:t>iniRepeatFileDir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 INIREPEATFILEDIR</w:t>
      </w:r>
    </w:p>
    <w:p w14:paraId="1B5B5BBA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                      the repeat file directory, e.g., hg19RepeatFile/rmsk.txt</w:t>
      </w:r>
    </w:p>
    <w:p w14:paraId="1ADABC59" w14:textId="77777777" w:rsidR="00304ACE" w:rsidRPr="00304ACE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-o OUTFILEDIR, --</w:t>
      </w:r>
      <w:proofErr w:type="spellStart"/>
      <w:r w:rsidRPr="00304ACE">
        <w:rPr>
          <w:rFonts w:ascii="仿宋" w:eastAsia="仿宋" w:hAnsi="仿宋"/>
          <w:sz w:val="24"/>
          <w:szCs w:val="28"/>
        </w:rPr>
        <w:t>outFileDir</w:t>
      </w:r>
      <w:proofErr w:type="spellEnd"/>
      <w:r w:rsidRPr="00304ACE">
        <w:rPr>
          <w:rFonts w:ascii="仿宋" w:eastAsia="仿宋" w:hAnsi="仿宋"/>
          <w:sz w:val="24"/>
          <w:szCs w:val="28"/>
        </w:rPr>
        <w:t xml:space="preserve"> OUTFILEDIR</w:t>
      </w:r>
    </w:p>
    <w:p w14:paraId="134CA65A" w14:textId="54786AA3" w:rsidR="000E7AC8" w:rsidRDefault="00304ACE" w:rsidP="00304ACE">
      <w:pPr>
        <w:ind w:left="360"/>
        <w:rPr>
          <w:rFonts w:ascii="仿宋" w:eastAsia="仿宋" w:hAnsi="仿宋"/>
          <w:sz w:val="24"/>
          <w:szCs w:val="28"/>
        </w:rPr>
      </w:pPr>
      <w:r w:rsidRPr="00304ACE">
        <w:rPr>
          <w:rFonts w:ascii="仿宋" w:eastAsia="仿宋" w:hAnsi="仿宋"/>
          <w:sz w:val="24"/>
          <w:szCs w:val="28"/>
        </w:rPr>
        <w:t xml:space="preserve">                        the output file directory, e.g., </w:t>
      </w:r>
      <w:proofErr w:type="spellStart"/>
      <w:r w:rsidRPr="00304ACE">
        <w:rPr>
          <w:rFonts w:ascii="仿宋" w:eastAsia="仿宋" w:hAnsi="仿宋"/>
          <w:sz w:val="24"/>
          <w:szCs w:val="28"/>
        </w:rPr>
        <w:t>myresult</w:t>
      </w:r>
      <w:proofErr w:type="spellEnd"/>
      <w:r w:rsidRPr="00304ACE">
        <w:rPr>
          <w:rFonts w:ascii="仿宋" w:eastAsia="仿宋" w:hAnsi="仿宋"/>
          <w:sz w:val="24"/>
          <w:szCs w:val="28"/>
        </w:rPr>
        <w:t>/TMBstable.vcf</w:t>
      </w:r>
    </w:p>
    <w:p w14:paraId="3C5D17B4" w14:textId="77777777" w:rsidR="00014608" w:rsidRPr="000E7AC8" w:rsidRDefault="00014608" w:rsidP="00014608">
      <w:pPr>
        <w:rPr>
          <w:rFonts w:ascii="仿宋" w:eastAsia="仿宋" w:hAnsi="仿宋" w:hint="eastAsia"/>
          <w:sz w:val="24"/>
          <w:szCs w:val="28"/>
        </w:rPr>
      </w:pPr>
    </w:p>
    <w:p w14:paraId="420E551B" w14:textId="06F10A3A" w:rsidR="00936874" w:rsidRPr="003F2A50" w:rsidRDefault="003F2A50" w:rsidP="000E7AC8">
      <w:pPr>
        <w:rPr>
          <w:rFonts w:ascii="仿宋" w:eastAsia="仿宋" w:hAnsi="仿宋"/>
          <w:sz w:val="24"/>
          <w:szCs w:val="28"/>
        </w:rPr>
      </w:pPr>
      <w:r w:rsidRPr="003F2A50">
        <w:rPr>
          <w:rFonts w:ascii="仿宋" w:eastAsia="仿宋" w:hAnsi="仿宋"/>
          <w:sz w:val="24"/>
          <w:szCs w:val="28"/>
        </w:rPr>
        <w:t xml:space="preserve">Adhering to these procedures should culminate in the successful installation of </w:t>
      </w:r>
      <w:proofErr w:type="spellStart"/>
      <w:r w:rsidRPr="003F2A50">
        <w:rPr>
          <w:rFonts w:ascii="仿宋" w:eastAsia="仿宋" w:hAnsi="仿宋"/>
          <w:sz w:val="24"/>
          <w:szCs w:val="28"/>
        </w:rPr>
        <w:t>TMBstable</w:t>
      </w:r>
      <w:proofErr w:type="spellEnd"/>
      <w:r w:rsidRPr="003F2A50">
        <w:rPr>
          <w:rFonts w:ascii="仿宋" w:eastAsia="仿宋" w:hAnsi="仿宋"/>
          <w:sz w:val="24"/>
          <w:szCs w:val="28"/>
        </w:rPr>
        <w:t xml:space="preserve">. This guide is designed to facilitate a seamless installation process for users within the domain of computational biology. It is imperative to meticulously follow the </w:t>
      </w:r>
      <w:r w:rsidRPr="003F2A50">
        <w:rPr>
          <w:rFonts w:ascii="仿宋" w:eastAsia="仿宋" w:hAnsi="仿宋"/>
          <w:sz w:val="24"/>
          <w:szCs w:val="28"/>
        </w:rPr>
        <w:lastRenderedPageBreak/>
        <w:t xml:space="preserve">provided guidelines and ensure all prerequisites are met prior to installation. Should any issues arise during the installation, consult the troubleshooting section of the </w:t>
      </w:r>
      <w:proofErr w:type="spellStart"/>
      <w:r w:rsidRPr="003F2A50">
        <w:rPr>
          <w:rFonts w:ascii="仿宋" w:eastAsia="仿宋" w:hAnsi="仿宋"/>
          <w:sz w:val="24"/>
          <w:szCs w:val="28"/>
        </w:rPr>
        <w:t>TMBatable</w:t>
      </w:r>
      <w:proofErr w:type="spellEnd"/>
      <w:r w:rsidRPr="003F2A50">
        <w:rPr>
          <w:rFonts w:ascii="仿宋" w:eastAsia="仿宋" w:hAnsi="仿宋"/>
          <w:sz w:val="24"/>
          <w:szCs w:val="28"/>
        </w:rPr>
        <w:t xml:space="preserve"> deployment guide or the </w:t>
      </w:r>
      <w:proofErr w:type="spellStart"/>
      <w:r w:rsidRPr="003F2A50">
        <w:rPr>
          <w:rFonts w:ascii="仿宋" w:eastAsia="仿宋" w:hAnsi="仿宋"/>
          <w:sz w:val="24"/>
          <w:szCs w:val="28"/>
        </w:rPr>
        <w:t>TMBstable</w:t>
      </w:r>
      <w:proofErr w:type="spellEnd"/>
      <w:r w:rsidRPr="003F2A50">
        <w:rPr>
          <w:rFonts w:ascii="仿宋" w:eastAsia="仿宋" w:hAnsi="仿宋"/>
          <w:sz w:val="24"/>
          <w:szCs w:val="28"/>
        </w:rPr>
        <w:t xml:space="preserve"> GitHub repository for further assistance.</w:t>
      </w:r>
    </w:p>
    <w:sectPr w:rsidR="00936874" w:rsidRPr="003F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19F24" w14:textId="77777777" w:rsidR="004A2907" w:rsidRDefault="004A2907" w:rsidP="004A2907">
      <w:r>
        <w:separator/>
      </w:r>
    </w:p>
  </w:endnote>
  <w:endnote w:type="continuationSeparator" w:id="0">
    <w:p w14:paraId="3E039110" w14:textId="77777777" w:rsidR="004A2907" w:rsidRDefault="004A2907" w:rsidP="004A2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0E25" w14:textId="77777777" w:rsidR="004A2907" w:rsidRDefault="004A2907" w:rsidP="004A2907">
      <w:r>
        <w:separator/>
      </w:r>
    </w:p>
  </w:footnote>
  <w:footnote w:type="continuationSeparator" w:id="0">
    <w:p w14:paraId="6EA1FA58" w14:textId="77777777" w:rsidR="004A2907" w:rsidRDefault="004A2907" w:rsidP="004A2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15pt;height:11.15pt" o:bullet="t">
        <v:imagedata r:id="rId1" o:title="mso7A37"/>
      </v:shape>
    </w:pict>
  </w:numPicBullet>
  <w:abstractNum w:abstractNumId="0" w15:restartNumberingAfterBreak="0">
    <w:nsid w:val="06133D7B"/>
    <w:multiLevelType w:val="multilevel"/>
    <w:tmpl w:val="8F80AD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PicBulletId w:val="0"/>
      <w:lvlJc w:val="left"/>
      <w:pPr>
        <w:ind w:left="1160" w:hanging="44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1800" w:hanging="360"/>
      </w:pPr>
      <w:rPr>
        <w:rFonts w:ascii="仿宋" w:eastAsia="仿宋" w:hAnsi="仿宋" w:cstheme="minorBidi" w:hint="eastAsia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4E1667"/>
    <w:multiLevelType w:val="hybridMultilevel"/>
    <w:tmpl w:val="A2087E16"/>
    <w:lvl w:ilvl="0" w:tplc="FFFFFFFF">
      <w:start w:val="1"/>
      <w:numFmt w:val="bullet"/>
      <w:lvlText w:val=""/>
      <w:lvlPicBulletId w:val="0"/>
      <w:lvlJc w:val="left"/>
      <w:pPr>
        <w:ind w:left="8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14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18906F98"/>
    <w:multiLevelType w:val="hybridMultilevel"/>
    <w:tmpl w:val="414C7D02"/>
    <w:lvl w:ilvl="0" w:tplc="FFFFFFFF">
      <w:start w:val="1"/>
      <w:numFmt w:val="bullet"/>
      <w:lvlText w:val=""/>
      <w:lvlPicBulletId w:val="0"/>
      <w:lvlJc w:val="left"/>
      <w:pPr>
        <w:ind w:left="8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14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1DE64059"/>
    <w:multiLevelType w:val="hybridMultilevel"/>
    <w:tmpl w:val="B57022D6"/>
    <w:lvl w:ilvl="0" w:tplc="04090007">
      <w:start w:val="1"/>
      <w:numFmt w:val="bullet"/>
      <w:lvlText w:val=""/>
      <w:lvlPicBulletId w:val="0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1E96071D"/>
    <w:multiLevelType w:val="multilevel"/>
    <w:tmpl w:val="1A70A5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D3567"/>
    <w:multiLevelType w:val="hybridMultilevel"/>
    <w:tmpl w:val="9D66EFC8"/>
    <w:lvl w:ilvl="0" w:tplc="FFFFFFFF">
      <w:start w:val="1"/>
      <w:numFmt w:val="bullet"/>
      <w:lvlText w:val=""/>
      <w:lvlPicBulletId w:val="0"/>
      <w:lvlJc w:val="left"/>
      <w:pPr>
        <w:ind w:left="1148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14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6" w15:restartNumberingAfterBreak="0">
    <w:nsid w:val="5FE51E5A"/>
    <w:multiLevelType w:val="hybridMultilevel"/>
    <w:tmpl w:val="12A6EA4E"/>
    <w:lvl w:ilvl="0" w:tplc="04090007">
      <w:start w:val="1"/>
      <w:numFmt w:val="bullet"/>
      <w:lvlText w:val=""/>
      <w:lvlPicBulletId w:val="0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7" w15:restartNumberingAfterBreak="0">
    <w:nsid w:val="654D0BF2"/>
    <w:multiLevelType w:val="multilevel"/>
    <w:tmpl w:val="00F2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5100B"/>
    <w:multiLevelType w:val="multilevel"/>
    <w:tmpl w:val="3FB6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041AA"/>
    <w:multiLevelType w:val="hybridMultilevel"/>
    <w:tmpl w:val="8B98C328"/>
    <w:lvl w:ilvl="0" w:tplc="04090007">
      <w:start w:val="1"/>
      <w:numFmt w:val="bullet"/>
      <w:lvlText w:val=""/>
      <w:lvlPicBulletId w:val="0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0" w15:restartNumberingAfterBreak="0">
    <w:nsid w:val="7BDA34F5"/>
    <w:multiLevelType w:val="hybridMultilevel"/>
    <w:tmpl w:val="96AE179A"/>
    <w:lvl w:ilvl="0" w:tplc="04090007">
      <w:start w:val="1"/>
      <w:numFmt w:val="bullet"/>
      <w:lvlText w:val=""/>
      <w:lvlPicBulletId w:val="0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103262083">
    <w:abstractNumId w:val="8"/>
  </w:num>
  <w:num w:numId="2" w16cid:durableId="1619216190">
    <w:abstractNumId w:val="0"/>
  </w:num>
  <w:num w:numId="3" w16cid:durableId="1948000304">
    <w:abstractNumId w:val="7"/>
  </w:num>
  <w:num w:numId="4" w16cid:durableId="1251886078">
    <w:abstractNumId w:val="4"/>
  </w:num>
  <w:num w:numId="5" w16cid:durableId="1037504612">
    <w:abstractNumId w:val="10"/>
  </w:num>
  <w:num w:numId="6" w16cid:durableId="1570267152">
    <w:abstractNumId w:val="2"/>
  </w:num>
  <w:num w:numId="7" w16cid:durableId="156270092">
    <w:abstractNumId w:val="9"/>
  </w:num>
  <w:num w:numId="8" w16cid:durableId="750080270">
    <w:abstractNumId w:val="1"/>
  </w:num>
  <w:num w:numId="9" w16cid:durableId="1028987849">
    <w:abstractNumId w:val="3"/>
  </w:num>
  <w:num w:numId="10" w16cid:durableId="573516935">
    <w:abstractNumId w:val="6"/>
  </w:num>
  <w:num w:numId="11" w16cid:durableId="1662153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6D"/>
    <w:rsid w:val="00014608"/>
    <w:rsid w:val="000C5574"/>
    <w:rsid w:val="000E7AC8"/>
    <w:rsid w:val="000F14AE"/>
    <w:rsid w:val="00117FC4"/>
    <w:rsid w:val="002502E4"/>
    <w:rsid w:val="002D387A"/>
    <w:rsid w:val="002E6996"/>
    <w:rsid w:val="00304ACE"/>
    <w:rsid w:val="00315AA5"/>
    <w:rsid w:val="00330F59"/>
    <w:rsid w:val="003F2A50"/>
    <w:rsid w:val="00401BBA"/>
    <w:rsid w:val="00482B00"/>
    <w:rsid w:val="0048450E"/>
    <w:rsid w:val="004A2907"/>
    <w:rsid w:val="00642D3B"/>
    <w:rsid w:val="006434BA"/>
    <w:rsid w:val="00701BDA"/>
    <w:rsid w:val="008338BE"/>
    <w:rsid w:val="00871EAF"/>
    <w:rsid w:val="008E47F6"/>
    <w:rsid w:val="00936874"/>
    <w:rsid w:val="009D566E"/>
    <w:rsid w:val="00A069B4"/>
    <w:rsid w:val="00B43070"/>
    <w:rsid w:val="00B60E5E"/>
    <w:rsid w:val="00B76BED"/>
    <w:rsid w:val="00B77FBB"/>
    <w:rsid w:val="00BD058C"/>
    <w:rsid w:val="00C624B5"/>
    <w:rsid w:val="00CA28D7"/>
    <w:rsid w:val="00CF4E18"/>
    <w:rsid w:val="00D30874"/>
    <w:rsid w:val="00DB0FAB"/>
    <w:rsid w:val="00DC24B2"/>
    <w:rsid w:val="00DC3EE3"/>
    <w:rsid w:val="00E34D6D"/>
    <w:rsid w:val="00EB3E39"/>
    <w:rsid w:val="00F55CB9"/>
    <w:rsid w:val="00F7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55674F9"/>
  <w15:chartTrackingRefBased/>
  <w15:docId w15:val="{CC5C1C5D-1620-4D91-89A6-30CC4481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9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907"/>
    <w:rPr>
      <w:sz w:val="18"/>
      <w:szCs w:val="18"/>
    </w:rPr>
  </w:style>
  <w:style w:type="paragraph" w:styleId="a7">
    <w:name w:val="List Paragraph"/>
    <w:basedOn w:val="a"/>
    <w:uiPriority w:val="34"/>
    <w:qFormat/>
    <w:rsid w:val="0001460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01BB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1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26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665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4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895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364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33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0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22006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18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78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935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978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348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951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6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751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233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914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89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790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602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653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918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832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389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041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llo-json/TMBs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申杰 王</dc:creator>
  <cp:keywords/>
  <dc:description/>
  <cp:lastModifiedBy>申杰 王</cp:lastModifiedBy>
  <cp:revision>38</cp:revision>
  <dcterms:created xsi:type="dcterms:W3CDTF">2024-01-29T20:39:00Z</dcterms:created>
  <dcterms:modified xsi:type="dcterms:W3CDTF">2024-01-29T21:30:00Z</dcterms:modified>
</cp:coreProperties>
</file>