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77777777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27</w:t>
      </w:r>
      <w:r>
        <w:rPr>
          <w:rFonts w:ascii="Calibri Light" w:eastAsia="Calibri Light" w:hAnsi="Calibri Light" w:cs="Calibri Light"/>
          <w:sz w:val="22"/>
          <w:szCs w:val="22"/>
        </w:rPr>
        <w:t xml:space="preserve">/02/2019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6FBDD6CD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F02D61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303AC666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Base android application only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A5D7F62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</w:p>
    <w:p w14:paraId="1FECC70B" w14:textId="77777777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>Slightly behind schedule due to a lack of response from Mr. Noel.</w:t>
      </w:r>
    </w:p>
    <w:p w14:paraId="599CAED0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6AEB35C8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</w:p>
    <w:p w14:paraId="5C7B19C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>List of any risks or issues that are critical for the success of the project.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48"/>
        <w:gridCol w:w="1422"/>
        <w:gridCol w:w="2898"/>
        <w:gridCol w:w="2160"/>
        <w:gridCol w:w="1095"/>
      </w:tblGrid>
      <w:tr w:rsidR="00E8200F" w14:paraId="3A781003" w14:textId="77777777" w:rsidTr="00F02D61">
        <w:trPr>
          <w:trHeight w:val="490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3604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14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A3D4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Risk or Issue</w:t>
            </w:r>
          </w:p>
        </w:tc>
        <w:tc>
          <w:tcPr>
            <w:tcW w:w="28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D902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00D52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BE4E0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Status</w:t>
            </w:r>
          </w:p>
        </w:tc>
      </w:tr>
      <w:tr w:rsidR="00E8200F" w14:paraId="4E524997" w14:textId="77777777" w:rsidTr="00F02D61">
        <w:trPr>
          <w:trHeight w:val="1310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0422" w14:textId="77777777" w:rsidR="00E8200F" w:rsidRDefault="00267FAF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18/02/2019</w:t>
            </w:r>
          </w:p>
        </w:tc>
        <w:tc>
          <w:tcPr>
            <w:tcW w:w="14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A49F1" w14:textId="2AD367A9" w:rsidR="00E8200F" w:rsidRDefault="00217ABE" w:rsidP="00F02D6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M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r. Noel not responding to email</w:t>
            </w:r>
          </w:p>
        </w:tc>
        <w:tc>
          <w:tcPr>
            <w:tcW w:w="28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3883A" w14:textId="77777777" w:rsidR="00E8200F" w:rsidRDefault="00267FAF" w:rsidP="00F02D6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An email was sent out to Mr. Noel, the personnel in charge of the running of the UWI shuttle service.</w:t>
            </w:r>
          </w:p>
        </w:tc>
        <w:tc>
          <w:tcPr>
            <w:tcW w:w="21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E0591" w14:textId="77777777" w:rsidR="00E8200F" w:rsidRDefault="00267FAF" w:rsidP="00F02D61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Proceed without information from Mr. Noel and interview drivers directly instead.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8661E" w14:textId="77777777" w:rsidR="00E8200F" w:rsidRDefault="00267FAF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Partially Resolved</w:t>
            </w:r>
          </w:p>
        </w:tc>
      </w:tr>
    </w:tbl>
    <w:p w14:paraId="45DE04A4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7164D8CC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26"/>
        <w:gridCol w:w="1685"/>
        <w:gridCol w:w="1364"/>
      </w:tblGrid>
      <w:tr w:rsidR="00E8200F" w14:paraId="52B9814D" w14:textId="77777777" w:rsidTr="00F02D61">
        <w:trPr>
          <w:trHeight w:val="4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17B06" w14:textId="77777777" w:rsidR="00E8200F" w:rsidRDefault="00267FAF" w:rsidP="00F02D61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E8200F" w14:paraId="5C6D2DCE" w14:textId="77777777" w:rsidTr="00F02D61">
        <w:trPr>
          <w:trHeight w:val="53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244E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Context Diagram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B561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Design a context diagram for the proposed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3C02D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03AD0" w14:textId="77777777" w:rsidR="00E8200F" w:rsidRDefault="00267FAF" w:rsidP="008A491D">
            <w:pPr>
              <w:pStyle w:val="Body"/>
              <w:jc w:val="center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100</w:t>
            </w:r>
          </w:p>
        </w:tc>
      </w:tr>
      <w:tr w:rsidR="00E8200F" w14:paraId="373E1720" w14:textId="77777777" w:rsidTr="00F02D61">
        <w:trPr>
          <w:trHeight w:val="53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31592" w14:textId="7A7B1B33" w:rsidR="00E8200F" w:rsidRDefault="00F02D61">
            <w:pPr>
              <w:pStyle w:val="Body"/>
            </w:pPr>
            <w:r w:rsidRPr="00F02D61"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UI Prototypes Design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F64CC" w14:textId="46B57560" w:rsidR="00E8200F" w:rsidRDefault="00F02D61">
            <w:pPr>
              <w:pStyle w:val="Body"/>
            </w:pPr>
            <w:r w:rsidRPr="00F02D61"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Design basic Lo-fi UI prototypes of the application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AA905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30687" w14:textId="77777777" w:rsidR="00E8200F" w:rsidRDefault="00267FAF" w:rsidP="008A491D">
            <w:pPr>
              <w:pStyle w:val="Body"/>
              <w:jc w:val="center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100</w:t>
            </w:r>
          </w:p>
        </w:tc>
      </w:tr>
      <w:tr w:rsidR="00E8200F" w14:paraId="697136DE" w14:textId="77777777" w:rsidTr="00F02D61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9F54C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lastRenderedPageBreak/>
              <w:t>Develop the application base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45A2B" w14:textId="3BB521A4" w:rsidR="00E8200F" w:rsidRDefault="00F02D61">
            <w:pPr>
              <w:pStyle w:val="Body"/>
            </w:pPr>
            <w:r w:rsidRPr="00F02D61"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Develop the web-based backend that supports the basic functionality of the application in accordance with functional and architecture requirements.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42399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 xml:space="preserve">All members, spearheaded by </w:t>
            </w:r>
            <w:proofErr w:type="spellStart"/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687B7" w14:textId="77777777" w:rsidR="00E8200F" w:rsidRDefault="00267FAF" w:rsidP="008A491D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  <w:tr w:rsidR="00E8200F" w14:paraId="75B913D0" w14:textId="77777777" w:rsidTr="00F02D61">
        <w:trPr>
          <w:trHeight w:val="53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2D61D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Understand the existing system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CECD9" w14:textId="350ED453" w:rsidR="00E8200F" w:rsidRDefault="00217ABE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Communicate with the persons involved in the administration and/or operations of the shuttle service.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74AA0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B777" w14:textId="77777777" w:rsidR="00E8200F" w:rsidRDefault="00267FAF" w:rsidP="008A491D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90</w:t>
            </w:r>
          </w:p>
        </w:tc>
      </w:tr>
      <w:tr w:rsidR="00E8200F" w14:paraId="0391D0BD" w14:textId="77777777" w:rsidTr="00F02D61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A0C9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Test UI Prototypes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3058E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Perform observation on clients’ interaction with the sketches to determine their usability.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8F199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972B0" w14:textId="77777777" w:rsidR="00E8200F" w:rsidRDefault="00267FAF" w:rsidP="008A491D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50</w:t>
            </w:r>
          </w:p>
        </w:tc>
      </w:tr>
      <w:tr w:rsidR="00E8200F" w14:paraId="2E065F78" w14:textId="77777777" w:rsidTr="00F02D61">
        <w:trPr>
          <w:trHeight w:val="131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Requirements Specification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79F98B1C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Functional, non</w:t>
            </w:r>
            <w:r w:rsidR="00217ABE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-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functional and domain requirements specification based on the analysis of responses from requirements elicitation.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77777777" w:rsidR="00E8200F" w:rsidRDefault="00267FAF" w:rsidP="008A491D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</w:t>
            </w:r>
          </w:p>
        </w:tc>
      </w:tr>
      <w:tr w:rsidR="00E8200F" w14:paraId="1531C4B2" w14:textId="77777777" w:rsidTr="00F02D61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9564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Setup Firebase Database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F0FBF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Firebase Database and linking it to the application base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BF032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 xml:space="preserve">All members, spearheaded by </w:t>
            </w:r>
            <w:proofErr w:type="spellStart"/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A97E4" w14:textId="77777777" w:rsidR="00E8200F" w:rsidRDefault="00267FAF" w:rsidP="008A491D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30</w:t>
            </w:r>
          </w:p>
        </w:tc>
      </w:tr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14:paraId="7D8349D7" w14:textId="77777777" w:rsidTr="00F02D61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14:paraId="5E2A5109" w14:textId="77777777" w:rsidTr="00F02D61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Class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class diagram to encapsulate the classes in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E8200F" w14:paraId="48C6C929" w14:textId="77777777" w:rsidTr="00F02D61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 to describe the Firebase database schema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E8200F" w14:paraId="2B6CE8A2" w14:textId="77777777" w:rsidTr="00F02D61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00D7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Use Case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1C429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</w:t>
            </w:r>
            <w:bookmarkStart w:id="0" w:name="_GoBack"/>
            <w:bookmarkEnd w:id="0"/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use case diagram for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0D45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E8200F" w14:paraId="66AD4FD4" w14:textId="77777777" w:rsidTr="00F02D61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55D28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listing of static routes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373E4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a listing of routes can be viewed when using the application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1B9A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 xml:space="preserve">All members, spearheaded by </w:t>
            </w:r>
            <w:proofErr w:type="spellStart"/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Azel</w:t>
            </w:r>
            <w:proofErr w:type="spellEnd"/>
          </w:p>
        </w:tc>
      </w:tr>
      <w:tr w:rsidR="00E8200F" w14:paraId="6E625CC4" w14:textId="77777777" w:rsidTr="00F02D61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C6F61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detail of static route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99D47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379B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 xml:space="preserve">All members, spearheaded by </w:t>
            </w:r>
            <w:proofErr w:type="spellStart"/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Azel</w:t>
            </w:r>
            <w:proofErr w:type="spellEnd"/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8A4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A9DC5" w14:textId="77777777" w:rsidR="004F59D2" w:rsidRDefault="004F59D2">
      <w:r>
        <w:separator/>
      </w:r>
    </w:p>
  </w:endnote>
  <w:endnote w:type="continuationSeparator" w:id="0">
    <w:p w14:paraId="6B33DB89" w14:textId="77777777" w:rsidR="004F59D2" w:rsidRDefault="004F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B86B5" w14:textId="77777777" w:rsidR="004F59D2" w:rsidRDefault="004F59D2">
      <w:r>
        <w:separator/>
      </w:r>
    </w:p>
  </w:footnote>
  <w:footnote w:type="continuationSeparator" w:id="0">
    <w:p w14:paraId="182CD7F5" w14:textId="77777777" w:rsidR="004F59D2" w:rsidRDefault="004F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217ABE"/>
    <w:rsid w:val="00267FAF"/>
    <w:rsid w:val="004F59D2"/>
    <w:rsid w:val="008A491D"/>
    <w:rsid w:val="00DB618D"/>
    <w:rsid w:val="00E8200F"/>
    <w:rsid w:val="00F0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azel.daniel</cp:lastModifiedBy>
  <cp:revision>4</cp:revision>
  <dcterms:created xsi:type="dcterms:W3CDTF">2019-03-02T04:46:00Z</dcterms:created>
  <dcterms:modified xsi:type="dcterms:W3CDTF">2019-04-20T04:47:00Z</dcterms:modified>
</cp:coreProperties>
</file>