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2"/>
    <w:bookmarkStart w:id="1" w:name="sub1042146_2"/>
    <w:bookmarkStart w:id="2" w:name="区别"/>
    <w:bookmarkEnd w:id="0"/>
    <w:bookmarkEnd w:id="1"/>
    <w:bookmarkEnd w:id="2"/>
    <w:p w14:paraId="5F0C326C" w14:textId="607B97C4" w:rsidR="00EB6D63" w:rsidRPr="00F365B3" w:rsidRDefault="009551FD" w:rsidP="00F365B3">
      <w:pPr>
        <w:snapToGrid w:val="0"/>
        <w:rPr>
          <w:rFonts w:ascii="微软雅黑" w:eastAsia="微软雅黑" w:hAnsi="微软雅黑"/>
        </w:rPr>
      </w:pPr>
      <w:r w:rsidRPr="00F365B3">
        <w:rPr>
          <w:rFonts w:ascii="微软雅黑" w:eastAsia="微软雅黑" w:hAnsi="微软雅黑"/>
        </w:rPr>
        <w:fldChar w:fldCharType="begin"/>
      </w:r>
      <w:r w:rsidRPr="00F365B3">
        <w:rPr>
          <w:rFonts w:ascii="微软雅黑" w:eastAsia="微软雅黑" w:hAnsi="微软雅黑"/>
        </w:rPr>
        <w:instrText xml:space="preserve"> HYPERLINK "https://wenku.baidu.com/view/e38743586bd97f192279e9d4.html" </w:instrText>
      </w:r>
      <w:r w:rsidRPr="00F365B3">
        <w:rPr>
          <w:rFonts w:ascii="微软雅黑" w:eastAsia="微软雅黑" w:hAnsi="微软雅黑"/>
        </w:rPr>
        <w:fldChar w:fldCharType="separate"/>
      </w:r>
      <w:r w:rsidRPr="00F365B3">
        <w:rPr>
          <w:rStyle w:val="a3"/>
          <w:rFonts w:ascii="微软雅黑" w:eastAsia="微软雅黑" w:hAnsi="微软雅黑"/>
        </w:rPr>
        <w:t>https://wenku.baidu.com/view/e38743586bd97f192279e9d4.html</w:t>
      </w:r>
      <w:r w:rsidRPr="00F365B3">
        <w:rPr>
          <w:rFonts w:ascii="微软雅黑" w:eastAsia="微软雅黑" w:hAnsi="微软雅黑"/>
        </w:rPr>
        <w:fldChar w:fldCharType="end"/>
      </w:r>
    </w:p>
    <w:p w14:paraId="03454FD3" w14:textId="734B151D" w:rsidR="009551FD" w:rsidRPr="00F365B3" w:rsidRDefault="009551FD" w:rsidP="00F365B3">
      <w:pPr>
        <w:snapToGrid w:val="0"/>
        <w:rPr>
          <w:rFonts w:ascii="微软雅黑" w:eastAsia="微软雅黑" w:hAnsi="微软雅黑"/>
        </w:rPr>
      </w:pPr>
      <w:r w:rsidRPr="00F365B3">
        <w:rPr>
          <w:rFonts w:ascii="微软雅黑" w:eastAsia="微软雅黑" w:hAnsi="微软雅黑" w:hint="eastAsia"/>
        </w:rPr>
        <w:t>一个介绍比较详细文档，没看懂</w:t>
      </w:r>
    </w:p>
    <w:p w14:paraId="68127298" w14:textId="26C32A14" w:rsidR="009551FD" w:rsidRPr="00F365B3" w:rsidRDefault="009551FD" w:rsidP="00F365B3">
      <w:pPr>
        <w:snapToGrid w:val="0"/>
        <w:rPr>
          <w:rFonts w:ascii="微软雅黑" w:eastAsia="微软雅黑" w:hAnsi="微软雅黑"/>
        </w:rPr>
      </w:pPr>
    </w:p>
    <w:p w14:paraId="28321A95" w14:textId="25328D63" w:rsidR="009551FD" w:rsidRPr="00F365B3" w:rsidRDefault="009551FD" w:rsidP="00F365B3">
      <w:pPr>
        <w:snapToGrid w:val="0"/>
        <w:rPr>
          <w:rFonts w:ascii="微软雅黑" w:eastAsia="微软雅黑" w:hAnsi="微软雅黑"/>
        </w:rPr>
      </w:pPr>
    </w:p>
    <w:p w14:paraId="1F66DED7" w14:textId="77777777" w:rsidR="009551FD" w:rsidRPr="00F365B3" w:rsidRDefault="009551FD" w:rsidP="00F365B3">
      <w:pPr>
        <w:snapToGrid w:val="0"/>
        <w:rPr>
          <w:rFonts w:ascii="微软雅黑" w:eastAsia="微软雅黑" w:hAnsi="微软雅黑"/>
        </w:rPr>
      </w:pPr>
    </w:p>
    <w:p w14:paraId="7B06203C" w14:textId="3F3A72A2" w:rsidR="00471226" w:rsidRPr="00F365B3" w:rsidRDefault="00471226" w:rsidP="00F365B3">
      <w:pPr>
        <w:snapToGrid w:val="0"/>
        <w:rPr>
          <w:rFonts w:ascii="微软雅黑" w:eastAsia="微软雅黑" w:hAnsi="微软雅黑"/>
        </w:rPr>
      </w:pPr>
      <w:r w:rsidRPr="00F365B3">
        <w:rPr>
          <w:rFonts w:ascii="微软雅黑" w:eastAsia="微软雅黑" w:hAnsi="微软雅黑"/>
        </w:rPr>
        <w:t xml:space="preserve">DC/DC </w:t>
      </w:r>
    </w:p>
    <w:p w14:paraId="723CAA4E" w14:textId="3AFD6F63" w:rsidR="00EB6D63" w:rsidRPr="00F365B3" w:rsidRDefault="00A12C6E" w:rsidP="00F365B3">
      <w:pPr>
        <w:snapToGrid w:val="0"/>
        <w:rPr>
          <w:rFonts w:ascii="微软雅黑" w:eastAsia="微软雅黑" w:hAnsi="微软雅黑"/>
        </w:rPr>
      </w:pPr>
      <w:r w:rsidRPr="00F365B3">
        <w:rPr>
          <w:rFonts w:ascii="微软雅黑" w:eastAsia="微软雅黑" w:hAnsi="微软雅黑" w:cs="Arial"/>
          <w:color w:val="333333"/>
          <w:szCs w:val="21"/>
          <w:shd w:val="clear" w:color="auto" w:fill="FFFFFF"/>
        </w:rPr>
        <w:t>DC-DC的意思是直流变（到）直流，</w:t>
      </w:r>
      <w:r w:rsidR="00F57B66" w:rsidRPr="00F365B3">
        <w:rPr>
          <w:rFonts w:ascii="微软雅黑" w:eastAsia="微软雅黑" w:hAnsi="微软雅黑" w:cs="Arial"/>
          <w:color w:val="333333"/>
          <w:szCs w:val="21"/>
          <w:shd w:val="clear" w:color="auto" w:fill="FFFFFF"/>
        </w:rPr>
        <w:t>（不同直流电源值的转换）</w:t>
      </w:r>
      <w:r w:rsidRPr="00F365B3">
        <w:rPr>
          <w:rFonts w:ascii="微软雅黑" w:eastAsia="微软雅黑" w:hAnsi="微软雅黑" w:cs="Arial"/>
          <w:color w:val="333333"/>
          <w:szCs w:val="21"/>
          <w:shd w:val="clear" w:color="auto" w:fill="FFFFFF"/>
        </w:rPr>
        <w:t>，只要符合这个定义都可以叫DC-DC转换器</w:t>
      </w:r>
    </w:p>
    <w:p w14:paraId="67F18599" w14:textId="77777777" w:rsidR="009551FD" w:rsidRPr="00F365B3" w:rsidRDefault="009551FD" w:rsidP="00F365B3">
      <w:pPr>
        <w:snapToGrid w:val="0"/>
        <w:rPr>
          <w:rFonts w:ascii="微软雅黑" w:eastAsia="微软雅黑" w:hAnsi="微软雅黑"/>
          <w:color w:val="333333"/>
          <w:szCs w:val="21"/>
        </w:rPr>
      </w:pPr>
      <w:r w:rsidRPr="00F365B3">
        <w:rPr>
          <w:rFonts w:ascii="微软雅黑" w:eastAsia="微软雅黑" w:hAnsi="微软雅黑"/>
          <w:color w:val="333333"/>
          <w:szCs w:val="21"/>
        </w:rPr>
        <w:t>总的来说，升压是一定要选DCDC的，降压，是选择DCDC还是LDO，要在成本，效率，噪声和性能上比较。</w:t>
      </w:r>
    </w:p>
    <w:p w14:paraId="4DACEBEE" w14:textId="77777777" w:rsidR="00DF2784" w:rsidRPr="00F365B3" w:rsidRDefault="00DF2784" w:rsidP="00F365B3">
      <w:pPr>
        <w:snapToGrid w:val="0"/>
        <w:rPr>
          <w:rFonts w:ascii="微软雅黑" w:eastAsia="微软雅黑" w:hAnsi="微软雅黑"/>
        </w:rPr>
      </w:pPr>
    </w:p>
    <w:p w14:paraId="3EDC835B" w14:textId="2CA8006B" w:rsidR="00EB6D63" w:rsidRPr="00F365B3" w:rsidRDefault="00EB6D63" w:rsidP="00F365B3">
      <w:pPr>
        <w:snapToGrid w:val="0"/>
        <w:rPr>
          <w:rFonts w:ascii="微软雅黑" w:eastAsia="微软雅黑" w:hAnsi="微软雅黑"/>
        </w:rPr>
      </w:pPr>
    </w:p>
    <w:p w14:paraId="4424D1DA" w14:textId="615C0388" w:rsidR="00EB6D63" w:rsidRPr="00F365B3" w:rsidRDefault="005E4F74" w:rsidP="00F365B3">
      <w:pPr>
        <w:snapToGrid w:val="0"/>
        <w:rPr>
          <w:rFonts w:ascii="微软雅黑" w:eastAsia="微软雅黑" w:hAnsi="微软雅黑"/>
        </w:rPr>
      </w:pPr>
      <w:hyperlink r:id="rId7" w:history="1">
        <w:r w:rsidR="00DF2784" w:rsidRPr="00F365B3">
          <w:rPr>
            <w:rStyle w:val="a3"/>
            <w:rFonts w:ascii="微软雅黑" w:eastAsia="微软雅黑" w:hAnsi="微软雅黑"/>
          </w:rPr>
          <w:t>https://www.sohu.com/a/202235724_100040248</w:t>
        </w:r>
      </w:hyperlink>
    </w:p>
    <w:p w14:paraId="220066B4" w14:textId="7EAA0D00" w:rsidR="00DF2784" w:rsidRPr="00F365B3" w:rsidRDefault="005E4F74" w:rsidP="00F365B3">
      <w:pPr>
        <w:snapToGrid w:val="0"/>
        <w:rPr>
          <w:rFonts w:ascii="微软雅黑" w:eastAsia="微软雅黑" w:hAnsi="微软雅黑"/>
        </w:rPr>
      </w:pPr>
      <w:hyperlink r:id="rId8" w:history="1">
        <w:r w:rsidR="00DF2784" w:rsidRPr="00F365B3">
          <w:rPr>
            <w:rStyle w:val="a3"/>
            <w:rFonts w:ascii="微软雅黑" w:eastAsia="微软雅黑" w:hAnsi="微软雅黑"/>
          </w:rPr>
          <w:t>https://baike.baidu.com/item/LDO/5748493?fr=aladdin</w:t>
        </w:r>
      </w:hyperlink>
    </w:p>
    <w:p w14:paraId="4D41E84C" w14:textId="75F2DF0C" w:rsidR="00EB6D63" w:rsidRPr="00F365B3" w:rsidRDefault="00EB6D63" w:rsidP="00F365B3">
      <w:pPr>
        <w:snapToGrid w:val="0"/>
        <w:rPr>
          <w:rFonts w:ascii="微软雅黑" w:eastAsia="微软雅黑" w:hAnsi="微软雅黑"/>
          <w:sz w:val="24"/>
        </w:rPr>
      </w:pPr>
      <w:r w:rsidRPr="00F365B3">
        <w:rPr>
          <w:rFonts w:ascii="微软雅黑" w:eastAsia="微软雅黑" w:hAnsi="微软雅黑"/>
          <w:sz w:val="24"/>
        </w:rPr>
        <w:t>LDO</w:t>
      </w:r>
    </w:p>
    <w:p w14:paraId="080B5543" w14:textId="4CAC4078" w:rsidR="00EB6D63" w:rsidRPr="00F365B3" w:rsidRDefault="00EB6D63" w:rsidP="00F365B3">
      <w:pPr>
        <w:snapToGrid w:val="0"/>
        <w:rPr>
          <w:rFonts w:ascii="微软雅黑" w:eastAsia="微软雅黑" w:hAnsi="微软雅黑"/>
        </w:rPr>
      </w:pPr>
      <w:r w:rsidRPr="00F365B3">
        <w:rPr>
          <w:rFonts w:ascii="微软雅黑" w:eastAsia="微软雅黑" w:hAnsi="微软雅黑"/>
        </w:rPr>
        <w:t>LDO即low dropout regulator，是一种低压差线性稳压器。这是相对于传统的线性稳压器来说的。传统的线性稳压器，如78XX系列的芯片都要求输入电压要比输出电压至少高出2V~3V，否则就不能正常工作。但是在一些情况下，这样的条件显然是太苛刻了，如5V转3.3V，输入与输出之间的压差只有1.7v，显然这是不满足传统线性稳压器的工作条件的。针对这种情况，芯片制造商们才研发出了LDO类的电压转换芯片。</w:t>
      </w:r>
    </w:p>
    <w:p w14:paraId="073217C2" w14:textId="27C630FD" w:rsidR="00C60048" w:rsidRPr="00F365B3" w:rsidRDefault="00C60048" w:rsidP="00F365B3">
      <w:pPr>
        <w:snapToGrid w:val="0"/>
        <w:rPr>
          <w:rFonts w:ascii="微软雅黑" w:eastAsia="微软雅黑" w:hAnsi="微软雅黑"/>
        </w:rPr>
      </w:pPr>
    </w:p>
    <w:p w14:paraId="795226A2" w14:textId="5FA1150D" w:rsidR="00C60048" w:rsidRPr="00F365B3" w:rsidRDefault="00C60048" w:rsidP="00F365B3">
      <w:pPr>
        <w:snapToGrid w:val="0"/>
        <w:rPr>
          <w:rFonts w:ascii="微软雅黑" w:eastAsia="微软雅黑" w:hAnsi="微软雅黑"/>
        </w:rPr>
      </w:pPr>
    </w:p>
    <w:p w14:paraId="4F0601C2" w14:textId="77777777" w:rsidR="00C60048" w:rsidRPr="00F365B3" w:rsidRDefault="00C60048" w:rsidP="00F365B3">
      <w:pPr>
        <w:snapToGrid w:val="0"/>
        <w:rPr>
          <w:rFonts w:ascii="微软雅黑" w:eastAsia="微软雅黑" w:hAnsi="微软雅黑"/>
        </w:rPr>
      </w:pPr>
      <w:r w:rsidRPr="00F365B3">
        <w:rPr>
          <w:rFonts w:ascii="微软雅黑" w:eastAsia="微软雅黑" w:hAnsi="微软雅黑"/>
          <w:b/>
          <w:bCs/>
        </w:rPr>
        <w:t>第二个问题：LDO为什么能稳定？</w:t>
      </w:r>
    </w:p>
    <w:p w14:paraId="347E5515" w14:textId="77777777" w:rsidR="00C60048" w:rsidRPr="00F365B3" w:rsidRDefault="00C60048" w:rsidP="00F365B3">
      <w:pPr>
        <w:snapToGrid w:val="0"/>
        <w:rPr>
          <w:rFonts w:ascii="微软雅黑" w:eastAsia="微软雅黑" w:hAnsi="微软雅黑"/>
        </w:rPr>
      </w:pPr>
      <w:r w:rsidRPr="00F365B3">
        <w:rPr>
          <w:rFonts w:ascii="微软雅黑" w:eastAsia="微软雅黑" w:hAnsi="微软雅黑"/>
        </w:rPr>
        <w:t>LDO的原理框图如下，输出电压经过反馈电阻分压到FB引脚，当输出电压高于设定值时，内部回路会改变驱动电压，使得管子的导通压降增大，从而降低输出电压。当输出电压低于设定值时，内部回路会改变驱动电压，使得管子导通压降减小，从而提高输出电压。完美的闭环负反馈回路。</w:t>
      </w:r>
    </w:p>
    <w:p w14:paraId="6D92C5CA" w14:textId="0D2179D0" w:rsidR="00C60048" w:rsidRPr="00F365B3" w:rsidRDefault="00C60048" w:rsidP="00F365B3">
      <w:pPr>
        <w:snapToGrid w:val="0"/>
        <w:rPr>
          <w:rFonts w:ascii="微软雅黑" w:eastAsia="微软雅黑" w:hAnsi="微软雅黑" w:cs="Arial"/>
          <w:color w:val="191919"/>
        </w:rPr>
      </w:pPr>
      <w:r w:rsidRPr="00F365B3">
        <w:rPr>
          <w:rFonts w:ascii="微软雅黑" w:eastAsia="微软雅黑" w:hAnsi="微软雅黑" w:cs="Arial"/>
          <w:noProof/>
          <w:color w:val="191919"/>
        </w:rPr>
        <w:lastRenderedPageBreak/>
        <w:drawing>
          <wp:inline distT="0" distB="0" distL="0" distR="0" wp14:anchorId="25086B38" wp14:editId="37D40CB1">
            <wp:extent cx="3849751" cy="2777836"/>
            <wp:effectExtent l="0" t="0" r="0" b="3810"/>
            <wp:docPr id="1" name="图片 1" descr="https://5b0988e595225.cdn.sohucs.com/images/20171104/260d23d2005e4973b5b3e36cc96a2d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5b0988e595225.cdn.sohucs.com/images/20171104/260d23d2005e4973b5b3e36cc96a2db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2501" cy="2787036"/>
                    </a:xfrm>
                    <a:prstGeom prst="rect">
                      <a:avLst/>
                    </a:prstGeom>
                    <a:noFill/>
                    <a:ln>
                      <a:noFill/>
                    </a:ln>
                  </pic:spPr>
                </pic:pic>
              </a:graphicData>
            </a:graphic>
          </wp:inline>
        </w:drawing>
      </w:r>
    </w:p>
    <w:p w14:paraId="41B18BD5" w14:textId="5515FBE4" w:rsidR="00C60048" w:rsidRPr="00F365B3" w:rsidRDefault="00C60048" w:rsidP="00F365B3">
      <w:pPr>
        <w:snapToGrid w:val="0"/>
        <w:rPr>
          <w:rFonts w:ascii="微软雅黑" w:eastAsia="微软雅黑" w:hAnsi="微软雅黑"/>
        </w:rPr>
      </w:pPr>
      <w:r w:rsidRPr="00F365B3">
        <w:rPr>
          <w:rFonts w:ascii="微软雅黑" w:eastAsia="微软雅黑" w:hAnsi="微软雅黑" w:hint="eastAsia"/>
        </w:rPr>
        <w:t>？？？？</w:t>
      </w:r>
    </w:p>
    <w:p w14:paraId="7D95FEC3" w14:textId="7E5B7154" w:rsidR="00C60048" w:rsidRPr="00F365B3" w:rsidRDefault="00C60048" w:rsidP="00F365B3">
      <w:pPr>
        <w:snapToGrid w:val="0"/>
        <w:rPr>
          <w:rFonts w:ascii="微软雅黑" w:eastAsia="微软雅黑" w:hAnsi="微软雅黑"/>
        </w:rPr>
      </w:pPr>
    </w:p>
    <w:p w14:paraId="70092282" w14:textId="297DDB6D" w:rsidR="00C60048" w:rsidRPr="00F365B3" w:rsidRDefault="00C60048" w:rsidP="00F365B3">
      <w:pPr>
        <w:snapToGrid w:val="0"/>
        <w:rPr>
          <w:rFonts w:ascii="微软雅黑" w:eastAsia="微软雅黑" w:hAnsi="微软雅黑"/>
        </w:rPr>
      </w:pPr>
    </w:p>
    <w:p w14:paraId="5C57A45C" w14:textId="29494D5E" w:rsidR="00C60048" w:rsidRPr="00F365B3" w:rsidRDefault="00C60048" w:rsidP="00F365B3">
      <w:pPr>
        <w:snapToGrid w:val="0"/>
        <w:rPr>
          <w:rFonts w:ascii="微软雅黑" w:eastAsia="微软雅黑" w:hAnsi="微软雅黑"/>
        </w:rPr>
      </w:pPr>
    </w:p>
    <w:p w14:paraId="7C29D0DB" w14:textId="6B3E6D39" w:rsidR="00C60048" w:rsidRPr="00F365B3" w:rsidRDefault="00C60048" w:rsidP="00F365B3">
      <w:pPr>
        <w:snapToGrid w:val="0"/>
        <w:rPr>
          <w:rFonts w:ascii="微软雅黑" w:eastAsia="微软雅黑" w:hAnsi="微软雅黑"/>
        </w:rPr>
      </w:pPr>
    </w:p>
    <w:p w14:paraId="5B1D4B4D" w14:textId="3BEB074F" w:rsidR="00C60048" w:rsidRPr="00F365B3" w:rsidRDefault="00C60048" w:rsidP="00F365B3">
      <w:pPr>
        <w:snapToGrid w:val="0"/>
        <w:rPr>
          <w:rFonts w:ascii="微软雅黑" w:eastAsia="微软雅黑" w:hAnsi="微软雅黑"/>
        </w:rPr>
      </w:pPr>
      <w:r w:rsidRPr="00F365B3">
        <w:rPr>
          <w:rStyle w:val="a7"/>
          <w:rFonts w:ascii="微软雅黑" w:eastAsia="微软雅黑" w:hAnsi="微软雅黑" w:cs="Arial"/>
          <w:color w:val="191919"/>
          <w:bdr w:val="none" w:sz="0" w:space="0" w:color="auto" w:frame="1"/>
          <w:shd w:val="clear" w:color="auto" w:fill="FFFFFF"/>
        </w:rPr>
        <w:t>LDO有哪些重要参数？</w:t>
      </w:r>
    </w:p>
    <w:p w14:paraId="33DBF76C" w14:textId="7F5CEC57" w:rsidR="00C60048" w:rsidRPr="00F365B3" w:rsidRDefault="00C60048" w:rsidP="00F365B3">
      <w:pPr>
        <w:snapToGrid w:val="0"/>
        <w:rPr>
          <w:rFonts w:ascii="微软雅黑" w:eastAsia="微软雅黑" w:hAnsi="微软雅黑" w:cs="Arial"/>
          <w:color w:val="191919"/>
          <w:shd w:val="clear" w:color="auto" w:fill="FFFFFF"/>
        </w:rPr>
      </w:pPr>
      <w:r w:rsidRPr="00F365B3">
        <w:rPr>
          <w:rFonts w:ascii="微软雅黑" w:eastAsia="微软雅黑" w:hAnsi="微软雅黑" w:cs="Arial"/>
          <w:color w:val="191919"/>
          <w:shd w:val="clear" w:color="auto" w:fill="FFFFFF"/>
        </w:rPr>
        <w:t>PSRR(电源电压抑制比)，是指LDO输出对输入纹波噪声的抑制作用。高PSRR的LDO对纹波的抑制效果还是很明显的。</w:t>
      </w:r>
    </w:p>
    <w:p w14:paraId="746447F1" w14:textId="65BD4AD3" w:rsidR="00C60048" w:rsidRPr="00F365B3" w:rsidRDefault="00C60048" w:rsidP="00F365B3">
      <w:pPr>
        <w:snapToGrid w:val="0"/>
        <w:rPr>
          <w:rFonts w:ascii="微软雅黑" w:eastAsia="微软雅黑" w:hAnsi="微软雅黑" w:cs="Arial"/>
          <w:color w:val="191919"/>
          <w:shd w:val="clear" w:color="auto" w:fill="FFFFFF"/>
        </w:rPr>
      </w:pPr>
      <w:r w:rsidRPr="00F365B3">
        <w:rPr>
          <w:rFonts w:ascii="微软雅黑" w:eastAsia="微软雅黑" w:hAnsi="微软雅黑" w:cs="Arial"/>
          <w:color w:val="191919"/>
          <w:shd w:val="clear" w:color="auto" w:fill="FFFFFF"/>
        </w:rPr>
        <w:t>Noise（噪声性能），不同于PSRR，噪声是指LDO自身产生的噪声信号，低噪声的LDO如LP5907等等可以很好的降低LDO产生的额外噪声。</w:t>
      </w:r>
    </w:p>
    <w:p w14:paraId="7B5F992F" w14:textId="4EB468AE" w:rsidR="009D252A" w:rsidRPr="00F365B3" w:rsidRDefault="00C60048" w:rsidP="00F365B3">
      <w:pPr>
        <w:snapToGrid w:val="0"/>
        <w:rPr>
          <w:rFonts w:ascii="微软雅黑" w:eastAsia="微软雅黑" w:hAnsi="微软雅黑" w:cs="Arial"/>
          <w:color w:val="191919"/>
          <w:shd w:val="clear" w:color="auto" w:fill="FFFFFF"/>
        </w:rPr>
      </w:pPr>
      <w:r w:rsidRPr="00F365B3">
        <w:rPr>
          <w:rFonts w:ascii="微软雅黑" w:eastAsia="微软雅黑" w:hAnsi="微软雅黑" w:cs="Arial"/>
          <w:color w:val="191919"/>
          <w:shd w:val="clear" w:color="auto" w:fill="FFFFFF"/>
        </w:rPr>
        <w:t>Low Dropout Voltage（低压降），前面提到了这个参数，设计电路比如需要6v转5v时，需要保持Low Dropout Voltage参数&lt;1 v。不过现在的LDO一般压降都很低，像TPS7A71系列的LDO，</w:t>
      </w:r>
      <w:proofErr w:type="spellStart"/>
      <w:r w:rsidRPr="00F365B3">
        <w:rPr>
          <w:rFonts w:ascii="微软雅黑" w:eastAsia="微软雅黑" w:hAnsi="微软雅黑" w:cs="Arial"/>
          <w:color w:val="191919"/>
          <w:shd w:val="clear" w:color="auto" w:fill="FFFFFF"/>
        </w:rPr>
        <w:t>Vdropout</w:t>
      </w:r>
      <w:proofErr w:type="spellEnd"/>
      <w:r w:rsidRPr="00F365B3">
        <w:rPr>
          <w:rFonts w:ascii="微软雅黑" w:eastAsia="微软雅黑" w:hAnsi="微软雅黑" w:cs="Arial"/>
          <w:color w:val="191919"/>
          <w:shd w:val="clear" w:color="auto" w:fill="FFFFFF"/>
        </w:rPr>
        <w:t>只有200mV</w:t>
      </w:r>
    </w:p>
    <w:p w14:paraId="46E64146" w14:textId="7A20ACBB" w:rsidR="00C60048" w:rsidRPr="00F365B3" w:rsidRDefault="00C60048" w:rsidP="00F365B3">
      <w:pPr>
        <w:snapToGrid w:val="0"/>
        <w:rPr>
          <w:rFonts w:ascii="微软雅黑" w:eastAsia="微软雅黑" w:hAnsi="微软雅黑" w:cs="Arial"/>
          <w:color w:val="191919"/>
        </w:rPr>
      </w:pPr>
      <w:r w:rsidRPr="00F365B3">
        <w:rPr>
          <w:rFonts w:ascii="微软雅黑" w:eastAsia="微软雅黑" w:hAnsi="微软雅黑" w:cs="Arial"/>
          <w:color w:val="191919"/>
        </w:rPr>
        <w:t>Transient response(动态性能)，一些应用场合，负载变化剧烈，就需要增加输出电容的同时也尽量选用动态性能好的LDO芯片。比如LP5907就是一款动态性能良好的LDO。</w:t>
      </w:r>
    </w:p>
    <w:p w14:paraId="095CD01D" w14:textId="528F73C0" w:rsidR="00C60048" w:rsidRPr="00F365B3" w:rsidRDefault="00C60048" w:rsidP="00F365B3">
      <w:pPr>
        <w:snapToGrid w:val="0"/>
        <w:rPr>
          <w:rFonts w:ascii="微软雅黑" w:eastAsia="微软雅黑" w:hAnsi="微软雅黑"/>
        </w:rPr>
      </w:pPr>
      <w:r w:rsidRPr="00F365B3">
        <w:rPr>
          <w:rFonts w:ascii="微软雅黑" w:eastAsia="微软雅黑" w:hAnsi="微软雅黑" w:cs="Arial"/>
          <w:color w:val="191919"/>
        </w:rPr>
        <w:t>Thermal（温度性能）.</w:t>
      </w:r>
      <w:r w:rsidR="009D252A" w:rsidRPr="00F365B3">
        <w:rPr>
          <w:rFonts w:ascii="微软雅黑" w:eastAsia="微软雅黑" w:hAnsi="微软雅黑" w:cs="Arial" w:hint="eastAsia"/>
          <w:color w:val="191919"/>
        </w:rPr>
        <w:t>用于</w:t>
      </w:r>
      <w:r w:rsidRPr="00F365B3">
        <w:rPr>
          <w:rFonts w:ascii="微软雅黑" w:eastAsia="微软雅黑" w:hAnsi="微软雅黑" w:cs="Arial"/>
          <w:color w:val="191919"/>
        </w:rPr>
        <w:t>校验LDO是否合适</w:t>
      </w:r>
    </w:p>
    <w:p w14:paraId="277DFB8C" w14:textId="2727DF49" w:rsidR="00C60048" w:rsidRPr="00F365B3" w:rsidRDefault="00C60048" w:rsidP="00F365B3">
      <w:pPr>
        <w:snapToGrid w:val="0"/>
        <w:rPr>
          <w:rFonts w:ascii="微软雅黑" w:eastAsia="微软雅黑" w:hAnsi="微软雅黑"/>
        </w:rPr>
      </w:pPr>
    </w:p>
    <w:p w14:paraId="3FADBA8D" w14:textId="06DA948F" w:rsidR="00C60048" w:rsidRPr="00F365B3" w:rsidRDefault="00C60048" w:rsidP="00F365B3">
      <w:pPr>
        <w:snapToGrid w:val="0"/>
        <w:rPr>
          <w:rFonts w:ascii="微软雅黑" w:eastAsia="微软雅黑" w:hAnsi="微软雅黑"/>
        </w:rPr>
      </w:pPr>
    </w:p>
    <w:p w14:paraId="13D23763" w14:textId="01F9368C" w:rsidR="00DF2784" w:rsidRPr="00F365B3" w:rsidRDefault="00DF2784" w:rsidP="00F365B3">
      <w:pPr>
        <w:snapToGrid w:val="0"/>
        <w:rPr>
          <w:rFonts w:ascii="微软雅黑" w:eastAsia="微软雅黑" w:hAnsi="微软雅黑"/>
          <w:color w:val="333333"/>
          <w:szCs w:val="21"/>
        </w:rPr>
      </w:pPr>
      <w:r w:rsidRPr="00F365B3">
        <w:rPr>
          <w:rFonts w:ascii="微软雅黑" w:eastAsia="微软雅黑" w:hAnsi="微软雅黑"/>
          <w:color w:val="333333"/>
          <w:szCs w:val="21"/>
        </w:rPr>
        <w:t>如果输入电压和输出电压很接近，最好是选用</w:t>
      </w:r>
      <w:hyperlink r:id="rId10" w:tgtFrame="_blank" w:history="1">
        <w:r w:rsidRPr="00F365B3">
          <w:rPr>
            <w:rStyle w:val="a3"/>
            <w:rFonts w:ascii="微软雅黑" w:eastAsia="微软雅黑" w:hAnsi="微软雅黑"/>
            <w:color w:val="136EC2"/>
            <w:szCs w:val="21"/>
          </w:rPr>
          <w:t>LDO稳压器</w:t>
        </w:r>
      </w:hyperlink>
      <w:r w:rsidRPr="00F365B3">
        <w:rPr>
          <w:rFonts w:ascii="微软雅黑" w:eastAsia="微软雅黑" w:hAnsi="微软雅黑"/>
          <w:color w:val="333333"/>
          <w:szCs w:val="21"/>
        </w:rPr>
        <w:t>，可达到很高的效率。所以，在把锂离子电池电压转换为3V输出电压的应用中大多选用LDO稳压器。虽说电池的能量最</w:t>
      </w:r>
      <w:r w:rsidRPr="00F365B3">
        <w:rPr>
          <w:rFonts w:ascii="微软雅黑" w:eastAsia="微软雅黑" w:hAnsi="微软雅黑" w:hint="eastAsia"/>
          <w:color w:val="333333"/>
          <w:szCs w:val="21"/>
        </w:rPr>
        <w:t>后</w:t>
      </w:r>
      <w:r w:rsidRPr="00F365B3">
        <w:rPr>
          <w:rFonts w:ascii="微软雅黑" w:eastAsia="微软雅黑" w:hAnsi="微软雅黑"/>
          <w:color w:val="333333"/>
          <w:szCs w:val="21"/>
        </w:rPr>
        <w:t>有百分之十是没有使用，LDO稳压器仍然能够保证电池的工作时间较长，同时噪音较低。</w:t>
      </w:r>
    </w:p>
    <w:p w14:paraId="5E57525F" w14:textId="77777777" w:rsidR="00163103" w:rsidRPr="00F365B3" w:rsidRDefault="00DF2784" w:rsidP="00F365B3">
      <w:pPr>
        <w:snapToGrid w:val="0"/>
        <w:rPr>
          <w:rFonts w:ascii="微软雅黑" w:eastAsia="微软雅黑" w:hAnsi="微软雅黑"/>
          <w:color w:val="333333"/>
          <w:szCs w:val="21"/>
        </w:rPr>
      </w:pPr>
      <w:r w:rsidRPr="00F365B3">
        <w:rPr>
          <w:rFonts w:ascii="微软雅黑" w:eastAsia="微软雅黑" w:hAnsi="微软雅黑"/>
          <w:color w:val="333333"/>
          <w:szCs w:val="21"/>
        </w:rPr>
        <w:t>如果输入电压和输出电压不是很接近，就要考虑用开关型的DCDC了，因为从上面的原理可以知道，LDO的输入电流基本上是等于输出电流的，如果压降太大，耗在LDO上能量太大，效率不高。</w:t>
      </w:r>
    </w:p>
    <w:p w14:paraId="30E45327" w14:textId="77777777" w:rsidR="00163103" w:rsidRPr="00F365B3" w:rsidRDefault="00163103" w:rsidP="00F365B3">
      <w:pPr>
        <w:snapToGrid w:val="0"/>
        <w:rPr>
          <w:rFonts w:ascii="微软雅黑" w:eastAsia="微软雅黑" w:hAnsi="微软雅黑"/>
          <w:sz w:val="15"/>
          <w:szCs w:val="21"/>
        </w:rPr>
      </w:pPr>
    </w:p>
    <w:p w14:paraId="40BB6F94" w14:textId="56FFDD94" w:rsidR="00332887" w:rsidRPr="00F365B3" w:rsidRDefault="00163103" w:rsidP="00F365B3">
      <w:pPr>
        <w:snapToGrid w:val="0"/>
        <w:rPr>
          <w:rFonts w:ascii="微软雅黑" w:eastAsia="微软雅黑" w:hAnsi="微软雅黑"/>
          <w:color w:val="333333"/>
          <w:szCs w:val="21"/>
        </w:rPr>
      </w:pPr>
      <w:r w:rsidRPr="00F365B3">
        <w:rPr>
          <w:rFonts w:ascii="微软雅黑" w:eastAsia="微软雅黑" w:hAnsi="微软雅黑" w:hint="eastAsia"/>
          <w:sz w:val="24"/>
          <w:szCs w:val="21"/>
        </w:rPr>
        <w:t>后补：</w:t>
      </w:r>
    </w:p>
    <w:p w14:paraId="3FE864A9" w14:textId="5AF7C173" w:rsidR="00163103" w:rsidRPr="00F365B3" w:rsidRDefault="00163103" w:rsidP="00F365B3">
      <w:pPr>
        <w:snapToGrid w:val="0"/>
        <w:rPr>
          <w:rFonts w:ascii="微软雅黑" w:eastAsia="微软雅黑" w:hAnsi="微软雅黑"/>
          <w:szCs w:val="21"/>
        </w:rPr>
      </w:pPr>
      <w:r w:rsidRPr="00F365B3">
        <w:rPr>
          <w:rFonts w:ascii="微软雅黑" w:eastAsia="微软雅黑" w:hAnsi="微软雅黑"/>
          <w:szCs w:val="21"/>
        </w:rPr>
        <w:lastRenderedPageBreak/>
        <w:t>LDO作用（考虑到电源模块都是LDO）</w:t>
      </w:r>
    </w:p>
    <w:p w14:paraId="516A7A0A" w14:textId="77777777" w:rsidR="00163103" w:rsidRPr="00F365B3" w:rsidRDefault="00163103" w:rsidP="00F365B3">
      <w:pPr>
        <w:snapToGrid w:val="0"/>
        <w:rPr>
          <w:rFonts w:ascii="微软雅黑" w:eastAsia="微软雅黑" w:hAnsi="微软雅黑"/>
          <w:szCs w:val="21"/>
        </w:rPr>
      </w:pPr>
      <w:r w:rsidRPr="00F365B3">
        <w:rPr>
          <w:rFonts w:ascii="微软雅黑" w:eastAsia="微软雅黑" w:hAnsi="微软雅黑"/>
          <w:szCs w:val="21"/>
        </w:rPr>
        <w:t>LDO【low drop output】低压差线性稳压器，这是一种线性的降压型的电源管理芯片。</w:t>
      </w:r>
    </w:p>
    <w:p w14:paraId="7CD8B8E1" w14:textId="77777777" w:rsidR="00163103" w:rsidRPr="00F365B3" w:rsidRDefault="00163103" w:rsidP="00F365B3">
      <w:pPr>
        <w:snapToGrid w:val="0"/>
        <w:rPr>
          <w:rFonts w:ascii="微软雅黑" w:eastAsia="微软雅黑" w:hAnsi="微软雅黑"/>
          <w:szCs w:val="21"/>
        </w:rPr>
      </w:pPr>
      <w:r w:rsidRPr="00F365B3">
        <w:rPr>
          <w:rFonts w:ascii="微软雅黑" w:eastAsia="微软雅黑" w:hAnsi="微软雅黑" w:hint="eastAsia"/>
          <w:szCs w:val="21"/>
        </w:rPr>
        <w:t>具体来说，</w:t>
      </w:r>
      <w:r w:rsidRPr="00F365B3">
        <w:rPr>
          <w:rFonts w:ascii="微软雅黑" w:eastAsia="微软雅黑" w:hAnsi="微软雅黑"/>
          <w:szCs w:val="21"/>
        </w:rPr>
        <w:t>LDO 都能干点</w:t>
      </w:r>
      <w:proofErr w:type="gramStart"/>
      <w:r w:rsidRPr="00F365B3">
        <w:rPr>
          <w:rFonts w:ascii="微软雅黑" w:eastAsia="微软雅黑" w:hAnsi="微软雅黑"/>
          <w:szCs w:val="21"/>
        </w:rPr>
        <w:t>啥事情</w:t>
      </w:r>
      <w:proofErr w:type="gramEnd"/>
      <w:r w:rsidRPr="00F365B3">
        <w:rPr>
          <w:rFonts w:ascii="微软雅黑" w:eastAsia="微软雅黑" w:hAnsi="微软雅黑"/>
          <w:szCs w:val="21"/>
        </w:rPr>
        <w:t>呢？</w:t>
      </w:r>
    </w:p>
    <w:p w14:paraId="21399B7B" w14:textId="77777777" w:rsidR="00163103" w:rsidRPr="00F365B3" w:rsidRDefault="00163103" w:rsidP="00F365B3">
      <w:pPr>
        <w:snapToGrid w:val="0"/>
        <w:rPr>
          <w:rFonts w:ascii="微软雅黑" w:eastAsia="微软雅黑" w:hAnsi="微软雅黑"/>
          <w:szCs w:val="21"/>
        </w:rPr>
      </w:pPr>
      <w:r w:rsidRPr="00F365B3">
        <w:rPr>
          <w:rFonts w:ascii="微软雅黑" w:eastAsia="微软雅黑" w:hAnsi="微软雅黑"/>
          <w:szCs w:val="21"/>
        </w:rPr>
        <w:t>1）降压稳压作用</w:t>
      </w:r>
    </w:p>
    <w:p w14:paraId="3A0E8E62" w14:textId="77777777" w:rsidR="00163103" w:rsidRPr="00F365B3" w:rsidRDefault="00163103" w:rsidP="00F365B3">
      <w:pPr>
        <w:snapToGrid w:val="0"/>
        <w:rPr>
          <w:rFonts w:ascii="微软雅黑" w:eastAsia="微软雅黑" w:hAnsi="微软雅黑"/>
          <w:szCs w:val="21"/>
        </w:rPr>
      </w:pPr>
      <w:r w:rsidRPr="00F365B3">
        <w:rPr>
          <w:rFonts w:ascii="微软雅黑" w:eastAsia="微软雅黑" w:hAnsi="微软雅黑" w:hint="eastAsia"/>
          <w:szCs w:val="21"/>
        </w:rPr>
        <w:t>在</w:t>
      </w:r>
      <w:r w:rsidRPr="00F365B3">
        <w:rPr>
          <w:rFonts w:ascii="微软雅黑" w:eastAsia="微软雅黑" w:hAnsi="微软雅黑"/>
          <w:szCs w:val="21"/>
        </w:rPr>
        <w:t>LDO 的安全输入范围之内，LDO 的输出变化是很小的。简单的说，就是输入变化很大，输出基本稳定。（图 横轴 输入电压，纵轴 输出电压）</w:t>
      </w:r>
    </w:p>
    <w:p w14:paraId="5B791121" w14:textId="6A7701E7" w:rsidR="00163103" w:rsidRPr="00F365B3" w:rsidRDefault="00163103" w:rsidP="00F365B3">
      <w:pPr>
        <w:snapToGrid w:val="0"/>
        <w:rPr>
          <w:rFonts w:ascii="微软雅黑" w:eastAsia="微软雅黑" w:hAnsi="微软雅黑"/>
          <w:szCs w:val="21"/>
        </w:rPr>
      </w:pPr>
      <w:r w:rsidRPr="00F365B3">
        <w:rPr>
          <w:rFonts w:ascii="微软雅黑" w:eastAsia="微软雅黑" w:hAnsi="微软雅黑"/>
          <w:szCs w:val="21"/>
        </w:rPr>
        <w:t xml:space="preserve"> </w:t>
      </w:r>
      <w:r w:rsidR="002D02BF" w:rsidRPr="00F365B3">
        <w:rPr>
          <w:rFonts w:ascii="微软雅黑" w:eastAsia="微软雅黑" w:hAnsi="微软雅黑"/>
          <w:noProof/>
        </w:rPr>
        <w:drawing>
          <wp:inline distT="0" distB="0" distL="0" distR="0" wp14:anchorId="7290E6A9" wp14:editId="3BEDE93D">
            <wp:extent cx="3352800" cy="2729848"/>
            <wp:effectExtent l="0" t="0" r="0" b="0"/>
            <wp:docPr id="11" name="图片 11" descr="D:\QQ，微信等自动保存\984308693\Image\C2C\@B%W0I2J[{~38RDF(4[Y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QQ，微信等自动保存\984308693\Image\C2C\@B%W0I2J[{~38RDF(4[YM)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5557" cy="2740234"/>
                    </a:xfrm>
                    <a:prstGeom prst="rect">
                      <a:avLst/>
                    </a:prstGeom>
                    <a:noFill/>
                    <a:ln>
                      <a:noFill/>
                    </a:ln>
                  </pic:spPr>
                </pic:pic>
              </a:graphicData>
            </a:graphic>
          </wp:inline>
        </w:drawing>
      </w:r>
    </w:p>
    <w:p w14:paraId="4E92FC6C" w14:textId="77777777" w:rsidR="00163103" w:rsidRPr="00F365B3" w:rsidRDefault="00163103" w:rsidP="00F365B3">
      <w:pPr>
        <w:snapToGrid w:val="0"/>
        <w:rPr>
          <w:rFonts w:ascii="微软雅黑" w:eastAsia="微软雅黑" w:hAnsi="微软雅黑"/>
          <w:szCs w:val="21"/>
        </w:rPr>
      </w:pPr>
      <w:r w:rsidRPr="00F365B3">
        <w:rPr>
          <w:rFonts w:ascii="微软雅黑" w:eastAsia="微软雅黑" w:hAnsi="微软雅黑"/>
          <w:szCs w:val="21"/>
        </w:rPr>
        <w:t>2）电源的隔离，提升电源的PSRR</w:t>
      </w:r>
    </w:p>
    <w:p w14:paraId="004E4A15" w14:textId="42732B77" w:rsidR="00163103" w:rsidRPr="00F365B3" w:rsidRDefault="00163103" w:rsidP="00F365B3">
      <w:pPr>
        <w:snapToGrid w:val="0"/>
        <w:rPr>
          <w:rFonts w:ascii="微软雅黑" w:eastAsia="微软雅黑" w:hAnsi="微软雅黑"/>
          <w:szCs w:val="21"/>
        </w:rPr>
      </w:pPr>
      <w:r w:rsidRPr="00F365B3">
        <w:rPr>
          <w:rFonts w:ascii="微软雅黑" w:eastAsia="微软雅黑" w:hAnsi="微软雅黑"/>
          <w:szCs w:val="21"/>
        </w:rPr>
        <w:t>LDO 的一个重要的指标，就是PSRR。这是一个电源电压噪声抑制系数。简单的说，输入电源上的纹波【很多情况下，不是系统需要的，或则是系统希望没有的】，经过LDO 以后，能够得到至少几十个dB 的抑制。 （图 横轴 旁路电容 纵轴 电源纹波抑制比(PSRR) 直接百度， 通常把满量程电压变化的百分数与电源电压变化的百分数之比称为电源纹波抑制比。）</w:t>
      </w:r>
    </w:p>
    <w:p w14:paraId="567CC18C" w14:textId="189FAB7A" w:rsidR="00163103" w:rsidRPr="00F365B3" w:rsidRDefault="002D02BF" w:rsidP="00F365B3">
      <w:pPr>
        <w:snapToGrid w:val="0"/>
        <w:rPr>
          <w:rFonts w:ascii="微软雅黑" w:eastAsia="微软雅黑" w:hAnsi="微软雅黑"/>
          <w:szCs w:val="21"/>
        </w:rPr>
      </w:pPr>
      <w:r w:rsidRPr="00F365B3">
        <w:rPr>
          <w:rFonts w:ascii="微软雅黑" w:eastAsia="微软雅黑" w:hAnsi="微软雅黑"/>
          <w:noProof/>
        </w:rPr>
        <w:drawing>
          <wp:inline distT="0" distB="0" distL="0" distR="0" wp14:anchorId="408232D9" wp14:editId="5DE58C44">
            <wp:extent cx="3634740" cy="2778016"/>
            <wp:effectExtent l="0" t="0" r="3810" b="3810"/>
            <wp:docPr id="12" name="图片 12" descr="D:\QQ，微信等自动保存\984308693\Image\C2C\P7FI~@VA%OST%~ZEI93C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QQ，微信等自动保存\984308693\Image\C2C\P7FI~@VA%OST%~ZEI93C_)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3814" cy="2784951"/>
                    </a:xfrm>
                    <a:prstGeom prst="rect">
                      <a:avLst/>
                    </a:prstGeom>
                    <a:noFill/>
                    <a:ln>
                      <a:noFill/>
                    </a:ln>
                  </pic:spPr>
                </pic:pic>
              </a:graphicData>
            </a:graphic>
          </wp:inline>
        </w:drawing>
      </w:r>
    </w:p>
    <w:p w14:paraId="0B1A015D" w14:textId="77777777" w:rsidR="00163103" w:rsidRPr="00F365B3" w:rsidRDefault="00163103" w:rsidP="00F365B3">
      <w:pPr>
        <w:snapToGrid w:val="0"/>
        <w:rPr>
          <w:rFonts w:ascii="微软雅黑" w:eastAsia="微软雅黑" w:hAnsi="微软雅黑"/>
          <w:szCs w:val="21"/>
        </w:rPr>
      </w:pPr>
      <w:r w:rsidRPr="00F365B3">
        <w:rPr>
          <w:rFonts w:ascii="微软雅黑" w:eastAsia="微软雅黑" w:hAnsi="微软雅黑"/>
          <w:szCs w:val="21"/>
        </w:rPr>
        <w:t>3）滤波作用</w:t>
      </w:r>
    </w:p>
    <w:p w14:paraId="11D5D3BD" w14:textId="4C9FAB99" w:rsidR="00163103" w:rsidRPr="00F365B3" w:rsidRDefault="00163103" w:rsidP="00F365B3">
      <w:pPr>
        <w:snapToGrid w:val="0"/>
        <w:rPr>
          <w:rFonts w:ascii="微软雅黑" w:eastAsia="微软雅黑" w:hAnsi="微软雅黑"/>
          <w:szCs w:val="21"/>
        </w:rPr>
      </w:pPr>
      <w:r w:rsidRPr="00F365B3">
        <w:rPr>
          <w:rFonts w:ascii="微软雅黑" w:eastAsia="微软雅黑" w:hAnsi="微软雅黑" w:hint="eastAsia"/>
          <w:szCs w:val="21"/>
        </w:rPr>
        <w:t>这个</w:t>
      </w:r>
      <w:proofErr w:type="gramStart"/>
      <w:r w:rsidRPr="00F365B3">
        <w:rPr>
          <w:rFonts w:ascii="微软雅黑" w:eastAsia="微软雅黑" w:hAnsi="微软雅黑" w:hint="eastAsia"/>
          <w:szCs w:val="21"/>
        </w:rPr>
        <w:t>跟上边</w:t>
      </w:r>
      <w:proofErr w:type="gramEnd"/>
      <w:r w:rsidRPr="00F365B3">
        <w:rPr>
          <w:rFonts w:ascii="微软雅黑" w:eastAsia="微软雅黑" w:hAnsi="微软雅黑" w:hint="eastAsia"/>
          <w:szCs w:val="21"/>
        </w:rPr>
        <w:t>说的比较类似，如果把电源看作也是信号的一种形式的话，直流信号是我们最需</w:t>
      </w:r>
      <w:r w:rsidRPr="00F365B3">
        <w:rPr>
          <w:rFonts w:ascii="微软雅黑" w:eastAsia="微软雅黑" w:hAnsi="微软雅黑" w:hint="eastAsia"/>
          <w:szCs w:val="21"/>
        </w:rPr>
        <w:lastRenderedPageBreak/>
        <w:t>要的。带有很多变换信号的电源信号，经过</w:t>
      </w:r>
      <w:r w:rsidRPr="00F365B3">
        <w:rPr>
          <w:rFonts w:ascii="微软雅黑" w:eastAsia="微软雅黑" w:hAnsi="微软雅黑"/>
          <w:szCs w:val="21"/>
        </w:rPr>
        <w:t>LDO 电路以后，无用的变换信号被过滤掉绝大部分；通过的，基本就是我们需要的直流信号为主了。</w:t>
      </w:r>
    </w:p>
    <w:p w14:paraId="2486E0A7" w14:textId="77777777" w:rsidR="00163103" w:rsidRPr="00F365B3" w:rsidRDefault="00163103" w:rsidP="00F365B3">
      <w:pPr>
        <w:snapToGrid w:val="0"/>
        <w:rPr>
          <w:rFonts w:ascii="微软雅黑" w:eastAsia="微软雅黑" w:hAnsi="微软雅黑"/>
          <w:szCs w:val="21"/>
        </w:rPr>
      </w:pPr>
    </w:p>
    <w:p w14:paraId="5328B1A1" w14:textId="77777777" w:rsidR="00163103" w:rsidRPr="00F365B3" w:rsidRDefault="00163103" w:rsidP="00F365B3">
      <w:pPr>
        <w:snapToGrid w:val="0"/>
        <w:rPr>
          <w:rFonts w:ascii="微软雅黑" w:eastAsia="微软雅黑" w:hAnsi="微软雅黑"/>
          <w:szCs w:val="21"/>
        </w:rPr>
      </w:pPr>
      <w:r w:rsidRPr="00F365B3">
        <w:rPr>
          <w:rFonts w:ascii="微软雅黑" w:eastAsia="微软雅黑" w:hAnsi="微软雅黑"/>
          <w:szCs w:val="21"/>
        </w:rPr>
        <w:t>4）限幅比较器</w:t>
      </w:r>
    </w:p>
    <w:p w14:paraId="3875AAB8" w14:textId="5B3361A0" w:rsidR="00163103" w:rsidRPr="00F365B3" w:rsidRDefault="00163103" w:rsidP="00F365B3">
      <w:pPr>
        <w:snapToGrid w:val="0"/>
        <w:rPr>
          <w:rFonts w:ascii="微软雅黑" w:eastAsia="微软雅黑" w:hAnsi="微软雅黑"/>
          <w:szCs w:val="21"/>
        </w:rPr>
      </w:pPr>
      <w:r w:rsidRPr="00F365B3">
        <w:rPr>
          <w:rFonts w:ascii="微软雅黑" w:eastAsia="微软雅黑" w:hAnsi="微软雅黑" w:hint="eastAsia"/>
          <w:szCs w:val="21"/>
        </w:rPr>
        <w:t>输出稳定的削波，表征信号超过阈值了。</w:t>
      </w:r>
    </w:p>
    <w:p w14:paraId="7E16CB88" w14:textId="4B8B2507" w:rsidR="00163103" w:rsidRPr="00F365B3" w:rsidRDefault="00163103" w:rsidP="00F365B3">
      <w:pPr>
        <w:snapToGrid w:val="0"/>
        <w:rPr>
          <w:rFonts w:ascii="微软雅黑" w:eastAsia="微软雅黑" w:hAnsi="微软雅黑"/>
          <w:szCs w:val="21"/>
        </w:rPr>
      </w:pPr>
    </w:p>
    <w:p w14:paraId="25B6BD44" w14:textId="6E8796EB" w:rsidR="00163103" w:rsidRPr="00F365B3" w:rsidRDefault="00163103" w:rsidP="00F365B3">
      <w:pPr>
        <w:snapToGrid w:val="0"/>
        <w:rPr>
          <w:rFonts w:ascii="微软雅黑" w:eastAsia="微软雅黑" w:hAnsi="微软雅黑"/>
          <w:szCs w:val="21"/>
        </w:rPr>
      </w:pPr>
    </w:p>
    <w:p w14:paraId="62B59E92" w14:textId="6C9121C6" w:rsidR="00163103" w:rsidRPr="00F365B3" w:rsidRDefault="00163103" w:rsidP="00F365B3">
      <w:pPr>
        <w:snapToGrid w:val="0"/>
        <w:rPr>
          <w:rFonts w:ascii="微软雅黑" w:eastAsia="微软雅黑" w:hAnsi="微软雅黑"/>
          <w:szCs w:val="21"/>
        </w:rPr>
      </w:pPr>
    </w:p>
    <w:p w14:paraId="16C9A7DC" w14:textId="5139715F" w:rsidR="00163103" w:rsidRPr="00F365B3" w:rsidRDefault="00163103" w:rsidP="00F365B3">
      <w:pPr>
        <w:snapToGrid w:val="0"/>
        <w:rPr>
          <w:rFonts w:ascii="微软雅黑" w:eastAsia="微软雅黑" w:hAnsi="微软雅黑"/>
          <w:szCs w:val="21"/>
        </w:rPr>
      </w:pPr>
    </w:p>
    <w:p w14:paraId="23BF2A2C" w14:textId="77C19998" w:rsidR="00163103" w:rsidRPr="00F365B3" w:rsidRDefault="00163103" w:rsidP="00F365B3">
      <w:pPr>
        <w:snapToGrid w:val="0"/>
        <w:rPr>
          <w:rFonts w:ascii="微软雅黑" w:eastAsia="微软雅黑" w:hAnsi="微软雅黑"/>
          <w:szCs w:val="21"/>
        </w:rPr>
      </w:pPr>
    </w:p>
    <w:p w14:paraId="592E6496" w14:textId="77777777" w:rsidR="00163103" w:rsidRPr="00F365B3" w:rsidRDefault="00163103" w:rsidP="00F365B3">
      <w:pPr>
        <w:snapToGrid w:val="0"/>
        <w:rPr>
          <w:rFonts w:ascii="微软雅黑" w:eastAsia="微软雅黑" w:hAnsi="微软雅黑"/>
          <w:szCs w:val="21"/>
        </w:rPr>
      </w:pPr>
    </w:p>
    <w:p w14:paraId="2CFC7564" w14:textId="77777777" w:rsidR="00332887" w:rsidRPr="00F365B3" w:rsidRDefault="00332887" w:rsidP="00F365B3">
      <w:pPr>
        <w:snapToGrid w:val="0"/>
        <w:rPr>
          <w:rFonts w:ascii="微软雅黑" w:eastAsia="微软雅黑" w:hAnsi="微软雅黑"/>
          <w:szCs w:val="21"/>
        </w:rPr>
      </w:pPr>
    </w:p>
    <w:p w14:paraId="124B43CD" w14:textId="77777777" w:rsidR="00332887" w:rsidRPr="00F365B3" w:rsidRDefault="00332887" w:rsidP="00F365B3">
      <w:pPr>
        <w:snapToGrid w:val="0"/>
        <w:rPr>
          <w:rFonts w:ascii="微软雅黑" w:eastAsia="微软雅黑" w:hAnsi="微软雅黑"/>
          <w:szCs w:val="21"/>
        </w:rPr>
      </w:pPr>
    </w:p>
    <w:p w14:paraId="1EC46659" w14:textId="1E4F7672" w:rsidR="00381484" w:rsidRPr="00F365B3" w:rsidRDefault="005E4F74" w:rsidP="00F365B3">
      <w:pPr>
        <w:snapToGrid w:val="0"/>
        <w:rPr>
          <w:rFonts w:ascii="微软雅黑" w:eastAsia="微软雅黑" w:hAnsi="微软雅黑"/>
          <w:szCs w:val="21"/>
        </w:rPr>
      </w:pPr>
      <w:hyperlink r:id="rId13" w:history="1">
        <w:r w:rsidR="00381484" w:rsidRPr="00F365B3">
          <w:rPr>
            <w:rStyle w:val="a3"/>
            <w:rFonts w:ascii="微软雅黑" w:eastAsia="微软雅黑" w:hAnsi="微软雅黑"/>
            <w:szCs w:val="21"/>
          </w:rPr>
          <w:t>https://blog.csdn.net/renlonggg/article/details/85091418</w:t>
        </w:r>
      </w:hyperlink>
    </w:p>
    <w:p w14:paraId="697FA4F1" w14:textId="72D72729" w:rsidR="00EA74B9" w:rsidRPr="00F365B3" w:rsidRDefault="005E4F74" w:rsidP="00F365B3">
      <w:pPr>
        <w:snapToGrid w:val="0"/>
        <w:rPr>
          <w:rFonts w:ascii="微软雅黑" w:eastAsia="微软雅黑" w:hAnsi="微软雅黑"/>
          <w:szCs w:val="21"/>
        </w:rPr>
      </w:pPr>
      <w:hyperlink r:id="rId14" w:history="1">
        <w:r w:rsidR="00EA74B9" w:rsidRPr="00F365B3">
          <w:rPr>
            <w:rStyle w:val="a3"/>
            <w:rFonts w:ascii="微软雅黑" w:eastAsia="微软雅黑" w:hAnsi="微软雅黑"/>
            <w:szCs w:val="21"/>
          </w:rPr>
          <w:t>https://wenku.baidu.com/view/e632680c6294dd88d1d26bcc.html</w:t>
        </w:r>
      </w:hyperlink>
    </w:p>
    <w:p w14:paraId="3B19FD70" w14:textId="10EBA20E" w:rsidR="003B3E2F" w:rsidRPr="00F365B3" w:rsidRDefault="003B3E2F" w:rsidP="00F365B3">
      <w:pPr>
        <w:snapToGrid w:val="0"/>
        <w:rPr>
          <w:rFonts w:ascii="微软雅黑" w:eastAsia="微软雅黑" w:hAnsi="微软雅黑" w:cs="Arial"/>
          <w:color w:val="4D4D4D"/>
        </w:rPr>
      </w:pPr>
      <w:r w:rsidRPr="00F365B3">
        <w:rPr>
          <w:rFonts w:ascii="微软雅黑" w:eastAsia="微软雅黑" w:hAnsi="微软雅黑" w:cs="Arial"/>
          <w:color w:val="4D4D4D"/>
        </w:rPr>
        <w:t>电荷泵，也称为开关电容式电压变换器，是一种利用所谓的“快速”（flying）或“泵送”电容（而非电感或变压器）来储能的DC-DC（变换器）。</w:t>
      </w:r>
    </w:p>
    <w:p w14:paraId="6F1C9783" w14:textId="2ECCBE20" w:rsidR="003B3E2F" w:rsidRPr="00F365B3" w:rsidRDefault="003B3E2F" w:rsidP="00F365B3">
      <w:pPr>
        <w:snapToGrid w:val="0"/>
        <w:rPr>
          <w:rFonts w:ascii="微软雅黑" w:eastAsia="微软雅黑" w:hAnsi="微软雅黑" w:cs="Arial"/>
          <w:color w:val="4D4D4D"/>
        </w:rPr>
      </w:pPr>
      <w:r w:rsidRPr="00F365B3">
        <w:rPr>
          <w:rFonts w:ascii="微软雅黑" w:eastAsia="微软雅黑" w:hAnsi="微软雅黑" w:cs="Arial"/>
          <w:color w:val="4D4D4D"/>
        </w:rPr>
        <w:t>定义：也称为开关电容式电压变换器，是一种利用所谓的“快速”（flying）或“泵送”电容（而非电感或变压器）来储能的DC-DC（变换器）。它们能使输入电压升高或降低，也可以用于产生负电压</w:t>
      </w:r>
    </w:p>
    <w:p w14:paraId="41132DC7" w14:textId="77777777" w:rsidR="00332887" w:rsidRPr="00F365B3" w:rsidRDefault="00332887" w:rsidP="00F365B3">
      <w:pPr>
        <w:snapToGrid w:val="0"/>
        <w:rPr>
          <w:rStyle w:val="a7"/>
          <w:rFonts w:ascii="微软雅黑" w:eastAsia="微软雅黑" w:hAnsi="微软雅黑" w:cs="Arial"/>
          <w:color w:val="4D4D4D"/>
        </w:rPr>
      </w:pPr>
    </w:p>
    <w:p w14:paraId="2942083C" w14:textId="7FA6AC23" w:rsidR="00332887" w:rsidRPr="00F365B3" w:rsidRDefault="00332887" w:rsidP="00F365B3">
      <w:pPr>
        <w:snapToGrid w:val="0"/>
        <w:rPr>
          <w:rFonts w:ascii="微软雅黑" w:eastAsia="微软雅黑" w:hAnsi="微软雅黑" w:cs="Arial"/>
          <w:color w:val="4D4D4D"/>
        </w:rPr>
      </w:pPr>
      <w:r w:rsidRPr="00F365B3">
        <w:rPr>
          <w:rStyle w:val="a7"/>
          <w:rFonts w:ascii="微软雅黑" w:eastAsia="微软雅黑" w:hAnsi="微软雅黑" w:cs="Arial"/>
          <w:color w:val="4D4D4D"/>
        </w:rPr>
        <w:t>电荷泵的基本原理</w:t>
      </w:r>
    </w:p>
    <w:p w14:paraId="38CF4AE8" w14:textId="77777777" w:rsidR="00332887" w:rsidRPr="00F365B3" w:rsidRDefault="00332887" w:rsidP="00F365B3">
      <w:pPr>
        <w:snapToGrid w:val="0"/>
        <w:rPr>
          <w:rFonts w:ascii="微软雅黑" w:eastAsia="微软雅黑" w:hAnsi="微软雅黑" w:cs="Arial"/>
          <w:color w:val="4D4D4D"/>
        </w:rPr>
      </w:pPr>
      <w:r w:rsidRPr="00F365B3">
        <w:rPr>
          <w:rFonts w:ascii="微软雅黑" w:eastAsia="微软雅黑" w:hAnsi="微软雅黑" w:cs="Arial"/>
          <w:color w:val="4D4D4D"/>
        </w:rPr>
        <w:t>电荷泵的基本原理是给电容充电，把电容从充电电路取下以隔离充进的电荷，然后连接到另一个电路上，传递刚才隔离的电荷。我们形象地把这个传递电荷的电容看成是“装了电子的水桶”。从一个大水箱把这个桶接满，关闭龙头，然后把桶里的水倒进一个大水箱[8]。</w:t>
      </w:r>
    </w:p>
    <w:p w14:paraId="71950055" w14:textId="77777777" w:rsidR="00332887" w:rsidRPr="00F365B3" w:rsidRDefault="00332887" w:rsidP="00F365B3">
      <w:pPr>
        <w:snapToGrid w:val="0"/>
        <w:rPr>
          <w:rFonts w:ascii="微软雅黑" w:eastAsia="微软雅黑" w:hAnsi="微软雅黑" w:cs="Arial"/>
          <w:color w:val="4D4D4D"/>
        </w:rPr>
      </w:pPr>
    </w:p>
    <w:p w14:paraId="65429DEB" w14:textId="414E3D5D" w:rsidR="00332887" w:rsidRPr="00F365B3" w:rsidRDefault="00332887" w:rsidP="00F365B3">
      <w:pPr>
        <w:snapToGrid w:val="0"/>
        <w:rPr>
          <w:rFonts w:ascii="微软雅黑" w:eastAsia="微软雅黑" w:hAnsi="微软雅黑" w:cs="Arial"/>
          <w:color w:val="4D4D4D"/>
        </w:rPr>
      </w:pPr>
      <w:r w:rsidRPr="00F365B3">
        <w:rPr>
          <w:rFonts w:ascii="微软雅黑" w:eastAsia="微软雅黑" w:hAnsi="微软雅黑" w:cs="Arial"/>
          <w:color w:val="4D4D4D"/>
        </w:rPr>
        <w:t>电荷泵也称为开关电容式电压变换器，是一种利用所谓的“快速”或“泵送”电容，而非电感或变压器来储能的DC-DC变换器（直流变换器）。它们能使输入电压升高或降低，也可以用于产生负电压。其内部的MOSFET开关阵列以一定的方式控制快速电容器的充电和放电，从而使输入电压以一定因数(1/2,2或3)倍增或降低，从而得到所需要的输出电压。</w:t>
      </w:r>
    </w:p>
    <w:p w14:paraId="47B11C15" w14:textId="77777777" w:rsidR="00332887" w:rsidRPr="00F365B3" w:rsidRDefault="00332887" w:rsidP="00F365B3">
      <w:pPr>
        <w:snapToGrid w:val="0"/>
        <w:rPr>
          <w:rFonts w:ascii="微软雅黑" w:eastAsia="微软雅黑" w:hAnsi="微软雅黑" w:cs="Arial"/>
          <w:color w:val="4D4D4D"/>
        </w:rPr>
      </w:pPr>
      <w:r w:rsidRPr="00F365B3">
        <w:rPr>
          <w:rFonts w:ascii="微软雅黑" w:eastAsia="微软雅黑" w:hAnsi="微软雅黑" w:cs="Arial"/>
          <w:color w:val="4D4D4D"/>
        </w:rPr>
        <w:t>电荷泵的电压变换在两个阶段内实现。在第一个阶段，开关S1和S2关闭，而开关S3和S4打开，电容C1充电到输入电压：</w:t>
      </w:r>
    </w:p>
    <w:p w14:paraId="708F380E" w14:textId="415AC089" w:rsidR="00332887" w:rsidRPr="00F365B3" w:rsidRDefault="00332887" w:rsidP="00F365B3">
      <w:pPr>
        <w:snapToGrid w:val="0"/>
        <w:rPr>
          <w:rFonts w:ascii="微软雅黑" w:eastAsia="微软雅黑" w:hAnsi="微软雅黑" w:cs="Arial"/>
          <w:color w:val="4D4D4D"/>
        </w:rPr>
      </w:pPr>
      <w:r w:rsidRPr="00F365B3">
        <w:rPr>
          <w:rFonts w:ascii="微软雅黑" w:eastAsia="微软雅黑" w:hAnsi="微软雅黑" w:cs="Arial"/>
          <w:noProof/>
          <w:color w:val="4D4D4D"/>
        </w:rPr>
        <w:drawing>
          <wp:inline distT="0" distB="0" distL="0" distR="0" wp14:anchorId="796C5C26" wp14:editId="1DE97BB3">
            <wp:extent cx="1856740" cy="367030"/>
            <wp:effectExtent l="0" t="0" r="0" b="0"/>
            <wp:docPr id="7" name="图片 7" descr="https://img-blog.csdn.net/20140326104545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403261045452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6740" cy="367030"/>
                    </a:xfrm>
                    <a:prstGeom prst="rect">
                      <a:avLst/>
                    </a:prstGeom>
                    <a:noFill/>
                    <a:ln>
                      <a:noFill/>
                    </a:ln>
                  </pic:spPr>
                </pic:pic>
              </a:graphicData>
            </a:graphic>
          </wp:inline>
        </w:drawing>
      </w:r>
      <w:r w:rsidRPr="00F365B3">
        <w:rPr>
          <w:rFonts w:ascii="微软雅黑" w:eastAsia="微软雅黑" w:hAnsi="微软雅黑" w:cs="Arial"/>
          <w:color w:val="4D4D4D"/>
        </w:rPr>
        <w:t>                                                                            </w:t>
      </w:r>
    </w:p>
    <w:p w14:paraId="4166568A" w14:textId="77777777" w:rsidR="00332887" w:rsidRPr="00F365B3" w:rsidRDefault="00332887" w:rsidP="00F365B3">
      <w:pPr>
        <w:snapToGrid w:val="0"/>
        <w:rPr>
          <w:rFonts w:ascii="微软雅黑" w:eastAsia="微软雅黑" w:hAnsi="微软雅黑" w:cs="Arial"/>
          <w:color w:val="4D4D4D"/>
        </w:rPr>
      </w:pPr>
      <w:r w:rsidRPr="00F365B3">
        <w:rPr>
          <w:rFonts w:ascii="微软雅黑" w:eastAsia="微软雅黑" w:hAnsi="微软雅黑" w:cs="Arial"/>
          <w:color w:val="4D4D4D"/>
        </w:rPr>
        <w:t>在第二阶段，开关S3和S4关闭，而S1和S2打开。因为电容C1两端的电压降不能立即改变，输出电压跳变为输入电压的两倍。</w:t>
      </w:r>
    </w:p>
    <w:p w14:paraId="0E12C3E1" w14:textId="17D001B0" w:rsidR="00332887" w:rsidRPr="00F365B3" w:rsidRDefault="00332887" w:rsidP="00F365B3">
      <w:pPr>
        <w:snapToGrid w:val="0"/>
        <w:rPr>
          <w:rFonts w:ascii="微软雅黑" w:eastAsia="微软雅黑" w:hAnsi="微软雅黑" w:cs="Arial"/>
          <w:color w:val="4D4D4D"/>
        </w:rPr>
      </w:pPr>
    </w:p>
    <w:p w14:paraId="00F136C1" w14:textId="53DAD213" w:rsidR="00332887" w:rsidRPr="00F365B3" w:rsidRDefault="00332887" w:rsidP="00F365B3">
      <w:pPr>
        <w:snapToGrid w:val="0"/>
        <w:rPr>
          <w:rFonts w:ascii="微软雅黑" w:eastAsia="微软雅黑" w:hAnsi="微软雅黑" w:cs="Arial"/>
          <w:color w:val="4D4D4D"/>
        </w:rPr>
      </w:pPr>
      <w:r w:rsidRPr="00F365B3">
        <w:rPr>
          <w:rFonts w:ascii="微软雅黑" w:eastAsia="微软雅黑" w:hAnsi="微软雅黑" w:cs="Arial"/>
          <w:noProof/>
          <w:color w:val="4D4D4D"/>
        </w:rPr>
        <w:drawing>
          <wp:inline distT="0" distB="0" distL="0" distR="0" wp14:anchorId="4D181B3C" wp14:editId="32647B4C">
            <wp:extent cx="3560445" cy="353060"/>
            <wp:effectExtent l="0" t="0" r="1905" b="8890"/>
            <wp:docPr id="6" name="图片 6" descr="https://img-blog.csdn.net/20140326104553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403261045531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0445" cy="353060"/>
                    </a:xfrm>
                    <a:prstGeom prst="rect">
                      <a:avLst/>
                    </a:prstGeom>
                    <a:noFill/>
                    <a:ln>
                      <a:noFill/>
                    </a:ln>
                  </pic:spPr>
                </pic:pic>
              </a:graphicData>
            </a:graphic>
          </wp:inline>
        </w:drawing>
      </w:r>
    </w:p>
    <w:p w14:paraId="40CE3D70" w14:textId="51990FA0" w:rsidR="00332887" w:rsidRPr="00F365B3" w:rsidRDefault="00332887" w:rsidP="00F365B3">
      <w:pPr>
        <w:snapToGrid w:val="0"/>
        <w:rPr>
          <w:rFonts w:ascii="微软雅黑" w:eastAsia="微软雅黑" w:hAnsi="微软雅黑" w:cs="Arial"/>
          <w:color w:val="4D4D4D"/>
        </w:rPr>
      </w:pPr>
      <w:r w:rsidRPr="00F365B3">
        <w:rPr>
          <w:rFonts w:ascii="微软雅黑" w:eastAsia="微软雅黑" w:hAnsi="微软雅黑" w:cs="Arial"/>
          <w:noProof/>
          <w:color w:val="4D4D4D"/>
        </w:rPr>
        <w:lastRenderedPageBreak/>
        <w:drawing>
          <wp:inline distT="0" distB="0" distL="0" distR="0" wp14:anchorId="30D9A956" wp14:editId="44E2F46D">
            <wp:extent cx="2964815" cy="2479675"/>
            <wp:effectExtent l="0" t="0" r="6985" b="0"/>
            <wp:docPr id="5" name="图片 5" descr="https://img-blog.csdn.net/2014032610450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403261045097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4815" cy="2479675"/>
                    </a:xfrm>
                    <a:prstGeom prst="rect">
                      <a:avLst/>
                    </a:prstGeom>
                    <a:noFill/>
                    <a:ln>
                      <a:noFill/>
                    </a:ln>
                  </pic:spPr>
                </pic:pic>
              </a:graphicData>
            </a:graphic>
          </wp:inline>
        </w:drawing>
      </w:r>
      <w:r w:rsidRPr="00F365B3">
        <w:rPr>
          <w:rFonts w:ascii="微软雅黑" w:eastAsia="微软雅黑" w:hAnsi="微软雅黑" w:cs="Arial"/>
          <w:color w:val="4D4D4D"/>
        </w:rPr>
        <w:t>       </w:t>
      </w:r>
    </w:p>
    <w:p w14:paraId="4317DBCA" w14:textId="77F94E61" w:rsidR="00332887" w:rsidRPr="00F365B3" w:rsidRDefault="00332887" w:rsidP="00F365B3">
      <w:pPr>
        <w:snapToGrid w:val="0"/>
        <w:rPr>
          <w:rFonts w:ascii="微软雅黑" w:eastAsia="微软雅黑" w:hAnsi="微软雅黑" w:cs="Arial"/>
          <w:color w:val="4D4D4D"/>
        </w:rPr>
      </w:pPr>
    </w:p>
    <w:p w14:paraId="05579B1E" w14:textId="3240D69A" w:rsidR="00332887" w:rsidRPr="00F365B3" w:rsidRDefault="00332887" w:rsidP="00F365B3">
      <w:pPr>
        <w:snapToGrid w:val="0"/>
        <w:rPr>
          <w:rFonts w:ascii="微软雅黑" w:eastAsia="微软雅黑" w:hAnsi="微软雅黑" w:cs="Arial"/>
          <w:color w:val="4D4D4D"/>
        </w:rPr>
      </w:pPr>
    </w:p>
    <w:p w14:paraId="0CE6935C" w14:textId="77777777" w:rsidR="00332887" w:rsidRPr="00F365B3" w:rsidRDefault="00332887" w:rsidP="00F365B3">
      <w:pPr>
        <w:snapToGrid w:val="0"/>
        <w:rPr>
          <w:rFonts w:ascii="微软雅黑" w:eastAsia="微软雅黑" w:hAnsi="微软雅黑" w:cs="Arial"/>
          <w:color w:val="4D4D4D"/>
        </w:rPr>
      </w:pPr>
      <w:r w:rsidRPr="00F365B3">
        <w:rPr>
          <w:rFonts w:ascii="微软雅黑" w:eastAsia="微软雅黑" w:hAnsi="微软雅黑" w:cs="Arial"/>
          <w:color w:val="4D4D4D"/>
        </w:rPr>
        <w:t>电荷泵解决方案在应用中也有缺点，其主要缺点是：</w:t>
      </w:r>
    </w:p>
    <w:p w14:paraId="04AFF283" w14:textId="7C75930E" w:rsidR="00332887" w:rsidRPr="00F365B3" w:rsidRDefault="00332887" w:rsidP="00F365B3">
      <w:pPr>
        <w:snapToGrid w:val="0"/>
        <w:rPr>
          <w:rFonts w:ascii="微软雅黑" w:eastAsia="微软雅黑" w:hAnsi="微软雅黑" w:cs="Arial"/>
          <w:color w:val="4D4D4D"/>
        </w:rPr>
      </w:pPr>
      <w:r w:rsidRPr="00F365B3">
        <w:rPr>
          <w:rFonts w:ascii="微软雅黑" w:eastAsia="微软雅黑" w:hAnsi="微软雅黑" w:cs="Arial"/>
          <w:color w:val="4D4D4D"/>
        </w:rPr>
        <w:t>只能提供有限的输出电压范围，绝大多数电荷泵的转换比率最多只能达到输入电压的2倍，这表示输出电压不可能高于输入电压的2倍。</w:t>
      </w:r>
    </w:p>
    <w:p w14:paraId="2C8830B0" w14:textId="2DBE998D" w:rsidR="00C47252" w:rsidRPr="00F365B3" w:rsidRDefault="00C47252" w:rsidP="00F365B3">
      <w:pPr>
        <w:snapToGrid w:val="0"/>
        <w:rPr>
          <w:rFonts w:ascii="微软雅黑" w:eastAsia="微软雅黑" w:hAnsi="微软雅黑"/>
          <w:szCs w:val="21"/>
        </w:rPr>
      </w:pPr>
    </w:p>
    <w:p w14:paraId="2D038FA1" w14:textId="77777777" w:rsidR="00C47252" w:rsidRPr="00F365B3" w:rsidRDefault="00C47252" w:rsidP="00F365B3">
      <w:pPr>
        <w:snapToGrid w:val="0"/>
        <w:rPr>
          <w:rFonts w:ascii="微软雅黑" w:eastAsia="微软雅黑" w:hAnsi="微软雅黑"/>
          <w:szCs w:val="21"/>
        </w:rPr>
      </w:pPr>
    </w:p>
    <w:p w14:paraId="1AEEE4A0" w14:textId="77777777" w:rsidR="00C47252" w:rsidRPr="00F365B3" w:rsidRDefault="00C47252" w:rsidP="00F365B3">
      <w:pPr>
        <w:snapToGrid w:val="0"/>
        <w:rPr>
          <w:rFonts w:ascii="微软雅黑" w:eastAsia="微软雅黑" w:hAnsi="微软雅黑"/>
          <w:szCs w:val="21"/>
        </w:rPr>
      </w:pPr>
    </w:p>
    <w:p w14:paraId="0B76A6B0" w14:textId="77777777" w:rsidR="00C47252" w:rsidRPr="00F365B3" w:rsidRDefault="00C47252" w:rsidP="00F365B3">
      <w:pPr>
        <w:snapToGrid w:val="0"/>
        <w:rPr>
          <w:rFonts w:ascii="微软雅黑" w:eastAsia="微软雅黑" w:hAnsi="微软雅黑"/>
          <w:szCs w:val="21"/>
        </w:rPr>
      </w:pPr>
    </w:p>
    <w:p w14:paraId="369ABF68" w14:textId="3F548A1D" w:rsidR="00BE611E" w:rsidRPr="00F365B3" w:rsidRDefault="00BE611E" w:rsidP="00F365B3">
      <w:pPr>
        <w:snapToGrid w:val="0"/>
        <w:rPr>
          <w:rFonts w:ascii="微软雅黑" w:eastAsia="微软雅黑" w:hAnsi="微软雅黑"/>
          <w:szCs w:val="21"/>
        </w:rPr>
      </w:pPr>
    </w:p>
    <w:p w14:paraId="29435580" w14:textId="1733D69C" w:rsidR="0040439E" w:rsidRPr="00F365B3" w:rsidRDefault="0040439E" w:rsidP="00F365B3">
      <w:pPr>
        <w:snapToGrid w:val="0"/>
        <w:rPr>
          <w:rFonts w:ascii="微软雅黑" w:eastAsia="微软雅黑" w:hAnsi="微软雅黑"/>
          <w:szCs w:val="21"/>
        </w:rPr>
      </w:pPr>
    </w:p>
    <w:p w14:paraId="3ABCE09C" w14:textId="7B019483" w:rsidR="0040439E" w:rsidRPr="00F365B3" w:rsidRDefault="0040439E" w:rsidP="00F365B3">
      <w:pPr>
        <w:snapToGrid w:val="0"/>
        <w:rPr>
          <w:rFonts w:ascii="微软雅黑" w:eastAsia="微软雅黑" w:hAnsi="微软雅黑"/>
          <w:szCs w:val="21"/>
        </w:rPr>
      </w:pPr>
    </w:p>
    <w:p w14:paraId="06AB6F9D" w14:textId="79E57D9F" w:rsidR="0040439E" w:rsidRPr="00F365B3" w:rsidRDefault="0040439E" w:rsidP="00F365B3">
      <w:pPr>
        <w:snapToGrid w:val="0"/>
        <w:rPr>
          <w:rFonts w:ascii="微软雅黑" w:eastAsia="微软雅黑" w:hAnsi="微软雅黑"/>
          <w:szCs w:val="21"/>
        </w:rPr>
      </w:pPr>
    </w:p>
    <w:p w14:paraId="741147AD" w14:textId="55F7AF0F" w:rsidR="0040439E" w:rsidRPr="00F365B3" w:rsidRDefault="0040439E" w:rsidP="00F365B3">
      <w:pPr>
        <w:snapToGrid w:val="0"/>
        <w:rPr>
          <w:rFonts w:ascii="微软雅黑" w:eastAsia="微软雅黑" w:hAnsi="微软雅黑"/>
          <w:szCs w:val="21"/>
        </w:rPr>
      </w:pPr>
    </w:p>
    <w:p w14:paraId="1A03ABFE" w14:textId="19E9E513" w:rsidR="0040439E" w:rsidRPr="00F365B3" w:rsidRDefault="0040439E" w:rsidP="00F365B3">
      <w:pPr>
        <w:snapToGrid w:val="0"/>
        <w:rPr>
          <w:rFonts w:ascii="微软雅黑" w:eastAsia="微软雅黑" w:hAnsi="微软雅黑"/>
          <w:szCs w:val="21"/>
        </w:rPr>
      </w:pPr>
    </w:p>
    <w:p w14:paraId="3D05CD6A" w14:textId="22A6283D" w:rsidR="0040439E" w:rsidRPr="00F365B3" w:rsidRDefault="0040439E" w:rsidP="00F365B3">
      <w:pPr>
        <w:snapToGrid w:val="0"/>
        <w:rPr>
          <w:rFonts w:ascii="微软雅黑" w:eastAsia="微软雅黑" w:hAnsi="微软雅黑"/>
          <w:szCs w:val="21"/>
        </w:rPr>
      </w:pPr>
    </w:p>
    <w:p w14:paraId="5B625FA2" w14:textId="67FBC1E2" w:rsidR="0040439E" w:rsidRPr="00F365B3" w:rsidRDefault="0040439E" w:rsidP="00F365B3">
      <w:pPr>
        <w:snapToGrid w:val="0"/>
        <w:rPr>
          <w:rFonts w:ascii="微软雅黑" w:eastAsia="微软雅黑" w:hAnsi="微软雅黑"/>
          <w:szCs w:val="21"/>
        </w:rPr>
      </w:pPr>
    </w:p>
    <w:p w14:paraId="7CF00C71" w14:textId="4DE2D3D8" w:rsidR="00CD7B2C" w:rsidRPr="00F365B3" w:rsidRDefault="005E4F74" w:rsidP="00F365B3">
      <w:pPr>
        <w:snapToGrid w:val="0"/>
        <w:rPr>
          <w:rFonts w:ascii="微软雅黑" w:eastAsia="微软雅黑" w:hAnsi="微软雅黑"/>
          <w:szCs w:val="21"/>
        </w:rPr>
      </w:pPr>
      <w:hyperlink r:id="rId18" w:history="1">
        <w:r w:rsidR="00CD7B2C" w:rsidRPr="00F365B3">
          <w:rPr>
            <w:rStyle w:val="a3"/>
            <w:rFonts w:ascii="微软雅黑" w:eastAsia="微软雅黑" w:hAnsi="微软雅黑"/>
            <w:szCs w:val="21"/>
          </w:rPr>
          <w:t>https://baike.baidu.com/item/smps/16438905?fr=aladdin</w:t>
        </w:r>
      </w:hyperlink>
      <w:r w:rsidR="00CD7B2C" w:rsidRPr="00F365B3">
        <w:rPr>
          <w:rFonts w:ascii="微软雅黑" w:eastAsia="微软雅黑" w:hAnsi="微软雅黑"/>
          <w:szCs w:val="21"/>
        </w:rPr>
        <w:t>’</w:t>
      </w:r>
      <w:r w:rsidR="00883FED" w:rsidRPr="00F365B3">
        <w:rPr>
          <w:rFonts w:ascii="微软雅黑" w:eastAsia="微软雅黑" w:hAnsi="微软雅黑"/>
          <w:szCs w:val="21"/>
        </w:rPr>
        <w:t xml:space="preserve"> </w:t>
      </w:r>
    </w:p>
    <w:p w14:paraId="19D4AF09" w14:textId="56ADC6B2" w:rsidR="0040439E" w:rsidRPr="00F365B3" w:rsidRDefault="005E4F74" w:rsidP="00F365B3">
      <w:pPr>
        <w:snapToGrid w:val="0"/>
        <w:rPr>
          <w:rFonts w:ascii="微软雅黑" w:eastAsia="微软雅黑" w:hAnsi="微软雅黑"/>
          <w:szCs w:val="21"/>
        </w:rPr>
      </w:pPr>
      <w:hyperlink r:id="rId19" w:history="1">
        <w:r w:rsidR="00883FED" w:rsidRPr="00F365B3">
          <w:rPr>
            <w:rStyle w:val="a3"/>
            <w:rFonts w:ascii="微软雅黑" w:eastAsia="微软雅黑" w:hAnsi="微软雅黑"/>
            <w:szCs w:val="21"/>
          </w:rPr>
          <w:t>https://baike.baidu.com/item/%E5%BC%80%E5%85%B3%E7%94%B5%E6%BA%90/277182?fr=aladdin</w:t>
        </w:r>
      </w:hyperlink>
    </w:p>
    <w:p w14:paraId="02D36F69" w14:textId="77777777" w:rsidR="00352400" w:rsidRPr="00F365B3" w:rsidRDefault="00352400" w:rsidP="00F365B3">
      <w:pPr>
        <w:snapToGrid w:val="0"/>
        <w:rPr>
          <w:rFonts w:ascii="微软雅黑" w:eastAsia="微软雅黑" w:hAnsi="微软雅黑" w:cs="Arial"/>
          <w:color w:val="333333"/>
          <w:szCs w:val="21"/>
        </w:rPr>
      </w:pPr>
      <w:r w:rsidRPr="00F365B3">
        <w:rPr>
          <w:rFonts w:ascii="微软雅黑" w:eastAsia="微软雅黑" w:hAnsi="微软雅黑" w:cs="Arial"/>
          <w:b/>
          <w:bCs/>
          <w:color w:val="333333"/>
          <w:szCs w:val="21"/>
        </w:rPr>
        <w:t>开关模式电源</w:t>
      </w:r>
      <w:r w:rsidRPr="00F365B3">
        <w:rPr>
          <w:rFonts w:ascii="微软雅黑" w:eastAsia="微软雅黑" w:hAnsi="微软雅黑" w:cs="Arial"/>
          <w:color w:val="333333"/>
          <w:szCs w:val="21"/>
        </w:rPr>
        <w:t>（</w:t>
      </w:r>
      <w:r w:rsidRPr="00F365B3">
        <w:rPr>
          <w:rFonts w:ascii="微软雅黑" w:eastAsia="微软雅黑" w:hAnsi="微软雅黑" w:cs="Arial"/>
          <w:b/>
          <w:bCs/>
          <w:color w:val="333333"/>
          <w:szCs w:val="21"/>
        </w:rPr>
        <w:t>Switch Mode Power Supply</w:t>
      </w:r>
      <w:r w:rsidRPr="00F365B3">
        <w:rPr>
          <w:rFonts w:ascii="微软雅黑" w:eastAsia="微软雅黑" w:hAnsi="微软雅黑" w:cs="Arial"/>
          <w:color w:val="333333"/>
          <w:szCs w:val="21"/>
        </w:rPr>
        <w:t>，简称</w:t>
      </w:r>
      <w:r w:rsidRPr="00F365B3">
        <w:rPr>
          <w:rFonts w:ascii="微软雅黑" w:eastAsia="微软雅黑" w:hAnsi="微软雅黑" w:cs="Arial"/>
          <w:b/>
          <w:bCs/>
          <w:color w:val="333333"/>
          <w:szCs w:val="21"/>
        </w:rPr>
        <w:t>SMPS</w:t>
      </w:r>
      <w:r w:rsidRPr="00F365B3">
        <w:rPr>
          <w:rFonts w:ascii="微软雅黑" w:eastAsia="微软雅黑" w:hAnsi="微软雅黑" w:cs="Arial"/>
          <w:color w:val="333333"/>
          <w:szCs w:val="21"/>
        </w:rPr>
        <w:t>），又称</w:t>
      </w:r>
      <w:r w:rsidRPr="00F365B3">
        <w:rPr>
          <w:rFonts w:ascii="微软雅黑" w:eastAsia="微软雅黑" w:hAnsi="微软雅黑" w:cs="Arial"/>
          <w:b/>
          <w:bCs/>
          <w:color w:val="333333"/>
          <w:szCs w:val="21"/>
        </w:rPr>
        <w:t>交换式电源</w:t>
      </w:r>
      <w:r w:rsidRPr="00F365B3">
        <w:rPr>
          <w:rFonts w:ascii="微软雅黑" w:eastAsia="微软雅黑" w:hAnsi="微软雅黑" w:cs="Arial"/>
          <w:color w:val="333333"/>
          <w:szCs w:val="21"/>
        </w:rPr>
        <w:t>、</w:t>
      </w:r>
      <w:r w:rsidRPr="00F365B3">
        <w:rPr>
          <w:rFonts w:ascii="微软雅黑" w:eastAsia="微软雅黑" w:hAnsi="微软雅黑" w:cs="Arial"/>
          <w:b/>
          <w:bCs/>
          <w:color w:val="333333"/>
          <w:szCs w:val="21"/>
        </w:rPr>
        <w:t>开关变换器</w:t>
      </w:r>
      <w:r w:rsidRPr="00F365B3">
        <w:rPr>
          <w:rFonts w:ascii="微软雅黑" w:eastAsia="微软雅黑" w:hAnsi="微软雅黑" w:cs="Arial"/>
          <w:color w:val="333333"/>
          <w:szCs w:val="21"/>
        </w:rPr>
        <w:t>，是一种高频化电能转换装置，是</w:t>
      </w:r>
      <w:hyperlink r:id="rId20" w:tgtFrame="_blank" w:history="1">
        <w:r w:rsidRPr="00F365B3">
          <w:rPr>
            <w:rStyle w:val="a3"/>
            <w:rFonts w:ascii="微软雅黑" w:eastAsia="微软雅黑" w:hAnsi="微软雅黑" w:cs="Arial"/>
            <w:color w:val="136EC2"/>
            <w:szCs w:val="21"/>
          </w:rPr>
          <w:t>电源供应器</w:t>
        </w:r>
      </w:hyperlink>
      <w:r w:rsidRPr="00F365B3">
        <w:rPr>
          <w:rFonts w:ascii="微软雅黑" w:eastAsia="微软雅黑" w:hAnsi="微软雅黑" w:cs="Arial"/>
          <w:color w:val="333333"/>
          <w:szCs w:val="21"/>
        </w:rPr>
        <w:t>的一种。其功能是将一个位准的</w:t>
      </w:r>
      <w:hyperlink r:id="rId21" w:tgtFrame="_blank" w:history="1">
        <w:r w:rsidRPr="00F365B3">
          <w:rPr>
            <w:rStyle w:val="a3"/>
            <w:rFonts w:ascii="微软雅黑" w:eastAsia="微软雅黑" w:hAnsi="微软雅黑" w:cs="Arial"/>
            <w:color w:val="136EC2"/>
            <w:szCs w:val="21"/>
          </w:rPr>
          <w:t>电压</w:t>
        </w:r>
      </w:hyperlink>
      <w:r w:rsidRPr="00F365B3">
        <w:rPr>
          <w:rFonts w:ascii="微软雅黑" w:eastAsia="微软雅黑" w:hAnsi="微软雅黑" w:cs="Arial"/>
          <w:color w:val="333333"/>
          <w:szCs w:val="21"/>
        </w:rPr>
        <w:t>，透过不同形式的架构转换为用户端所需求的电压或</w:t>
      </w:r>
      <w:hyperlink r:id="rId22" w:tgtFrame="_blank" w:history="1">
        <w:r w:rsidRPr="00F365B3">
          <w:rPr>
            <w:rStyle w:val="a3"/>
            <w:rFonts w:ascii="微软雅黑" w:eastAsia="微软雅黑" w:hAnsi="微软雅黑" w:cs="Arial"/>
            <w:color w:val="136EC2"/>
            <w:szCs w:val="21"/>
          </w:rPr>
          <w:t>电流</w:t>
        </w:r>
      </w:hyperlink>
      <w:r w:rsidRPr="00F365B3">
        <w:rPr>
          <w:rFonts w:ascii="微软雅黑" w:eastAsia="微软雅黑" w:hAnsi="微软雅黑" w:cs="Arial"/>
          <w:color w:val="333333"/>
          <w:szCs w:val="21"/>
        </w:rPr>
        <w:t>。开关电源的输入多半是交流电源（例如</w:t>
      </w:r>
      <w:hyperlink r:id="rId23" w:tgtFrame="_blank" w:history="1">
        <w:r w:rsidRPr="00F365B3">
          <w:rPr>
            <w:rStyle w:val="a3"/>
            <w:rFonts w:ascii="微软雅黑" w:eastAsia="微软雅黑" w:hAnsi="微软雅黑" w:cs="Arial"/>
            <w:color w:val="136EC2"/>
            <w:szCs w:val="21"/>
          </w:rPr>
          <w:t>市电</w:t>
        </w:r>
      </w:hyperlink>
      <w:r w:rsidRPr="00F365B3">
        <w:rPr>
          <w:rFonts w:ascii="微软雅黑" w:eastAsia="微软雅黑" w:hAnsi="微软雅黑" w:cs="Arial"/>
          <w:color w:val="333333"/>
          <w:szCs w:val="21"/>
        </w:rPr>
        <w:t>）或是直流电源，而输出多半是需要直流电源的设备，例如</w:t>
      </w:r>
      <w:hyperlink r:id="rId24" w:tgtFrame="_blank" w:history="1">
        <w:r w:rsidRPr="00F365B3">
          <w:rPr>
            <w:rStyle w:val="a3"/>
            <w:rFonts w:ascii="微软雅黑" w:eastAsia="微软雅黑" w:hAnsi="微软雅黑" w:cs="Arial"/>
            <w:color w:val="136EC2"/>
            <w:szCs w:val="21"/>
          </w:rPr>
          <w:t>个人电脑</w:t>
        </w:r>
      </w:hyperlink>
      <w:r w:rsidRPr="00F365B3">
        <w:rPr>
          <w:rFonts w:ascii="微软雅黑" w:eastAsia="微软雅黑" w:hAnsi="微软雅黑" w:cs="Arial"/>
          <w:color w:val="333333"/>
          <w:szCs w:val="21"/>
        </w:rPr>
        <w:t>，而开关电源就进行两者之间</w:t>
      </w:r>
      <w:hyperlink r:id="rId25" w:tgtFrame="_blank" w:history="1">
        <w:r w:rsidRPr="00F365B3">
          <w:rPr>
            <w:rStyle w:val="a3"/>
            <w:rFonts w:ascii="微软雅黑" w:eastAsia="微软雅黑" w:hAnsi="微软雅黑" w:cs="Arial"/>
            <w:color w:val="136EC2"/>
            <w:szCs w:val="21"/>
          </w:rPr>
          <w:t>电压</w:t>
        </w:r>
      </w:hyperlink>
      <w:r w:rsidRPr="00F365B3">
        <w:rPr>
          <w:rFonts w:ascii="微软雅黑" w:eastAsia="微软雅黑" w:hAnsi="微软雅黑" w:cs="Arial"/>
          <w:color w:val="333333"/>
          <w:szCs w:val="21"/>
        </w:rPr>
        <w:t>及</w:t>
      </w:r>
      <w:hyperlink r:id="rId26" w:tgtFrame="_blank" w:history="1">
        <w:r w:rsidRPr="00F365B3">
          <w:rPr>
            <w:rStyle w:val="a3"/>
            <w:rFonts w:ascii="微软雅黑" w:eastAsia="微软雅黑" w:hAnsi="微软雅黑" w:cs="Arial"/>
            <w:color w:val="136EC2"/>
            <w:szCs w:val="21"/>
          </w:rPr>
          <w:t>电流</w:t>
        </w:r>
      </w:hyperlink>
      <w:r w:rsidRPr="00F365B3">
        <w:rPr>
          <w:rFonts w:ascii="微软雅黑" w:eastAsia="微软雅黑" w:hAnsi="微软雅黑" w:cs="Arial"/>
          <w:color w:val="333333"/>
          <w:szCs w:val="21"/>
        </w:rPr>
        <w:t>的转换。</w:t>
      </w:r>
    </w:p>
    <w:p w14:paraId="6791C223" w14:textId="5DD1A6A2" w:rsidR="0040439E" w:rsidRPr="00F365B3" w:rsidRDefault="0040439E" w:rsidP="00F365B3">
      <w:pPr>
        <w:snapToGrid w:val="0"/>
        <w:rPr>
          <w:rFonts w:ascii="微软雅黑" w:eastAsia="微软雅黑" w:hAnsi="微软雅黑"/>
          <w:szCs w:val="21"/>
        </w:rPr>
      </w:pPr>
    </w:p>
    <w:p w14:paraId="504F6F45" w14:textId="77777777" w:rsidR="00352400" w:rsidRPr="00F365B3" w:rsidRDefault="00352400" w:rsidP="00F365B3">
      <w:pPr>
        <w:snapToGrid w:val="0"/>
        <w:rPr>
          <w:rFonts w:ascii="微软雅黑" w:eastAsia="微软雅黑" w:hAnsi="微软雅黑"/>
          <w:szCs w:val="21"/>
        </w:rPr>
      </w:pPr>
    </w:p>
    <w:p w14:paraId="7895A65A" w14:textId="77777777" w:rsidR="00B8194F" w:rsidRPr="00F365B3" w:rsidRDefault="00B8194F" w:rsidP="00F365B3">
      <w:pPr>
        <w:snapToGrid w:val="0"/>
        <w:rPr>
          <w:rFonts w:ascii="微软雅黑" w:eastAsia="微软雅黑" w:hAnsi="微软雅黑"/>
          <w:b/>
          <w:bCs/>
          <w:color w:val="000000"/>
          <w:sz w:val="33"/>
          <w:szCs w:val="33"/>
        </w:rPr>
      </w:pPr>
      <w:r w:rsidRPr="00F365B3">
        <w:rPr>
          <w:rFonts w:ascii="微软雅黑" w:eastAsia="微软雅黑" w:hAnsi="微软雅黑" w:hint="eastAsia"/>
          <w:color w:val="000000"/>
          <w:sz w:val="33"/>
          <w:szCs w:val="33"/>
        </w:rPr>
        <w:lastRenderedPageBreak/>
        <w:t>稳压电源的基本原理</w:t>
      </w:r>
    </w:p>
    <w:p w14:paraId="201BB997" w14:textId="77777777" w:rsidR="00B8194F" w:rsidRPr="00F365B3" w:rsidRDefault="00B8194F" w:rsidP="00F365B3">
      <w:pPr>
        <w:snapToGrid w:val="0"/>
        <w:rPr>
          <w:rFonts w:ascii="微软雅黑" w:eastAsia="微软雅黑" w:hAnsi="微软雅黑" w:cs="Arial"/>
          <w:color w:val="333333"/>
          <w:szCs w:val="21"/>
        </w:rPr>
      </w:pPr>
      <w:r w:rsidRPr="00F365B3">
        <w:rPr>
          <w:rFonts w:ascii="微软雅黑" w:eastAsia="微软雅黑" w:hAnsi="微软雅黑" w:cs="Arial"/>
          <w:color w:val="333333"/>
          <w:szCs w:val="21"/>
        </w:rPr>
        <w:t>可以把稳压电源想象成为如下的一种情形：当试图从一个直径较大的自来水管中取出连续不断的且较小的水流时，可以采用两种策略：一种是使用一个转接阀门，并将阀门开启在较小位置，这就是</w:t>
      </w:r>
      <w:hyperlink r:id="rId27" w:tgtFrame="_blank" w:history="1">
        <w:r w:rsidRPr="00F365B3">
          <w:rPr>
            <w:rStyle w:val="a3"/>
            <w:rFonts w:ascii="微软雅黑" w:eastAsia="微软雅黑" w:hAnsi="微软雅黑" w:cs="Arial"/>
            <w:color w:val="136EC2"/>
            <w:szCs w:val="21"/>
            <w:u w:val="none"/>
          </w:rPr>
          <w:t>线性电源</w:t>
        </w:r>
      </w:hyperlink>
      <w:r w:rsidRPr="00F365B3">
        <w:rPr>
          <w:rFonts w:ascii="微软雅黑" w:eastAsia="微软雅黑" w:hAnsi="微软雅黑" w:cs="Arial"/>
          <w:color w:val="333333"/>
          <w:szCs w:val="21"/>
        </w:rPr>
        <w:t>的工作原理。（可以将阀门看作</w:t>
      </w:r>
      <w:hyperlink r:id="rId28" w:tgtFrame="_blank" w:history="1">
        <w:r w:rsidRPr="00F365B3">
          <w:rPr>
            <w:rStyle w:val="a3"/>
            <w:rFonts w:ascii="微软雅黑" w:eastAsia="微软雅黑" w:hAnsi="微软雅黑" w:cs="Arial"/>
            <w:color w:val="136EC2"/>
            <w:szCs w:val="21"/>
            <w:u w:val="none"/>
          </w:rPr>
          <w:t>晶体管</w:t>
        </w:r>
      </w:hyperlink>
      <w:r w:rsidRPr="00F365B3">
        <w:rPr>
          <w:rFonts w:ascii="微软雅黑" w:eastAsia="微软雅黑" w:hAnsi="微软雅黑" w:cs="Arial"/>
          <w:color w:val="333333"/>
          <w:szCs w:val="21"/>
        </w:rPr>
        <w:t>）线性电源的电压调整晶体管上承受着很大的“压力”（具体的表现是转换为</w:t>
      </w:r>
      <w:hyperlink r:id="rId29" w:tgtFrame="_blank" w:history="1">
        <w:r w:rsidRPr="00F365B3">
          <w:rPr>
            <w:rStyle w:val="a3"/>
            <w:rFonts w:ascii="微软雅黑" w:eastAsia="微软雅黑" w:hAnsi="微软雅黑" w:cs="Arial"/>
            <w:color w:val="136EC2"/>
            <w:szCs w:val="21"/>
            <w:u w:val="none"/>
          </w:rPr>
          <w:t>热能</w:t>
        </w:r>
      </w:hyperlink>
      <w:r w:rsidRPr="00F365B3">
        <w:rPr>
          <w:rFonts w:ascii="微软雅黑" w:eastAsia="微软雅黑" w:hAnsi="微软雅黑" w:cs="Arial"/>
          <w:color w:val="333333"/>
          <w:szCs w:val="21"/>
        </w:rPr>
        <w:t>的形式散耗）；或者，可以改进一下，让大水管的水流到一个比较大的“水桶”里，小水管连接到这个水桶上取水，接着，需要做的就是断续的打开/关闭大水管上的阀门，保证水桶内的水既不会完全没有，也不会因为太多而溢出——开关电源的基本原理就是如此。</w:t>
      </w:r>
    </w:p>
    <w:p w14:paraId="017DCB18" w14:textId="51E501D4" w:rsidR="00B8194F" w:rsidRPr="00F365B3" w:rsidRDefault="00B8194F" w:rsidP="00F365B3">
      <w:pPr>
        <w:snapToGrid w:val="0"/>
        <w:rPr>
          <w:rFonts w:ascii="微软雅黑" w:eastAsia="微软雅黑" w:hAnsi="微软雅黑"/>
          <w:szCs w:val="21"/>
        </w:rPr>
      </w:pPr>
    </w:p>
    <w:p w14:paraId="5983FF00" w14:textId="37DA9843" w:rsidR="00B8194F" w:rsidRPr="00F365B3" w:rsidRDefault="00B8194F" w:rsidP="00F365B3">
      <w:pPr>
        <w:snapToGrid w:val="0"/>
        <w:rPr>
          <w:rFonts w:ascii="微软雅黑" w:eastAsia="微软雅黑" w:hAnsi="微软雅黑"/>
          <w:szCs w:val="21"/>
        </w:rPr>
      </w:pPr>
    </w:p>
    <w:p w14:paraId="10163F44" w14:textId="77777777" w:rsidR="00B8194F" w:rsidRPr="00F365B3" w:rsidRDefault="00B8194F" w:rsidP="00F365B3">
      <w:pPr>
        <w:snapToGrid w:val="0"/>
        <w:rPr>
          <w:rFonts w:ascii="微软雅黑" w:eastAsia="微软雅黑" w:hAnsi="微软雅黑" w:cs="Arial"/>
          <w:color w:val="333333"/>
          <w:szCs w:val="21"/>
        </w:rPr>
      </w:pPr>
    </w:p>
    <w:p w14:paraId="48A6B9F7" w14:textId="4085BF29" w:rsidR="00B8194F" w:rsidRPr="00F365B3" w:rsidRDefault="00B8194F" w:rsidP="00F365B3">
      <w:pPr>
        <w:snapToGrid w:val="0"/>
        <w:rPr>
          <w:rFonts w:ascii="微软雅黑" w:eastAsia="微软雅黑" w:hAnsi="微软雅黑" w:cs="Arial"/>
          <w:color w:val="333333"/>
          <w:szCs w:val="21"/>
        </w:rPr>
      </w:pPr>
      <w:r w:rsidRPr="00F365B3">
        <w:rPr>
          <w:rFonts w:ascii="微软雅黑" w:eastAsia="微软雅黑" w:hAnsi="微软雅黑" w:cs="Arial"/>
          <w:color w:val="333333"/>
          <w:szCs w:val="21"/>
        </w:rPr>
        <w:t>开关电源不同于</w:t>
      </w:r>
      <w:hyperlink r:id="rId30" w:tgtFrame="_blank" w:history="1">
        <w:r w:rsidRPr="00F365B3">
          <w:rPr>
            <w:rStyle w:val="a3"/>
            <w:rFonts w:ascii="微软雅黑" w:eastAsia="微软雅黑" w:hAnsi="微软雅黑" w:cs="Arial"/>
            <w:color w:val="136EC2"/>
            <w:szCs w:val="21"/>
          </w:rPr>
          <w:t>线性电源</w:t>
        </w:r>
      </w:hyperlink>
      <w:r w:rsidRPr="00F365B3">
        <w:rPr>
          <w:rFonts w:ascii="微软雅黑" w:eastAsia="微软雅黑" w:hAnsi="微软雅黑" w:cs="Arial"/>
          <w:color w:val="333333"/>
          <w:szCs w:val="21"/>
        </w:rPr>
        <w:t>，开关电源利用的切换晶体管多半是在全开模式（饱和区）及全闭模式（截止区）之间切换，这两个模式都有低</w:t>
      </w:r>
      <w:hyperlink r:id="rId31" w:tgtFrame="_blank" w:history="1">
        <w:r w:rsidRPr="00F365B3">
          <w:rPr>
            <w:rStyle w:val="a3"/>
            <w:rFonts w:ascii="微软雅黑" w:eastAsia="微软雅黑" w:hAnsi="微软雅黑" w:cs="Arial"/>
            <w:color w:val="136EC2"/>
            <w:szCs w:val="21"/>
          </w:rPr>
          <w:t>耗散</w:t>
        </w:r>
      </w:hyperlink>
      <w:r w:rsidRPr="00F365B3">
        <w:rPr>
          <w:rFonts w:ascii="微软雅黑" w:eastAsia="微软雅黑" w:hAnsi="微软雅黑" w:cs="Arial"/>
          <w:color w:val="333333"/>
          <w:szCs w:val="21"/>
        </w:rPr>
        <w:t>的特点，切换之间的转换会有较高的耗散，但时间很短，因此比较节省能源，产生废热较少。理想上，开关电源本身是不会消耗电能的。电压稳压是透过调整晶体管导通及断路的时间来达到。相反的，线性电源在产生输出电压的过程中，晶体管工作在放大区，本身也会消耗电能。开关电源的高转换效率是其一大优点，而且因为开关电源工作频率高，可以使用小尺寸、轻重量的变压器，因此开关电源也会比线性电源的尺寸要小，重量也会比较轻。</w:t>
      </w:r>
    </w:p>
    <w:p w14:paraId="66036F38" w14:textId="77777777" w:rsidR="00B8194F" w:rsidRPr="00F365B3" w:rsidRDefault="00B8194F" w:rsidP="00F365B3">
      <w:pPr>
        <w:snapToGrid w:val="0"/>
        <w:rPr>
          <w:rFonts w:ascii="微软雅黑" w:eastAsia="微软雅黑" w:hAnsi="微软雅黑" w:cs="Arial"/>
          <w:color w:val="333333"/>
          <w:szCs w:val="21"/>
        </w:rPr>
      </w:pPr>
    </w:p>
    <w:p w14:paraId="3F391AF6" w14:textId="77777777" w:rsidR="00B8194F" w:rsidRPr="00F365B3" w:rsidRDefault="00B8194F" w:rsidP="00F365B3">
      <w:pPr>
        <w:snapToGrid w:val="0"/>
        <w:rPr>
          <w:rFonts w:ascii="微软雅黑" w:eastAsia="微软雅黑" w:hAnsi="微软雅黑" w:cs="Arial"/>
          <w:color w:val="333333"/>
          <w:szCs w:val="21"/>
        </w:rPr>
      </w:pPr>
      <w:r w:rsidRPr="00F365B3">
        <w:rPr>
          <w:rFonts w:ascii="微软雅黑" w:eastAsia="微软雅黑" w:hAnsi="微软雅黑" w:cs="Arial"/>
          <w:color w:val="333333"/>
          <w:szCs w:val="21"/>
        </w:rPr>
        <w:t>若电源的高效率、体积及重量是考虑重点时，开关电源比线性电源要好。不过开关电源比较复杂，内部晶体管会频繁切换，若切换电流尚未加以处理，可能会产生</w:t>
      </w:r>
      <w:hyperlink r:id="rId32" w:tgtFrame="_blank" w:history="1">
        <w:r w:rsidRPr="00F365B3">
          <w:rPr>
            <w:rStyle w:val="a3"/>
            <w:rFonts w:ascii="微软雅黑" w:eastAsia="微软雅黑" w:hAnsi="微软雅黑" w:cs="Arial"/>
            <w:color w:val="136EC2"/>
            <w:szCs w:val="21"/>
          </w:rPr>
          <w:t>噪声</w:t>
        </w:r>
      </w:hyperlink>
      <w:r w:rsidRPr="00F365B3">
        <w:rPr>
          <w:rFonts w:ascii="微软雅黑" w:eastAsia="微软雅黑" w:hAnsi="微软雅黑" w:cs="Arial"/>
          <w:color w:val="333333"/>
          <w:szCs w:val="21"/>
        </w:rPr>
        <w:t>及</w:t>
      </w:r>
      <w:hyperlink r:id="rId33" w:tgtFrame="_blank" w:history="1">
        <w:r w:rsidRPr="00F365B3">
          <w:rPr>
            <w:rStyle w:val="a3"/>
            <w:rFonts w:ascii="微软雅黑" w:eastAsia="微软雅黑" w:hAnsi="微软雅黑" w:cs="Arial"/>
            <w:color w:val="136EC2"/>
            <w:szCs w:val="21"/>
          </w:rPr>
          <w:t>电磁干扰</w:t>
        </w:r>
      </w:hyperlink>
      <w:r w:rsidRPr="00F365B3">
        <w:rPr>
          <w:rFonts w:ascii="微软雅黑" w:eastAsia="微软雅黑" w:hAnsi="微软雅黑" w:cs="Arial"/>
          <w:color w:val="333333"/>
          <w:szCs w:val="21"/>
        </w:rPr>
        <w:t>影响其他设备，而且若开关电源没有特别设计，其电源</w:t>
      </w:r>
      <w:hyperlink r:id="rId34" w:tgtFrame="_blank" w:history="1">
        <w:r w:rsidRPr="00F365B3">
          <w:rPr>
            <w:rStyle w:val="a3"/>
            <w:rFonts w:ascii="微软雅黑" w:eastAsia="微软雅黑" w:hAnsi="微软雅黑" w:cs="Arial"/>
            <w:color w:val="136EC2"/>
            <w:szCs w:val="21"/>
          </w:rPr>
          <w:t>功率因数</w:t>
        </w:r>
      </w:hyperlink>
      <w:r w:rsidRPr="00F365B3">
        <w:rPr>
          <w:rFonts w:ascii="微软雅黑" w:eastAsia="微软雅黑" w:hAnsi="微软雅黑" w:cs="Arial"/>
          <w:color w:val="333333"/>
          <w:szCs w:val="21"/>
        </w:rPr>
        <w:t>可能不高。</w:t>
      </w:r>
    </w:p>
    <w:p w14:paraId="58102671" w14:textId="5CF59980" w:rsidR="007642A3" w:rsidRPr="00F365B3" w:rsidRDefault="007642A3" w:rsidP="00F365B3">
      <w:pPr>
        <w:snapToGrid w:val="0"/>
        <w:rPr>
          <w:rFonts w:ascii="微软雅黑" w:eastAsia="微软雅黑" w:hAnsi="微软雅黑"/>
          <w:szCs w:val="21"/>
        </w:rPr>
      </w:pPr>
    </w:p>
    <w:p w14:paraId="1CC179E4" w14:textId="77777777" w:rsidR="007642A3" w:rsidRPr="00F365B3" w:rsidRDefault="007642A3" w:rsidP="00F365B3">
      <w:pPr>
        <w:snapToGrid w:val="0"/>
        <w:rPr>
          <w:rFonts w:ascii="微软雅黑" w:eastAsia="微软雅黑" w:hAnsi="微软雅黑"/>
          <w:szCs w:val="21"/>
        </w:rPr>
      </w:pPr>
    </w:p>
    <w:p w14:paraId="24584618" w14:textId="77777777" w:rsidR="007642A3" w:rsidRPr="00F365B3" w:rsidRDefault="007642A3" w:rsidP="00F365B3">
      <w:pPr>
        <w:snapToGrid w:val="0"/>
        <w:rPr>
          <w:rFonts w:ascii="微软雅黑" w:eastAsia="微软雅黑" w:hAnsi="微软雅黑"/>
          <w:szCs w:val="21"/>
        </w:rPr>
      </w:pPr>
    </w:p>
    <w:p w14:paraId="4A2DE2DF" w14:textId="77777777" w:rsidR="007642A3" w:rsidRPr="00F365B3" w:rsidRDefault="007642A3" w:rsidP="00F365B3">
      <w:pPr>
        <w:snapToGrid w:val="0"/>
        <w:rPr>
          <w:rFonts w:ascii="微软雅黑" w:eastAsia="微软雅黑" w:hAnsi="微软雅黑"/>
          <w:szCs w:val="21"/>
        </w:rPr>
      </w:pPr>
    </w:p>
    <w:p w14:paraId="14146CF5" w14:textId="77777777" w:rsidR="007642A3" w:rsidRPr="00F365B3" w:rsidRDefault="007642A3" w:rsidP="00F365B3">
      <w:pPr>
        <w:snapToGrid w:val="0"/>
        <w:rPr>
          <w:rFonts w:ascii="微软雅黑" w:eastAsia="微软雅黑" w:hAnsi="微软雅黑"/>
          <w:szCs w:val="21"/>
        </w:rPr>
      </w:pPr>
    </w:p>
    <w:p w14:paraId="3FAFF60B" w14:textId="77777777" w:rsidR="007642A3" w:rsidRPr="00F365B3" w:rsidRDefault="007642A3" w:rsidP="00F365B3">
      <w:pPr>
        <w:snapToGrid w:val="0"/>
        <w:rPr>
          <w:rFonts w:ascii="微软雅黑" w:eastAsia="微软雅黑" w:hAnsi="微软雅黑"/>
          <w:szCs w:val="21"/>
        </w:rPr>
      </w:pPr>
    </w:p>
    <w:p w14:paraId="08E639DE" w14:textId="77777777" w:rsidR="007642A3" w:rsidRPr="00F365B3" w:rsidRDefault="007642A3" w:rsidP="00F365B3">
      <w:pPr>
        <w:snapToGrid w:val="0"/>
        <w:rPr>
          <w:rFonts w:ascii="微软雅黑" w:eastAsia="微软雅黑" w:hAnsi="微软雅黑"/>
          <w:szCs w:val="21"/>
        </w:rPr>
      </w:pPr>
    </w:p>
    <w:p w14:paraId="550EA3B5" w14:textId="33910609" w:rsidR="007642A3" w:rsidRPr="00F365B3" w:rsidRDefault="007642A3" w:rsidP="00F365B3">
      <w:pPr>
        <w:snapToGrid w:val="0"/>
        <w:rPr>
          <w:rFonts w:ascii="微软雅黑" w:eastAsia="微软雅黑" w:hAnsi="微软雅黑"/>
          <w:szCs w:val="21"/>
        </w:rPr>
      </w:pPr>
    </w:p>
    <w:p w14:paraId="5DA164DA" w14:textId="381760EA" w:rsidR="007642A3" w:rsidRPr="00F365B3" w:rsidRDefault="005E4F74" w:rsidP="00F365B3">
      <w:pPr>
        <w:snapToGrid w:val="0"/>
        <w:rPr>
          <w:rFonts w:ascii="微软雅黑" w:eastAsia="微软雅黑" w:hAnsi="微软雅黑"/>
          <w:szCs w:val="21"/>
        </w:rPr>
      </w:pPr>
      <w:hyperlink r:id="rId35" w:history="1">
        <w:r w:rsidR="007642A3" w:rsidRPr="00F365B3">
          <w:rPr>
            <w:rStyle w:val="a3"/>
            <w:rFonts w:ascii="微软雅黑" w:eastAsia="微软雅黑" w:hAnsi="微软雅黑"/>
            <w:szCs w:val="21"/>
          </w:rPr>
          <w:t>https://blog.csdn.net/linuxheik/article/details/7642552</w:t>
        </w:r>
      </w:hyperlink>
    </w:p>
    <w:p w14:paraId="4A582BB1" w14:textId="53BE5B65" w:rsidR="008F71F5" w:rsidRPr="00F365B3" w:rsidRDefault="008F71F5" w:rsidP="00F365B3">
      <w:pPr>
        <w:snapToGrid w:val="0"/>
        <w:rPr>
          <w:rFonts w:ascii="微软雅黑" w:eastAsia="微软雅黑" w:hAnsi="微软雅黑"/>
          <w:szCs w:val="21"/>
        </w:rPr>
      </w:pPr>
      <w:r w:rsidRPr="00F365B3">
        <w:rPr>
          <w:rFonts w:ascii="微软雅黑" w:eastAsia="微软雅黑" w:hAnsi="微软雅黑" w:hint="eastAsia"/>
          <w:szCs w:val="21"/>
        </w:rPr>
        <w:t>逐次比较型模数转换</w:t>
      </w:r>
    </w:p>
    <w:p w14:paraId="463F98C4" w14:textId="77777777" w:rsidR="008F71F5" w:rsidRPr="00F365B3" w:rsidRDefault="008F71F5" w:rsidP="00F365B3">
      <w:pPr>
        <w:snapToGrid w:val="0"/>
        <w:rPr>
          <w:rFonts w:ascii="微软雅黑" w:eastAsia="微软雅黑" w:hAnsi="微软雅黑"/>
          <w:szCs w:val="21"/>
        </w:rPr>
      </w:pPr>
    </w:p>
    <w:p w14:paraId="3F35995C" w14:textId="77777777" w:rsidR="008F71F5" w:rsidRPr="00F365B3" w:rsidRDefault="008F71F5" w:rsidP="00F365B3">
      <w:pPr>
        <w:snapToGrid w:val="0"/>
        <w:rPr>
          <w:rFonts w:ascii="微软雅黑" w:eastAsia="微软雅黑" w:hAnsi="微软雅黑"/>
          <w:szCs w:val="21"/>
        </w:rPr>
      </w:pPr>
    </w:p>
    <w:p w14:paraId="4302E85F" w14:textId="77777777" w:rsidR="008F71F5" w:rsidRPr="00F365B3" w:rsidRDefault="008F71F5" w:rsidP="00F365B3">
      <w:pPr>
        <w:snapToGrid w:val="0"/>
        <w:rPr>
          <w:rFonts w:ascii="微软雅黑" w:eastAsia="微软雅黑" w:hAnsi="微软雅黑"/>
          <w:szCs w:val="21"/>
        </w:rPr>
      </w:pPr>
    </w:p>
    <w:p w14:paraId="559CDF28" w14:textId="77777777" w:rsidR="008F71F5" w:rsidRPr="00F365B3" w:rsidRDefault="008F71F5" w:rsidP="00F365B3">
      <w:pPr>
        <w:snapToGrid w:val="0"/>
        <w:rPr>
          <w:rFonts w:ascii="微软雅黑" w:eastAsia="微软雅黑" w:hAnsi="微软雅黑"/>
          <w:szCs w:val="21"/>
        </w:rPr>
      </w:pPr>
    </w:p>
    <w:p w14:paraId="28F3C49D" w14:textId="6683785D" w:rsidR="00B8194F" w:rsidRPr="00F365B3" w:rsidRDefault="00B8194F" w:rsidP="00F365B3">
      <w:pPr>
        <w:snapToGrid w:val="0"/>
        <w:rPr>
          <w:rFonts w:ascii="微软雅黑" w:eastAsia="微软雅黑" w:hAnsi="微软雅黑"/>
          <w:szCs w:val="21"/>
        </w:rPr>
      </w:pPr>
    </w:p>
    <w:p w14:paraId="5CAD782D" w14:textId="05E841E0" w:rsidR="008F71F5" w:rsidRPr="00F365B3" w:rsidRDefault="008F71F5" w:rsidP="00F365B3">
      <w:pPr>
        <w:snapToGrid w:val="0"/>
        <w:rPr>
          <w:rFonts w:ascii="微软雅黑" w:eastAsia="微软雅黑" w:hAnsi="微软雅黑"/>
          <w:szCs w:val="21"/>
        </w:rPr>
      </w:pPr>
    </w:p>
    <w:p w14:paraId="3A33D497" w14:textId="48CA5E0B" w:rsidR="008F71F5" w:rsidRPr="00F365B3" w:rsidRDefault="005E4F74" w:rsidP="00F365B3">
      <w:pPr>
        <w:snapToGrid w:val="0"/>
        <w:rPr>
          <w:rFonts w:ascii="微软雅黑" w:eastAsia="微软雅黑" w:hAnsi="微软雅黑"/>
          <w:szCs w:val="21"/>
        </w:rPr>
      </w:pPr>
      <w:hyperlink r:id="rId36" w:history="1">
        <w:r w:rsidR="008F71F5" w:rsidRPr="00F365B3">
          <w:rPr>
            <w:rStyle w:val="a3"/>
            <w:rFonts w:ascii="微软雅黑" w:eastAsia="微软雅黑" w:hAnsi="微软雅黑"/>
            <w:szCs w:val="21"/>
          </w:rPr>
          <w:t>https://baike.baidu.com/item/%E9%87%87%E6%A0%B7%E5%AE%9A%E7%90%86/8599843?fr=aladdin</w:t>
        </w:r>
      </w:hyperlink>
    </w:p>
    <w:p w14:paraId="26B7E163" w14:textId="3C9C190F" w:rsidR="001570A0" w:rsidRPr="00F365B3" w:rsidRDefault="008F71F5" w:rsidP="00F365B3">
      <w:pPr>
        <w:snapToGrid w:val="0"/>
        <w:rPr>
          <w:rFonts w:ascii="微软雅黑" w:eastAsia="微软雅黑" w:hAnsi="微软雅黑"/>
          <w:szCs w:val="21"/>
        </w:rPr>
      </w:pPr>
      <w:r w:rsidRPr="00F365B3">
        <w:rPr>
          <w:rFonts w:ascii="微软雅黑" w:eastAsia="微软雅黑" w:hAnsi="微软雅黑" w:hint="eastAsia"/>
          <w:szCs w:val="21"/>
        </w:rPr>
        <w:t>采样定理</w:t>
      </w:r>
    </w:p>
    <w:p w14:paraId="4B7A2286" w14:textId="299B4D2A" w:rsidR="001570A0" w:rsidRPr="00F365B3" w:rsidRDefault="009D2312" w:rsidP="00F365B3">
      <w:pPr>
        <w:snapToGrid w:val="0"/>
        <w:rPr>
          <w:rFonts w:ascii="微软雅黑" w:eastAsia="微软雅黑" w:hAnsi="微软雅黑"/>
          <w:szCs w:val="21"/>
        </w:rPr>
      </w:pPr>
      <w:proofErr w:type="gramStart"/>
      <w:r w:rsidRPr="00F365B3">
        <w:rPr>
          <w:rFonts w:ascii="微软雅黑" w:eastAsia="微软雅黑" w:hAnsi="微软雅黑" w:hint="eastAsia"/>
          <w:szCs w:val="21"/>
        </w:rPr>
        <w:t>秦效东</w:t>
      </w:r>
      <w:proofErr w:type="gramEnd"/>
    </w:p>
    <w:p w14:paraId="1D3ED637" w14:textId="78C203AC" w:rsidR="008F71F5" w:rsidRPr="00F365B3" w:rsidRDefault="008F71F5" w:rsidP="00F365B3">
      <w:pPr>
        <w:snapToGrid w:val="0"/>
        <w:rPr>
          <w:rFonts w:ascii="微软雅黑" w:eastAsia="微软雅黑" w:hAnsi="微软雅黑"/>
          <w:szCs w:val="21"/>
        </w:rPr>
      </w:pPr>
    </w:p>
    <w:p w14:paraId="32EA14B9" w14:textId="5929BB19" w:rsidR="001570A0" w:rsidRPr="00F365B3" w:rsidRDefault="001570A0" w:rsidP="00F365B3">
      <w:pPr>
        <w:snapToGrid w:val="0"/>
        <w:rPr>
          <w:rFonts w:ascii="微软雅黑" w:eastAsia="微软雅黑" w:hAnsi="微软雅黑"/>
          <w:szCs w:val="21"/>
        </w:rPr>
      </w:pPr>
    </w:p>
    <w:p w14:paraId="30FB8945" w14:textId="3CCDF814" w:rsidR="001570A0" w:rsidRPr="00F365B3" w:rsidRDefault="001570A0" w:rsidP="00F365B3">
      <w:pPr>
        <w:snapToGrid w:val="0"/>
        <w:rPr>
          <w:rFonts w:ascii="微软雅黑" w:eastAsia="微软雅黑" w:hAnsi="微软雅黑"/>
          <w:szCs w:val="21"/>
        </w:rPr>
      </w:pPr>
    </w:p>
    <w:p w14:paraId="44B2F334" w14:textId="2028E6DD" w:rsidR="001570A0" w:rsidRPr="00F365B3" w:rsidRDefault="001570A0" w:rsidP="00F365B3">
      <w:pPr>
        <w:snapToGrid w:val="0"/>
        <w:rPr>
          <w:rFonts w:ascii="微软雅黑" w:eastAsia="微软雅黑" w:hAnsi="微软雅黑"/>
          <w:szCs w:val="21"/>
        </w:rPr>
      </w:pPr>
    </w:p>
    <w:p w14:paraId="5C2D5F03" w14:textId="6805ABC8" w:rsidR="001570A0" w:rsidRPr="00F365B3" w:rsidRDefault="005E4F74" w:rsidP="00F365B3">
      <w:pPr>
        <w:snapToGrid w:val="0"/>
        <w:rPr>
          <w:rFonts w:ascii="微软雅黑" w:eastAsia="微软雅黑" w:hAnsi="微软雅黑"/>
          <w:szCs w:val="21"/>
        </w:rPr>
      </w:pPr>
      <w:hyperlink r:id="rId37" w:history="1">
        <w:r w:rsidR="001570A0" w:rsidRPr="00F365B3">
          <w:rPr>
            <w:rStyle w:val="a3"/>
            <w:rFonts w:ascii="微软雅黑" w:eastAsia="微软雅黑" w:hAnsi="微软雅黑"/>
            <w:szCs w:val="21"/>
          </w:rPr>
          <w:t>https://blog.csdn.net/kaixinshier/article/details/72783311</w:t>
        </w:r>
      </w:hyperlink>
    </w:p>
    <w:p w14:paraId="76E05F1A" w14:textId="5923C73A" w:rsidR="00A778F6" w:rsidRPr="00F365B3" w:rsidRDefault="00A778F6" w:rsidP="00F365B3">
      <w:pPr>
        <w:snapToGrid w:val="0"/>
        <w:rPr>
          <w:rFonts w:ascii="微软雅黑" w:eastAsia="微软雅黑" w:hAnsi="微软雅黑" w:cs="Arial"/>
          <w:color w:val="4F4F4F"/>
          <w:szCs w:val="21"/>
        </w:rPr>
      </w:pPr>
      <w:bookmarkStart w:id="3" w:name="t0"/>
      <w:bookmarkEnd w:id="3"/>
      <w:r w:rsidRPr="00F365B3">
        <w:rPr>
          <w:rFonts w:ascii="微软雅黑" w:eastAsia="微软雅黑" w:hAnsi="微软雅黑" w:cs="Arial"/>
          <w:color w:val="4F4F4F"/>
          <w:szCs w:val="21"/>
        </w:rPr>
        <w:t>采样定理总结</w:t>
      </w:r>
    </w:p>
    <w:p w14:paraId="35CB980F" w14:textId="5E954AB1" w:rsidR="00A778F6" w:rsidRPr="00F365B3" w:rsidRDefault="00A778F6" w:rsidP="00F365B3">
      <w:pPr>
        <w:snapToGrid w:val="0"/>
        <w:rPr>
          <w:rFonts w:ascii="微软雅黑" w:eastAsia="微软雅黑" w:hAnsi="微软雅黑" w:cs="Arial"/>
          <w:color w:val="4F4F4F"/>
          <w:szCs w:val="21"/>
        </w:rPr>
      </w:pPr>
      <w:r w:rsidRPr="00F365B3">
        <w:rPr>
          <w:rFonts w:ascii="微软雅黑" w:eastAsia="微软雅黑" w:hAnsi="微软雅黑" w:cs="Arial" w:hint="eastAsia"/>
          <w:color w:val="4F4F4F"/>
          <w:szCs w:val="21"/>
        </w:rPr>
        <w:t>基本概念</w:t>
      </w:r>
    </w:p>
    <w:p w14:paraId="295F518D" w14:textId="205F60F0" w:rsidR="00A778F6" w:rsidRPr="00F365B3" w:rsidRDefault="00A778F6" w:rsidP="00F365B3">
      <w:pPr>
        <w:snapToGrid w:val="0"/>
        <w:rPr>
          <w:rFonts w:ascii="微软雅黑" w:eastAsia="微软雅黑" w:hAnsi="微软雅黑" w:cs="Arial"/>
          <w:szCs w:val="21"/>
        </w:rPr>
      </w:pPr>
      <w:r w:rsidRPr="00F365B3">
        <w:rPr>
          <w:rStyle w:val="a7"/>
          <w:rFonts w:ascii="微软雅黑" w:eastAsia="微软雅黑" w:hAnsi="微软雅黑" w:cs="Arial"/>
          <w:szCs w:val="21"/>
        </w:rPr>
        <w:t>采样定理</w:t>
      </w:r>
      <w:r w:rsidRPr="00F365B3">
        <w:rPr>
          <w:rFonts w:ascii="微软雅黑" w:eastAsia="微软雅黑" w:hAnsi="微软雅黑" w:cs="Arial"/>
          <w:szCs w:val="21"/>
        </w:rPr>
        <w:t>：A/D转换器中，奈</w:t>
      </w:r>
      <w:proofErr w:type="gramStart"/>
      <w:r w:rsidRPr="00F365B3">
        <w:rPr>
          <w:rFonts w:ascii="微软雅黑" w:eastAsia="微软雅黑" w:hAnsi="微软雅黑" w:cs="Arial"/>
          <w:szCs w:val="21"/>
        </w:rPr>
        <w:t>奎</w:t>
      </w:r>
      <w:proofErr w:type="gramEnd"/>
      <w:r w:rsidRPr="00F365B3">
        <w:rPr>
          <w:rFonts w:ascii="微软雅黑" w:eastAsia="微软雅黑" w:hAnsi="微软雅黑" w:cs="Arial"/>
          <w:szCs w:val="21"/>
        </w:rPr>
        <w:t>斯特定理规定采样速率必须至少是模拟信号带宽最大值的两倍，以便完全恢复信号。</w:t>
      </w:r>
    </w:p>
    <w:p w14:paraId="06169B9A" w14:textId="2C5C1034" w:rsidR="00A778F6" w:rsidRPr="00F365B3" w:rsidRDefault="00A778F6" w:rsidP="00F365B3">
      <w:pPr>
        <w:snapToGrid w:val="0"/>
        <w:rPr>
          <w:rFonts w:ascii="微软雅黑" w:eastAsia="微软雅黑" w:hAnsi="微软雅黑" w:cs="Arial"/>
          <w:szCs w:val="21"/>
        </w:rPr>
      </w:pPr>
    </w:p>
    <w:p w14:paraId="62E669A3" w14:textId="10EDDF95" w:rsidR="00A778F6" w:rsidRPr="00F365B3" w:rsidRDefault="005E4F74" w:rsidP="00F365B3">
      <w:pPr>
        <w:snapToGrid w:val="0"/>
        <w:rPr>
          <w:rFonts w:ascii="微软雅黑" w:eastAsia="微软雅黑" w:hAnsi="微软雅黑" w:cs="Arial"/>
          <w:szCs w:val="21"/>
        </w:rPr>
      </w:pPr>
      <w:hyperlink r:id="rId38" w:history="1">
        <w:r w:rsidR="00A778F6" w:rsidRPr="00F365B3">
          <w:rPr>
            <w:rStyle w:val="a3"/>
            <w:rFonts w:ascii="微软雅黑" w:eastAsia="微软雅黑" w:hAnsi="微软雅黑" w:cs="Arial"/>
            <w:szCs w:val="21"/>
          </w:rPr>
          <w:t>https://www.zhihu.com/question/24490634</w:t>
        </w:r>
      </w:hyperlink>
    </w:p>
    <w:p w14:paraId="54EF3A65" w14:textId="3491E7CD" w:rsidR="00A778F6" w:rsidRPr="00F365B3" w:rsidRDefault="00A778F6" w:rsidP="00F365B3">
      <w:pPr>
        <w:snapToGrid w:val="0"/>
        <w:rPr>
          <w:rFonts w:ascii="微软雅黑" w:eastAsia="微软雅黑" w:hAnsi="微软雅黑" w:cs="Arial"/>
          <w:szCs w:val="21"/>
        </w:rPr>
      </w:pPr>
      <w:r w:rsidRPr="00F365B3">
        <w:rPr>
          <w:rFonts w:ascii="微软雅黑" w:eastAsia="微软雅黑" w:hAnsi="微软雅黑" w:cs="Arial" w:hint="eastAsia"/>
          <w:szCs w:val="21"/>
        </w:rPr>
        <w:t>我们可以用一个旋转轮来形象理解这个定理</w:t>
      </w:r>
      <w:r w:rsidRPr="00F365B3">
        <w:rPr>
          <w:rFonts w:ascii="微软雅黑" w:eastAsia="微软雅黑" w:hAnsi="微软雅黑" w:cs="Arial"/>
          <w:szCs w:val="21"/>
        </w:rPr>
        <w:t>,</w:t>
      </w:r>
    </w:p>
    <w:p w14:paraId="5C767C30" w14:textId="7DA6D47B" w:rsidR="00A778F6" w:rsidRPr="00F365B3" w:rsidRDefault="00A778F6" w:rsidP="00F365B3">
      <w:pPr>
        <w:snapToGrid w:val="0"/>
        <w:rPr>
          <w:rFonts w:ascii="微软雅黑" w:eastAsia="微软雅黑" w:hAnsi="微软雅黑" w:cs="Arial"/>
          <w:szCs w:val="21"/>
        </w:rPr>
      </w:pPr>
      <w:r w:rsidRPr="00F365B3">
        <w:rPr>
          <w:rFonts w:ascii="微软雅黑" w:eastAsia="微软雅黑" w:hAnsi="微软雅黑"/>
          <w:noProof/>
        </w:rPr>
        <w:drawing>
          <wp:inline distT="0" distB="0" distL="0" distR="0" wp14:anchorId="562DCB05" wp14:editId="686532ED">
            <wp:extent cx="2148840" cy="1743731"/>
            <wp:effectExtent l="0" t="0" r="3810" b="8890"/>
            <wp:docPr id="21" name="图片 21" descr="C:\Users\彦\AppData\Roaming\Tencent\Users\984308693\QQ\WinTemp\RichOle\E)T4QZ34`ZJ3~AZ5MP$[T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彦\AppData\Roaming\Tencent\Users\984308693\QQ\WinTemp\RichOle\E)T4QZ34`ZJ3~AZ5MP$[TEY.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57514" cy="1750770"/>
                    </a:xfrm>
                    <a:prstGeom prst="rect">
                      <a:avLst/>
                    </a:prstGeom>
                    <a:noFill/>
                    <a:ln>
                      <a:noFill/>
                    </a:ln>
                  </pic:spPr>
                </pic:pic>
              </a:graphicData>
            </a:graphic>
          </wp:inline>
        </w:drawing>
      </w:r>
    </w:p>
    <w:p w14:paraId="317F62AA" w14:textId="77777777" w:rsidR="00A778F6" w:rsidRPr="00F365B3" w:rsidRDefault="00A778F6" w:rsidP="00F365B3">
      <w:pPr>
        <w:snapToGrid w:val="0"/>
        <w:rPr>
          <w:rFonts w:ascii="微软雅黑" w:eastAsia="微软雅黑" w:hAnsi="微软雅黑" w:cs="Arial"/>
          <w:szCs w:val="21"/>
        </w:rPr>
      </w:pPr>
      <w:r w:rsidRPr="00F365B3">
        <w:rPr>
          <w:rFonts w:ascii="微软雅黑" w:eastAsia="微软雅黑" w:hAnsi="微软雅黑" w:cs="Arial" w:hint="eastAsia"/>
          <w:szCs w:val="21"/>
        </w:rPr>
        <w:t>这是一个各个</w:t>
      </w:r>
      <w:proofErr w:type="gramStart"/>
      <w:r w:rsidRPr="00F365B3">
        <w:rPr>
          <w:rFonts w:ascii="微软雅黑" w:eastAsia="微软雅黑" w:hAnsi="微软雅黑" w:cs="Arial" w:hint="eastAsia"/>
          <w:szCs w:val="21"/>
        </w:rPr>
        <w:t>轴之间</w:t>
      </w:r>
      <w:proofErr w:type="gramEnd"/>
      <w:r w:rsidRPr="00F365B3">
        <w:rPr>
          <w:rFonts w:ascii="微软雅黑" w:eastAsia="微软雅黑" w:hAnsi="微软雅黑" w:cs="Arial" w:hint="eastAsia"/>
          <w:szCs w:val="21"/>
        </w:rPr>
        <w:t>间隔</w:t>
      </w:r>
      <w:r w:rsidRPr="00F365B3">
        <w:rPr>
          <w:rFonts w:ascii="微软雅黑" w:eastAsia="微软雅黑" w:hAnsi="微软雅黑" w:cs="Arial"/>
          <w:szCs w:val="21"/>
        </w:rPr>
        <w:t>45度的轮子，每个轮子都被标上了标识。</w:t>
      </w:r>
    </w:p>
    <w:p w14:paraId="7EF8E68D" w14:textId="77777777" w:rsidR="00A778F6" w:rsidRPr="00F365B3" w:rsidRDefault="00A778F6" w:rsidP="00F365B3">
      <w:pPr>
        <w:snapToGrid w:val="0"/>
        <w:rPr>
          <w:rFonts w:ascii="微软雅黑" w:eastAsia="微软雅黑" w:hAnsi="微软雅黑" w:cs="Arial"/>
          <w:szCs w:val="21"/>
        </w:rPr>
      </w:pPr>
      <w:r w:rsidRPr="00F365B3">
        <w:rPr>
          <w:rFonts w:ascii="微软雅黑" w:eastAsia="微软雅黑" w:hAnsi="微软雅黑" w:cs="Arial" w:hint="eastAsia"/>
          <w:szCs w:val="21"/>
        </w:rPr>
        <w:t>假设这个轮子以每秒</w:t>
      </w:r>
      <w:r w:rsidRPr="00F365B3">
        <w:rPr>
          <w:rFonts w:ascii="微软雅黑" w:eastAsia="微软雅黑" w:hAnsi="微软雅黑" w:cs="Arial"/>
          <w:szCs w:val="21"/>
        </w:rPr>
        <w:t>45度来转动，那么每个轴返回原位需要8秒(采样周期)。</w:t>
      </w:r>
    </w:p>
    <w:p w14:paraId="2DB1A469" w14:textId="77777777" w:rsidR="00A778F6" w:rsidRPr="00F365B3" w:rsidRDefault="00A778F6" w:rsidP="00F365B3">
      <w:pPr>
        <w:snapToGrid w:val="0"/>
        <w:rPr>
          <w:rFonts w:ascii="微软雅黑" w:eastAsia="微软雅黑" w:hAnsi="微软雅黑" w:cs="Arial"/>
          <w:szCs w:val="21"/>
        </w:rPr>
      </w:pPr>
      <w:r w:rsidRPr="00F365B3">
        <w:rPr>
          <w:rFonts w:ascii="微软雅黑" w:eastAsia="微软雅黑" w:hAnsi="微软雅黑" w:cs="Arial" w:hint="eastAsia"/>
          <w:szCs w:val="21"/>
        </w:rPr>
        <w:t>那么如果我们每</w:t>
      </w:r>
      <w:r w:rsidRPr="00F365B3">
        <w:rPr>
          <w:rFonts w:ascii="微软雅黑" w:eastAsia="微软雅黑" w:hAnsi="微软雅黑" w:cs="Arial"/>
          <w:szCs w:val="21"/>
        </w:rPr>
        <w:t>8,16,24秒来用相机拍照，是不是每次都可以拍摄到原图像静止不动?</w:t>
      </w:r>
    </w:p>
    <w:p w14:paraId="15BEF488" w14:textId="25EDD05E" w:rsidR="00A778F6" w:rsidRPr="00F365B3" w:rsidRDefault="00A778F6" w:rsidP="00F365B3">
      <w:pPr>
        <w:snapToGrid w:val="0"/>
        <w:rPr>
          <w:rFonts w:ascii="微软雅黑" w:eastAsia="微软雅黑" w:hAnsi="微软雅黑" w:cs="Arial"/>
          <w:szCs w:val="21"/>
        </w:rPr>
      </w:pPr>
      <w:r w:rsidRPr="00F365B3">
        <w:rPr>
          <w:rFonts w:ascii="微软雅黑" w:eastAsia="微软雅黑" w:hAnsi="微软雅黑" w:cs="Arial" w:hint="eastAsia"/>
          <w:szCs w:val="21"/>
        </w:rPr>
        <w:t>这是因为在采样周期内，车轮旋转的整数周期都会回到原位，不论旋转方向如何。那么就有了一个非常重要的结论</w:t>
      </w:r>
      <w:r w:rsidRPr="00F365B3">
        <w:rPr>
          <w:rFonts w:ascii="微软雅黑" w:eastAsia="微软雅黑" w:hAnsi="微软雅黑" w:cs="Arial"/>
          <w:szCs w:val="21"/>
        </w:rPr>
        <w:t>: .</w:t>
      </w:r>
    </w:p>
    <w:p w14:paraId="59B7C2EC" w14:textId="77777777" w:rsidR="00A778F6" w:rsidRPr="00F365B3" w:rsidRDefault="00A778F6" w:rsidP="00F365B3">
      <w:pPr>
        <w:snapToGrid w:val="0"/>
        <w:rPr>
          <w:rFonts w:ascii="微软雅黑" w:eastAsia="微软雅黑" w:hAnsi="微软雅黑" w:cs="Arial"/>
          <w:szCs w:val="21"/>
        </w:rPr>
      </w:pPr>
      <w:r w:rsidRPr="00F365B3">
        <w:rPr>
          <w:rFonts w:ascii="微软雅黑" w:eastAsia="微软雅黑" w:hAnsi="微软雅黑" w:cs="Arial" w:hint="eastAsia"/>
          <w:szCs w:val="21"/>
        </w:rPr>
        <w:t>采样周期的整数</w:t>
      </w:r>
      <w:proofErr w:type="gramStart"/>
      <w:r w:rsidRPr="00F365B3">
        <w:rPr>
          <w:rFonts w:ascii="微软雅黑" w:eastAsia="微软雅黑" w:hAnsi="微软雅黑" w:cs="Arial" w:hint="eastAsia"/>
          <w:szCs w:val="21"/>
        </w:rPr>
        <w:t>倍</w:t>
      </w:r>
      <w:proofErr w:type="gramEnd"/>
      <w:r w:rsidRPr="00F365B3">
        <w:rPr>
          <w:rFonts w:ascii="微软雅黑" w:eastAsia="微软雅黑" w:hAnsi="微软雅黑" w:cs="Arial" w:hint="eastAsia"/>
          <w:szCs w:val="21"/>
        </w:rPr>
        <w:t>不能检测到相位</w:t>
      </w:r>
      <w:r w:rsidRPr="00F365B3">
        <w:rPr>
          <w:rFonts w:ascii="微软雅黑" w:eastAsia="微软雅黑" w:hAnsi="微软雅黑" w:cs="Arial"/>
          <w:szCs w:val="21"/>
        </w:rPr>
        <w:t>(状态)变化。</w:t>
      </w:r>
    </w:p>
    <w:p w14:paraId="79BDB671" w14:textId="77777777" w:rsidR="00A778F6" w:rsidRPr="00F365B3" w:rsidRDefault="00A778F6" w:rsidP="00F365B3">
      <w:pPr>
        <w:snapToGrid w:val="0"/>
        <w:rPr>
          <w:rFonts w:ascii="微软雅黑" w:eastAsia="微软雅黑" w:hAnsi="微软雅黑" w:cs="Arial"/>
          <w:szCs w:val="21"/>
        </w:rPr>
      </w:pPr>
      <w:r w:rsidRPr="00F365B3">
        <w:rPr>
          <w:rFonts w:ascii="微软雅黑" w:eastAsia="微软雅黑" w:hAnsi="微软雅黑" w:cs="Arial" w:hint="eastAsia"/>
          <w:szCs w:val="21"/>
        </w:rPr>
        <w:t>我们来减少一点拍摄周期，</w:t>
      </w:r>
      <w:r w:rsidRPr="00F365B3">
        <w:rPr>
          <w:rFonts w:ascii="微软雅黑" w:eastAsia="微软雅黑" w:hAnsi="微软雅黑" w:cs="Arial"/>
          <w:szCs w:val="21"/>
        </w:rPr>
        <w:t xml:space="preserve"> 如果以每4秒的速度拍摄呢?</w:t>
      </w:r>
    </w:p>
    <w:p w14:paraId="536C6342" w14:textId="2F5F5C19" w:rsidR="00A778F6" w:rsidRPr="00F365B3" w:rsidRDefault="00A778F6" w:rsidP="00F365B3">
      <w:pPr>
        <w:snapToGrid w:val="0"/>
        <w:rPr>
          <w:rFonts w:ascii="微软雅黑" w:eastAsia="微软雅黑" w:hAnsi="微软雅黑" w:cs="Arial"/>
          <w:szCs w:val="21"/>
        </w:rPr>
      </w:pPr>
      <w:r w:rsidRPr="00F365B3">
        <w:rPr>
          <w:rFonts w:ascii="微软雅黑" w:eastAsia="微软雅黑" w:hAnsi="微软雅黑" w:cs="Arial" w:hint="eastAsia"/>
          <w:szCs w:val="21"/>
        </w:rPr>
        <w:t>每</w:t>
      </w:r>
      <w:r w:rsidRPr="00F365B3">
        <w:rPr>
          <w:rFonts w:ascii="微软雅黑" w:eastAsia="微软雅黑" w:hAnsi="微软雅黑" w:cs="Arial"/>
          <w:szCs w:val="21"/>
        </w:rPr>
        <w:t>4秒拍照一次， 轮子只能</w:t>
      </w:r>
      <w:proofErr w:type="gramStart"/>
      <w:r w:rsidRPr="00F365B3">
        <w:rPr>
          <w:rFonts w:ascii="微软雅黑" w:eastAsia="微软雅黑" w:hAnsi="微软雅黑" w:cs="Arial"/>
          <w:szCs w:val="21"/>
        </w:rPr>
        <w:t>转一半</w:t>
      </w:r>
      <w:proofErr w:type="gramEnd"/>
      <w:r w:rsidRPr="00F365B3">
        <w:rPr>
          <w:rFonts w:ascii="微软雅黑" w:eastAsia="微软雅黑" w:hAnsi="微软雅黑" w:cs="Arial"/>
          <w:szCs w:val="21"/>
        </w:rPr>
        <w:t>,那么我们可以在照片中检测到轮子正在旋转，虽然依然不能区分</w:t>
      </w:r>
      <w:r w:rsidRPr="00F365B3">
        <w:rPr>
          <w:rFonts w:ascii="微软雅黑" w:eastAsia="微软雅黑" w:hAnsi="微软雅黑" w:cs="Arial" w:hint="eastAsia"/>
          <w:szCs w:val="21"/>
        </w:rPr>
        <w:t>它的旋转方向，但是轮子的状态</w:t>
      </w:r>
      <w:r w:rsidRPr="00F365B3">
        <w:rPr>
          <w:rFonts w:ascii="微软雅黑" w:eastAsia="微软雅黑" w:hAnsi="微软雅黑" w:cs="Arial"/>
          <w:szCs w:val="21"/>
        </w:rPr>
        <w:t>(相位)已经可以区分了。</w:t>
      </w:r>
    </w:p>
    <w:p w14:paraId="0028C89A" w14:textId="77777777" w:rsidR="00A778F6" w:rsidRPr="00F365B3" w:rsidRDefault="00A778F6" w:rsidP="00F365B3">
      <w:pPr>
        <w:snapToGrid w:val="0"/>
        <w:rPr>
          <w:rFonts w:ascii="微软雅黑" w:eastAsia="微软雅黑" w:hAnsi="微软雅黑" w:cs="Arial"/>
          <w:szCs w:val="21"/>
        </w:rPr>
      </w:pPr>
      <w:r w:rsidRPr="00F365B3">
        <w:rPr>
          <w:rFonts w:ascii="微软雅黑" w:eastAsia="微软雅黑" w:hAnsi="微软雅黑" w:cs="Arial" w:hint="eastAsia"/>
          <w:szCs w:val="21"/>
        </w:rPr>
        <w:t>那么再减少一点拍摄周期，以每</w:t>
      </w:r>
      <w:r w:rsidRPr="00F365B3">
        <w:rPr>
          <w:rFonts w:ascii="微软雅黑" w:eastAsia="微软雅黑" w:hAnsi="微软雅黑" w:cs="Arial"/>
          <w:szCs w:val="21"/>
        </w:rPr>
        <w:t>3秒的速度拍摄呢?</w:t>
      </w:r>
    </w:p>
    <w:p w14:paraId="37A46575" w14:textId="77777777" w:rsidR="00A778F6" w:rsidRPr="00F365B3" w:rsidRDefault="00A778F6" w:rsidP="00F365B3">
      <w:pPr>
        <w:snapToGrid w:val="0"/>
        <w:rPr>
          <w:rFonts w:ascii="微软雅黑" w:eastAsia="微软雅黑" w:hAnsi="微软雅黑" w:cs="Arial"/>
          <w:szCs w:val="21"/>
        </w:rPr>
      </w:pPr>
      <w:r w:rsidRPr="00F365B3">
        <w:rPr>
          <w:rFonts w:ascii="微软雅黑" w:eastAsia="微软雅黑" w:hAnsi="微软雅黑" w:cs="Arial" w:hint="eastAsia"/>
          <w:szCs w:val="21"/>
        </w:rPr>
        <w:t>无论顺时针还是逆时针</w:t>
      </w:r>
      <w:r w:rsidRPr="00F365B3">
        <w:rPr>
          <w:rFonts w:ascii="微软雅黑" w:eastAsia="微软雅黑" w:hAnsi="微软雅黑" w:cs="Arial"/>
          <w:szCs w:val="21"/>
        </w:rPr>
        <w:t>,都可以看到轮轴的错位(相位的变化)。</w:t>
      </w:r>
    </w:p>
    <w:p w14:paraId="3D2740CD" w14:textId="0CC55292" w:rsidR="00A778F6" w:rsidRPr="00F365B3" w:rsidRDefault="00A778F6" w:rsidP="00F365B3">
      <w:pPr>
        <w:snapToGrid w:val="0"/>
        <w:rPr>
          <w:rFonts w:ascii="微软雅黑" w:eastAsia="微软雅黑" w:hAnsi="微软雅黑" w:cs="Arial"/>
          <w:szCs w:val="21"/>
        </w:rPr>
      </w:pPr>
      <w:r w:rsidRPr="00F365B3">
        <w:rPr>
          <w:rFonts w:ascii="微软雅黑" w:eastAsia="微软雅黑" w:hAnsi="微软雅黑" w:cs="Arial" w:hint="eastAsia"/>
          <w:szCs w:val="21"/>
        </w:rPr>
        <w:t>这就是</w:t>
      </w:r>
      <w:r w:rsidRPr="00F365B3">
        <w:rPr>
          <w:rFonts w:ascii="微软雅黑" w:eastAsia="微软雅黑" w:hAnsi="微软雅黑" w:cs="Arial"/>
          <w:szCs w:val="21"/>
        </w:rPr>
        <w:t>Nyquist-Shannon采样定理，我们希望同时看到轮子的旋转和相位变化，采样周期要于整</w:t>
      </w:r>
      <w:r w:rsidRPr="00F365B3">
        <w:rPr>
          <w:rFonts w:ascii="微软雅黑" w:eastAsia="微软雅黑" w:hAnsi="微软雅黑" w:cs="Arial" w:hint="eastAsia"/>
          <w:szCs w:val="21"/>
        </w:rPr>
        <w:t>数周期的</w:t>
      </w:r>
      <w:r w:rsidRPr="00F365B3">
        <w:rPr>
          <w:rFonts w:ascii="微软雅黑" w:eastAsia="微软雅黑" w:hAnsi="微软雅黑" w:cs="Arial"/>
          <w:szCs w:val="21"/>
        </w:rPr>
        <w:t>1/2,采样频率应该大于原始频率的2倍。同理，对于模拟信号,我们希望同时看到信号的</w:t>
      </w:r>
      <w:r w:rsidRPr="00F365B3">
        <w:rPr>
          <w:rFonts w:ascii="微软雅黑" w:eastAsia="微软雅黑" w:hAnsi="微软雅黑" w:cs="Arial" w:hint="eastAsia"/>
          <w:szCs w:val="21"/>
        </w:rPr>
        <w:t>各种特性，采样频率应该大于原始模拟信号的最大频率的两倍</w:t>
      </w:r>
      <w:r w:rsidRPr="00F365B3">
        <w:rPr>
          <w:rFonts w:ascii="微软雅黑" w:eastAsia="微软雅黑" w:hAnsi="微软雅黑" w:cs="Arial"/>
          <w:szCs w:val="21"/>
        </w:rPr>
        <w:t>,否则将发生混叠(相位/频率模</w:t>
      </w:r>
      <w:r w:rsidRPr="00F365B3">
        <w:rPr>
          <w:rFonts w:ascii="微软雅黑" w:eastAsia="微软雅黑" w:hAnsi="微软雅黑" w:cs="Arial" w:hint="eastAsia"/>
          <w:szCs w:val="21"/>
        </w:rPr>
        <w:t>糊</w:t>
      </w:r>
      <w:r w:rsidRPr="00F365B3">
        <w:rPr>
          <w:rFonts w:ascii="微软雅黑" w:eastAsia="微软雅黑" w:hAnsi="微软雅黑" w:cs="Arial"/>
          <w:szCs w:val="21"/>
        </w:rPr>
        <w:t>)。</w:t>
      </w:r>
    </w:p>
    <w:p w14:paraId="3F5455C1" w14:textId="0D5F9474" w:rsidR="00A778F6" w:rsidRPr="00F365B3" w:rsidRDefault="00A778F6" w:rsidP="00F365B3">
      <w:pPr>
        <w:snapToGrid w:val="0"/>
        <w:rPr>
          <w:rFonts w:ascii="微软雅黑" w:eastAsia="微软雅黑" w:hAnsi="微软雅黑" w:cs="Arial"/>
          <w:szCs w:val="21"/>
        </w:rPr>
      </w:pPr>
    </w:p>
    <w:p w14:paraId="0743B645" w14:textId="77777777" w:rsidR="00A778F6" w:rsidRPr="00F365B3" w:rsidRDefault="00A778F6" w:rsidP="00F365B3">
      <w:pPr>
        <w:snapToGrid w:val="0"/>
        <w:rPr>
          <w:rFonts w:ascii="微软雅黑" w:eastAsia="微软雅黑" w:hAnsi="微软雅黑" w:cs="Arial"/>
          <w:szCs w:val="21"/>
        </w:rPr>
      </w:pPr>
    </w:p>
    <w:p w14:paraId="145447A7" w14:textId="77777777" w:rsidR="00A778F6" w:rsidRPr="00F365B3" w:rsidRDefault="00A778F6" w:rsidP="00F365B3">
      <w:pPr>
        <w:snapToGrid w:val="0"/>
        <w:rPr>
          <w:rFonts w:ascii="微软雅黑" w:eastAsia="微软雅黑" w:hAnsi="微软雅黑" w:cs="Arial"/>
          <w:szCs w:val="21"/>
        </w:rPr>
      </w:pPr>
    </w:p>
    <w:p w14:paraId="48C85973" w14:textId="77777777" w:rsidR="00A778F6" w:rsidRPr="00F365B3" w:rsidRDefault="00A778F6" w:rsidP="00F365B3">
      <w:pPr>
        <w:snapToGrid w:val="0"/>
        <w:rPr>
          <w:rFonts w:ascii="微软雅黑" w:eastAsia="微软雅黑" w:hAnsi="微软雅黑" w:cs="Arial"/>
          <w:szCs w:val="21"/>
        </w:rPr>
      </w:pPr>
      <w:r w:rsidRPr="00F365B3">
        <w:rPr>
          <w:rStyle w:val="a7"/>
          <w:rFonts w:ascii="微软雅黑" w:eastAsia="微软雅黑" w:hAnsi="微软雅黑" w:cs="Arial"/>
          <w:szCs w:val="21"/>
        </w:rPr>
        <w:t>适用条件</w:t>
      </w:r>
      <w:r w:rsidRPr="00F365B3">
        <w:rPr>
          <w:rFonts w:ascii="微软雅黑" w:eastAsia="微软雅黑" w:hAnsi="微软雅黑" w:cs="Arial"/>
          <w:szCs w:val="21"/>
        </w:rPr>
        <w:t>：定理仅适用于具有傅里叶变换的一类数学函数，即频率在有限区域</w:t>
      </w:r>
      <w:proofErr w:type="gramStart"/>
      <w:r w:rsidRPr="00F365B3">
        <w:rPr>
          <w:rFonts w:ascii="微软雅黑" w:eastAsia="微软雅黑" w:hAnsi="微软雅黑" w:cs="Arial"/>
          <w:szCs w:val="21"/>
        </w:rPr>
        <w:t>以外为</w:t>
      </w:r>
      <w:proofErr w:type="gramEnd"/>
      <w:r w:rsidRPr="00F365B3">
        <w:rPr>
          <w:rFonts w:ascii="微软雅黑" w:eastAsia="微软雅黑" w:hAnsi="微软雅黑" w:cs="Arial"/>
          <w:szCs w:val="21"/>
        </w:rPr>
        <w:t>零。</w:t>
      </w:r>
    </w:p>
    <w:p w14:paraId="491C78B4" w14:textId="77777777" w:rsidR="00A778F6" w:rsidRPr="00F365B3" w:rsidRDefault="00A778F6" w:rsidP="00F365B3">
      <w:pPr>
        <w:snapToGrid w:val="0"/>
        <w:rPr>
          <w:rFonts w:ascii="微软雅黑" w:eastAsia="微软雅黑" w:hAnsi="微软雅黑" w:cs="Arial"/>
          <w:szCs w:val="21"/>
        </w:rPr>
      </w:pPr>
      <w:r w:rsidRPr="00F365B3">
        <w:rPr>
          <w:rStyle w:val="a7"/>
          <w:rFonts w:ascii="微软雅黑" w:eastAsia="微软雅黑" w:hAnsi="微软雅黑" w:cs="Arial"/>
          <w:szCs w:val="21"/>
        </w:rPr>
        <w:t>混叠</w:t>
      </w:r>
      <w:r w:rsidRPr="00F365B3">
        <w:rPr>
          <w:rFonts w:ascii="微软雅黑" w:eastAsia="微软雅黑" w:hAnsi="微软雅黑" w:cs="Arial"/>
          <w:szCs w:val="21"/>
        </w:rPr>
        <w:t>：如果不能满足采样定理，采样后信号的频率就会重叠，即高于采样频率一半的频率成分将被重建成低于采样频率一半的信号。这种频谱的重叠导致的失真称为混叠，而重建出来的信号称为原信号的混叠替身，因为这两个信号有同样的样本值。</w:t>
      </w:r>
    </w:p>
    <w:p w14:paraId="644F68C1" w14:textId="0B959FE4" w:rsidR="00A778F6" w:rsidRPr="00F365B3" w:rsidRDefault="00A778F6" w:rsidP="00F365B3">
      <w:pPr>
        <w:snapToGrid w:val="0"/>
        <w:rPr>
          <w:rFonts w:ascii="微软雅黑" w:eastAsia="微软雅黑" w:hAnsi="微软雅黑" w:cs="Arial"/>
          <w:szCs w:val="21"/>
        </w:rPr>
      </w:pPr>
      <w:r w:rsidRPr="00F365B3">
        <w:rPr>
          <w:rStyle w:val="a7"/>
          <w:rFonts w:ascii="微软雅黑" w:eastAsia="微软雅黑" w:hAnsi="微软雅黑" w:cs="Arial"/>
          <w:szCs w:val="21"/>
        </w:rPr>
        <w:t>采样（信号离散化）</w:t>
      </w:r>
      <w:r w:rsidRPr="00F365B3">
        <w:rPr>
          <w:rFonts w:ascii="微软雅黑" w:eastAsia="微软雅黑" w:hAnsi="微软雅黑" w:cs="Arial"/>
          <w:szCs w:val="21"/>
        </w:rPr>
        <w:t>：采样器由电子开关组成，开关每隔Ts</w:t>
      </w:r>
      <w:proofErr w:type="gramStart"/>
      <w:r w:rsidRPr="00F365B3">
        <w:rPr>
          <w:rFonts w:ascii="微软雅黑" w:eastAsia="微软雅黑" w:hAnsi="微软雅黑" w:cs="Arial"/>
          <w:szCs w:val="21"/>
        </w:rPr>
        <w:t>秒</w:t>
      </w:r>
      <w:proofErr w:type="gramEnd"/>
      <w:r w:rsidRPr="00F365B3">
        <w:rPr>
          <w:rFonts w:ascii="微软雅黑" w:eastAsia="微软雅黑" w:hAnsi="微软雅黑" w:cs="Arial"/>
          <w:szCs w:val="21"/>
        </w:rPr>
        <w:t>短暂闭合一次，接通连续信号，实现一次采样。</w:t>
      </w:r>
      <w:r w:rsidRPr="00F365B3">
        <w:rPr>
          <w:rFonts w:ascii="微软雅黑" w:eastAsia="微软雅黑" w:hAnsi="微软雅黑" w:cs="Arial"/>
          <w:szCs w:val="21"/>
        </w:rPr>
        <w:br/>
      </w:r>
      <w:r w:rsidRPr="00F365B3">
        <w:rPr>
          <w:rStyle w:val="a7"/>
          <w:rFonts w:ascii="微软雅黑" w:eastAsia="微软雅黑" w:hAnsi="微软雅黑" w:cs="Arial"/>
          <w:szCs w:val="21"/>
        </w:rPr>
        <w:t>采样过程</w:t>
      </w:r>
      <w:r w:rsidRPr="00F365B3">
        <w:rPr>
          <w:rFonts w:ascii="微软雅黑" w:eastAsia="微软雅黑" w:hAnsi="微软雅黑" w:cs="Arial"/>
          <w:szCs w:val="21"/>
        </w:rPr>
        <w:t>：</w:t>
      </w:r>
      <w:r w:rsidRPr="00F365B3">
        <w:rPr>
          <w:rFonts w:ascii="微软雅黑" w:eastAsia="微软雅黑" w:hAnsi="微软雅黑" w:cs="Arial"/>
          <w:szCs w:val="21"/>
        </w:rPr>
        <w:br/>
      </w:r>
      <w:r w:rsidRPr="00F365B3">
        <w:rPr>
          <w:rFonts w:ascii="微软雅黑" w:eastAsia="微软雅黑" w:hAnsi="微软雅黑" w:cs="Arial"/>
          <w:noProof/>
          <w:szCs w:val="21"/>
        </w:rPr>
        <w:drawing>
          <wp:inline distT="0" distB="0" distL="0" distR="0" wp14:anchorId="77FB23AA" wp14:editId="5D366A37">
            <wp:extent cx="3116580" cy="2255520"/>
            <wp:effectExtent l="0" t="0" r="7620" b="0"/>
            <wp:docPr id="17" name="图片 1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16580" cy="2255520"/>
                    </a:xfrm>
                    <a:prstGeom prst="rect">
                      <a:avLst/>
                    </a:prstGeom>
                    <a:noFill/>
                    <a:ln>
                      <a:noFill/>
                    </a:ln>
                  </pic:spPr>
                </pic:pic>
              </a:graphicData>
            </a:graphic>
          </wp:inline>
        </w:drawing>
      </w:r>
    </w:p>
    <w:p w14:paraId="49E6B2CA" w14:textId="4A4689D6" w:rsidR="008B7F18" w:rsidRPr="00F365B3" w:rsidRDefault="008B7F18" w:rsidP="00F365B3">
      <w:pPr>
        <w:snapToGrid w:val="0"/>
        <w:rPr>
          <w:rFonts w:ascii="微软雅黑" w:eastAsia="微软雅黑" w:hAnsi="微软雅黑"/>
          <w:szCs w:val="21"/>
        </w:rPr>
      </w:pPr>
      <w:bookmarkStart w:id="4" w:name="t1"/>
      <w:bookmarkEnd w:id="4"/>
    </w:p>
    <w:p w14:paraId="0E158EC3" w14:textId="77777777" w:rsidR="008B7F18" w:rsidRPr="00F365B3" w:rsidRDefault="008B7F18" w:rsidP="00F365B3">
      <w:pPr>
        <w:snapToGrid w:val="0"/>
        <w:rPr>
          <w:rFonts w:ascii="微软雅黑" w:eastAsia="微软雅黑" w:hAnsi="微软雅黑"/>
          <w:szCs w:val="21"/>
        </w:rPr>
      </w:pPr>
    </w:p>
    <w:p w14:paraId="1CDEF1F2" w14:textId="77777777" w:rsidR="008B7F18" w:rsidRPr="00F365B3" w:rsidRDefault="008B7F18" w:rsidP="00F365B3">
      <w:pPr>
        <w:snapToGrid w:val="0"/>
        <w:rPr>
          <w:rFonts w:ascii="微软雅黑" w:eastAsia="微软雅黑" w:hAnsi="微软雅黑"/>
          <w:szCs w:val="21"/>
        </w:rPr>
      </w:pPr>
    </w:p>
    <w:p w14:paraId="548D2AB8" w14:textId="77777777" w:rsidR="008B7F18" w:rsidRPr="00F365B3" w:rsidRDefault="008B7F18" w:rsidP="00F365B3">
      <w:pPr>
        <w:snapToGrid w:val="0"/>
        <w:rPr>
          <w:rFonts w:ascii="微软雅黑" w:eastAsia="微软雅黑" w:hAnsi="微软雅黑"/>
          <w:szCs w:val="21"/>
        </w:rPr>
      </w:pPr>
    </w:p>
    <w:p w14:paraId="6D76560C" w14:textId="77777777" w:rsidR="008B7F18" w:rsidRPr="00F365B3" w:rsidRDefault="008B7F18" w:rsidP="00F365B3">
      <w:pPr>
        <w:snapToGrid w:val="0"/>
        <w:rPr>
          <w:rFonts w:ascii="微软雅黑" w:eastAsia="微软雅黑" w:hAnsi="微软雅黑"/>
          <w:szCs w:val="21"/>
        </w:rPr>
      </w:pPr>
    </w:p>
    <w:p w14:paraId="1BD300D2" w14:textId="77777777" w:rsidR="008B7F18" w:rsidRPr="00F365B3" w:rsidRDefault="008B7F18" w:rsidP="00F365B3">
      <w:pPr>
        <w:snapToGrid w:val="0"/>
        <w:rPr>
          <w:rFonts w:ascii="微软雅黑" w:eastAsia="微软雅黑" w:hAnsi="微软雅黑"/>
          <w:szCs w:val="21"/>
        </w:rPr>
      </w:pPr>
    </w:p>
    <w:p w14:paraId="2928C588" w14:textId="77777777" w:rsidR="008B7F18" w:rsidRPr="00F365B3" w:rsidRDefault="008B7F18" w:rsidP="00F365B3">
      <w:pPr>
        <w:snapToGrid w:val="0"/>
        <w:rPr>
          <w:rFonts w:ascii="微软雅黑" w:eastAsia="微软雅黑" w:hAnsi="微软雅黑"/>
          <w:szCs w:val="21"/>
        </w:rPr>
      </w:pPr>
    </w:p>
    <w:p w14:paraId="46E346A6" w14:textId="77777777" w:rsidR="008B7F18" w:rsidRPr="00F365B3" w:rsidRDefault="008B7F18" w:rsidP="00F365B3">
      <w:pPr>
        <w:snapToGrid w:val="0"/>
        <w:rPr>
          <w:rFonts w:ascii="微软雅黑" w:eastAsia="微软雅黑" w:hAnsi="微软雅黑"/>
          <w:szCs w:val="21"/>
        </w:rPr>
      </w:pPr>
    </w:p>
    <w:p w14:paraId="402C51F9" w14:textId="77777777" w:rsidR="008B7F18" w:rsidRPr="00F365B3" w:rsidRDefault="008B7F18" w:rsidP="00F365B3">
      <w:pPr>
        <w:snapToGrid w:val="0"/>
        <w:rPr>
          <w:rFonts w:ascii="微软雅黑" w:eastAsia="微软雅黑" w:hAnsi="微软雅黑"/>
          <w:szCs w:val="21"/>
        </w:rPr>
      </w:pPr>
    </w:p>
    <w:p w14:paraId="78AA4A54" w14:textId="77777777" w:rsidR="008B7F18" w:rsidRPr="00F365B3" w:rsidRDefault="008B7F18" w:rsidP="00F365B3">
      <w:pPr>
        <w:snapToGrid w:val="0"/>
        <w:rPr>
          <w:rFonts w:ascii="微软雅黑" w:eastAsia="微软雅黑" w:hAnsi="微软雅黑"/>
          <w:szCs w:val="21"/>
        </w:rPr>
      </w:pPr>
    </w:p>
    <w:p w14:paraId="0F22BA40" w14:textId="37F27A84" w:rsidR="008B7F18" w:rsidRPr="00F365B3" w:rsidRDefault="008B7F18" w:rsidP="00F365B3">
      <w:pPr>
        <w:snapToGrid w:val="0"/>
        <w:rPr>
          <w:rFonts w:ascii="微软雅黑" w:eastAsia="微软雅黑" w:hAnsi="微软雅黑"/>
          <w:szCs w:val="21"/>
        </w:rPr>
      </w:pPr>
    </w:p>
    <w:p w14:paraId="6C217FA1" w14:textId="31CDAABA" w:rsidR="000D276C" w:rsidRPr="00F365B3" w:rsidRDefault="005E4F74" w:rsidP="00F365B3">
      <w:pPr>
        <w:snapToGrid w:val="0"/>
        <w:rPr>
          <w:rFonts w:ascii="微软雅黑" w:eastAsia="微软雅黑" w:hAnsi="微软雅黑"/>
          <w:szCs w:val="21"/>
        </w:rPr>
      </w:pPr>
      <w:hyperlink r:id="rId41" w:history="1">
        <w:r w:rsidR="000D276C" w:rsidRPr="00F365B3">
          <w:rPr>
            <w:rStyle w:val="a3"/>
            <w:rFonts w:ascii="微软雅黑" w:eastAsia="微软雅黑" w:hAnsi="微软雅黑"/>
            <w:szCs w:val="21"/>
          </w:rPr>
          <w:t>http://www.eepw.com.cn/article/272535.htm</w:t>
        </w:r>
      </w:hyperlink>
    </w:p>
    <w:p w14:paraId="2B50C841" w14:textId="1820679A" w:rsidR="00FE77BE" w:rsidRPr="00F365B3" w:rsidRDefault="008B7F18" w:rsidP="00F365B3">
      <w:pPr>
        <w:snapToGrid w:val="0"/>
        <w:rPr>
          <w:rFonts w:ascii="微软雅黑" w:eastAsia="微软雅黑" w:hAnsi="微软雅黑"/>
          <w:szCs w:val="21"/>
        </w:rPr>
      </w:pPr>
      <w:r w:rsidRPr="00F365B3">
        <w:rPr>
          <w:rFonts w:ascii="微软雅黑" w:eastAsia="微软雅黑" w:hAnsi="微软雅黑" w:hint="eastAsia"/>
          <w:szCs w:val="21"/>
        </w:rPr>
        <w:t>滤波器原理</w:t>
      </w:r>
    </w:p>
    <w:p w14:paraId="073B7DED" w14:textId="77777777" w:rsidR="00FE77BE" w:rsidRPr="00F365B3" w:rsidRDefault="00FE77BE" w:rsidP="00F365B3">
      <w:pPr>
        <w:snapToGrid w:val="0"/>
        <w:rPr>
          <w:rFonts w:ascii="微软雅黑" w:eastAsia="微软雅黑" w:hAnsi="微软雅黑"/>
          <w:szCs w:val="21"/>
        </w:rPr>
      </w:pPr>
    </w:p>
    <w:p w14:paraId="7EFA42A4" w14:textId="77777777" w:rsidR="00FE77BE" w:rsidRPr="00F365B3" w:rsidRDefault="00FE77BE" w:rsidP="00F365B3">
      <w:pPr>
        <w:snapToGrid w:val="0"/>
        <w:rPr>
          <w:rFonts w:ascii="微软雅黑" w:eastAsia="微软雅黑" w:hAnsi="微软雅黑"/>
          <w:szCs w:val="21"/>
        </w:rPr>
      </w:pPr>
    </w:p>
    <w:p w14:paraId="2E33339F" w14:textId="61DB8B62" w:rsidR="00FE77BE" w:rsidRPr="00F365B3" w:rsidRDefault="00FE77BE" w:rsidP="00F365B3">
      <w:pPr>
        <w:snapToGrid w:val="0"/>
        <w:rPr>
          <w:rFonts w:ascii="微软雅黑" w:eastAsia="微软雅黑" w:hAnsi="微软雅黑"/>
          <w:szCs w:val="21"/>
        </w:rPr>
      </w:pPr>
    </w:p>
    <w:p w14:paraId="3E7F078B" w14:textId="06CFA3EA" w:rsidR="008B7F18" w:rsidRPr="00F365B3" w:rsidRDefault="00FE77BE" w:rsidP="00F365B3">
      <w:pPr>
        <w:tabs>
          <w:tab w:val="left" w:pos="1608"/>
        </w:tabs>
        <w:snapToGrid w:val="0"/>
        <w:rPr>
          <w:rFonts w:ascii="微软雅黑" w:eastAsia="微软雅黑" w:hAnsi="微软雅黑"/>
          <w:szCs w:val="21"/>
        </w:rPr>
      </w:pPr>
      <w:r w:rsidRPr="00F365B3">
        <w:rPr>
          <w:rFonts w:ascii="微软雅黑" w:eastAsia="微软雅黑" w:hAnsi="微软雅黑"/>
          <w:szCs w:val="21"/>
        </w:rPr>
        <w:tab/>
      </w:r>
    </w:p>
    <w:p w14:paraId="66CFEB5F" w14:textId="51859186" w:rsidR="00FE77BE" w:rsidRPr="00F365B3" w:rsidRDefault="00FE77BE" w:rsidP="00F365B3">
      <w:pPr>
        <w:tabs>
          <w:tab w:val="left" w:pos="1608"/>
        </w:tabs>
        <w:snapToGrid w:val="0"/>
        <w:rPr>
          <w:rFonts w:ascii="微软雅黑" w:eastAsia="微软雅黑" w:hAnsi="微软雅黑"/>
          <w:szCs w:val="21"/>
        </w:rPr>
      </w:pPr>
    </w:p>
    <w:p w14:paraId="0C2C9EBE" w14:textId="26D2A96E" w:rsidR="00FE77BE" w:rsidRPr="00F365B3" w:rsidRDefault="00FE77BE" w:rsidP="00F365B3">
      <w:pPr>
        <w:tabs>
          <w:tab w:val="left" w:pos="1608"/>
        </w:tabs>
        <w:snapToGrid w:val="0"/>
        <w:rPr>
          <w:rFonts w:ascii="微软雅黑" w:eastAsia="微软雅黑" w:hAnsi="微软雅黑"/>
          <w:szCs w:val="21"/>
        </w:rPr>
      </w:pPr>
    </w:p>
    <w:p w14:paraId="7ABAA298" w14:textId="64FCA5EA" w:rsidR="00FE77BE" w:rsidRPr="00F365B3" w:rsidRDefault="00FE77BE" w:rsidP="00F365B3">
      <w:pPr>
        <w:tabs>
          <w:tab w:val="left" w:pos="1608"/>
        </w:tabs>
        <w:snapToGrid w:val="0"/>
        <w:rPr>
          <w:rFonts w:ascii="微软雅黑" w:eastAsia="微软雅黑" w:hAnsi="微软雅黑"/>
          <w:szCs w:val="21"/>
        </w:rPr>
      </w:pPr>
    </w:p>
    <w:p w14:paraId="4B75F639" w14:textId="0773B7FC" w:rsidR="00FE77BE" w:rsidRPr="00F365B3" w:rsidRDefault="00FE77BE" w:rsidP="00F365B3">
      <w:pPr>
        <w:tabs>
          <w:tab w:val="left" w:pos="1608"/>
        </w:tabs>
        <w:snapToGrid w:val="0"/>
        <w:rPr>
          <w:rFonts w:ascii="微软雅黑" w:eastAsia="微软雅黑" w:hAnsi="微软雅黑"/>
          <w:szCs w:val="21"/>
        </w:rPr>
      </w:pPr>
    </w:p>
    <w:p w14:paraId="7D65F8C3" w14:textId="760416D2" w:rsidR="00FE77BE" w:rsidRPr="00F365B3" w:rsidRDefault="00FE77BE" w:rsidP="00F365B3">
      <w:pPr>
        <w:tabs>
          <w:tab w:val="left" w:pos="1608"/>
        </w:tabs>
        <w:snapToGrid w:val="0"/>
        <w:rPr>
          <w:rFonts w:ascii="微软雅黑" w:eastAsia="微软雅黑" w:hAnsi="微软雅黑"/>
          <w:szCs w:val="21"/>
        </w:rPr>
      </w:pPr>
      <w:r w:rsidRPr="00F365B3">
        <w:rPr>
          <w:rFonts w:ascii="微软雅黑" w:eastAsia="微软雅黑" w:hAnsi="微软雅黑" w:hint="eastAsia"/>
          <w:szCs w:val="21"/>
        </w:rPr>
        <w:t>阻抗匹配</w:t>
      </w:r>
    </w:p>
    <w:p w14:paraId="15EC7B24" w14:textId="0290C909" w:rsidR="00B448C2" w:rsidRPr="00F365B3" w:rsidRDefault="005E4F74" w:rsidP="00F365B3">
      <w:pPr>
        <w:tabs>
          <w:tab w:val="left" w:pos="1608"/>
        </w:tabs>
        <w:snapToGrid w:val="0"/>
        <w:rPr>
          <w:rFonts w:ascii="微软雅黑" w:eastAsia="微软雅黑" w:hAnsi="微软雅黑"/>
          <w:szCs w:val="21"/>
        </w:rPr>
      </w:pPr>
      <w:hyperlink r:id="rId42" w:history="1">
        <w:r w:rsidR="00B448C2" w:rsidRPr="00F365B3">
          <w:rPr>
            <w:rStyle w:val="a3"/>
            <w:rFonts w:ascii="微软雅黑" w:eastAsia="微软雅黑" w:hAnsi="微软雅黑"/>
            <w:szCs w:val="21"/>
          </w:rPr>
          <w:t>https://zhuanlan.zhihu.com/p/34061689</w:t>
        </w:r>
      </w:hyperlink>
    </w:p>
    <w:p w14:paraId="38F826CB" w14:textId="77777777" w:rsidR="00FE77BE" w:rsidRPr="00F365B3" w:rsidRDefault="00FE77BE" w:rsidP="00F365B3">
      <w:pPr>
        <w:widowControl/>
        <w:shd w:val="clear" w:color="auto" w:fill="FFFFFF"/>
        <w:snapToGrid w:val="0"/>
        <w:jc w:val="left"/>
        <w:rPr>
          <w:rFonts w:ascii="微软雅黑" w:eastAsia="微软雅黑" w:hAnsi="微软雅黑" w:cs="宋体"/>
          <w:color w:val="121212"/>
          <w:kern w:val="0"/>
          <w:szCs w:val="21"/>
        </w:rPr>
      </w:pPr>
      <w:proofErr w:type="gramStart"/>
      <w:r w:rsidRPr="00F365B3">
        <w:rPr>
          <w:rFonts w:ascii="微软雅黑" w:eastAsia="微软雅黑" w:hAnsi="微软雅黑" w:cs="宋体" w:hint="eastAsia"/>
          <w:b/>
          <w:bCs/>
          <w:color w:val="121212"/>
          <w:kern w:val="0"/>
          <w:szCs w:val="21"/>
        </w:rPr>
        <w:t>一</w:t>
      </w:r>
      <w:proofErr w:type="gramEnd"/>
      <w:r w:rsidRPr="00F365B3">
        <w:rPr>
          <w:rFonts w:ascii="微软雅黑" w:eastAsia="微软雅黑" w:hAnsi="微软雅黑" w:cs="宋体" w:hint="eastAsia"/>
          <w:b/>
          <w:bCs/>
          <w:color w:val="121212"/>
          <w:kern w:val="0"/>
          <w:szCs w:val="21"/>
        </w:rPr>
        <w:t xml:space="preserve"> . 什么是阻抗</w:t>
      </w:r>
    </w:p>
    <w:p w14:paraId="22F510E4" w14:textId="77777777" w:rsidR="00FE77BE" w:rsidRPr="00F365B3" w:rsidRDefault="00FE77BE" w:rsidP="00F365B3">
      <w:pPr>
        <w:widowControl/>
        <w:shd w:val="clear" w:color="auto" w:fill="FFFFFF"/>
        <w:snapToGrid w:val="0"/>
        <w:jc w:val="left"/>
        <w:rPr>
          <w:rFonts w:ascii="微软雅黑" w:eastAsia="微软雅黑" w:hAnsi="微软雅黑" w:cs="宋体"/>
          <w:color w:val="121212"/>
          <w:kern w:val="0"/>
          <w:szCs w:val="21"/>
        </w:rPr>
      </w:pPr>
      <w:r w:rsidRPr="00F365B3">
        <w:rPr>
          <w:rFonts w:ascii="微软雅黑" w:eastAsia="微软雅黑" w:hAnsi="微软雅黑" w:cs="宋体" w:hint="eastAsia"/>
          <w:color w:val="121212"/>
          <w:kern w:val="0"/>
          <w:szCs w:val="21"/>
        </w:rPr>
        <w:t xml:space="preserve">在电学中，常把对电路中电流所起的阻碍作用叫做阻抗。阻抗单位为欧姆，常用Z表示，是一个复数Z= </w:t>
      </w:r>
      <w:proofErr w:type="spellStart"/>
      <w:r w:rsidRPr="00F365B3">
        <w:rPr>
          <w:rFonts w:ascii="微软雅黑" w:eastAsia="微软雅黑" w:hAnsi="微软雅黑" w:cs="宋体" w:hint="eastAsia"/>
          <w:color w:val="121212"/>
          <w:kern w:val="0"/>
          <w:szCs w:val="21"/>
        </w:rPr>
        <w:t>R+i</w:t>
      </w:r>
      <w:proofErr w:type="spellEnd"/>
      <w:r w:rsidRPr="00F365B3">
        <w:rPr>
          <w:rFonts w:ascii="微软雅黑" w:eastAsia="微软雅黑" w:hAnsi="微软雅黑" w:cs="宋体" w:hint="eastAsia"/>
          <w:color w:val="121212"/>
          <w:kern w:val="0"/>
          <w:szCs w:val="21"/>
        </w:rPr>
        <w:t>( ωL–1/（ωC）)。具体说来阻抗可分为两个部分，电阻（实部）和电抗（虚部）。其中电抗又包括容抗和感抗，由电容引起的电流阻碍称为容抗，由电感引起的电流阻碍称为感抗。</w:t>
      </w:r>
    </w:p>
    <w:p w14:paraId="5A05D7F7" w14:textId="0E52B2C2" w:rsidR="00717E3C" w:rsidRPr="00F365B3" w:rsidRDefault="00FE77BE" w:rsidP="00F365B3">
      <w:pPr>
        <w:tabs>
          <w:tab w:val="left" w:pos="1608"/>
        </w:tabs>
        <w:snapToGrid w:val="0"/>
        <w:rPr>
          <w:rFonts w:ascii="微软雅黑" w:eastAsia="微软雅黑" w:hAnsi="微软雅黑"/>
          <w:szCs w:val="21"/>
        </w:rPr>
      </w:pPr>
      <w:r w:rsidRPr="00F365B3">
        <w:rPr>
          <w:rFonts w:ascii="微软雅黑" w:eastAsia="微软雅黑" w:hAnsi="微软雅黑" w:cs="宋体"/>
          <w:noProof/>
          <w:kern w:val="0"/>
          <w:sz w:val="24"/>
          <w:szCs w:val="24"/>
        </w:rPr>
        <w:drawing>
          <wp:inline distT="0" distB="0" distL="0" distR="0" wp14:anchorId="0908FDAA" wp14:editId="1AA5229D">
            <wp:extent cx="1163972" cy="1524000"/>
            <wp:effectExtent l="0" t="0" r="0" b="0"/>
            <wp:docPr id="22" name="图片 22" descr="https://pic4.zhimg.com/80/v2-dadf1e479aff98d04df66f32533ea0e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pic4.zhimg.com/80/v2-dadf1e479aff98d04df66f32533ea0eb_720w.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72081" cy="1534618"/>
                    </a:xfrm>
                    <a:prstGeom prst="rect">
                      <a:avLst/>
                    </a:prstGeom>
                    <a:noFill/>
                    <a:ln>
                      <a:noFill/>
                    </a:ln>
                  </pic:spPr>
                </pic:pic>
              </a:graphicData>
            </a:graphic>
          </wp:inline>
        </w:drawing>
      </w:r>
    </w:p>
    <w:p w14:paraId="2735B1F2" w14:textId="77777777" w:rsidR="00717E3C" w:rsidRPr="00F365B3" w:rsidRDefault="00717E3C" w:rsidP="00F365B3">
      <w:pPr>
        <w:snapToGrid w:val="0"/>
        <w:rPr>
          <w:rFonts w:ascii="微软雅黑" w:eastAsia="微软雅黑" w:hAnsi="微软雅黑"/>
          <w:szCs w:val="21"/>
        </w:rPr>
      </w:pPr>
    </w:p>
    <w:p w14:paraId="405294BC" w14:textId="77777777" w:rsidR="00717E3C" w:rsidRPr="00F365B3" w:rsidRDefault="00717E3C" w:rsidP="00F365B3">
      <w:pPr>
        <w:snapToGrid w:val="0"/>
        <w:rPr>
          <w:rFonts w:ascii="微软雅黑" w:eastAsia="微软雅黑" w:hAnsi="微软雅黑"/>
          <w:szCs w:val="21"/>
        </w:rPr>
      </w:pPr>
    </w:p>
    <w:p w14:paraId="76365885" w14:textId="77777777" w:rsidR="00717E3C" w:rsidRPr="00F365B3" w:rsidRDefault="00717E3C" w:rsidP="00F365B3">
      <w:pPr>
        <w:snapToGrid w:val="0"/>
        <w:rPr>
          <w:rFonts w:ascii="微软雅黑" w:eastAsia="微软雅黑" w:hAnsi="微软雅黑"/>
          <w:szCs w:val="21"/>
        </w:rPr>
      </w:pPr>
    </w:p>
    <w:p w14:paraId="15A08323" w14:textId="1DEED37D" w:rsidR="00717E3C" w:rsidRPr="00F365B3" w:rsidRDefault="00717E3C" w:rsidP="00F365B3">
      <w:pPr>
        <w:snapToGrid w:val="0"/>
        <w:rPr>
          <w:rFonts w:ascii="微软雅黑" w:eastAsia="微软雅黑" w:hAnsi="微软雅黑"/>
          <w:szCs w:val="21"/>
        </w:rPr>
      </w:pPr>
    </w:p>
    <w:p w14:paraId="3CAD8A08" w14:textId="2B65DDA0" w:rsidR="00717E3C" w:rsidRPr="00F365B3" w:rsidRDefault="00717E3C" w:rsidP="00F365B3">
      <w:pPr>
        <w:pStyle w:val="a6"/>
        <w:shd w:val="clear" w:color="auto" w:fill="FFFFFF"/>
        <w:snapToGrid w:val="0"/>
        <w:spacing w:before="0" w:beforeAutospacing="0" w:after="0" w:afterAutospacing="0"/>
        <w:rPr>
          <w:rFonts w:ascii="微软雅黑" w:eastAsia="微软雅黑" w:hAnsi="微软雅黑"/>
          <w:color w:val="121212"/>
          <w:sz w:val="21"/>
          <w:szCs w:val="21"/>
        </w:rPr>
      </w:pPr>
      <w:r w:rsidRPr="00F365B3">
        <w:rPr>
          <w:rFonts w:ascii="微软雅黑" w:eastAsia="微软雅黑" w:hAnsi="微软雅黑" w:hint="eastAsia"/>
          <w:color w:val="121212"/>
          <w:sz w:val="21"/>
          <w:szCs w:val="21"/>
        </w:rPr>
        <w:t>二 . 阻抗匹配的重要性</w:t>
      </w:r>
    </w:p>
    <w:p w14:paraId="689529A6" w14:textId="77777777" w:rsidR="00717E3C" w:rsidRPr="00F365B3" w:rsidRDefault="00717E3C" w:rsidP="00F365B3">
      <w:pPr>
        <w:widowControl/>
        <w:shd w:val="clear" w:color="auto" w:fill="FFFFFF"/>
        <w:snapToGrid w:val="0"/>
        <w:jc w:val="left"/>
        <w:rPr>
          <w:rFonts w:ascii="微软雅黑" w:eastAsia="微软雅黑" w:hAnsi="微软雅黑" w:cs="宋体"/>
          <w:color w:val="121212"/>
          <w:kern w:val="0"/>
          <w:szCs w:val="21"/>
        </w:rPr>
      </w:pPr>
      <w:r w:rsidRPr="00F365B3">
        <w:rPr>
          <w:rFonts w:ascii="微软雅黑" w:eastAsia="微软雅黑" w:hAnsi="微软雅黑" w:cs="宋体" w:hint="eastAsia"/>
          <w:color w:val="121212"/>
          <w:kern w:val="0"/>
          <w:szCs w:val="21"/>
        </w:rPr>
        <w:t>阻抗匹配是指信号</w:t>
      </w:r>
      <w:proofErr w:type="gramStart"/>
      <w:r w:rsidRPr="00F365B3">
        <w:rPr>
          <w:rFonts w:ascii="微软雅黑" w:eastAsia="微软雅黑" w:hAnsi="微软雅黑" w:cs="宋体" w:hint="eastAsia"/>
          <w:color w:val="121212"/>
          <w:kern w:val="0"/>
          <w:szCs w:val="21"/>
        </w:rPr>
        <w:t>源或者</w:t>
      </w:r>
      <w:proofErr w:type="gramEnd"/>
      <w:r w:rsidRPr="00F365B3">
        <w:rPr>
          <w:rFonts w:ascii="微软雅黑" w:eastAsia="微软雅黑" w:hAnsi="微软雅黑" w:cs="宋体" w:hint="eastAsia"/>
          <w:color w:val="121212"/>
          <w:kern w:val="0"/>
          <w:szCs w:val="21"/>
        </w:rPr>
        <w:t>传输线跟负载之间达到一种适合的搭配。阻抗匹配主要有两点作用，调整负载功率和抑制信号反射。</w:t>
      </w:r>
    </w:p>
    <w:p w14:paraId="3D6BAFDA" w14:textId="77777777" w:rsidR="00717E3C" w:rsidRPr="00F365B3" w:rsidRDefault="00717E3C" w:rsidP="00F365B3">
      <w:pPr>
        <w:widowControl/>
        <w:shd w:val="clear" w:color="auto" w:fill="FFFFFF"/>
        <w:snapToGrid w:val="0"/>
        <w:jc w:val="left"/>
        <w:rPr>
          <w:rFonts w:ascii="微软雅黑" w:eastAsia="微软雅黑" w:hAnsi="微软雅黑" w:cs="宋体"/>
          <w:color w:val="121212"/>
          <w:kern w:val="0"/>
          <w:szCs w:val="21"/>
        </w:rPr>
      </w:pPr>
      <w:r w:rsidRPr="00F365B3">
        <w:rPr>
          <w:rFonts w:ascii="微软雅黑" w:eastAsia="微软雅黑" w:hAnsi="微软雅黑" w:cs="宋体" w:hint="eastAsia"/>
          <w:color w:val="121212"/>
          <w:kern w:val="0"/>
          <w:szCs w:val="21"/>
        </w:rPr>
        <w:t>● 调整负载功率</w:t>
      </w:r>
    </w:p>
    <w:p w14:paraId="67462346" w14:textId="77777777" w:rsidR="00717E3C" w:rsidRPr="00F365B3" w:rsidRDefault="00717E3C" w:rsidP="00F365B3">
      <w:pPr>
        <w:widowControl/>
        <w:shd w:val="clear" w:color="auto" w:fill="FFFFFF"/>
        <w:snapToGrid w:val="0"/>
        <w:jc w:val="left"/>
        <w:rPr>
          <w:rFonts w:ascii="微软雅黑" w:eastAsia="微软雅黑" w:hAnsi="微软雅黑" w:cs="宋体"/>
          <w:color w:val="121212"/>
          <w:kern w:val="0"/>
          <w:szCs w:val="21"/>
        </w:rPr>
      </w:pPr>
      <w:r w:rsidRPr="00F365B3">
        <w:rPr>
          <w:rFonts w:ascii="微软雅黑" w:eastAsia="微软雅黑" w:hAnsi="微软雅黑" w:cs="宋体" w:hint="eastAsia"/>
          <w:color w:val="121212"/>
          <w:kern w:val="0"/>
          <w:szCs w:val="21"/>
        </w:rPr>
        <w:t>假定激励源已定，那么负载的功率由两者的阻抗匹配度决定。对于一个理想化的纯电阻电路或者低频电路，由电感、电容引起的电抗值基本可以忽略，此时电路的阻抗来源主要为电阻。如图2所示，电路中电流I=U/(</w:t>
      </w:r>
      <w:proofErr w:type="spellStart"/>
      <w:r w:rsidRPr="00F365B3">
        <w:rPr>
          <w:rFonts w:ascii="微软雅黑" w:eastAsia="微软雅黑" w:hAnsi="微软雅黑" w:cs="宋体" w:hint="eastAsia"/>
          <w:color w:val="121212"/>
          <w:kern w:val="0"/>
          <w:szCs w:val="21"/>
        </w:rPr>
        <w:t>r+R</w:t>
      </w:r>
      <w:proofErr w:type="spellEnd"/>
      <w:r w:rsidRPr="00F365B3">
        <w:rPr>
          <w:rFonts w:ascii="微软雅黑" w:eastAsia="微软雅黑" w:hAnsi="微软雅黑" w:cs="宋体" w:hint="eastAsia"/>
          <w:color w:val="121212"/>
          <w:kern w:val="0"/>
          <w:szCs w:val="21"/>
        </w:rPr>
        <w:t>)，负载功率P=I*I*R。由以上两个方程可得当R=r时P取得最大值，</w:t>
      </w:r>
      <w:proofErr w:type="spellStart"/>
      <w:r w:rsidRPr="00F365B3">
        <w:rPr>
          <w:rFonts w:ascii="微软雅黑" w:eastAsia="微软雅黑" w:hAnsi="微软雅黑" w:cs="宋体" w:hint="eastAsia"/>
          <w:color w:val="121212"/>
          <w:kern w:val="0"/>
          <w:szCs w:val="21"/>
        </w:rPr>
        <w:t>Pmax</w:t>
      </w:r>
      <w:proofErr w:type="spellEnd"/>
      <w:r w:rsidRPr="00F365B3">
        <w:rPr>
          <w:rFonts w:ascii="微软雅黑" w:eastAsia="微软雅黑" w:hAnsi="微软雅黑" w:cs="宋体" w:hint="eastAsia"/>
          <w:color w:val="121212"/>
          <w:kern w:val="0"/>
          <w:szCs w:val="21"/>
        </w:rPr>
        <w:t>=U*U/(4*r)。</w:t>
      </w:r>
    </w:p>
    <w:p w14:paraId="08C40F8C" w14:textId="3998B57B" w:rsidR="00717E3C" w:rsidRPr="00F365B3" w:rsidRDefault="00717E3C" w:rsidP="00F365B3">
      <w:pPr>
        <w:widowControl/>
        <w:snapToGrid w:val="0"/>
        <w:jc w:val="left"/>
        <w:rPr>
          <w:rFonts w:ascii="微软雅黑" w:eastAsia="微软雅黑" w:hAnsi="微软雅黑" w:cs="宋体"/>
          <w:color w:val="121212"/>
          <w:kern w:val="0"/>
          <w:szCs w:val="21"/>
        </w:rPr>
      </w:pPr>
      <w:r w:rsidRPr="00F365B3">
        <w:rPr>
          <w:rFonts w:ascii="微软雅黑" w:eastAsia="微软雅黑" w:hAnsi="微软雅黑" w:cs="宋体"/>
          <w:noProof/>
          <w:color w:val="121212"/>
          <w:kern w:val="0"/>
          <w:szCs w:val="21"/>
        </w:rPr>
        <w:drawing>
          <wp:inline distT="0" distB="0" distL="0" distR="0" wp14:anchorId="4A587036" wp14:editId="04A21E6F">
            <wp:extent cx="3122105" cy="1579418"/>
            <wp:effectExtent l="0" t="0" r="2540" b="1905"/>
            <wp:docPr id="25" name="图片 25" descr="https://pic3.zhimg.com/80/v2-4527c34abb952977ee69f4904786a90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pic3.zhimg.com/80/v2-4527c34abb952977ee69f4904786a90e_720w.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01972" cy="1619822"/>
                    </a:xfrm>
                    <a:prstGeom prst="rect">
                      <a:avLst/>
                    </a:prstGeom>
                    <a:noFill/>
                    <a:ln>
                      <a:noFill/>
                    </a:ln>
                  </pic:spPr>
                </pic:pic>
              </a:graphicData>
            </a:graphic>
          </wp:inline>
        </w:drawing>
      </w:r>
      <w:r w:rsidRPr="00F365B3">
        <w:rPr>
          <w:rFonts w:ascii="微软雅黑" w:eastAsia="微软雅黑" w:hAnsi="微软雅黑" w:cs="宋体"/>
          <w:color w:val="121212"/>
          <w:kern w:val="0"/>
          <w:szCs w:val="21"/>
        </w:rPr>
        <w:t>图2 负载功率调整</w:t>
      </w:r>
    </w:p>
    <w:p w14:paraId="64951C8A" w14:textId="77777777" w:rsidR="00717E3C" w:rsidRPr="00F365B3" w:rsidRDefault="00717E3C" w:rsidP="00F365B3">
      <w:pPr>
        <w:widowControl/>
        <w:shd w:val="clear" w:color="auto" w:fill="FFFFFF"/>
        <w:snapToGrid w:val="0"/>
        <w:jc w:val="left"/>
        <w:rPr>
          <w:rFonts w:ascii="微软雅黑" w:eastAsia="微软雅黑" w:hAnsi="微软雅黑" w:cs="宋体"/>
          <w:color w:val="121212"/>
          <w:kern w:val="0"/>
          <w:szCs w:val="21"/>
        </w:rPr>
      </w:pPr>
      <w:r w:rsidRPr="00F365B3">
        <w:rPr>
          <w:rFonts w:ascii="微软雅黑" w:eastAsia="微软雅黑" w:hAnsi="微软雅黑" w:cs="宋体" w:hint="eastAsia"/>
          <w:color w:val="121212"/>
          <w:kern w:val="0"/>
          <w:szCs w:val="21"/>
        </w:rPr>
        <w:t>● 抑制信号反射</w:t>
      </w:r>
    </w:p>
    <w:p w14:paraId="4774BA31" w14:textId="77777777" w:rsidR="00717E3C" w:rsidRPr="00F365B3" w:rsidRDefault="00717E3C" w:rsidP="00F365B3">
      <w:pPr>
        <w:widowControl/>
        <w:shd w:val="clear" w:color="auto" w:fill="FFFFFF"/>
        <w:snapToGrid w:val="0"/>
        <w:jc w:val="left"/>
        <w:rPr>
          <w:rFonts w:ascii="微软雅黑" w:eastAsia="微软雅黑" w:hAnsi="微软雅黑" w:cs="宋体"/>
          <w:color w:val="121212"/>
          <w:kern w:val="0"/>
          <w:szCs w:val="21"/>
        </w:rPr>
      </w:pPr>
      <w:r w:rsidRPr="00F365B3">
        <w:rPr>
          <w:rFonts w:ascii="微软雅黑" w:eastAsia="微软雅黑" w:hAnsi="微软雅黑" w:cs="宋体" w:hint="eastAsia"/>
          <w:color w:val="121212"/>
          <w:kern w:val="0"/>
          <w:szCs w:val="21"/>
        </w:rPr>
        <w:lastRenderedPageBreak/>
        <w:t>当一束光从空气射向水中时会发生反射，这是因为光和水的光导特性不同。同样，当信号传输中如果传输线上发生特性阻抗突变也会发生反射。波长与频率成反比，低频信号的波长远远大于传输线的长度，因此一般不用考虑反射问题。高频领域，当信号的波长与传输线长出于相同量级时反射的信号易与原信号混叠，影响信号质量。通过阻抗匹配可有效减少、消除高频信号反射。</w:t>
      </w:r>
    </w:p>
    <w:p w14:paraId="5A4DE1B6" w14:textId="77777777" w:rsidR="00717E3C" w:rsidRPr="00F365B3" w:rsidRDefault="00717E3C" w:rsidP="00F365B3">
      <w:pPr>
        <w:tabs>
          <w:tab w:val="left" w:pos="1272"/>
        </w:tabs>
        <w:snapToGrid w:val="0"/>
        <w:rPr>
          <w:rFonts w:ascii="微软雅黑" w:eastAsia="微软雅黑" w:hAnsi="微软雅黑" w:cs="宋体"/>
          <w:color w:val="121212"/>
          <w:kern w:val="0"/>
          <w:szCs w:val="21"/>
        </w:rPr>
      </w:pPr>
      <w:r w:rsidRPr="00F365B3">
        <w:rPr>
          <w:rFonts w:ascii="微软雅黑" w:eastAsia="微软雅黑" w:hAnsi="微软雅黑" w:cs="宋体"/>
          <w:noProof/>
          <w:color w:val="121212"/>
          <w:kern w:val="0"/>
          <w:szCs w:val="21"/>
        </w:rPr>
        <w:drawing>
          <wp:inline distT="0" distB="0" distL="0" distR="0" wp14:anchorId="3DD59B16" wp14:editId="3AF41A05">
            <wp:extent cx="1836704" cy="1357745"/>
            <wp:effectExtent l="0" t="0" r="0" b="0"/>
            <wp:docPr id="24" name="图片 24" descr="https://pic1.zhimg.com/80/v2-1dd9357afec9605a490d1391ef932e34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pic1.zhimg.com/80/v2-1dd9357afec9605a490d1391ef932e34_720w.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66147" cy="1379510"/>
                    </a:xfrm>
                    <a:prstGeom prst="rect">
                      <a:avLst/>
                    </a:prstGeom>
                    <a:noFill/>
                    <a:ln>
                      <a:noFill/>
                    </a:ln>
                  </pic:spPr>
                </pic:pic>
              </a:graphicData>
            </a:graphic>
          </wp:inline>
        </w:drawing>
      </w:r>
      <w:r w:rsidRPr="00F365B3">
        <w:rPr>
          <w:rFonts w:ascii="微软雅黑" w:eastAsia="微软雅黑" w:hAnsi="微软雅黑" w:cs="宋体"/>
          <w:color w:val="121212"/>
          <w:kern w:val="0"/>
          <w:szCs w:val="21"/>
        </w:rPr>
        <w:t>图3 正常信号</w:t>
      </w:r>
    </w:p>
    <w:p w14:paraId="6E342EE9" w14:textId="7DD3234D" w:rsidR="00FE77BE" w:rsidRPr="00F365B3" w:rsidRDefault="00717E3C" w:rsidP="00F365B3">
      <w:pPr>
        <w:tabs>
          <w:tab w:val="left" w:pos="1272"/>
        </w:tabs>
        <w:snapToGrid w:val="0"/>
        <w:rPr>
          <w:rFonts w:ascii="微软雅黑" w:eastAsia="微软雅黑" w:hAnsi="微软雅黑" w:cs="宋体"/>
          <w:color w:val="121212"/>
          <w:kern w:val="0"/>
          <w:szCs w:val="21"/>
        </w:rPr>
      </w:pPr>
      <w:r w:rsidRPr="00F365B3">
        <w:rPr>
          <w:rFonts w:ascii="微软雅黑" w:eastAsia="微软雅黑" w:hAnsi="微软雅黑" w:cs="宋体"/>
          <w:noProof/>
          <w:color w:val="121212"/>
          <w:kern w:val="0"/>
          <w:szCs w:val="21"/>
        </w:rPr>
        <w:drawing>
          <wp:inline distT="0" distB="0" distL="0" distR="0" wp14:anchorId="46AB822B" wp14:editId="5614FA4C">
            <wp:extent cx="1841247" cy="1579418"/>
            <wp:effectExtent l="0" t="0" r="6985" b="1905"/>
            <wp:docPr id="23" name="图片 23" descr="https://pic4.zhimg.com/80/v2-ca31647e066ff3b3f9c2137047e695b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pic4.zhimg.com/80/v2-ca31647e066ff3b3f9c2137047e695bb_720w.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71193" cy="1605106"/>
                    </a:xfrm>
                    <a:prstGeom prst="rect">
                      <a:avLst/>
                    </a:prstGeom>
                    <a:noFill/>
                    <a:ln>
                      <a:noFill/>
                    </a:ln>
                  </pic:spPr>
                </pic:pic>
              </a:graphicData>
            </a:graphic>
          </wp:inline>
        </w:drawing>
      </w:r>
      <w:r w:rsidRPr="00F365B3">
        <w:rPr>
          <w:rFonts w:ascii="微软雅黑" w:eastAsia="微软雅黑" w:hAnsi="微软雅黑" w:cs="宋体"/>
          <w:color w:val="121212"/>
          <w:kern w:val="0"/>
          <w:szCs w:val="21"/>
        </w:rPr>
        <w:t>图4 异常信号（反射引起超调）</w:t>
      </w:r>
    </w:p>
    <w:p w14:paraId="27FE3E2E" w14:textId="5FA43244" w:rsidR="00717E3C" w:rsidRPr="00F365B3" w:rsidRDefault="00717E3C" w:rsidP="00F365B3">
      <w:pPr>
        <w:tabs>
          <w:tab w:val="left" w:pos="1272"/>
        </w:tabs>
        <w:snapToGrid w:val="0"/>
        <w:rPr>
          <w:rFonts w:ascii="微软雅黑" w:eastAsia="微软雅黑" w:hAnsi="微软雅黑" w:cs="宋体"/>
          <w:color w:val="121212"/>
          <w:kern w:val="0"/>
          <w:szCs w:val="21"/>
        </w:rPr>
      </w:pPr>
    </w:p>
    <w:p w14:paraId="39294673" w14:textId="7F808B41" w:rsidR="00717E3C" w:rsidRPr="00F365B3" w:rsidRDefault="00717E3C" w:rsidP="00F365B3">
      <w:pPr>
        <w:tabs>
          <w:tab w:val="left" w:pos="1272"/>
        </w:tabs>
        <w:snapToGrid w:val="0"/>
        <w:rPr>
          <w:rFonts w:ascii="微软雅黑" w:eastAsia="微软雅黑" w:hAnsi="微软雅黑" w:cs="宋体"/>
          <w:color w:val="121212"/>
          <w:kern w:val="0"/>
          <w:szCs w:val="21"/>
        </w:rPr>
      </w:pPr>
    </w:p>
    <w:p w14:paraId="016B48E2" w14:textId="0BD7BAC8" w:rsidR="00717E3C" w:rsidRPr="00F365B3" w:rsidRDefault="00717E3C" w:rsidP="00F365B3">
      <w:pPr>
        <w:tabs>
          <w:tab w:val="left" w:pos="1272"/>
        </w:tabs>
        <w:snapToGrid w:val="0"/>
        <w:rPr>
          <w:rFonts w:ascii="微软雅黑" w:eastAsia="微软雅黑" w:hAnsi="微软雅黑" w:cs="宋体"/>
          <w:color w:val="121212"/>
          <w:kern w:val="0"/>
          <w:szCs w:val="21"/>
        </w:rPr>
      </w:pPr>
    </w:p>
    <w:p w14:paraId="6E25325E" w14:textId="240A2FD5" w:rsidR="00717E3C" w:rsidRPr="00F365B3" w:rsidRDefault="00717E3C" w:rsidP="00F365B3">
      <w:pPr>
        <w:tabs>
          <w:tab w:val="left" w:pos="1272"/>
        </w:tabs>
        <w:snapToGrid w:val="0"/>
        <w:rPr>
          <w:rFonts w:ascii="微软雅黑" w:eastAsia="微软雅黑" w:hAnsi="微软雅黑" w:cs="宋体"/>
          <w:color w:val="121212"/>
          <w:kern w:val="0"/>
          <w:szCs w:val="21"/>
        </w:rPr>
      </w:pPr>
    </w:p>
    <w:p w14:paraId="37503656" w14:textId="77777777" w:rsidR="00717E3C" w:rsidRPr="00F365B3" w:rsidRDefault="00717E3C" w:rsidP="00F365B3">
      <w:pPr>
        <w:pStyle w:val="a6"/>
        <w:shd w:val="clear" w:color="auto" w:fill="FFFFFF"/>
        <w:snapToGrid w:val="0"/>
        <w:spacing w:before="0" w:beforeAutospacing="0" w:after="0" w:afterAutospacing="0"/>
        <w:rPr>
          <w:rFonts w:ascii="微软雅黑" w:eastAsia="微软雅黑" w:hAnsi="微软雅黑"/>
          <w:color w:val="121212"/>
          <w:sz w:val="21"/>
          <w:szCs w:val="21"/>
        </w:rPr>
      </w:pPr>
      <w:r w:rsidRPr="00F365B3">
        <w:rPr>
          <w:rFonts w:ascii="微软雅黑" w:eastAsia="微软雅黑" w:hAnsi="微软雅黑" w:hint="eastAsia"/>
          <w:b/>
          <w:bCs/>
          <w:color w:val="121212"/>
          <w:sz w:val="21"/>
          <w:szCs w:val="21"/>
        </w:rPr>
        <w:t>三 . 阻抗匹配的方法</w:t>
      </w:r>
    </w:p>
    <w:p w14:paraId="1B413F83" w14:textId="77777777" w:rsidR="00717E3C" w:rsidRPr="00F365B3" w:rsidRDefault="00717E3C" w:rsidP="00F365B3">
      <w:pPr>
        <w:pStyle w:val="a6"/>
        <w:shd w:val="clear" w:color="auto" w:fill="FFFFFF"/>
        <w:snapToGrid w:val="0"/>
        <w:spacing w:before="0" w:beforeAutospacing="0" w:after="0" w:afterAutospacing="0"/>
        <w:rPr>
          <w:rFonts w:ascii="微软雅黑" w:eastAsia="微软雅黑" w:hAnsi="微软雅黑"/>
          <w:color w:val="121212"/>
          <w:sz w:val="21"/>
          <w:szCs w:val="21"/>
        </w:rPr>
      </w:pPr>
      <w:r w:rsidRPr="00F365B3">
        <w:rPr>
          <w:rFonts w:ascii="微软雅黑" w:eastAsia="微软雅黑" w:hAnsi="微软雅黑" w:hint="eastAsia"/>
          <w:color w:val="121212"/>
          <w:sz w:val="21"/>
          <w:szCs w:val="21"/>
        </w:rPr>
        <w:t>阻抗匹配的方法主要有两个，一是</w:t>
      </w:r>
      <w:proofErr w:type="gramStart"/>
      <w:r w:rsidRPr="00F365B3">
        <w:rPr>
          <w:rFonts w:ascii="微软雅黑" w:eastAsia="微软雅黑" w:hAnsi="微软雅黑" w:hint="eastAsia"/>
          <w:color w:val="121212"/>
          <w:sz w:val="21"/>
          <w:szCs w:val="21"/>
        </w:rPr>
        <w:t>改变组</w:t>
      </w:r>
      <w:proofErr w:type="gramEnd"/>
      <w:r w:rsidRPr="00F365B3">
        <w:rPr>
          <w:rFonts w:ascii="微软雅黑" w:eastAsia="微软雅黑" w:hAnsi="微软雅黑" w:hint="eastAsia"/>
          <w:color w:val="121212"/>
          <w:sz w:val="21"/>
          <w:szCs w:val="21"/>
        </w:rPr>
        <w:t>抗力，二是调整传输线。</w:t>
      </w:r>
    </w:p>
    <w:p w14:paraId="312E35E5" w14:textId="77777777" w:rsidR="00717E3C" w:rsidRPr="00F365B3" w:rsidRDefault="00717E3C" w:rsidP="00F365B3">
      <w:pPr>
        <w:pStyle w:val="a6"/>
        <w:shd w:val="clear" w:color="auto" w:fill="FFFFFF"/>
        <w:snapToGrid w:val="0"/>
        <w:spacing w:before="0" w:beforeAutospacing="0" w:after="0" w:afterAutospacing="0"/>
        <w:rPr>
          <w:rFonts w:ascii="微软雅黑" w:eastAsia="微软雅黑" w:hAnsi="微软雅黑"/>
          <w:color w:val="121212"/>
          <w:sz w:val="21"/>
          <w:szCs w:val="21"/>
        </w:rPr>
      </w:pPr>
      <w:r w:rsidRPr="00F365B3">
        <w:rPr>
          <w:rFonts w:ascii="微软雅黑" w:eastAsia="微软雅黑" w:hAnsi="微软雅黑" w:hint="eastAsia"/>
          <w:color w:val="121212"/>
          <w:sz w:val="21"/>
          <w:szCs w:val="21"/>
        </w:rPr>
        <w:t>改变阻抗力就是通过电容、电感与负载的串并联调整负载阻抗值，以达到源和负载阻抗匹配。</w:t>
      </w:r>
    </w:p>
    <w:p w14:paraId="54D65999" w14:textId="7DD81A07" w:rsidR="00717E3C" w:rsidRPr="00F365B3" w:rsidRDefault="00717E3C" w:rsidP="00F365B3">
      <w:pPr>
        <w:pStyle w:val="a6"/>
        <w:shd w:val="clear" w:color="auto" w:fill="FFFFFF"/>
        <w:snapToGrid w:val="0"/>
        <w:spacing w:before="0" w:beforeAutospacing="0" w:after="0" w:afterAutospacing="0"/>
        <w:rPr>
          <w:rFonts w:ascii="微软雅黑" w:eastAsia="微软雅黑" w:hAnsi="微软雅黑"/>
          <w:color w:val="121212"/>
          <w:sz w:val="21"/>
          <w:szCs w:val="21"/>
        </w:rPr>
      </w:pPr>
      <w:r w:rsidRPr="00F365B3">
        <w:rPr>
          <w:rFonts w:ascii="微软雅黑" w:eastAsia="微软雅黑" w:hAnsi="微软雅黑" w:hint="eastAsia"/>
          <w:color w:val="121212"/>
          <w:sz w:val="21"/>
          <w:szCs w:val="21"/>
        </w:rPr>
        <w:t>调整传输线是加长源和负载间的距离，配合电容和电感把阻抗力调整为零。此时信号不会发生发射，能量都能被负载吸收。高速PCB布线中，一般把数字信号的走线阻抗设计为50欧姆。一般规定同轴电缆基带50欧姆，频带75欧姆，对绞线（差分）为85-100</w:t>
      </w:r>
      <w:r w:rsidR="00ED490B" w:rsidRPr="00F365B3">
        <w:rPr>
          <w:rFonts w:ascii="微软雅黑" w:eastAsia="微软雅黑" w:hAnsi="微软雅黑" w:hint="eastAsia"/>
          <w:color w:val="121212"/>
          <w:sz w:val="21"/>
          <w:szCs w:val="21"/>
        </w:rPr>
        <w:t>欧姆。</w:t>
      </w:r>
    </w:p>
    <w:p w14:paraId="666B7B5F" w14:textId="4468DD07" w:rsidR="00ED490B" w:rsidRPr="00F365B3" w:rsidRDefault="00ED490B" w:rsidP="00F365B3">
      <w:pPr>
        <w:pStyle w:val="a6"/>
        <w:shd w:val="clear" w:color="auto" w:fill="FFFFFF"/>
        <w:snapToGrid w:val="0"/>
        <w:spacing w:before="0" w:beforeAutospacing="0" w:after="0" w:afterAutospacing="0"/>
        <w:rPr>
          <w:rFonts w:ascii="微软雅黑" w:eastAsia="微软雅黑" w:hAnsi="微软雅黑"/>
          <w:color w:val="121212"/>
          <w:sz w:val="21"/>
          <w:szCs w:val="21"/>
        </w:rPr>
      </w:pPr>
    </w:p>
    <w:p w14:paraId="05F43681" w14:textId="600BCB0D" w:rsidR="00ED490B" w:rsidRPr="00F365B3" w:rsidRDefault="00ED490B" w:rsidP="00F365B3">
      <w:pPr>
        <w:pStyle w:val="a6"/>
        <w:shd w:val="clear" w:color="auto" w:fill="FFFFFF"/>
        <w:snapToGrid w:val="0"/>
        <w:spacing w:before="0" w:beforeAutospacing="0" w:after="0" w:afterAutospacing="0"/>
        <w:rPr>
          <w:rFonts w:ascii="微软雅黑" w:eastAsia="微软雅黑" w:hAnsi="微软雅黑"/>
          <w:color w:val="121212"/>
          <w:sz w:val="21"/>
          <w:szCs w:val="21"/>
        </w:rPr>
      </w:pPr>
      <w:r w:rsidRPr="00F365B3">
        <w:rPr>
          <w:rFonts w:ascii="微软雅黑" w:eastAsia="微软雅黑" w:hAnsi="微软雅黑"/>
          <w:color w:val="121212"/>
          <w:sz w:val="21"/>
          <w:szCs w:val="21"/>
        </w:rPr>
        <w:t>E</w:t>
      </w:r>
      <w:r w:rsidRPr="00F365B3">
        <w:rPr>
          <w:rFonts w:ascii="微软雅黑" w:eastAsia="微软雅黑" w:hAnsi="微软雅黑" w:hint="eastAsia"/>
          <w:color w:val="121212"/>
          <w:sz w:val="21"/>
          <w:szCs w:val="21"/>
        </w:rPr>
        <w:t>sp8266</w:t>
      </w:r>
      <w:r w:rsidRPr="00F365B3">
        <w:rPr>
          <w:rFonts w:ascii="微软雅黑" w:eastAsia="微软雅黑" w:hAnsi="微软雅黑"/>
          <w:color w:val="121212"/>
          <w:sz w:val="21"/>
          <w:szCs w:val="21"/>
        </w:rPr>
        <w:t xml:space="preserve">    </w:t>
      </w:r>
      <w:r w:rsidRPr="00F365B3">
        <w:rPr>
          <w:rFonts w:ascii="微软雅黑" w:eastAsia="微软雅黑" w:hAnsi="微软雅黑" w:hint="eastAsia"/>
          <w:color w:val="121212"/>
          <w:sz w:val="21"/>
          <w:szCs w:val="21"/>
        </w:rPr>
        <w:t>略</w:t>
      </w:r>
    </w:p>
    <w:p w14:paraId="79C8666E" w14:textId="180E7BC8" w:rsidR="00ED490B" w:rsidRPr="00F365B3" w:rsidRDefault="00ED490B" w:rsidP="00F365B3">
      <w:pPr>
        <w:pStyle w:val="a6"/>
        <w:shd w:val="clear" w:color="auto" w:fill="FFFFFF"/>
        <w:snapToGrid w:val="0"/>
        <w:spacing w:before="0" w:beforeAutospacing="0" w:after="0" w:afterAutospacing="0"/>
        <w:rPr>
          <w:rFonts w:ascii="微软雅黑" w:eastAsia="微软雅黑" w:hAnsi="微软雅黑"/>
          <w:color w:val="121212"/>
          <w:sz w:val="21"/>
          <w:szCs w:val="21"/>
        </w:rPr>
      </w:pPr>
    </w:p>
    <w:p w14:paraId="7EAF57D5" w14:textId="27C97EB7" w:rsidR="00ED490B" w:rsidRPr="00F365B3" w:rsidRDefault="00ED490B" w:rsidP="00F365B3">
      <w:pPr>
        <w:pStyle w:val="a6"/>
        <w:shd w:val="clear" w:color="auto" w:fill="FFFFFF"/>
        <w:snapToGrid w:val="0"/>
        <w:spacing w:before="0" w:beforeAutospacing="0" w:after="0" w:afterAutospacing="0"/>
        <w:rPr>
          <w:rFonts w:ascii="微软雅黑" w:eastAsia="微软雅黑" w:hAnsi="微软雅黑"/>
          <w:color w:val="121212"/>
          <w:sz w:val="21"/>
          <w:szCs w:val="21"/>
        </w:rPr>
      </w:pPr>
    </w:p>
    <w:p w14:paraId="35D9BAFF" w14:textId="0979299F" w:rsidR="00F365B3" w:rsidRPr="00F365B3" w:rsidRDefault="00F365B3" w:rsidP="00F365B3">
      <w:pPr>
        <w:tabs>
          <w:tab w:val="left" w:pos="1272"/>
        </w:tabs>
        <w:snapToGrid w:val="0"/>
        <w:rPr>
          <w:rFonts w:ascii="微软雅黑" w:eastAsia="微软雅黑" w:hAnsi="微软雅黑" w:cs="宋体"/>
          <w:color w:val="121212"/>
          <w:kern w:val="0"/>
          <w:szCs w:val="21"/>
        </w:rPr>
      </w:pPr>
    </w:p>
    <w:p w14:paraId="6ED0F12C" w14:textId="77777777" w:rsidR="00F365B3" w:rsidRPr="00F365B3" w:rsidRDefault="00F365B3" w:rsidP="00F365B3">
      <w:pPr>
        <w:snapToGrid w:val="0"/>
        <w:rPr>
          <w:rFonts w:ascii="微软雅黑" w:eastAsia="微软雅黑" w:hAnsi="微软雅黑" w:cs="宋体"/>
          <w:szCs w:val="21"/>
        </w:rPr>
      </w:pPr>
    </w:p>
    <w:p w14:paraId="6D5A8D25" w14:textId="77777777" w:rsidR="00F365B3" w:rsidRPr="00F365B3" w:rsidRDefault="00F365B3" w:rsidP="00F365B3">
      <w:pPr>
        <w:snapToGrid w:val="0"/>
        <w:rPr>
          <w:rFonts w:ascii="微软雅黑" w:eastAsia="微软雅黑" w:hAnsi="微软雅黑" w:cs="宋体"/>
          <w:szCs w:val="21"/>
        </w:rPr>
      </w:pPr>
    </w:p>
    <w:p w14:paraId="178284A0" w14:textId="77777777" w:rsidR="00F365B3" w:rsidRPr="00F365B3" w:rsidRDefault="00F365B3" w:rsidP="00F365B3">
      <w:pPr>
        <w:snapToGrid w:val="0"/>
        <w:rPr>
          <w:rFonts w:ascii="微软雅黑" w:eastAsia="微软雅黑" w:hAnsi="微软雅黑" w:cs="宋体"/>
          <w:szCs w:val="21"/>
        </w:rPr>
      </w:pPr>
    </w:p>
    <w:p w14:paraId="35E184D1" w14:textId="77777777" w:rsidR="00F365B3" w:rsidRPr="00F365B3" w:rsidRDefault="00F365B3" w:rsidP="00F365B3">
      <w:pPr>
        <w:snapToGrid w:val="0"/>
        <w:rPr>
          <w:rFonts w:ascii="微软雅黑" w:eastAsia="微软雅黑" w:hAnsi="微软雅黑" w:cs="宋体"/>
          <w:szCs w:val="21"/>
        </w:rPr>
      </w:pPr>
    </w:p>
    <w:p w14:paraId="500B6029" w14:textId="77777777" w:rsidR="00F365B3" w:rsidRPr="00F365B3" w:rsidRDefault="00F365B3" w:rsidP="00F365B3">
      <w:pPr>
        <w:snapToGrid w:val="0"/>
        <w:rPr>
          <w:rFonts w:ascii="微软雅黑" w:eastAsia="微软雅黑" w:hAnsi="微软雅黑" w:cs="宋体"/>
          <w:szCs w:val="21"/>
        </w:rPr>
      </w:pPr>
    </w:p>
    <w:p w14:paraId="22AE372B" w14:textId="77777777" w:rsidR="00F365B3" w:rsidRPr="00F365B3" w:rsidRDefault="00F365B3" w:rsidP="00F365B3">
      <w:pPr>
        <w:snapToGrid w:val="0"/>
        <w:rPr>
          <w:rFonts w:ascii="微软雅黑" w:eastAsia="微软雅黑" w:hAnsi="微软雅黑" w:cs="宋体"/>
          <w:szCs w:val="21"/>
        </w:rPr>
      </w:pPr>
    </w:p>
    <w:p w14:paraId="2CEF7959" w14:textId="13CC46C4" w:rsidR="00F365B3" w:rsidRPr="00F365B3" w:rsidRDefault="00F365B3" w:rsidP="00F365B3">
      <w:pPr>
        <w:tabs>
          <w:tab w:val="left" w:pos="1390"/>
        </w:tabs>
        <w:snapToGrid w:val="0"/>
        <w:rPr>
          <w:rFonts w:ascii="微软雅黑" w:eastAsia="微软雅黑" w:hAnsi="微软雅黑" w:cs="宋体"/>
          <w:szCs w:val="21"/>
        </w:rPr>
      </w:pPr>
      <w:r w:rsidRPr="00F365B3">
        <w:rPr>
          <w:rFonts w:ascii="微软雅黑" w:eastAsia="微软雅黑" w:hAnsi="微软雅黑" w:cs="宋体"/>
          <w:szCs w:val="21"/>
        </w:rPr>
        <w:tab/>
      </w:r>
    </w:p>
    <w:p w14:paraId="1EC37FEF" w14:textId="4D0FA62D" w:rsidR="00F365B3" w:rsidRPr="00F365B3" w:rsidRDefault="00F365B3" w:rsidP="00F365B3">
      <w:pPr>
        <w:tabs>
          <w:tab w:val="left" w:pos="1390"/>
        </w:tabs>
        <w:snapToGrid w:val="0"/>
        <w:rPr>
          <w:rFonts w:ascii="微软雅黑" w:eastAsia="微软雅黑" w:hAnsi="微软雅黑" w:cs="宋体"/>
          <w:szCs w:val="21"/>
        </w:rPr>
      </w:pPr>
    </w:p>
    <w:p w14:paraId="612DF536" w14:textId="45705974" w:rsidR="00F365B3" w:rsidRPr="00F365B3" w:rsidRDefault="00F365B3" w:rsidP="00F365B3">
      <w:pPr>
        <w:tabs>
          <w:tab w:val="left" w:pos="1390"/>
        </w:tabs>
        <w:snapToGrid w:val="0"/>
        <w:rPr>
          <w:rFonts w:ascii="微软雅黑" w:eastAsia="微软雅黑" w:hAnsi="微软雅黑" w:cs="宋体"/>
          <w:szCs w:val="21"/>
        </w:rPr>
      </w:pPr>
      <w:r w:rsidRPr="00F365B3">
        <w:rPr>
          <w:rFonts w:ascii="微软雅黑" w:eastAsia="微软雅黑" w:hAnsi="微软雅黑" w:cs="宋体" w:hint="eastAsia"/>
          <w:szCs w:val="21"/>
        </w:rPr>
        <w:t>后补</w:t>
      </w:r>
    </w:p>
    <w:p w14:paraId="04EFA45D" w14:textId="77777777" w:rsidR="00F365B3" w:rsidRPr="00F365B3" w:rsidRDefault="00F365B3" w:rsidP="00F365B3">
      <w:pPr>
        <w:snapToGrid w:val="0"/>
        <w:rPr>
          <w:rFonts w:ascii="微软雅黑" w:eastAsia="微软雅黑" w:hAnsi="微软雅黑" w:cs="宋体"/>
          <w:szCs w:val="21"/>
        </w:rPr>
      </w:pPr>
      <w:r w:rsidRPr="00F365B3">
        <w:rPr>
          <w:rFonts w:ascii="微软雅黑" w:eastAsia="微软雅黑" w:hAnsi="微软雅黑" w:cs="宋体"/>
          <w:szCs w:val="21"/>
        </w:rPr>
        <w:t>1.LDO作用（考虑到电源模块都是LDO）</w:t>
      </w:r>
    </w:p>
    <w:p w14:paraId="78812653" w14:textId="77777777" w:rsidR="00F365B3" w:rsidRPr="00F365B3" w:rsidRDefault="00F365B3" w:rsidP="00F365B3">
      <w:pPr>
        <w:snapToGrid w:val="0"/>
        <w:rPr>
          <w:rFonts w:ascii="微软雅黑" w:eastAsia="微软雅黑" w:hAnsi="微软雅黑" w:cs="宋体"/>
          <w:szCs w:val="21"/>
        </w:rPr>
      </w:pPr>
      <w:r w:rsidRPr="00F365B3">
        <w:rPr>
          <w:rFonts w:ascii="微软雅黑" w:eastAsia="微软雅黑" w:hAnsi="微软雅黑" w:cs="宋体"/>
          <w:szCs w:val="21"/>
        </w:rPr>
        <w:t>LDO【low drop output】低压差线性稳压器，这是一种线性的降压型的电源管理芯片。</w:t>
      </w:r>
    </w:p>
    <w:p w14:paraId="0DA8343E" w14:textId="77777777" w:rsidR="00F365B3" w:rsidRPr="00F365B3" w:rsidRDefault="00F365B3" w:rsidP="00F365B3">
      <w:pPr>
        <w:snapToGrid w:val="0"/>
        <w:rPr>
          <w:rFonts w:ascii="微软雅黑" w:eastAsia="微软雅黑" w:hAnsi="微软雅黑" w:cs="宋体"/>
          <w:szCs w:val="21"/>
        </w:rPr>
      </w:pPr>
      <w:r w:rsidRPr="00F365B3">
        <w:rPr>
          <w:rFonts w:ascii="微软雅黑" w:eastAsia="微软雅黑" w:hAnsi="微软雅黑" w:cs="宋体" w:hint="eastAsia"/>
          <w:szCs w:val="21"/>
        </w:rPr>
        <w:t>具体来说，</w:t>
      </w:r>
      <w:r w:rsidRPr="00F365B3">
        <w:rPr>
          <w:rFonts w:ascii="微软雅黑" w:eastAsia="微软雅黑" w:hAnsi="微软雅黑" w:cs="宋体"/>
          <w:szCs w:val="21"/>
        </w:rPr>
        <w:t>LDO 都能干点</w:t>
      </w:r>
      <w:proofErr w:type="gramStart"/>
      <w:r w:rsidRPr="00F365B3">
        <w:rPr>
          <w:rFonts w:ascii="微软雅黑" w:eastAsia="微软雅黑" w:hAnsi="微软雅黑" w:cs="宋体"/>
          <w:szCs w:val="21"/>
        </w:rPr>
        <w:t>啥事情</w:t>
      </w:r>
      <w:proofErr w:type="gramEnd"/>
      <w:r w:rsidRPr="00F365B3">
        <w:rPr>
          <w:rFonts w:ascii="微软雅黑" w:eastAsia="微软雅黑" w:hAnsi="微软雅黑" w:cs="宋体"/>
          <w:szCs w:val="21"/>
        </w:rPr>
        <w:t>呢？</w:t>
      </w:r>
    </w:p>
    <w:p w14:paraId="08E8EC31" w14:textId="77777777" w:rsidR="00F365B3" w:rsidRPr="00F365B3" w:rsidRDefault="00F365B3" w:rsidP="00F365B3">
      <w:pPr>
        <w:snapToGrid w:val="0"/>
        <w:rPr>
          <w:rFonts w:ascii="微软雅黑" w:eastAsia="微软雅黑" w:hAnsi="微软雅黑" w:cs="宋体"/>
          <w:szCs w:val="21"/>
        </w:rPr>
      </w:pPr>
      <w:r w:rsidRPr="00F365B3">
        <w:rPr>
          <w:rFonts w:ascii="微软雅黑" w:eastAsia="微软雅黑" w:hAnsi="微软雅黑" w:cs="宋体"/>
          <w:szCs w:val="21"/>
        </w:rPr>
        <w:t>1）降压稳压作用</w:t>
      </w:r>
    </w:p>
    <w:p w14:paraId="6AB9DA15" w14:textId="77777777" w:rsidR="00F365B3" w:rsidRPr="00F365B3" w:rsidRDefault="00F365B3" w:rsidP="00F365B3">
      <w:pPr>
        <w:snapToGrid w:val="0"/>
        <w:rPr>
          <w:rFonts w:ascii="微软雅黑" w:eastAsia="微软雅黑" w:hAnsi="微软雅黑" w:cs="宋体"/>
          <w:szCs w:val="21"/>
        </w:rPr>
      </w:pPr>
      <w:r w:rsidRPr="00F365B3">
        <w:rPr>
          <w:rFonts w:ascii="微软雅黑" w:eastAsia="微软雅黑" w:hAnsi="微软雅黑" w:cs="宋体" w:hint="eastAsia"/>
          <w:szCs w:val="21"/>
        </w:rPr>
        <w:t>在</w:t>
      </w:r>
      <w:r w:rsidRPr="00F365B3">
        <w:rPr>
          <w:rFonts w:ascii="微软雅黑" w:eastAsia="微软雅黑" w:hAnsi="微软雅黑" w:cs="宋体"/>
          <w:szCs w:val="21"/>
        </w:rPr>
        <w:t>LDO 的安全输入范围之内，LDO 的输出变化是很小的。简单的说，就是输入变化很大，输出基本稳定。（图 横轴 输入电压，纵轴 输出电压）</w:t>
      </w:r>
    </w:p>
    <w:p w14:paraId="76F04000" w14:textId="77777777" w:rsidR="00F365B3" w:rsidRPr="00F365B3" w:rsidRDefault="00F365B3" w:rsidP="00F365B3">
      <w:pPr>
        <w:snapToGrid w:val="0"/>
        <w:rPr>
          <w:rFonts w:ascii="微软雅黑" w:eastAsia="微软雅黑" w:hAnsi="微软雅黑" w:cs="宋体"/>
          <w:szCs w:val="21"/>
        </w:rPr>
      </w:pPr>
      <w:r w:rsidRPr="00F365B3">
        <w:rPr>
          <w:rFonts w:ascii="微软雅黑" w:eastAsia="微软雅黑" w:hAnsi="微软雅黑" w:cs="宋体"/>
          <w:szCs w:val="21"/>
        </w:rPr>
        <w:t xml:space="preserve"> </w:t>
      </w:r>
    </w:p>
    <w:p w14:paraId="79D4412C" w14:textId="77777777" w:rsidR="00F365B3" w:rsidRPr="00F365B3" w:rsidRDefault="00F365B3" w:rsidP="00F365B3">
      <w:pPr>
        <w:snapToGrid w:val="0"/>
        <w:rPr>
          <w:rFonts w:ascii="微软雅黑" w:eastAsia="微软雅黑" w:hAnsi="微软雅黑" w:cs="宋体"/>
          <w:szCs w:val="21"/>
        </w:rPr>
      </w:pPr>
      <w:r w:rsidRPr="00F365B3">
        <w:rPr>
          <w:rFonts w:ascii="微软雅黑" w:eastAsia="微软雅黑" w:hAnsi="微软雅黑" w:cs="宋体"/>
          <w:szCs w:val="21"/>
        </w:rPr>
        <w:t>2）电源的隔离，提升电源的PSRR</w:t>
      </w:r>
    </w:p>
    <w:p w14:paraId="5ED53AE1" w14:textId="77777777" w:rsidR="00F365B3" w:rsidRPr="00F365B3" w:rsidRDefault="00F365B3" w:rsidP="00F365B3">
      <w:pPr>
        <w:snapToGrid w:val="0"/>
        <w:rPr>
          <w:rFonts w:ascii="微软雅黑" w:eastAsia="微软雅黑" w:hAnsi="微软雅黑" w:cs="宋体"/>
          <w:szCs w:val="21"/>
        </w:rPr>
      </w:pPr>
      <w:r w:rsidRPr="00F365B3">
        <w:rPr>
          <w:rFonts w:ascii="微软雅黑" w:eastAsia="微软雅黑" w:hAnsi="微软雅黑" w:cs="宋体"/>
          <w:szCs w:val="21"/>
        </w:rPr>
        <w:t>LDO 的一个重要的指标，就是PSRR。这是一个电源电压噪声抑制系数。简单的说，输入电源上的纹波【很多情况下，不是系统需要的，或则是系统希望没有的】，经过LDO 以后，能够得到至少几十个dB 的抑制。 （图 横轴 旁路电容 纵轴 电源纹波抑制比(PSRR) 直接百度， 通常把满量程电压变化的百分数与电源电压变化的百分数之比称为电源纹波抑制比。）</w:t>
      </w:r>
    </w:p>
    <w:p w14:paraId="3540BA5B" w14:textId="77777777" w:rsidR="00F365B3" w:rsidRPr="00F365B3" w:rsidRDefault="00F365B3" w:rsidP="00F365B3">
      <w:pPr>
        <w:snapToGrid w:val="0"/>
        <w:rPr>
          <w:rFonts w:ascii="微软雅黑" w:eastAsia="微软雅黑" w:hAnsi="微软雅黑" w:cs="宋体"/>
          <w:szCs w:val="21"/>
        </w:rPr>
      </w:pPr>
      <w:r w:rsidRPr="00F365B3">
        <w:rPr>
          <w:rFonts w:ascii="微软雅黑" w:eastAsia="微软雅黑" w:hAnsi="微软雅黑" w:cs="宋体"/>
          <w:szCs w:val="21"/>
        </w:rPr>
        <w:t xml:space="preserve"> </w:t>
      </w:r>
    </w:p>
    <w:p w14:paraId="0F3A0F20" w14:textId="77777777" w:rsidR="00F365B3" w:rsidRPr="00F365B3" w:rsidRDefault="00F365B3" w:rsidP="00F365B3">
      <w:pPr>
        <w:snapToGrid w:val="0"/>
        <w:rPr>
          <w:rFonts w:ascii="微软雅黑" w:eastAsia="微软雅黑" w:hAnsi="微软雅黑" w:cs="宋体"/>
          <w:szCs w:val="21"/>
        </w:rPr>
      </w:pPr>
    </w:p>
    <w:p w14:paraId="4162FED7" w14:textId="77777777" w:rsidR="00F365B3" w:rsidRPr="00F365B3" w:rsidRDefault="00F365B3" w:rsidP="00F365B3">
      <w:pPr>
        <w:snapToGrid w:val="0"/>
        <w:rPr>
          <w:rFonts w:ascii="微软雅黑" w:eastAsia="微软雅黑" w:hAnsi="微软雅黑" w:cs="宋体"/>
          <w:szCs w:val="21"/>
        </w:rPr>
      </w:pPr>
      <w:r w:rsidRPr="00F365B3">
        <w:rPr>
          <w:rFonts w:ascii="微软雅黑" w:eastAsia="微软雅黑" w:hAnsi="微软雅黑" w:cs="宋体"/>
          <w:szCs w:val="21"/>
        </w:rPr>
        <w:t>3）滤波作用</w:t>
      </w:r>
    </w:p>
    <w:p w14:paraId="0DD74B23" w14:textId="77777777" w:rsidR="00F365B3" w:rsidRPr="00F365B3" w:rsidRDefault="00F365B3" w:rsidP="00F365B3">
      <w:pPr>
        <w:snapToGrid w:val="0"/>
        <w:rPr>
          <w:rFonts w:ascii="微软雅黑" w:eastAsia="微软雅黑" w:hAnsi="微软雅黑" w:cs="宋体"/>
          <w:szCs w:val="21"/>
        </w:rPr>
      </w:pPr>
      <w:r w:rsidRPr="00F365B3">
        <w:rPr>
          <w:rFonts w:ascii="微软雅黑" w:eastAsia="微软雅黑" w:hAnsi="微软雅黑" w:cs="宋体" w:hint="eastAsia"/>
          <w:szCs w:val="21"/>
        </w:rPr>
        <w:t>这个</w:t>
      </w:r>
      <w:proofErr w:type="gramStart"/>
      <w:r w:rsidRPr="00F365B3">
        <w:rPr>
          <w:rFonts w:ascii="微软雅黑" w:eastAsia="微软雅黑" w:hAnsi="微软雅黑" w:cs="宋体" w:hint="eastAsia"/>
          <w:szCs w:val="21"/>
        </w:rPr>
        <w:t>跟上边</w:t>
      </w:r>
      <w:proofErr w:type="gramEnd"/>
      <w:r w:rsidRPr="00F365B3">
        <w:rPr>
          <w:rFonts w:ascii="微软雅黑" w:eastAsia="微软雅黑" w:hAnsi="微软雅黑" w:cs="宋体" w:hint="eastAsia"/>
          <w:szCs w:val="21"/>
        </w:rPr>
        <w:t>说的比较类似，如果把电源看作也是信号的一种形式的话，直流信号是我们最需要的。带有很多变换信号的电源信号，经过</w:t>
      </w:r>
      <w:r w:rsidRPr="00F365B3">
        <w:rPr>
          <w:rFonts w:ascii="微软雅黑" w:eastAsia="微软雅黑" w:hAnsi="微软雅黑" w:cs="宋体"/>
          <w:szCs w:val="21"/>
        </w:rPr>
        <w:t>LDO 电路以后，无用的变换信号被过滤掉绝大部分；通过的，基本就是我们需要的直流信号为主了。</w:t>
      </w:r>
    </w:p>
    <w:p w14:paraId="176A26B4" w14:textId="77777777" w:rsidR="00F365B3" w:rsidRPr="00F365B3" w:rsidRDefault="00F365B3" w:rsidP="00F365B3">
      <w:pPr>
        <w:snapToGrid w:val="0"/>
        <w:rPr>
          <w:rFonts w:ascii="微软雅黑" w:eastAsia="微软雅黑" w:hAnsi="微软雅黑" w:cs="宋体"/>
          <w:szCs w:val="21"/>
        </w:rPr>
      </w:pPr>
    </w:p>
    <w:p w14:paraId="5E5B8894" w14:textId="77777777" w:rsidR="00F365B3" w:rsidRPr="00F365B3" w:rsidRDefault="00F365B3" w:rsidP="00F365B3">
      <w:pPr>
        <w:snapToGrid w:val="0"/>
        <w:rPr>
          <w:rFonts w:ascii="微软雅黑" w:eastAsia="微软雅黑" w:hAnsi="微软雅黑" w:cs="宋体"/>
          <w:szCs w:val="21"/>
        </w:rPr>
      </w:pPr>
      <w:r w:rsidRPr="00F365B3">
        <w:rPr>
          <w:rFonts w:ascii="微软雅黑" w:eastAsia="微软雅黑" w:hAnsi="微软雅黑" w:cs="宋体"/>
          <w:szCs w:val="21"/>
        </w:rPr>
        <w:t>4）限幅比较器</w:t>
      </w:r>
    </w:p>
    <w:p w14:paraId="2F7418CA" w14:textId="4B559D2B" w:rsidR="00F365B3" w:rsidRDefault="00F365B3" w:rsidP="00F365B3">
      <w:pPr>
        <w:snapToGrid w:val="0"/>
        <w:rPr>
          <w:rFonts w:ascii="微软雅黑" w:eastAsia="微软雅黑" w:hAnsi="微软雅黑" w:cs="宋体"/>
          <w:szCs w:val="21"/>
        </w:rPr>
      </w:pPr>
      <w:r w:rsidRPr="00F365B3">
        <w:rPr>
          <w:rFonts w:ascii="微软雅黑" w:eastAsia="微软雅黑" w:hAnsi="微软雅黑" w:cs="宋体" w:hint="eastAsia"/>
          <w:szCs w:val="21"/>
        </w:rPr>
        <w:t>输出稳定的削波，表征信号超过阈值了。</w:t>
      </w:r>
    </w:p>
    <w:p w14:paraId="2E7B670B" w14:textId="4F2CE477" w:rsidR="00F365B3" w:rsidRDefault="00F365B3" w:rsidP="00F365B3">
      <w:pPr>
        <w:snapToGrid w:val="0"/>
        <w:rPr>
          <w:rFonts w:ascii="微软雅黑" w:eastAsia="微软雅黑" w:hAnsi="微软雅黑" w:cs="宋体"/>
          <w:szCs w:val="21"/>
        </w:rPr>
      </w:pPr>
    </w:p>
    <w:p w14:paraId="480829B9" w14:textId="6D5BD4AF" w:rsidR="00F365B3" w:rsidRPr="00F365B3" w:rsidRDefault="00F365B3" w:rsidP="00F365B3">
      <w:r w:rsidRPr="00F365B3">
        <w:rPr>
          <w:noProof/>
        </w:rPr>
        <w:drawing>
          <wp:inline distT="0" distB="0" distL="0" distR="0" wp14:anchorId="7C358AB3" wp14:editId="513E146F">
            <wp:extent cx="2494144" cy="2030730"/>
            <wp:effectExtent l="0" t="0" r="1905" b="7620"/>
            <wp:docPr id="4" name="图片 4" descr="D:\QQ，微信等自动保存\984308693\Image\C2C\@B%W0I2J[{~38RDF(4[Y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QQ，微信等自动保存\984308693\Image\C2C\@B%W0I2J[{~38RDF(4[YM)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7904" cy="2050075"/>
                    </a:xfrm>
                    <a:prstGeom prst="rect">
                      <a:avLst/>
                    </a:prstGeom>
                    <a:noFill/>
                    <a:ln>
                      <a:noFill/>
                    </a:ln>
                  </pic:spPr>
                </pic:pic>
              </a:graphicData>
            </a:graphic>
          </wp:inline>
        </w:drawing>
      </w:r>
      <w:r w:rsidRPr="00F365B3">
        <w:rPr>
          <w:noProof/>
        </w:rPr>
        <w:drawing>
          <wp:inline distT="0" distB="0" distL="0" distR="0" wp14:anchorId="64E1A925" wp14:editId="47177700">
            <wp:extent cx="2679428" cy="2047875"/>
            <wp:effectExtent l="0" t="0" r="6985" b="0"/>
            <wp:docPr id="8" name="图片 8" descr="D:\QQ，微信等自动保存\984308693\Image\C2C\P7FI~@VA%OST%~ZEI93C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QQ，微信等自动保存\984308693\Image\C2C\P7FI~@VA%OST%~ZEI93C_)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402" cy="2064670"/>
                    </a:xfrm>
                    <a:prstGeom prst="rect">
                      <a:avLst/>
                    </a:prstGeom>
                    <a:noFill/>
                    <a:ln>
                      <a:noFill/>
                    </a:ln>
                  </pic:spPr>
                </pic:pic>
              </a:graphicData>
            </a:graphic>
          </wp:inline>
        </w:drawing>
      </w:r>
    </w:p>
    <w:p w14:paraId="3C3250C3" w14:textId="6286BFAE" w:rsidR="004A450C" w:rsidRPr="004A450C" w:rsidRDefault="004A450C" w:rsidP="004A450C">
      <w:pPr>
        <w:rPr>
          <w:rStyle w:val="a3"/>
          <w:rFonts w:hint="eastAsia"/>
          <w:color w:val="auto"/>
          <w:u w:val="none"/>
        </w:rPr>
      </w:pPr>
      <w:r>
        <w:rPr>
          <w:rFonts w:hint="eastAsia"/>
        </w:rPr>
        <w:lastRenderedPageBreak/>
        <w:t>接地的种类</w:t>
      </w:r>
      <w:bookmarkStart w:id="5" w:name="_GoBack"/>
      <w:bookmarkEnd w:id="5"/>
    </w:p>
    <w:p w14:paraId="203B1ED1" w14:textId="77445C80" w:rsidR="004A450C" w:rsidRDefault="004A450C" w:rsidP="004A450C">
      <w:hyperlink r:id="rId47" w:history="1">
        <w:r w:rsidRPr="00D0682C">
          <w:rPr>
            <w:rStyle w:val="a3"/>
          </w:rPr>
          <w:t>https://zhidao.baidu.com/question/552971763.html</w:t>
        </w:r>
      </w:hyperlink>
    </w:p>
    <w:p w14:paraId="39A77705" w14:textId="688DC85D" w:rsidR="00F365B3" w:rsidRPr="004A450C" w:rsidRDefault="00F365B3" w:rsidP="00F365B3">
      <w:pPr>
        <w:snapToGrid w:val="0"/>
        <w:rPr>
          <w:rFonts w:ascii="微软雅黑" w:eastAsia="微软雅黑" w:hAnsi="微软雅黑" w:cs="宋体"/>
          <w:szCs w:val="21"/>
        </w:rPr>
      </w:pPr>
    </w:p>
    <w:p w14:paraId="224C97EA" w14:textId="6F6CB6B5" w:rsidR="00F365B3" w:rsidRDefault="00F365B3" w:rsidP="00F365B3">
      <w:pPr>
        <w:snapToGrid w:val="0"/>
        <w:rPr>
          <w:rFonts w:ascii="微软雅黑" w:eastAsia="微软雅黑" w:hAnsi="微软雅黑" w:cs="宋体"/>
          <w:szCs w:val="21"/>
        </w:rPr>
      </w:pPr>
    </w:p>
    <w:p w14:paraId="38AA41A1" w14:textId="77777777" w:rsidR="00F365B3" w:rsidRPr="00F365B3" w:rsidRDefault="00F365B3" w:rsidP="00F365B3">
      <w:pPr>
        <w:snapToGrid w:val="0"/>
        <w:rPr>
          <w:rFonts w:ascii="微软雅黑" w:eastAsia="微软雅黑" w:hAnsi="微软雅黑" w:cs="宋体" w:hint="eastAsia"/>
          <w:szCs w:val="21"/>
        </w:rPr>
      </w:pPr>
    </w:p>
    <w:sectPr w:rsidR="00F365B3" w:rsidRPr="00F365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49580" w14:textId="77777777" w:rsidR="005E4F74" w:rsidRDefault="005E4F74" w:rsidP="009551FD">
      <w:r>
        <w:separator/>
      </w:r>
    </w:p>
  </w:endnote>
  <w:endnote w:type="continuationSeparator" w:id="0">
    <w:p w14:paraId="324A77CD" w14:textId="77777777" w:rsidR="005E4F74" w:rsidRDefault="005E4F74" w:rsidP="00955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7A435" w14:textId="77777777" w:rsidR="005E4F74" w:rsidRDefault="005E4F74" w:rsidP="009551FD">
      <w:r>
        <w:separator/>
      </w:r>
    </w:p>
  </w:footnote>
  <w:footnote w:type="continuationSeparator" w:id="0">
    <w:p w14:paraId="12262FC7" w14:textId="77777777" w:rsidR="005E4F74" w:rsidRDefault="005E4F74" w:rsidP="00955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5024"/>
    <w:multiLevelType w:val="hybridMultilevel"/>
    <w:tmpl w:val="9998E6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6F2A49"/>
    <w:multiLevelType w:val="multilevel"/>
    <w:tmpl w:val="BA1C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37E4C"/>
    <w:multiLevelType w:val="hybridMultilevel"/>
    <w:tmpl w:val="704C7B14"/>
    <w:lvl w:ilvl="0" w:tplc="BBA07C02">
      <w:start w:val="1"/>
      <w:numFmt w:val="decimal"/>
      <w:lvlText w:val="%1."/>
      <w:lvlJc w:val="left"/>
      <w:pPr>
        <w:ind w:left="360" w:hanging="360"/>
      </w:pPr>
      <w:rPr>
        <w:rFonts w:hint="default"/>
      </w:rPr>
    </w:lvl>
    <w:lvl w:ilvl="1" w:tplc="1E54C560">
      <w:start w:val="1"/>
      <w:numFmt w:val="japaneseCounting"/>
      <w:lvlText w:val="%2、"/>
      <w:lvlJc w:val="left"/>
      <w:pPr>
        <w:ind w:left="924" w:hanging="504"/>
      </w:pPr>
      <w:rPr>
        <w:rFonts w:hint="default"/>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EB4598"/>
    <w:multiLevelType w:val="hybridMultilevel"/>
    <w:tmpl w:val="7C2ADAA6"/>
    <w:lvl w:ilvl="0" w:tplc="65C6EE8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6C18D9"/>
    <w:multiLevelType w:val="multilevel"/>
    <w:tmpl w:val="FD50B3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48"/>
    <w:rsid w:val="00074957"/>
    <w:rsid w:val="000D276C"/>
    <w:rsid w:val="000E61ED"/>
    <w:rsid w:val="001570A0"/>
    <w:rsid w:val="00163103"/>
    <w:rsid w:val="00245575"/>
    <w:rsid w:val="002C0848"/>
    <w:rsid w:val="002D02BF"/>
    <w:rsid w:val="00315359"/>
    <w:rsid w:val="00332887"/>
    <w:rsid w:val="00352400"/>
    <w:rsid w:val="00381484"/>
    <w:rsid w:val="003B3E2F"/>
    <w:rsid w:val="0040439E"/>
    <w:rsid w:val="004356A9"/>
    <w:rsid w:val="0046263E"/>
    <w:rsid w:val="00471226"/>
    <w:rsid w:val="004A450C"/>
    <w:rsid w:val="004A69CB"/>
    <w:rsid w:val="004D2BCC"/>
    <w:rsid w:val="004D7B88"/>
    <w:rsid w:val="00525814"/>
    <w:rsid w:val="005E4F74"/>
    <w:rsid w:val="00717E3C"/>
    <w:rsid w:val="007642A3"/>
    <w:rsid w:val="00883FED"/>
    <w:rsid w:val="008A396B"/>
    <w:rsid w:val="008B7F18"/>
    <w:rsid w:val="008F71F5"/>
    <w:rsid w:val="009551FD"/>
    <w:rsid w:val="009D2312"/>
    <w:rsid w:val="009D252A"/>
    <w:rsid w:val="00A05EED"/>
    <w:rsid w:val="00A12C6E"/>
    <w:rsid w:val="00A778F6"/>
    <w:rsid w:val="00B33FF7"/>
    <w:rsid w:val="00B448C2"/>
    <w:rsid w:val="00B76DFD"/>
    <w:rsid w:val="00B8194F"/>
    <w:rsid w:val="00BC4025"/>
    <w:rsid w:val="00BE611E"/>
    <w:rsid w:val="00C47252"/>
    <w:rsid w:val="00C60048"/>
    <w:rsid w:val="00CA2BFF"/>
    <w:rsid w:val="00CD7B2C"/>
    <w:rsid w:val="00D217AF"/>
    <w:rsid w:val="00D63FD5"/>
    <w:rsid w:val="00DB73ED"/>
    <w:rsid w:val="00DF2784"/>
    <w:rsid w:val="00E93758"/>
    <w:rsid w:val="00EA74B9"/>
    <w:rsid w:val="00EB6D63"/>
    <w:rsid w:val="00ED490B"/>
    <w:rsid w:val="00F365B3"/>
    <w:rsid w:val="00F57B66"/>
    <w:rsid w:val="00F90C4A"/>
    <w:rsid w:val="00FE7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DA157"/>
  <w15:chartTrackingRefBased/>
  <w15:docId w15:val="{1A03C22B-5267-49D5-A357-3C690EB85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6D6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EB6D6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5814"/>
    <w:rPr>
      <w:color w:val="0563C1" w:themeColor="hyperlink"/>
      <w:u w:val="single"/>
    </w:rPr>
  </w:style>
  <w:style w:type="character" w:styleId="a4">
    <w:name w:val="Unresolved Mention"/>
    <w:basedOn w:val="a0"/>
    <w:uiPriority w:val="99"/>
    <w:semiHidden/>
    <w:unhideWhenUsed/>
    <w:rsid w:val="00525814"/>
    <w:rPr>
      <w:color w:val="605E5C"/>
      <w:shd w:val="clear" w:color="auto" w:fill="E1DFDD"/>
    </w:rPr>
  </w:style>
  <w:style w:type="character" w:styleId="a5">
    <w:name w:val="FollowedHyperlink"/>
    <w:basedOn w:val="a0"/>
    <w:uiPriority w:val="99"/>
    <w:semiHidden/>
    <w:unhideWhenUsed/>
    <w:rsid w:val="00525814"/>
    <w:rPr>
      <w:color w:val="954F72" w:themeColor="followedHyperlink"/>
      <w:u w:val="single"/>
    </w:rPr>
  </w:style>
  <w:style w:type="character" w:customStyle="1" w:styleId="20">
    <w:name w:val="标题 2 字符"/>
    <w:basedOn w:val="a0"/>
    <w:link w:val="2"/>
    <w:uiPriority w:val="9"/>
    <w:rsid w:val="00EB6D63"/>
    <w:rPr>
      <w:rFonts w:ascii="宋体" w:eastAsia="宋体" w:hAnsi="宋体" w:cs="宋体"/>
      <w:b/>
      <w:bCs/>
      <w:kern w:val="0"/>
      <w:sz w:val="36"/>
      <w:szCs w:val="36"/>
    </w:rPr>
  </w:style>
  <w:style w:type="character" w:customStyle="1" w:styleId="10">
    <w:name w:val="标题 1 字符"/>
    <w:basedOn w:val="a0"/>
    <w:link w:val="1"/>
    <w:uiPriority w:val="9"/>
    <w:rsid w:val="00EB6D63"/>
    <w:rPr>
      <w:b/>
      <w:bCs/>
      <w:kern w:val="44"/>
      <w:sz w:val="44"/>
      <w:szCs w:val="44"/>
    </w:rPr>
  </w:style>
  <w:style w:type="paragraph" w:styleId="a6">
    <w:name w:val="Normal (Web)"/>
    <w:basedOn w:val="a"/>
    <w:uiPriority w:val="99"/>
    <w:unhideWhenUsed/>
    <w:rsid w:val="00C6004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60048"/>
    <w:rPr>
      <w:b/>
      <w:bCs/>
    </w:rPr>
  </w:style>
  <w:style w:type="paragraph" w:styleId="a8">
    <w:name w:val="List Paragraph"/>
    <w:basedOn w:val="a"/>
    <w:uiPriority w:val="34"/>
    <w:qFormat/>
    <w:rsid w:val="00C60048"/>
    <w:pPr>
      <w:ind w:firstLineChars="200" w:firstLine="420"/>
    </w:pPr>
  </w:style>
  <w:style w:type="paragraph" w:styleId="a9">
    <w:name w:val="header"/>
    <w:basedOn w:val="a"/>
    <w:link w:val="aa"/>
    <w:uiPriority w:val="99"/>
    <w:unhideWhenUsed/>
    <w:rsid w:val="009551F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9551FD"/>
    <w:rPr>
      <w:sz w:val="18"/>
      <w:szCs w:val="18"/>
    </w:rPr>
  </w:style>
  <w:style w:type="paragraph" w:styleId="ab">
    <w:name w:val="footer"/>
    <w:basedOn w:val="a"/>
    <w:link w:val="ac"/>
    <w:uiPriority w:val="99"/>
    <w:unhideWhenUsed/>
    <w:rsid w:val="009551FD"/>
    <w:pPr>
      <w:tabs>
        <w:tab w:val="center" w:pos="4153"/>
        <w:tab w:val="right" w:pos="8306"/>
      </w:tabs>
      <w:snapToGrid w:val="0"/>
      <w:jc w:val="left"/>
    </w:pPr>
    <w:rPr>
      <w:sz w:val="18"/>
      <w:szCs w:val="18"/>
    </w:rPr>
  </w:style>
  <w:style w:type="character" w:customStyle="1" w:styleId="ac">
    <w:name w:val="页脚 字符"/>
    <w:basedOn w:val="a0"/>
    <w:link w:val="ab"/>
    <w:uiPriority w:val="99"/>
    <w:rsid w:val="009551FD"/>
    <w:rPr>
      <w:sz w:val="18"/>
      <w:szCs w:val="18"/>
    </w:rPr>
  </w:style>
  <w:style w:type="character" w:customStyle="1" w:styleId="time">
    <w:name w:val="time"/>
    <w:basedOn w:val="a0"/>
    <w:rsid w:val="00A778F6"/>
  </w:style>
  <w:style w:type="character" w:customStyle="1" w:styleId="read-count">
    <w:name w:val="read-count"/>
    <w:basedOn w:val="a0"/>
    <w:rsid w:val="00A778F6"/>
  </w:style>
  <w:style w:type="character" w:customStyle="1" w:styleId="name">
    <w:name w:val="name"/>
    <w:basedOn w:val="a0"/>
    <w:rsid w:val="00A778F6"/>
  </w:style>
  <w:style w:type="character" w:customStyle="1" w:styleId="get-collection">
    <w:name w:val="get-collection"/>
    <w:basedOn w:val="a0"/>
    <w:rsid w:val="00A778F6"/>
  </w:style>
  <w:style w:type="character" w:customStyle="1" w:styleId="label">
    <w:name w:val="label"/>
    <w:basedOn w:val="a0"/>
    <w:rsid w:val="00A77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40255">
      <w:bodyDiv w:val="1"/>
      <w:marLeft w:val="0"/>
      <w:marRight w:val="0"/>
      <w:marTop w:val="0"/>
      <w:marBottom w:val="0"/>
      <w:divBdr>
        <w:top w:val="none" w:sz="0" w:space="0" w:color="auto"/>
        <w:left w:val="none" w:sz="0" w:space="0" w:color="auto"/>
        <w:bottom w:val="none" w:sz="0" w:space="0" w:color="auto"/>
        <w:right w:val="none" w:sz="0" w:space="0" w:color="auto"/>
      </w:divBdr>
      <w:divsChild>
        <w:div w:id="7174973">
          <w:marLeft w:val="0"/>
          <w:marRight w:val="0"/>
          <w:marTop w:val="0"/>
          <w:marBottom w:val="225"/>
          <w:divBdr>
            <w:top w:val="none" w:sz="0" w:space="0" w:color="auto"/>
            <w:left w:val="none" w:sz="0" w:space="0" w:color="auto"/>
            <w:bottom w:val="none" w:sz="0" w:space="0" w:color="auto"/>
            <w:right w:val="none" w:sz="0" w:space="0" w:color="auto"/>
          </w:divBdr>
          <w:divsChild>
            <w:div w:id="1504322099">
              <w:marLeft w:val="0"/>
              <w:marRight w:val="0"/>
              <w:marTop w:val="0"/>
              <w:marBottom w:val="225"/>
              <w:divBdr>
                <w:top w:val="none" w:sz="0" w:space="0" w:color="auto"/>
                <w:left w:val="none" w:sz="0" w:space="0" w:color="auto"/>
                <w:bottom w:val="none" w:sz="0" w:space="0" w:color="auto"/>
                <w:right w:val="none" w:sz="0" w:space="0" w:color="auto"/>
              </w:divBdr>
            </w:div>
          </w:divsChild>
        </w:div>
        <w:div w:id="2135516439">
          <w:marLeft w:val="0"/>
          <w:marRight w:val="0"/>
          <w:marTop w:val="300"/>
          <w:marBottom w:val="525"/>
          <w:divBdr>
            <w:top w:val="none" w:sz="0" w:space="0" w:color="auto"/>
            <w:left w:val="none" w:sz="0" w:space="0" w:color="auto"/>
            <w:bottom w:val="none" w:sz="0" w:space="0" w:color="auto"/>
            <w:right w:val="none" w:sz="0" w:space="0" w:color="auto"/>
          </w:divBdr>
        </w:div>
        <w:div w:id="803275305">
          <w:marLeft w:val="0"/>
          <w:marRight w:val="0"/>
          <w:marTop w:val="525"/>
          <w:marBottom w:val="525"/>
          <w:divBdr>
            <w:top w:val="none" w:sz="0" w:space="0" w:color="auto"/>
            <w:left w:val="none" w:sz="0" w:space="0" w:color="auto"/>
            <w:bottom w:val="none" w:sz="0" w:space="0" w:color="auto"/>
            <w:right w:val="none" w:sz="0" w:space="0" w:color="auto"/>
          </w:divBdr>
          <w:divsChild>
            <w:div w:id="1622036293">
              <w:marLeft w:val="0"/>
              <w:marRight w:val="0"/>
              <w:marTop w:val="0"/>
              <w:marBottom w:val="0"/>
              <w:divBdr>
                <w:top w:val="single" w:sz="6" w:space="0" w:color="DDDDDD"/>
                <w:left w:val="none" w:sz="0" w:space="0" w:color="auto"/>
                <w:bottom w:val="single" w:sz="6" w:space="0" w:color="DDDDDD"/>
                <w:right w:val="none" w:sz="0" w:space="0" w:color="auto"/>
              </w:divBdr>
              <w:divsChild>
                <w:div w:id="1299341541">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2026126813">
          <w:marLeft w:val="-450"/>
          <w:marRight w:val="0"/>
          <w:marTop w:val="525"/>
          <w:marBottom w:val="225"/>
          <w:divBdr>
            <w:top w:val="none" w:sz="0" w:space="0" w:color="auto"/>
            <w:left w:val="single" w:sz="48" w:space="0" w:color="4F9CEE"/>
            <w:bottom w:val="none" w:sz="0" w:space="0" w:color="auto"/>
            <w:right w:val="none" w:sz="0" w:space="0" w:color="auto"/>
          </w:divBdr>
        </w:div>
        <w:div w:id="1908103446">
          <w:marLeft w:val="0"/>
          <w:marRight w:val="0"/>
          <w:marTop w:val="0"/>
          <w:marBottom w:val="225"/>
          <w:divBdr>
            <w:top w:val="none" w:sz="0" w:space="0" w:color="auto"/>
            <w:left w:val="none" w:sz="0" w:space="0" w:color="auto"/>
            <w:bottom w:val="none" w:sz="0" w:space="0" w:color="auto"/>
            <w:right w:val="none" w:sz="0" w:space="0" w:color="auto"/>
          </w:divBdr>
        </w:div>
        <w:div w:id="1185051039">
          <w:marLeft w:val="0"/>
          <w:marRight w:val="0"/>
          <w:marTop w:val="0"/>
          <w:marBottom w:val="225"/>
          <w:divBdr>
            <w:top w:val="none" w:sz="0" w:space="0" w:color="auto"/>
            <w:left w:val="none" w:sz="0" w:space="0" w:color="auto"/>
            <w:bottom w:val="none" w:sz="0" w:space="0" w:color="auto"/>
            <w:right w:val="none" w:sz="0" w:space="0" w:color="auto"/>
          </w:divBdr>
        </w:div>
        <w:div w:id="201670450">
          <w:marLeft w:val="-450"/>
          <w:marRight w:val="0"/>
          <w:marTop w:val="525"/>
          <w:marBottom w:val="225"/>
          <w:divBdr>
            <w:top w:val="none" w:sz="0" w:space="0" w:color="auto"/>
            <w:left w:val="single" w:sz="48" w:space="0" w:color="4F9CEE"/>
            <w:bottom w:val="none" w:sz="0" w:space="0" w:color="auto"/>
            <w:right w:val="none" w:sz="0" w:space="0" w:color="auto"/>
          </w:divBdr>
        </w:div>
      </w:divsChild>
    </w:div>
    <w:div w:id="160001373">
      <w:bodyDiv w:val="1"/>
      <w:marLeft w:val="0"/>
      <w:marRight w:val="0"/>
      <w:marTop w:val="0"/>
      <w:marBottom w:val="0"/>
      <w:divBdr>
        <w:top w:val="none" w:sz="0" w:space="0" w:color="auto"/>
        <w:left w:val="none" w:sz="0" w:space="0" w:color="auto"/>
        <w:bottom w:val="none" w:sz="0" w:space="0" w:color="auto"/>
        <w:right w:val="none" w:sz="0" w:space="0" w:color="auto"/>
      </w:divBdr>
      <w:divsChild>
        <w:div w:id="445078314">
          <w:marLeft w:val="0"/>
          <w:marRight w:val="0"/>
          <w:marTop w:val="0"/>
          <w:marBottom w:val="225"/>
          <w:divBdr>
            <w:top w:val="none" w:sz="0" w:space="0" w:color="auto"/>
            <w:left w:val="none" w:sz="0" w:space="0" w:color="auto"/>
            <w:bottom w:val="none" w:sz="0" w:space="0" w:color="auto"/>
            <w:right w:val="none" w:sz="0" w:space="0" w:color="auto"/>
          </w:divBdr>
        </w:div>
        <w:div w:id="1805808953">
          <w:marLeft w:val="0"/>
          <w:marRight w:val="0"/>
          <w:marTop w:val="0"/>
          <w:marBottom w:val="225"/>
          <w:divBdr>
            <w:top w:val="none" w:sz="0" w:space="0" w:color="auto"/>
            <w:left w:val="none" w:sz="0" w:space="0" w:color="auto"/>
            <w:bottom w:val="none" w:sz="0" w:space="0" w:color="auto"/>
            <w:right w:val="none" w:sz="0" w:space="0" w:color="auto"/>
          </w:divBdr>
        </w:div>
        <w:div w:id="842890242">
          <w:marLeft w:val="0"/>
          <w:marRight w:val="0"/>
          <w:marTop w:val="0"/>
          <w:marBottom w:val="225"/>
          <w:divBdr>
            <w:top w:val="none" w:sz="0" w:space="0" w:color="auto"/>
            <w:left w:val="none" w:sz="0" w:space="0" w:color="auto"/>
            <w:bottom w:val="none" w:sz="0" w:space="0" w:color="auto"/>
            <w:right w:val="none" w:sz="0" w:space="0" w:color="auto"/>
          </w:divBdr>
        </w:div>
      </w:divsChild>
    </w:div>
    <w:div w:id="165049727">
      <w:bodyDiv w:val="1"/>
      <w:marLeft w:val="0"/>
      <w:marRight w:val="0"/>
      <w:marTop w:val="0"/>
      <w:marBottom w:val="0"/>
      <w:divBdr>
        <w:top w:val="none" w:sz="0" w:space="0" w:color="auto"/>
        <w:left w:val="none" w:sz="0" w:space="0" w:color="auto"/>
        <w:bottom w:val="none" w:sz="0" w:space="0" w:color="auto"/>
        <w:right w:val="none" w:sz="0" w:space="0" w:color="auto"/>
      </w:divBdr>
    </w:div>
    <w:div w:id="414864826">
      <w:bodyDiv w:val="1"/>
      <w:marLeft w:val="0"/>
      <w:marRight w:val="0"/>
      <w:marTop w:val="0"/>
      <w:marBottom w:val="0"/>
      <w:divBdr>
        <w:top w:val="none" w:sz="0" w:space="0" w:color="auto"/>
        <w:left w:val="none" w:sz="0" w:space="0" w:color="auto"/>
        <w:bottom w:val="none" w:sz="0" w:space="0" w:color="auto"/>
        <w:right w:val="none" w:sz="0" w:space="0" w:color="auto"/>
      </w:divBdr>
      <w:divsChild>
        <w:div w:id="159589980">
          <w:marLeft w:val="0"/>
          <w:marRight w:val="0"/>
          <w:marTop w:val="0"/>
          <w:marBottom w:val="225"/>
          <w:divBdr>
            <w:top w:val="none" w:sz="0" w:space="0" w:color="auto"/>
            <w:left w:val="none" w:sz="0" w:space="0" w:color="auto"/>
            <w:bottom w:val="none" w:sz="0" w:space="0" w:color="auto"/>
            <w:right w:val="none" w:sz="0" w:space="0" w:color="auto"/>
          </w:divBdr>
          <w:divsChild>
            <w:div w:id="7952923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28081596">
      <w:bodyDiv w:val="1"/>
      <w:marLeft w:val="0"/>
      <w:marRight w:val="0"/>
      <w:marTop w:val="0"/>
      <w:marBottom w:val="0"/>
      <w:divBdr>
        <w:top w:val="none" w:sz="0" w:space="0" w:color="auto"/>
        <w:left w:val="none" w:sz="0" w:space="0" w:color="auto"/>
        <w:bottom w:val="none" w:sz="0" w:space="0" w:color="auto"/>
        <w:right w:val="none" w:sz="0" w:space="0" w:color="auto"/>
      </w:divBdr>
      <w:divsChild>
        <w:div w:id="2084328997">
          <w:marLeft w:val="-450"/>
          <w:marRight w:val="0"/>
          <w:marTop w:val="525"/>
          <w:marBottom w:val="225"/>
          <w:divBdr>
            <w:top w:val="none" w:sz="0" w:space="0" w:color="auto"/>
            <w:left w:val="single" w:sz="48" w:space="0" w:color="4F9CEE"/>
            <w:bottom w:val="none" w:sz="0" w:space="0" w:color="auto"/>
            <w:right w:val="none" w:sz="0" w:space="0" w:color="auto"/>
          </w:divBdr>
        </w:div>
        <w:div w:id="1535970472">
          <w:marLeft w:val="0"/>
          <w:marRight w:val="0"/>
          <w:marTop w:val="0"/>
          <w:marBottom w:val="225"/>
          <w:divBdr>
            <w:top w:val="none" w:sz="0" w:space="0" w:color="auto"/>
            <w:left w:val="none" w:sz="0" w:space="0" w:color="auto"/>
            <w:bottom w:val="none" w:sz="0" w:space="0" w:color="auto"/>
            <w:right w:val="none" w:sz="0" w:space="0" w:color="auto"/>
          </w:divBdr>
        </w:div>
      </w:divsChild>
    </w:div>
    <w:div w:id="435371096">
      <w:bodyDiv w:val="1"/>
      <w:marLeft w:val="0"/>
      <w:marRight w:val="0"/>
      <w:marTop w:val="0"/>
      <w:marBottom w:val="0"/>
      <w:divBdr>
        <w:top w:val="none" w:sz="0" w:space="0" w:color="auto"/>
        <w:left w:val="none" w:sz="0" w:space="0" w:color="auto"/>
        <w:bottom w:val="none" w:sz="0" w:space="0" w:color="auto"/>
        <w:right w:val="none" w:sz="0" w:space="0" w:color="auto"/>
      </w:divBdr>
      <w:divsChild>
        <w:div w:id="1438987821">
          <w:marLeft w:val="0"/>
          <w:marRight w:val="0"/>
          <w:marTop w:val="0"/>
          <w:marBottom w:val="0"/>
          <w:divBdr>
            <w:top w:val="none" w:sz="0" w:space="0" w:color="auto"/>
            <w:left w:val="none" w:sz="0" w:space="0" w:color="auto"/>
            <w:bottom w:val="none" w:sz="0" w:space="0" w:color="auto"/>
            <w:right w:val="none" w:sz="0" w:space="0" w:color="auto"/>
          </w:divBdr>
          <w:divsChild>
            <w:div w:id="1763527467">
              <w:marLeft w:val="0"/>
              <w:marRight w:val="0"/>
              <w:marTop w:val="0"/>
              <w:marBottom w:val="0"/>
              <w:divBdr>
                <w:top w:val="none" w:sz="0" w:space="0" w:color="auto"/>
                <w:left w:val="none" w:sz="0" w:space="0" w:color="auto"/>
                <w:bottom w:val="none" w:sz="0" w:space="0" w:color="auto"/>
                <w:right w:val="single" w:sz="6" w:space="6" w:color="CCD2D8"/>
              </w:divBdr>
            </w:div>
          </w:divsChild>
        </w:div>
        <w:div w:id="1417706831">
          <w:marLeft w:val="0"/>
          <w:marRight w:val="0"/>
          <w:marTop w:val="225"/>
          <w:marBottom w:val="225"/>
          <w:divBdr>
            <w:top w:val="none" w:sz="0" w:space="0" w:color="auto"/>
            <w:left w:val="none" w:sz="0" w:space="0" w:color="auto"/>
            <w:bottom w:val="none" w:sz="0" w:space="0" w:color="auto"/>
            <w:right w:val="none" w:sz="0" w:space="0" w:color="auto"/>
          </w:divBdr>
          <w:divsChild>
            <w:div w:id="1874613863">
              <w:marLeft w:val="0"/>
              <w:marRight w:val="0"/>
              <w:marTop w:val="0"/>
              <w:marBottom w:val="0"/>
              <w:divBdr>
                <w:top w:val="none" w:sz="0" w:space="0" w:color="auto"/>
                <w:left w:val="none" w:sz="0" w:space="0" w:color="auto"/>
                <w:bottom w:val="none" w:sz="0" w:space="0" w:color="auto"/>
                <w:right w:val="none" w:sz="0" w:space="0" w:color="auto"/>
              </w:divBdr>
            </w:div>
          </w:divsChild>
        </w:div>
        <w:div w:id="1261714617">
          <w:marLeft w:val="0"/>
          <w:marRight w:val="0"/>
          <w:marTop w:val="0"/>
          <w:marBottom w:val="225"/>
          <w:divBdr>
            <w:top w:val="none" w:sz="0" w:space="0" w:color="auto"/>
            <w:left w:val="none" w:sz="0" w:space="0" w:color="auto"/>
            <w:bottom w:val="none" w:sz="0" w:space="0" w:color="auto"/>
            <w:right w:val="none" w:sz="0" w:space="0" w:color="auto"/>
          </w:divBdr>
          <w:divsChild>
            <w:div w:id="2100784858">
              <w:marLeft w:val="0"/>
              <w:marRight w:val="0"/>
              <w:marTop w:val="0"/>
              <w:marBottom w:val="225"/>
              <w:divBdr>
                <w:top w:val="none" w:sz="0" w:space="0" w:color="auto"/>
                <w:left w:val="none" w:sz="0" w:space="0" w:color="auto"/>
                <w:bottom w:val="none" w:sz="0" w:space="0" w:color="auto"/>
                <w:right w:val="none" w:sz="0" w:space="0" w:color="auto"/>
              </w:divBdr>
            </w:div>
          </w:divsChild>
        </w:div>
        <w:div w:id="513613372">
          <w:marLeft w:val="0"/>
          <w:marRight w:val="0"/>
          <w:marTop w:val="300"/>
          <w:marBottom w:val="525"/>
          <w:divBdr>
            <w:top w:val="none" w:sz="0" w:space="0" w:color="auto"/>
            <w:left w:val="none" w:sz="0" w:space="0" w:color="auto"/>
            <w:bottom w:val="none" w:sz="0" w:space="0" w:color="auto"/>
            <w:right w:val="none" w:sz="0" w:space="0" w:color="auto"/>
          </w:divBdr>
        </w:div>
        <w:div w:id="263224646">
          <w:marLeft w:val="0"/>
          <w:marRight w:val="0"/>
          <w:marTop w:val="525"/>
          <w:marBottom w:val="525"/>
          <w:divBdr>
            <w:top w:val="none" w:sz="0" w:space="0" w:color="auto"/>
            <w:left w:val="none" w:sz="0" w:space="0" w:color="auto"/>
            <w:bottom w:val="none" w:sz="0" w:space="0" w:color="auto"/>
            <w:right w:val="none" w:sz="0" w:space="0" w:color="auto"/>
          </w:divBdr>
          <w:divsChild>
            <w:div w:id="1730029938">
              <w:marLeft w:val="0"/>
              <w:marRight w:val="0"/>
              <w:marTop w:val="0"/>
              <w:marBottom w:val="0"/>
              <w:divBdr>
                <w:top w:val="single" w:sz="6" w:space="0" w:color="DDDDDD"/>
                <w:left w:val="none" w:sz="0" w:space="0" w:color="auto"/>
                <w:bottom w:val="single" w:sz="6" w:space="0" w:color="DDDDDD"/>
                <w:right w:val="none" w:sz="0" w:space="0" w:color="auto"/>
              </w:divBdr>
              <w:divsChild>
                <w:div w:id="1073969740">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537859099">
          <w:marLeft w:val="0"/>
          <w:marRight w:val="0"/>
          <w:marTop w:val="0"/>
          <w:marBottom w:val="225"/>
          <w:divBdr>
            <w:top w:val="none" w:sz="0" w:space="0" w:color="auto"/>
            <w:left w:val="none" w:sz="0" w:space="0" w:color="auto"/>
            <w:bottom w:val="none" w:sz="0" w:space="0" w:color="auto"/>
            <w:right w:val="none" w:sz="0" w:space="0" w:color="auto"/>
          </w:divBdr>
        </w:div>
        <w:div w:id="1306620624">
          <w:marLeft w:val="-450"/>
          <w:marRight w:val="0"/>
          <w:marTop w:val="525"/>
          <w:marBottom w:val="225"/>
          <w:divBdr>
            <w:top w:val="none" w:sz="0" w:space="0" w:color="auto"/>
            <w:left w:val="single" w:sz="48" w:space="0" w:color="4F9CEE"/>
            <w:bottom w:val="none" w:sz="0" w:space="0" w:color="auto"/>
            <w:right w:val="none" w:sz="0" w:space="0" w:color="auto"/>
          </w:divBdr>
        </w:div>
        <w:div w:id="1228305310">
          <w:marLeft w:val="0"/>
          <w:marRight w:val="0"/>
          <w:marTop w:val="0"/>
          <w:marBottom w:val="225"/>
          <w:divBdr>
            <w:top w:val="none" w:sz="0" w:space="0" w:color="auto"/>
            <w:left w:val="none" w:sz="0" w:space="0" w:color="auto"/>
            <w:bottom w:val="none" w:sz="0" w:space="0" w:color="auto"/>
            <w:right w:val="none" w:sz="0" w:space="0" w:color="auto"/>
          </w:divBdr>
        </w:div>
        <w:div w:id="708458164">
          <w:marLeft w:val="0"/>
          <w:marRight w:val="0"/>
          <w:marTop w:val="0"/>
          <w:marBottom w:val="225"/>
          <w:divBdr>
            <w:top w:val="none" w:sz="0" w:space="0" w:color="auto"/>
            <w:left w:val="none" w:sz="0" w:space="0" w:color="auto"/>
            <w:bottom w:val="none" w:sz="0" w:space="0" w:color="auto"/>
            <w:right w:val="none" w:sz="0" w:space="0" w:color="auto"/>
          </w:divBdr>
        </w:div>
        <w:div w:id="984431498">
          <w:marLeft w:val="0"/>
          <w:marRight w:val="0"/>
          <w:marTop w:val="0"/>
          <w:marBottom w:val="225"/>
          <w:divBdr>
            <w:top w:val="none" w:sz="0" w:space="0" w:color="auto"/>
            <w:left w:val="none" w:sz="0" w:space="0" w:color="auto"/>
            <w:bottom w:val="none" w:sz="0" w:space="0" w:color="auto"/>
            <w:right w:val="none" w:sz="0" w:space="0" w:color="auto"/>
          </w:divBdr>
        </w:div>
        <w:div w:id="1152454651">
          <w:marLeft w:val="0"/>
          <w:marRight w:val="0"/>
          <w:marTop w:val="0"/>
          <w:marBottom w:val="225"/>
          <w:divBdr>
            <w:top w:val="none" w:sz="0" w:space="0" w:color="auto"/>
            <w:left w:val="none" w:sz="0" w:space="0" w:color="auto"/>
            <w:bottom w:val="none" w:sz="0" w:space="0" w:color="auto"/>
            <w:right w:val="none" w:sz="0" w:space="0" w:color="auto"/>
          </w:divBdr>
        </w:div>
        <w:div w:id="540678149">
          <w:marLeft w:val="0"/>
          <w:marRight w:val="0"/>
          <w:marTop w:val="0"/>
          <w:marBottom w:val="225"/>
          <w:divBdr>
            <w:top w:val="none" w:sz="0" w:space="0" w:color="auto"/>
            <w:left w:val="none" w:sz="0" w:space="0" w:color="auto"/>
            <w:bottom w:val="none" w:sz="0" w:space="0" w:color="auto"/>
            <w:right w:val="none" w:sz="0" w:space="0" w:color="auto"/>
          </w:divBdr>
        </w:div>
        <w:div w:id="70472136">
          <w:marLeft w:val="-450"/>
          <w:marRight w:val="0"/>
          <w:marTop w:val="525"/>
          <w:marBottom w:val="225"/>
          <w:divBdr>
            <w:top w:val="none" w:sz="0" w:space="0" w:color="auto"/>
            <w:left w:val="single" w:sz="48" w:space="0" w:color="4F9CEE"/>
            <w:bottom w:val="none" w:sz="0" w:space="0" w:color="auto"/>
            <w:right w:val="none" w:sz="0" w:space="0" w:color="auto"/>
          </w:divBdr>
        </w:div>
        <w:div w:id="167182974">
          <w:marLeft w:val="0"/>
          <w:marRight w:val="0"/>
          <w:marTop w:val="0"/>
          <w:marBottom w:val="225"/>
          <w:divBdr>
            <w:top w:val="none" w:sz="0" w:space="0" w:color="auto"/>
            <w:left w:val="none" w:sz="0" w:space="0" w:color="auto"/>
            <w:bottom w:val="none" w:sz="0" w:space="0" w:color="auto"/>
            <w:right w:val="none" w:sz="0" w:space="0" w:color="auto"/>
          </w:divBdr>
        </w:div>
      </w:divsChild>
    </w:div>
    <w:div w:id="545988908">
      <w:bodyDiv w:val="1"/>
      <w:marLeft w:val="0"/>
      <w:marRight w:val="0"/>
      <w:marTop w:val="0"/>
      <w:marBottom w:val="0"/>
      <w:divBdr>
        <w:top w:val="none" w:sz="0" w:space="0" w:color="auto"/>
        <w:left w:val="none" w:sz="0" w:space="0" w:color="auto"/>
        <w:bottom w:val="none" w:sz="0" w:space="0" w:color="auto"/>
        <w:right w:val="none" w:sz="0" w:space="0" w:color="auto"/>
      </w:divBdr>
      <w:divsChild>
        <w:div w:id="258221778">
          <w:marLeft w:val="0"/>
          <w:marRight w:val="0"/>
          <w:marTop w:val="0"/>
          <w:marBottom w:val="0"/>
          <w:divBdr>
            <w:top w:val="none" w:sz="0" w:space="0" w:color="auto"/>
            <w:left w:val="none" w:sz="0" w:space="0" w:color="auto"/>
            <w:bottom w:val="single" w:sz="6" w:space="0" w:color="F5F6F7"/>
            <w:right w:val="none" w:sz="0" w:space="0" w:color="auto"/>
          </w:divBdr>
          <w:divsChild>
            <w:div w:id="151995404">
              <w:marLeft w:val="0"/>
              <w:marRight w:val="0"/>
              <w:marTop w:val="0"/>
              <w:marBottom w:val="0"/>
              <w:divBdr>
                <w:top w:val="none" w:sz="0" w:space="0" w:color="auto"/>
                <w:left w:val="none" w:sz="0" w:space="0" w:color="auto"/>
                <w:bottom w:val="none" w:sz="0" w:space="0" w:color="auto"/>
                <w:right w:val="none" w:sz="0" w:space="0" w:color="auto"/>
              </w:divBdr>
              <w:divsChild>
                <w:div w:id="1977221768">
                  <w:marLeft w:val="0"/>
                  <w:marRight w:val="0"/>
                  <w:marTop w:val="0"/>
                  <w:marBottom w:val="120"/>
                  <w:divBdr>
                    <w:top w:val="none" w:sz="0" w:space="0" w:color="auto"/>
                    <w:left w:val="none" w:sz="0" w:space="0" w:color="auto"/>
                    <w:bottom w:val="none" w:sz="0" w:space="0" w:color="auto"/>
                    <w:right w:val="none" w:sz="0" w:space="0" w:color="auto"/>
                  </w:divBdr>
                </w:div>
                <w:div w:id="668751608">
                  <w:marLeft w:val="0"/>
                  <w:marRight w:val="0"/>
                  <w:marTop w:val="0"/>
                  <w:marBottom w:val="0"/>
                  <w:divBdr>
                    <w:top w:val="none" w:sz="0" w:space="0" w:color="auto"/>
                    <w:left w:val="none" w:sz="0" w:space="0" w:color="auto"/>
                    <w:bottom w:val="none" w:sz="0" w:space="0" w:color="auto"/>
                    <w:right w:val="none" w:sz="0" w:space="0" w:color="auto"/>
                  </w:divBdr>
                  <w:divsChild>
                    <w:div w:id="163711013">
                      <w:marLeft w:val="0"/>
                      <w:marRight w:val="0"/>
                      <w:marTop w:val="0"/>
                      <w:marBottom w:val="0"/>
                      <w:divBdr>
                        <w:top w:val="none" w:sz="0" w:space="0" w:color="auto"/>
                        <w:left w:val="none" w:sz="0" w:space="0" w:color="auto"/>
                        <w:bottom w:val="none" w:sz="0" w:space="0" w:color="auto"/>
                        <w:right w:val="none" w:sz="0" w:space="0" w:color="auto"/>
                      </w:divBdr>
                      <w:divsChild>
                        <w:div w:id="797989391">
                          <w:marLeft w:val="0"/>
                          <w:marRight w:val="0"/>
                          <w:marTop w:val="0"/>
                          <w:marBottom w:val="0"/>
                          <w:divBdr>
                            <w:top w:val="none" w:sz="0" w:space="0" w:color="auto"/>
                            <w:left w:val="none" w:sz="0" w:space="0" w:color="auto"/>
                            <w:bottom w:val="none" w:sz="0" w:space="0" w:color="auto"/>
                            <w:right w:val="none" w:sz="0" w:space="0" w:color="auto"/>
                          </w:divBdr>
                        </w:div>
                      </w:divsChild>
                    </w:div>
                    <w:div w:id="2011327715">
                      <w:marLeft w:val="0"/>
                      <w:marRight w:val="0"/>
                      <w:marTop w:val="0"/>
                      <w:marBottom w:val="0"/>
                      <w:divBdr>
                        <w:top w:val="none" w:sz="0" w:space="0" w:color="auto"/>
                        <w:left w:val="none" w:sz="0" w:space="0" w:color="auto"/>
                        <w:bottom w:val="none" w:sz="0" w:space="0" w:color="auto"/>
                        <w:right w:val="none" w:sz="0" w:space="0" w:color="auto"/>
                      </w:divBdr>
                      <w:divsChild>
                        <w:div w:id="26948528">
                          <w:marLeft w:val="0"/>
                          <w:marRight w:val="120"/>
                          <w:marTop w:val="0"/>
                          <w:marBottom w:val="60"/>
                          <w:divBdr>
                            <w:top w:val="none" w:sz="0" w:space="0" w:color="auto"/>
                            <w:left w:val="none" w:sz="0" w:space="0" w:color="auto"/>
                            <w:bottom w:val="none" w:sz="0" w:space="0" w:color="auto"/>
                            <w:right w:val="none" w:sz="0" w:space="0" w:color="auto"/>
                          </w:divBdr>
                        </w:div>
                      </w:divsChild>
                    </w:div>
                    <w:div w:id="16190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83129">
          <w:marLeft w:val="0"/>
          <w:marRight w:val="0"/>
          <w:marTop w:val="0"/>
          <w:marBottom w:val="0"/>
          <w:divBdr>
            <w:top w:val="none" w:sz="0" w:space="0" w:color="auto"/>
            <w:left w:val="none" w:sz="0" w:space="0" w:color="auto"/>
            <w:bottom w:val="none" w:sz="0" w:space="0" w:color="auto"/>
            <w:right w:val="none" w:sz="0" w:space="0" w:color="auto"/>
          </w:divBdr>
          <w:divsChild>
            <w:div w:id="9299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0114">
      <w:bodyDiv w:val="1"/>
      <w:marLeft w:val="0"/>
      <w:marRight w:val="0"/>
      <w:marTop w:val="0"/>
      <w:marBottom w:val="0"/>
      <w:divBdr>
        <w:top w:val="none" w:sz="0" w:space="0" w:color="auto"/>
        <w:left w:val="none" w:sz="0" w:space="0" w:color="auto"/>
        <w:bottom w:val="none" w:sz="0" w:space="0" w:color="auto"/>
        <w:right w:val="none" w:sz="0" w:space="0" w:color="auto"/>
      </w:divBdr>
    </w:div>
    <w:div w:id="917790676">
      <w:bodyDiv w:val="1"/>
      <w:marLeft w:val="0"/>
      <w:marRight w:val="0"/>
      <w:marTop w:val="0"/>
      <w:marBottom w:val="0"/>
      <w:divBdr>
        <w:top w:val="none" w:sz="0" w:space="0" w:color="auto"/>
        <w:left w:val="none" w:sz="0" w:space="0" w:color="auto"/>
        <w:bottom w:val="none" w:sz="0" w:space="0" w:color="auto"/>
        <w:right w:val="none" w:sz="0" w:space="0" w:color="auto"/>
      </w:divBdr>
      <w:divsChild>
        <w:div w:id="1270967126">
          <w:marLeft w:val="0"/>
          <w:marRight w:val="0"/>
          <w:marTop w:val="225"/>
          <w:marBottom w:val="225"/>
          <w:divBdr>
            <w:top w:val="none" w:sz="0" w:space="0" w:color="auto"/>
            <w:left w:val="none" w:sz="0" w:space="0" w:color="auto"/>
            <w:bottom w:val="none" w:sz="0" w:space="0" w:color="auto"/>
            <w:right w:val="none" w:sz="0" w:space="0" w:color="auto"/>
          </w:divBdr>
          <w:divsChild>
            <w:div w:id="1363938427">
              <w:marLeft w:val="0"/>
              <w:marRight w:val="0"/>
              <w:marTop w:val="0"/>
              <w:marBottom w:val="0"/>
              <w:divBdr>
                <w:top w:val="none" w:sz="0" w:space="0" w:color="auto"/>
                <w:left w:val="none" w:sz="0" w:space="0" w:color="auto"/>
                <w:bottom w:val="none" w:sz="0" w:space="0" w:color="auto"/>
                <w:right w:val="none" w:sz="0" w:space="0" w:color="auto"/>
              </w:divBdr>
            </w:div>
          </w:divsChild>
        </w:div>
        <w:div w:id="1922061483">
          <w:marLeft w:val="0"/>
          <w:marRight w:val="0"/>
          <w:marTop w:val="0"/>
          <w:marBottom w:val="225"/>
          <w:divBdr>
            <w:top w:val="none" w:sz="0" w:space="0" w:color="auto"/>
            <w:left w:val="none" w:sz="0" w:space="0" w:color="auto"/>
            <w:bottom w:val="none" w:sz="0" w:space="0" w:color="auto"/>
            <w:right w:val="none" w:sz="0" w:space="0" w:color="auto"/>
          </w:divBdr>
          <w:divsChild>
            <w:div w:id="16682897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22311664">
      <w:bodyDiv w:val="1"/>
      <w:marLeft w:val="0"/>
      <w:marRight w:val="0"/>
      <w:marTop w:val="0"/>
      <w:marBottom w:val="0"/>
      <w:divBdr>
        <w:top w:val="none" w:sz="0" w:space="0" w:color="auto"/>
        <w:left w:val="none" w:sz="0" w:space="0" w:color="auto"/>
        <w:bottom w:val="none" w:sz="0" w:space="0" w:color="auto"/>
        <w:right w:val="none" w:sz="0" w:space="0" w:color="auto"/>
      </w:divBdr>
      <w:divsChild>
        <w:div w:id="766581376">
          <w:marLeft w:val="0"/>
          <w:marRight w:val="0"/>
          <w:marTop w:val="0"/>
          <w:marBottom w:val="225"/>
          <w:divBdr>
            <w:top w:val="none" w:sz="0" w:space="0" w:color="auto"/>
            <w:left w:val="none" w:sz="0" w:space="0" w:color="auto"/>
            <w:bottom w:val="none" w:sz="0" w:space="0" w:color="auto"/>
            <w:right w:val="none" w:sz="0" w:space="0" w:color="auto"/>
          </w:divBdr>
        </w:div>
        <w:div w:id="678967236">
          <w:marLeft w:val="0"/>
          <w:marRight w:val="0"/>
          <w:marTop w:val="0"/>
          <w:marBottom w:val="225"/>
          <w:divBdr>
            <w:top w:val="none" w:sz="0" w:space="0" w:color="auto"/>
            <w:left w:val="none" w:sz="0" w:space="0" w:color="auto"/>
            <w:bottom w:val="none" w:sz="0" w:space="0" w:color="auto"/>
            <w:right w:val="none" w:sz="0" w:space="0" w:color="auto"/>
          </w:divBdr>
        </w:div>
        <w:div w:id="2108573325">
          <w:marLeft w:val="0"/>
          <w:marRight w:val="0"/>
          <w:marTop w:val="0"/>
          <w:marBottom w:val="225"/>
          <w:divBdr>
            <w:top w:val="none" w:sz="0" w:space="0" w:color="auto"/>
            <w:left w:val="none" w:sz="0" w:space="0" w:color="auto"/>
            <w:bottom w:val="none" w:sz="0" w:space="0" w:color="auto"/>
            <w:right w:val="none" w:sz="0" w:space="0" w:color="auto"/>
          </w:divBdr>
        </w:div>
        <w:div w:id="1039554858">
          <w:marLeft w:val="0"/>
          <w:marRight w:val="0"/>
          <w:marTop w:val="0"/>
          <w:marBottom w:val="225"/>
          <w:divBdr>
            <w:top w:val="none" w:sz="0" w:space="0" w:color="auto"/>
            <w:left w:val="none" w:sz="0" w:space="0" w:color="auto"/>
            <w:bottom w:val="none" w:sz="0" w:space="0" w:color="auto"/>
            <w:right w:val="none" w:sz="0" w:space="0" w:color="auto"/>
          </w:divBdr>
        </w:div>
        <w:div w:id="1373651315">
          <w:marLeft w:val="0"/>
          <w:marRight w:val="0"/>
          <w:marTop w:val="0"/>
          <w:marBottom w:val="225"/>
          <w:divBdr>
            <w:top w:val="none" w:sz="0" w:space="0" w:color="auto"/>
            <w:left w:val="none" w:sz="0" w:space="0" w:color="auto"/>
            <w:bottom w:val="none" w:sz="0" w:space="0" w:color="auto"/>
            <w:right w:val="none" w:sz="0" w:space="0" w:color="auto"/>
          </w:divBdr>
        </w:div>
        <w:div w:id="1935043121">
          <w:marLeft w:val="0"/>
          <w:marRight w:val="0"/>
          <w:marTop w:val="0"/>
          <w:marBottom w:val="225"/>
          <w:divBdr>
            <w:top w:val="none" w:sz="0" w:space="0" w:color="auto"/>
            <w:left w:val="none" w:sz="0" w:space="0" w:color="auto"/>
            <w:bottom w:val="none" w:sz="0" w:space="0" w:color="auto"/>
            <w:right w:val="none" w:sz="0" w:space="0" w:color="auto"/>
          </w:divBdr>
        </w:div>
        <w:div w:id="88475179">
          <w:marLeft w:val="0"/>
          <w:marRight w:val="0"/>
          <w:marTop w:val="0"/>
          <w:marBottom w:val="225"/>
          <w:divBdr>
            <w:top w:val="none" w:sz="0" w:space="0" w:color="auto"/>
            <w:left w:val="none" w:sz="0" w:space="0" w:color="auto"/>
            <w:bottom w:val="none" w:sz="0" w:space="0" w:color="auto"/>
            <w:right w:val="none" w:sz="0" w:space="0" w:color="auto"/>
          </w:divBdr>
        </w:div>
        <w:div w:id="815680227">
          <w:marLeft w:val="0"/>
          <w:marRight w:val="0"/>
          <w:marTop w:val="0"/>
          <w:marBottom w:val="225"/>
          <w:divBdr>
            <w:top w:val="none" w:sz="0" w:space="0" w:color="auto"/>
            <w:left w:val="none" w:sz="0" w:space="0" w:color="auto"/>
            <w:bottom w:val="none" w:sz="0" w:space="0" w:color="auto"/>
            <w:right w:val="none" w:sz="0" w:space="0" w:color="auto"/>
          </w:divBdr>
        </w:div>
        <w:div w:id="2008972861">
          <w:marLeft w:val="0"/>
          <w:marRight w:val="0"/>
          <w:marTop w:val="0"/>
          <w:marBottom w:val="225"/>
          <w:divBdr>
            <w:top w:val="none" w:sz="0" w:space="0" w:color="auto"/>
            <w:left w:val="none" w:sz="0" w:space="0" w:color="auto"/>
            <w:bottom w:val="none" w:sz="0" w:space="0" w:color="auto"/>
            <w:right w:val="none" w:sz="0" w:space="0" w:color="auto"/>
          </w:divBdr>
        </w:div>
        <w:div w:id="686640162">
          <w:marLeft w:val="-450"/>
          <w:marRight w:val="0"/>
          <w:marTop w:val="525"/>
          <w:marBottom w:val="225"/>
          <w:divBdr>
            <w:top w:val="none" w:sz="0" w:space="0" w:color="auto"/>
            <w:left w:val="single" w:sz="48" w:space="0" w:color="4F9CEE"/>
            <w:bottom w:val="none" w:sz="0" w:space="0" w:color="auto"/>
            <w:right w:val="none" w:sz="0" w:space="0" w:color="auto"/>
          </w:divBdr>
        </w:div>
      </w:divsChild>
    </w:div>
    <w:div w:id="1220284105">
      <w:bodyDiv w:val="1"/>
      <w:marLeft w:val="0"/>
      <w:marRight w:val="0"/>
      <w:marTop w:val="0"/>
      <w:marBottom w:val="0"/>
      <w:divBdr>
        <w:top w:val="none" w:sz="0" w:space="0" w:color="auto"/>
        <w:left w:val="none" w:sz="0" w:space="0" w:color="auto"/>
        <w:bottom w:val="none" w:sz="0" w:space="0" w:color="auto"/>
        <w:right w:val="none" w:sz="0" w:space="0" w:color="auto"/>
      </w:divBdr>
      <w:divsChild>
        <w:div w:id="807670777">
          <w:marLeft w:val="0"/>
          <w:marRight w:val="0"/>
          <w:marTop w:val="0"/>
          <w:marBottom w:val="225"/>
          <w:divBdr>
            <w:top w:val="none" w:sz="0" w:space="0" w:color="auto"/>
            <w:left w:val="none" w:sz="0" w:space="0" w:color="auto"/>
            <w:bottom w:val="none" w:sz="0" w:space="0" w:color="auto"/>
            <w:right w:val="none" w:sz="0" w:space="0" w:color="auto"/>
          </w:divBdr>
          <w:divsChild>
            <w:div w:id="9344370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47650392">
      <w:bodyDiv w:val="1"/>
      <w:marLeft w:val="0"/>
      <w:marRight w:val="0"/>
      <w:marTop w:val="0"/>
      <w:marBottom w:val="0"/>
      <w:divBdr>
        <w:top w:val="none" w:sz="0" w:space="0" w:color="auto"/>
        <w:left w:val="none" w:sz="0" w:space="0" w:color="auto"/>
        <w:bottom w:val="none" w:sz="0" w:space="0" w:color="auto"/>
        <w:right w:val="none" w:sz="0" w:space="0" w:color="auto"/>
      </w:divBdr>
    </w:div>
    <w:div w:id="1499540412">
      <w:bodyDiv w:val="1"/>
      <w:marLeft w:val="0"/>
      <w:marRight w:val="0"/>
      <w:marTop w:val="0"/>
      <w:marBottom w:val="0"/>
      <w:divBdr>
        <w:top w:val="none" w:sz="0" w:space="0" w:color="auto"/>
        <w:left w:val="none" w:sz="0" w:space="0" w:color="auto"/>
        <w:bottom w:val="none" w:sz="0" w:space="0" w:color="auto"/>
        <w:right w:val="none" w:sz="0" w:space="0" w:color="auto"/>
      </w:divBdr>
    </w:div>
    <w:div w:id="1681852200">
      <w:bodyDiv w:val="1"/>
      <w:marLeft w:val="0"/>
      <w:marRight w:val="0"/>
      <w:marTop w:val="0"/>
      <w:marBottom w:val="0"/>
      <w:divBdr>
        <w:top w:val="none" w:sz="0" w:space="0" w:color="auto"/>
        <w:left w:val="none" w:sz="0" w:space="0" w:color="auto"/>
        <w:bottom w:val="none" w:sz="0" w:space="0" w:color="auto"/>
        <w:right w:val="none" w:sz="0" w:space="0" w:color="auto"/>
      </w:divBdr>
    </w:div>
    <w:div w:id="1750494746">
      <w:bodyDiv w:val="1"/>
      <w:marLeft w:val="0"/>
      <w:marRight w:val="0"/>
      <w:marTop w:val="0"/>
      <w:marBottom w:val="0"/>
      <w:divBdr>
        <w:top w:val="none" w:sz="0" w:space="0" w:color="auto"/>
        <w:left w:val="none" w:sz="0" w:space="0" w:color="auto"/>
        <w:bottom w:val="none" w:sz="0" w:space="0" w:color="auto"/>
        <w:right w:val="none" w:sz="0" w:space="0" w:color="auto"/>
      </w:divBdr>
    </w:div>
    <w:div w:id="1821463736">
      <w:bodyDiv w:val="1"/>
      <w:marLeft w:val="0"/>
      <w:marRight w:val="0"/>
      <w:marTop w:val="0"/>
      <w:marBottom w:val="0"/>
      <w:divBdr>
        <w:top w:val="none" w:sz="0" w:space="0" w:color="auto"/>
        <w:left w:val="none" w:sz="0" w:space="0" w:color="auto"/>
        <w:bottom w:val="none" w:sz="0" w:space="0" w:color="auto"/>
        <w:right w:val="none" w:sz="0" w:space="0" w:color="auto"/>
      </w:divBdr>
    </w:div>
    <w:div w:id="1832870008">
      <w:bodyDiv w:val="1"/>
      <w:marLeft w:val="0"/>
      <w:marRight w:val="0"/>
      <w:marTop w:val="0"/>
      <w:marBottom w:val="0"/>
      <w:divBdr>
        <w:top w:val="none" w:sz="0" w:space="0" w:color="auto"/>
        <w:left w:val="none" w:sz="0" w:space="0" w:color="auto"/>
        <w:bottom w:val="none" w:sz="0" w:space="0" w:color="auto"/>
        <w:right w:val="none" w:sz="0" w:space="0" w:color="auto"/>
      </w:divBdr>
    </w:div>
    <w:div w:id="2135325321">
      <w:bodyDiv w:val="1"/>
      <w:marLeft w:val="0"/>
      <w:marRight w:val="0"/>
      <w:marTop w:val="0"/>
      <w:marBottom w:val="0"/>
      <w:divBdr>
        <w:top w:val="none" w:sz="0" w:space="0" w:color="auto"/>
        <w:left w:val="none" w:sz="0" w:space="0" w:color="auto"/>
        <w:bottom w:val="none" w:sz="0" w:space="0" w:color="auto"/>
        <w:right w:val="none" w:sz="0" w:space="0" w:color="auto"/>
      </w:divBdr>
      <w:divsChild>
        <w:div w:id="1245870506">
          <w:marLeft w:val="0"/>
          <w:marRight w:val="0"/>
          <w:marTop w:val="0"/>
          <w:marBottom w:val="225"/>
          <w:divBdr>
            <w:top w:val="none" w:sz="0" w:space="0" w:color="auto"/>
            <w:left w:val="none" w:sz="0" w:space="0" w:color="auto"/>
            <w:bottom w:val="none" w:sz="0" w:space="0" w:color="auto"/>
            <w:right w:val="none" w:sz="0" w:space="0" w:color="auto"/>
          </w:divBdr>
        </w:div>
        <w:div w:id="696388837">
          <w:marLeft w:val="0"/>
          <w:marRight w:val="0"/>
          <w:marTop w:val="0"/>
          <w:marBottom w:val="225"/>
          <w:divBdr>
            <w:top w:val="none" w:sz="0" w:space="0" w:color="auto"/>
            <w:left w:val="none" w:sz="0" w:space="0" w:color="auto"/>
            <w:bottom w:val="none" w:sz="0" w:space="0" w:color="auto"/>
            <w:right w:val="none" w:sz="0" w:space="0" w:color="auto"/>
          </w:divBdr>
        </w:div>
        <w:div w:id="96654508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renlonggg/article/details/85091418" TargetMode="External"/><Relationship Id="rId18" Type="http://schemas.openxmlformats.org/officeDocument/2006/relationships/hyperlink" Target="https://baike.baidu.com/item/smps/16438905?fr=aladdin" TargetMode="External"/><Relationship Id="rId26" Type="http://schemas.openxmlformats.org/officeDocument/2006/relationships/hyperlink" Target="https://baike.baidu.com/item/%E7%94%B5%E6%B5%81" TargetMode="External"/><Relationship Id="rId39" Type="http://schemas.openxmlformats.org/officeDocument/2006/relationships/image" Target="media/image7.png"/><Relationship Id="rId21" Type="http://schemas.openxmlformats.org/officeDocument/2006/relationships/hyperlink" Target="https://baike.baidu.com/item/%E7%94%B5%E5%8E%8B" TargetMode="External"/><Relationship Id="rId34" Type="http://schemas.openxmlformats.org/officeDocument/2006/relationships/hyperlink" Target="https://baike.baidu.com/item/%E5%8A%9F%E7%8E%87%E5%9B%A0%E6%95%B0" TargetMode="External"/><Relationship Id="rId42" Type="http://schemas.openxmlformats.org/officeDocument/2006/relationships/hyperlink" Target="https://zhuanlan.zhihu.com/p/34061689" TargetMode="External"/><Relationship Id="rId47" Type="http://schemas.openxmlformats.org/officeDocument/2006/relationships/hyperlink" Target="https://zhidao.baidu.com/question/552971763.html" TargetMode="External"/><Relationship Id="rId7" Type="http://schemas.openxmlformats.org/officeDocument/2006/relationships/hyperlink" Target="https://www.sohu.com/a/202235724_100040248"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baike.baidu.com/item/%E7%83%AD%E8%83%BD" TargetMode="External"/><Relationship Id="rId11" Type="http://schemas.openxmlformats.org/officeDocument/2006/relationships/image" Target="media/image2.png"/><Relationship Id="rId24" Type="http://schemas.openxmlformats.org/officeDocument/2006/relationships/hyperlink" Target="https://baike.baidu.com/item/%E4%B8%AA%E4%BA%BA%E7%94%B5%E8%84%91" TargetMode="External"/><Relationship Id="rId32" Type="http://schemas.openxmlformats.org/officeDocument/2006/relationships/hyperlink" Target="https://baike.baidu.com/item/%E5%99%AA%E5%A3%B0" TargetMode="External"/><Relationship Id="rId37" Type="http://schemas.openxmlformats.org/officeDocument/2006/relationships/hyperlink" Target="https://blog.csdn.net/kaixinshier/article/details/72783311" TargetMode="External"/><Relationship Id="rId40" Type="http://schemas.openxmlformats.org/officeDocument/2006/relationships/image" Target="media/image8.png"/><Relationship Id="rId45"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baike.baidu.com/item/%E5%B8%82%E7%94%B5" TargetMode="External"/><Relationship Id="rId28" Type="http://schemas.openxmlformats.org/officeDocument/2006/relationships/hyperlink" Target="https://baike.baidu.com/item/%E6%99%B6%E4%BD%93%E7%AE%A1" TargetMode="External"/><Relationship Id="rId36" Type="http://schemas.openxmlformats.org/officeDocument/2006/relationships/hyperlink" Target="https://baike.baidu.com/item/%E9%87%87%E6%A0%B7%E5%AE%9A%E7%90%86/8599843?fr=aladdin" TargetMode="External"/><Relationship Id="rId49" Type="http://schemas.openxmlformats.org/officeDocument/2006/relationships/theme" Target="theme/theme1.xml"/><Relationship Id="rId10" Type="http://schemas.openxmlformats.org/officeDocument/2006/relationships/hyperlink" Target="https://baike.baidu.com/item/LDO%E7%A8%B3%E5%8E%8B%E5%99%A8" TargetMode="External"/><Relationship Id="rId19" Type="http://schemas.openxmlformats.org/officeDocument/2006/relationships/hyperlink" Target="https://baike.baidu.com/item/%E5%BC%80%E5%85%B3%E7%94%B5%E6%BA%90/277182?fr=aladdin" TargetMode="External"/><Relationship Id="rId31" Type="http://schemas.openxmlformats.org/officeDocument/2006/relationships/hyperlink" Target="https://baike.baidu.com/item/%E8%80%97%E6%95%A3" TargetMode="External"/><Relationship Id="rId44"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enku.baidu.com/view/e632680c6294dd88d1d26bcc.html" TargetMode="External"/><Relationship Id="rId22" Type="http://schemas.openxmlformats.org/officeDocument/2006/relationships/hyperlink" Target="https://baike.baidu.com/item/%E7%94%B5%E6%B5%81" TargetMode="External"/><Relationship Id="rId27" Type="http://schemas.openxmlformats.org/officeDocument/2006/relationships/hyperlink" Target="https://baike.baidu.com/item/%E7%BA%BF%E6%80%A7%E7%94%B5%E6%BA%90" TargetMode="External"/><Relationship Id="rId30" Type="http://schemas.openxmlformats.org/officeDocument/2006/relationships/hyperlink" Target="https://baike.baidu.com/item/%E7%BA%BF%E6%80%A7%E7%94%B5%E6%BA%90" TargetMode="External"/><Relationship Id="rId35" Type="http://schemas.openxmlformats.org/officeDocument/2006/relationships/hyperlink" Target="https://blog.csdn.net/linuxheik/article/details/7642552" TargetMode="External"/><Relationship Id="rId43" Type="http://schemas.openxmlformats.org/officeDocument/2006/relationships/image" Target="media/image9.jpeg"/><Relationship Id="rId48" Type="http://schemas.openxmlformats.org/officeDocument/2006/relationships/fontTable" Target="fontTable.xml"/><Relationship Id="rId8" Type="http://schemas.openxmlformats.org/officeDocument/2006/relationships/hyperlink" Target="https://baike.baidu.com/item/LDO/5748493?fr=aladdin"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baike.baidu.com/item/%E7%94%B5%E5%8E%8B" TargetMode="External"/><Relationship Id="rId33" Type="http://schemas.openxmlformats.org/officeDocument/2006/relationships/hyperlink" Target="https://baike.baidu.com/item/%E7%94%B5%E7%A3%81%E5%B9%B2%E6%89%B0" TargetMode="External"/><Relationship Id="rId38" Type="http://schemas.openxmlformats.org/officeDocument/2006/relationships/hyperlink" Target="https://www.zhihu.com/question/24490634" TargetMode="External"/><Relationship Id="rId46" Type="http://schemas.openxmlformats.org/officeDocument/2006/relationships/image" Target="media/image12.png"/><Relationship Id="rId20" Type="http://schemas.openxmlformats.org/officeDocument/2006/relationships/hyperlink" Target="https://baike.baidu.com/item/%E7%94%B5%E6%BA%90%E4%BE%9B%E5%BA%94%E5%99%A8" TargetMode="External"/><Relationship Id="rId41" Type="http://schemas.openxmlformats.org/officeDocument/2006/relationships/hyperlink" Target="http://www.eepw.com.cn/article/272535.ht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12</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彦</dc:creator>
  <cp:keywords/>
  <dc:description/>
  <cp:lastModifiedBy>彦</cp:lastModifiedBy>
  <cp:revision>93</cp:revision>
  <dcterms:created xsi:type="dcterms:W3CDTF">2020-11-06T11:26:00Z</dcterms:created>
  <dcterms:modified xsi:type="dcterms:W3CDTF">2021-01-19T03:57:00Z</dcterms:modified>
</cp:coreProperties>
</file>