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0" Type="http://schemas.openxmlformats.org/officeDocument/2006/relationships/officeDocument" Target="word/document.xml"></Relationship>
  <Relationship Id="rId2" Type="http://schemas.openxmlformats.org/officeDocument/2006/relationships/extended-properties" Target="docProps/app.xml"></Relationship>
  <Relationship Id="rId1" Type="http://schemas.openxmlformats.org/package/2006/relationships/metadata/core-properties" Target="docProps/core.xml"></Relationship>
  <Relationship Id="rId4" Type="http://schemas.openxmlformats.org/officeDocument/2006/relationships/custom-properties" Target="docProps/custom.xml"></Relationship>
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 xml:space="preserve">我需要建立一个引导wizard 流程，目的是为了引导用户填写用于生成类似于config.MD内容中的数据。界面设计有以下要求：1、需要让用户能够明白，哪个域名的数据会转发到那个ip和端口。2、填写转发规则需要让用户选择协议，可以选择的协议有ws，http </w:t>
      </w: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我需要建立一个引导wizard 流程，目的是为了引导用户填写用于生成类似于config.MD内容中的数据。界面设计有以下要求：1、需要让用户能够明白，哪个域名的数据会转发到那个ip和端口。2、填写转发规则需要让用户选择协议，可以选择的协议有ws，http ，tcp。可以先用ascill设计一个界面大致布局，然后我调整并最后确定后再完成细节。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Proxy-Gateway 引导Wizard界面设计</w:t>
      </w:r>
    </w:p>
    <w:p>
      <w:pPr>
        <w:rPr/>
      </w:pPr>
      <w:r>
        <w:rPr/>
        <w:t>我将为您设计一个清晰的引导流程，用于收集config.MD配置数据。首先用ASCII展示界面布局，然后您可以调整确定最终设计。</w:t>
      </w:r>
    </w:p>
    <w:p>
      <w:pPr>
        <w:pStyle w:val="000003"/>
        <w:rPr/>
      </w:pPr>
      <w:r>
        <w:rPr/>
        <w:t>ASCII界面布局预览</w:t>
      </w:r>
    </w:p>
    <w:p>
      <w:pPr>
        <w:pStyle w:val="000004"/>
        <w:rPr/>
      </w:pPr>
      <w:r>
        <w:rPr/>
        <w:t>步骤1：API配置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8jvfv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(1/5)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第一步：Cloudflare API 配置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┌─────────────────────────────────────────┐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Cloudflare API Token:           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┌─────────────────────────────────────┐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│                                     │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└─────────────────────────────────────┘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└─────────────────────────────────────────┘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┌─────────────────────────────────────────┐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Cloudflare 账户邮箱:           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┌─────────────────────────────────────┐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│ user@example.com                    │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└─────────────────────────────────────┘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└─────────────────────────────────────────┘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[测试连接]      [下一步]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步骤2：域名与标签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enc5a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(2/5)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第二步：域名与项目配置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┌─────────────────────────────────────────┐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主域名:                        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┌─────────────────────────────────────┐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│ example.com                          │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└─────────────────────────────────────┘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提示：此域名需已托管到Cloudflare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└─────────────────────────────────────────┘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┌─────────────────────────────────────────┐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项目标签:                      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┌─────────────────────────────────────┐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│ game-server                          │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└─────────────────────────────────────┘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用于分组管理，如：game1, webapp         │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└─────────────────────────────────────────┘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步骤3：架构选择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kh47r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(3/5)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第三步：选择服务器架构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┌─────────────────────────┐ ┌─────────────────┐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● 全球同服            │ │   ○ 分区分服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  │ │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▄▄▄▄▄▄▄▄▄▄▄▄▄▄       │ │  ▄▄▄▄▄▄▄▄▄▄▄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█ 全球用户  █◄─────┐  │ │  █ 地区A用户 █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▀▀▀▀▀▀▀▀▀▀▀▀▀▀      │  │ │  ▀▀▀▀▀▀▀▀▀▀▀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│        │  │ │        │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▄▄▄▄▄▄▄▄▄▄▄▄▄▄      │  │ │  ▄▄▄▄▄▄▄▄▄▀▀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█ 代理网关  █──────┘  │ │  █ 代理网关  █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▀▀▀▀▀▀▀▀▀▀▀▀▀▀       │ │  ▀▀▀▀▀▀▀▀▀▀▀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│          │ │        │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▄▄▄▄▄▄▄▄▄▄▄▄▄▄       │ │  ▄▄▄▄▄▄▄▄▄▀▀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█ 后端服务器█◄────────┘ │  █ 服务器A  █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▀▀▀▀▀▀▀▀▀▀▀▀▀▀       │ │  ▀▀▀▀▀▀▀▀▀▀▀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│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● 单一域名入口       │ │ ● 多地分流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● 负载均衡           │ │ ● 就近接入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● 简化配置           │ │ ● 地域隔离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└─────────────────────────┘ └─────────────────┘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步骤4：转发规则配置（核心界面）</w:t>
      </w:r>
    </w:p>
    <w:p>
      <w:pPr>
        <w:pStyle w:val="000005"/>
        <w:rPr/>
      </w:pPr>
      <w:r>
        <w:rPr/>
        <w:t>选项A：全球同服配置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4ah6j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(4/5)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第四步：转发规则配置 (全球同服)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域名: api.example.com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域名转发到后端服务器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├─────────────────┬──────────┬───────────────┤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协议类型 │ 后端服务器地址 │ 端口 │ 路径前缀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├─────────────────┼──────────┼───────────────┤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● HTTP  ○ WS    │ 192.168.1.100 │ 8080 │ /api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○ TCP           ├──────────┼───────────────┤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│  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├─────────────────┼──────────┼───────────────┤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● WS    ○ HTTP  │ 192.168.1.101 │ 8081 │ /ws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○ TCP           ├──────────┼───────────────┤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│  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├─────────────────┼──────────┼───────────────┤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○ HTTP  ○ WS    │  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● TCP           │ 192.168.1.102 │ 8443 │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└──────────┴───────────────┘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[添加转发规则]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提示: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HTTP: Web应用接口转发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WS: WebSocket实时通信转发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TCP: 游戏服务器/数据库等TCP服务转发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选项B：分区分服配置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9qsho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(4/5)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第四步：转发规则配置 (分区分服)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主域名: game.example.com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子域名生成规则: [固定前缀+编号 ▼]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○ 固定前缀+编号 (server1, server2...)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○ 地区前缀 (us-east, eu-west...)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○ 自定义前缀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服务器集群配置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├──────┬────────────┬────────┬───────────────┤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│子域名│协议 │服务器地址 │端口 │ 路径前缀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│server│ ● HTTP     │10.0.1.1│ 8080 │ /game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│1     │ ○ WS ○ TCP ├────────┼───────────────┤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│server│ ○ HTTP     │10.0.2.1│ 8081 │ /game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│2     │ ● WS ○ TCP ├────────┼───────────────┤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│server│ ○ HTTP ○ WS│10.0.3.1│ 8443 │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│3     │ ● TCP      ├────────┼───────────────┤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├──────┼────────────┼────────┼───────────────┤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[HTTP] ▼   │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│       │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[添加服务器]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生成的访问地址示例: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HTTP: https://server1.game.example.com/game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WS: wss://server2.game.example.com/game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TCP: server3.game.example.com:8443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步骤5：配置摘要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q9zke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代理网关配置向导 (5/5)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第五步：配置确认与完成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配置摘要: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主域名:    game.example.com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项目标签:  game-server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架构类型:  分区分服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协议支持:  HTTP, WS, TCP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服务器数量: 3台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Cloudflare: 已连接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详细转发规则: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1. server1.game.example.com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协议: HTTP → 10.0.1.1:8080/game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2. server2.game.example.com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协议: WS → 10.0.2.1:8081/game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3. server3.game.example.com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协议: TCP → 10.0.3.1:8443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高级选项: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[✓] 立即启用代理规则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[✓] 启用SSL/TLS加密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 ] 配置存储到内存（提高性能）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 ] 支持不停服重启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[完成配置]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关键设计要点说明</w:t>
      </w:r>
    </w:p>
    <w:p>
      <w:pPr>
        <w:numPr>
          <w:ilvl w:val="0"/>
          <w:numId w:val="1"/>
        </w:numPr>
        <w:rPr/>
      </w:pPr>
      <w:r>
        <w:rPr>
          <w:b w:val="1"/>
        </w:rPr>
        <w:t>可视化转发关系</w:t>
      </w:r>
      <w:r>
        <w:rPr/>
        <w:t>：用表格形式清晰展示"哪个域名 → 哪个IP:端口"</w:t>
      </w:r>
    </w:p>
    <w:p>
      <w:pPr>
        <w:numPr>
          <w:ilvl w:val="0"/>
          <w:numId w:val="1"/>
        </w:numPr>
        <w:rPr/>
      </w:pPr>
      <w:r>
        <w:rPr>
          <w:b w:val="1"/>
        </w:rPr>
        <w:t>协议选择设计</w:t>
      </w:r>
      <w:r>
        <w:rPr/>
        <w:t>：</w:t>
      </w:r>
    </w:p>
    <w:p>
      <w:pPr>
        <w:numPr>
          <w:ilvl w:val="0"/>
          <w:numId w:val="2"/>
        </w:numPr>
        <w:rPr/>
      </w:pPr>
      <w:r>
        <w:rPr/>
        <w:t>使用单选按钮组(●/○)让用户选择协议类型</w:t>
      </w:r>
    </w:p>
    <w:p>
      <w:pPr>
        <w:numPr>
          <w:ilvl w:val="0"/>
          <w:numId w:val="2"/>
        </w:numPr>
        <w:rPr/>
      </w:pPr>
      <w:r>
        <w:rPr/>
        <w:t>每个转发规则只能选择一种协议</w:t>
      </w:r>
    </w:p>
    <w:p>
      <w:pPr>
        <w:numPr>
          <w:ilvl w:val="0"/>
          <w:numId w:val="2"/>
        </w:numPr>
        <w:rPr/>
      </w:pPr>
      <w:r>
        <w:rPr/>
        <w:t>不同协议用不同颜色/图标区分</w:t>
      </w:r>
    </w:p>
    <w:p>
      <w:pPr>
        <w:numPr>
          <w:ilvl w:val="0"/>
          <w:numId w:val="1"/>
        </w:numPr>
        <w:rPr/>
      </w:pPr>
      <w:r>
        <w:rPr>
          <w:b w:val="1"/>
        </w:rPr>
        <w:t>用户引导</w:t>
      </w:r>
      <w:r>
        <w:rPr/>
        <w:t>：</w:t>
      </w:r>
    </w:p>
    <w:p>
      <w:pPr>
        <w:numPr>
          <w:ilvl w:val="0"/>
          <w:numId w:val="3"/>
        </w:numPr>
        <w:rPr/>
      </w:pPr>
      <w:r>
        <w:rPr/>
        <w:t>步骤指示器显示进度(1/5, 2/5...)</w:t>
      </w:r>
    </w:p>
    <w:p>
      <w:pPr>
        <w:numPr>
          <w:ilvl w:val="0"/>
          <w:numId w:val="3"/>
        </w:numPr>
        <w:rPr/>
      </w:pPr>
      <w:r>
        <w:rPr/>
        <w:t>每个步骤有明确标题</w:t>
      </w:r>
    </w:p>
    <w:p>
      <w:pPr>
        <w:numPr>
          <w:ilvl w:val="0"/>
          <w:numId w:val="3"/>
        </w:numPr>
        <w:rPr/>
      </w:pPr>
      <w:r>
        <w:rPr/>
        <w:t>提供协议说明提示</w:t>
      </w:r>
    </w:p>
    <w:p>
      <w:pPr>
        <w:numPr>
          <w:ilvl w:val="0"/>
          <w:numId w:val="3"/>
        </w:numPr>
        <w:rPr/>
      </w:pPr>
      <w:r>
        <w:rPr/>
        <w:t>显示生成的实际访问地址示例</w:t>
      </w:r>
    </w:p>
    <w:p>
      <w:pPr>
        <w:numPr>
          <w:ilvl w:val="0"/>
          <w:numId w:val="1"/>
        </w:numPr>
        <w:rPr/>
      </w:pPr>
      <w:r>
        <w:rPr>
          <w:b w:val="1"/>
        </w:rPr>
        <w:t>交互设计</w:t>
      </w:r>
      <w:r>
        <w:rPr/>
        <w:t>：</w:t>
      </w:r>
    </w:p>
    <w:p>
      <w:pPr>
        <w:numPr>
          <w:ilvl w:val="0"/>
          <w:numId w:val="4"/>
        </w:numPr>
        <w:rPr/>
      </w:pPr>
      <w:r>
        <w:rPr/>
        <w:t>上一步/下一步导航</w:t>
      </w:r>
    </w:p>
    <w:p>
      <w:pPr>
        <w:numPr>
          <w:ilvl w:val="0"/>
          <w:numId w:val="4"/>
        </w:numPr>
        <w:rPr/>
      </w:pPr>
      <w:r>
        <w:rPr/>
        <w:t>添加/删除服务器按钮</w:t>
      </w:r>
    </w:p>
    <w:p>
      <w:pPr>
        <w:numPr>
          <w:ilvl w:val="0"/>
          <w:numId w:val="4"/>
        </w:numPr>
        <w:rPr/>
      </w:pPr>
      <w:r>
        <w:rPr/>
        <w:t>协议选择立即反馈</w:t>
      </w:r>
    </w:p>
    <w:p>
      <w:pPr>
        <w:numPr>
          <w:ilvl w:val="0"/>
          <w:numId w:val="4"/>
        </w:numPr>
        <w:rPr/>
      </w:pPr>
      <w:r>
        <w:rPr/>
        <w:t>表单验证提示</w:t>
      </w:r>
    </w:p>
    <w:p>
      <w:pPr>
        <w:numPr>
          <w:ilvl w:val="0"/>
          <w:numId w:val="1"/>
        </w:numPr>
        <w:rPr/>
      </w:pPr>
      <w:r>
        <w:rPr>
          <w:b w:val="1"/>
        </w:rPr>
        <w:t>信息呈现</w:t>
      </w:r>
      <w:r>
        <w:rPr/>
        <w:t>：</w:t>
      </w:r>
    </w:p>
    <w:p>
      <w:pPr>
        <w:numPr>
          <w:ilvl w:val="0"/>
          <w:numId w:val="5"/>
        </w:numPr>
        <w:rPr/>
      </w:pPr>
      <w:r>
        <w:rPr/>
        <w:t>全球同服：简单列表形式</w:t>
      </w:r>
    </w:p>
    <w:p>
      <w:pPr>
        <w:numPr>
          <w:ilvl w:val="0"/>
          <w:numId w:val="5"/>
        </w:numPr>
        <w:rPr/>
      </w:pPr>
      <w:r>
        <w:rPr/>
        <w:t>分区分服：子域名+协议+地址+端口矩阵</w:t>
      </w:r>
    </w:p>
    <w:p>
      <w:pPr>
        <w:numPr>
          <w:ilvl w:val="0"/>
          <w:numId w:val="5"/>
        </w:numPr>
        <w:rPr/>
      </w:pPr>
      <w:r>
        <w:rPr/>
        <w:t>最终确认页显示完整配置树</w:t>
      </w:r>
    </w:p>
    <w:p>
      <w:pPr>
        <w:pStyle w:val="000003"/>
        <w:rPr/>
      </w:pPr>
      <w:r>
        <w:rPr/>
        <w:t>需要您确认的细节</w:t>
      </w:r>
    </w:p>
    <w:p>
      <w:pPr>
        <w:numPr>
          <w:ilvl w:val="0"/>
          <w:numId w:val="6"/>
        </w:numPr>
        <w:rPr/>
      </w:pPr>
      <w:r>
        <w:rPr/>
        <w:t>协议选择方式：单选按钮(当前设计)还是下拉菜单？</w:t>
      </w:r>
    </w:p>
    <w:p>
      <w:pPr>
        <w:numPr>
          <w:ilvl w:val="0"/>
          <w:numId w:val="6"/>
        </w:numPr>
        <w:rPr/>
      </w:pPr>
      <w:r>
        <w:rPr/>
        <w:t>是否需要在同一行支持多协议（如HTTP和WS同时）？</w:t>
      </w:r>
    </w:p>
    <w:p>
      <w:pPr>
        <w:numPr>
          <w:ilvl w:val="0"/>
          <w:numId w:val="6"/>
        </w:numPr>
        <w:rPr/>
      </w:pPr>
      <w:r>
        <w:rPr/>
        <w:t>路径前缀是否必须？还是可选？</w:t>
      </w:r>
    </w:p>
    <w:p>
      <w:pPr>
        <w:numPr>
          <w:ilvl w:val="0"/>
          <w:numId w:val="6"/>
        </w:numPr>
        <w:rPr/>
      </w:pPr>
      <w:r>
        <w:rPr/>
        <w:t>全球同服和分区分服的界面是否应该更统一？</w:t>
      </w:r>
    </w:p>
    <w:p>
      <w:pPr>
        <w:numPr>
          <w:ilvl w:val="0"/>
          <w:numId w:val="6"/>
        </w:numPr>
        <w:rPr/>
      </w:pPr>
      <w:r>
        <w:rPr/>
        <w:t>是否添加"测试连接"功能到每个服务器配置？</w:t>
      </w:r>
    </w:p>
    <w:p>
      <w:pPr>
        <w:rPr/>
      </w:pPr>
      <w:r>
        <w:rPr/>
        <w:t>请告诉我您希望如何调整，我会根据您的反馈完善设计，然后开始实现细节。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1、单选按钮即可。2、每一行只支持一个协议。3、不需要添加请求前缀。4、界面应该统一，但是需要可以增加服务器转发规则。5、不需要添加测试链接到每个服务器的配置。这部分需要单独作为一个菜单设计。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统一后的转发规则配置界面设计</w:t>
      </w:r>
    </w:p>
    <w:p>
      <w:pPr>
        <w:rPr/>
      </w:pPr>
      <w:r>
        <w:rPr/>
        <w:t>基于您的反馈，我重新设计了统一的转发规则配置界面：</w:t>
      </w:r>
    </w:p>
    <w:p>
      <w:pPr>
        <w:pStyle w:val="000003"/>
        <w:rPr/>
      </w:pPr>
      <w:r>
        <w:rPr/>
        <w:t>步骤4：转发规则配置（统一设计）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zgb6o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代理网关配置向导 (4/5)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第四步：配置转发规则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域名: example.com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架构: [● 全球同服 ○ 分区分服]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转发规则配置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├──────┬────────────┬──────────────┬───────┬──────────────┤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序号 │ 访问地址   │ 协议类型     │ 目标地址 │ 目标端口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├──────┼────────────┼──────────────┼───────┼──────────────┤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1   │ api        │ ● HTTP       │192.168│   8080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○ WS ○ TCP   │ .1.100│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├──────┼────────────┼──────────────┼───────┼──────────────┤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2   │ ws         │ ○ HTTP       │192.168│   8081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● WS ○ TCP   │ .1.101│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├──────┼────────────┼──────────────┼───────┼──────────────┤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3   │ tcp        │ ○ HTTP ○ WS  │192.168│   8443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● TCP        │ .1.102│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├──────┼────────────┼──────────────┼───────┼──────────────┤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4   │ [输入...]  │ [●]HTTP      │[输入..│ [输入...]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[○]WS [○]TCP │ .....│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└──────┴────────────┴──────────────┴───────┴──────────────┘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协议说明: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HTTP: Web应用代理 (80/443端口)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WS: WebSocket代理 (实时通信)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TCP: TCP流代理 (游戏/数据库等)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访问地址规则: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全球同服: {访问地址}.example.com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分区分服: {访问地址}{编号}.example.com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示例访问地址: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api.example.com:8080 (HTTP)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ws.example.com:8081 (WebSocket)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• tcp.example.com:8443 (TCP)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[添加转发规则]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优化后的关键特性</w:t>
      </w:r>
    </w:p>
    <w:p>
      <w:pPr>
        <w:pStyle w:val="000004"/>
        <w:rPr/>
      </w:pPr>
      <w:r>
        <w:rPr/>
        <w:t>1. 统一界面设计</w:t>
      </w:r>
    </w:p>
    <w:p>
      <w:pPr>
        <w:numPr>
          <w:ilvl w:val="0"/>
          <w:numId w:val="7"/>
        </w:numPr>
        <w:rPr/>
      </w:pPr>
      <w:r>
        <w:rPr/>
        <w:t>全球同服和分区分服使用相同界面</w:t>
      </w:r>
    </w:p>
    <w:p>
      <w:pPr>
        <w:numPr>
          <w:ilvl w:val="0"/>
          <w:numId w:val="7"/>
        </w:numPr>
        <w:rPr/>
      </w:pPr>
      <w:r>
        <w:rPr/>
        <w:t>通过"架构"选项切换逻辑</w:t>
      </w:r>
    </w:p>
    <w:p>
      <w:pPr>
        <w:numPr>
          <w:ilvl w:val="0"/>
          <w:numId w:val="7"/>
        </w:numPr>
        <w:rPr/>
      </w:pPr>
      <w:r>
        <w:rPr/>
        <w:t>访问地址自动根据架构生成</w:t>
      </w:r>
    </w:p>
    <w:p>
      <w:pPr>
        <w:pStyle w:val="000004"/>
        <w:rPr/>
      </w:pPr>
      <w:r>
        <w:rPr/>
        <w:t>2. 清晰的转发关系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pmj4d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访问地址 + 协议 → 目标地址:端口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示例: api (HTTP) → 192.168.1.100:8080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 协议选择优化</w:t>
      </w:r>
    </w:p>
    <w:p>
      <w:pPr>
        <w:numPr>
          <w:ilvl w:val="0"/>
          <w:numId w:val="8"/>
        </w:numPr>
        <w:rPr/>
      </w:pPr>
      <w:r>
        <w:rPr/>
        <w:t>每行使用单选按钮组选择协议</w:t>
      </w:r>
    </w:p>
    <w:p>
      <w:pPr>
        <w:numPr>
          <w:ilvl w:val="0"/>
          <w:numId w:val="8"/>
        </w:numPr>
        <w:rPr/>
      </w:pPr>
      <w:r>
        <w:rPr/>
        <w:t>三种协议：HTTP、WS、TCP</w:t>
      </w:r>
    </w:p>
    <w:p>
      <w:pPr>
        <w:numPr>
          <w:ilvl w:val="0"/>
          <w:numId w:val="8"/>
        </w:numPr>
        <w:rPr/>
      </w:pPr>
      <w:r>
        <w:rPr/>
        <w:t>视觉区分：● 表示选中，○ 表示未选中</w:t>
      </w:r>
    </w:p>
    <w:p>
      <w:pPr>
        <w:pStyle w:val="000004"/>
        <w:rPr/>
      </w:pPr>
      <w:r>
        <w:rPr/>
        <w:t>4. 动态地址生成</w:t>
      </w:r>
    </w:p>
    <w:p>
      <w:pPr>
        <w:rPr/>
      </w:pPr>
      <w:r>
        <w:rPr>
          <w:b w:val="1"/>
        </w:rPr>
        <w:t>全球同服模式：</w:t>
      </w:r>
    </w:p>
    <w:p>
      <w:pPr>
        <w:numPr>
          <w:ilvl w:val="0"/>
          <w:numId w:val="9"/>
        </w:numPr>
        <w:rPr/>
      </w:pPr>
      <w:r>
        <w:rPr/>
        <w:t>输入：api</w:t>
      </w:r>
    </w:p>
    <w:p>
      <w:pPr>
        <w:numPr>
          <w:ilvl w:val="0"/>
          <w:numId w:val="9"/>
        </w:numPr>
        <w:rPr/>
      </w:pPr>
      <w:r>
        <w:rPr/>
        <w:t>生成：api.example.com</w:t>
      </w:r>
    </w:p>
    <w:p>
      <w:pPr>
        <w:rPr/>
      </w:pPr>
      <w:r>
        <w:rPr>
          <w:b w:val="1"/>
        </w:rPr>
        <w:t>分区分服模式：</w:t>
      </w:r>
    </w:p>
    <w:p>
      <w:pPr>
        <w:numPr>
          <w:ilvl w:val="0"/>
          <w:numId w:val="10"/>
        </w:numPr>
        <w:rPr/>
      </w:pPr>
      <w:r>
        <w:rPr/>
        <w:t>输入：server</w:t>
      </w:r>
    </w:p>
    <w:p>
      <w:pPr>
        <w:numPr>
          <w:ilvl w:val="0"/>
          <w:numId w:val="10"/>
        </w:numPr>
        <w:rPr/>
      </w:pPr>
      <w:r>
        <w:rPr/>
        <w:t>生成：server1.example.com, server2.example.com...</w:t>
      </w:r>
    </w:p>
    <w:p>
      <w:pPr>
        <w:pStyle w:val="000004"/>
        <w:rPr/>
      </w:pPr>
      <w:r>
        <w:rPr/>
        <w:t>5. 添加规则流程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896kq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点击"添加转发规则"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新增一行空白配置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填写访问地址前缀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选择协议类型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填写目标服务器地址和端口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自动生成完整访问地址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配置示例展示</w:t>
      </w:r>
    </w:p>
    <w:p>
      <w:pPr>
        <w:pStyle w:val="000004"/>
        <w:rPr/>
      </w:pPr>
      <w:r>
        <w:rPr/>
        <w:t>场景1：游戏服务器配置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mpa19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序号 | 访问地址 | 协议 | 目标地址    | 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-----|----------|------|-------------|------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    | game     | HTTP | 10.0.1.100  | 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    | game     | WS   | 10.0.1.100  | 8081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    | match    | TCP  | 10.0.1.101  | 8888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    | db       | TCP  | 10.0.1.102  | 3306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场景2：Web应用配置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s9xvi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序号 | 访问地址 | 协议 | 目标地址    | 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-----|----------|------|-------------|------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    | www      | HTTP | 192.168.1.10 | 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    | api      | HTTP | 192.168.1.20 | 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    | admin    | HTTP | 192.168.1.30 | 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    | ws       | WS   | 192.168.1.40 | 8081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最终配置输出格式</w:t>
      </w:r>
    </w:p>
    <w:p>
      <w:pPr>
        <w:rPr/>
      </w:pPr>
      <w:r>
        <w:rPr/>
        <w:t>配置完成后，系统将生成以下格式的config数据：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7gj35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# 项目配置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project: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name: "game-server"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domain: "example.com"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architecture: "global"  # 或 "regional"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# 转发规则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id: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subdomain: "api"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"http"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target: "192.168.1.100:8080"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full_domain: "api.example.com"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id: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subdomain: "ws"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"ws"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target: "192.168.1.101:8081"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full_domain: "ws.example.com"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id: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subdomain: "tcp"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"tcp"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target: "192.168.1.102:8443"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full_domain: "tcp.example.com"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需要您最终确认</w:t>
      </w:r>
    </w:p>
    <w:p>
      <w:pPr>
        <w:numPr>
          <w:ilvl w:val="0"/>
          <w:numId w:val="11"/>
        </w:numPr>
        <w:rPr/>
      </w:pPr>
      <w:r>
        <w:rPr/>
        <w:t>这个统一界面设计是否满足需求？</w:t>
      </w:r>
    </w:p>
    <w:p>
      <w:pPr>
        <w:numPr>
          <w:ilvl w:val="0"/>
          <w:numId w:val="11"/>
        </w:numPr>
        <w:rPr/>
      </w:pPr>
      <w:r>
        <w:rPr/>
        <w:t>协议选择用这种行内单选按钮组是否清晰？</w:t>
      </w:r>
    </w:p>
    <w:p>
      <w:pPr>
        <w:numPr>
          <w:ilvl w:val="0"/>
          <w:numId w:val="11"/>
        </w:numPr>
        <w:rPr/>
      </w:pPr>
      <w:r>
        <w:rPr/>
        <w:t>添加规则的交互方式（添加按钮在表格下方）是否合适？</w:t>
      </w:r>
    </w:p>
    <w:p>
      <w:pPr>
        <w:numPr>
          <w:ilvl w:val="0"/>
          <w:numId w:val="11"/>
        </w:numPr>
        <w:rPr/>
      </w:pPr>
      <w:r>
        <w:rPr/>
        <w:t>是否需要在每行添加"删除"按钮？</w:t>
      </w:r>
    </w:p>
    <w:p>
      <w:pPr>
        <w:rPr/>
      </w:pPr>
      <w:r>
        <w:rPr/>
        <w:t>如果这个设计您觉得可以，我就开始实现完整的HTML/CSS/JS代码，包括：</w:t>
      </w:r>
    </w:p>
    <w:p>
      <w:pPr>
        <w:numPr>
          <w:ilvl w:val="0"/>
          <w:numId w:val="12"/>
        </w:numPr>
        <w:rPr/>
      </w:pPr>
      <w:r>
        <w:rPr/>
        <w:t>5步引导流程</w:t>
      </w:r>
    </w:p>
    <w:p>
      <w:pPr>
        <w:numPr>
          <w:ilvl w:val="0"/>
          <w:numId w:val="12"/>
        </w:numPr>
        <w:rPr/>
      </w:pPr>
      <w:r>
        <w:rPr/>
        <w:t>协议选择逻辑</w:t>
      </w:r>
    </w:p>
    <w:p>
      <w:pPr>
        <w:numPr>
          <w:ilvl w:val="0"/>
          <w:numId w:val="12"/>
        </w:numPr>
        <w:rPr/>
      </w:pPr>
      <w:r>
        <w:rPr/>
        <w:t>地址自动生成</w:t>
      </w:r>
    </w:p>
    <w:p>
      <w:pPr>
        <w:numPr>
          <w:ilvl w:val="0"/>
          <w:numId w:val="12"/>
        </w:numPr>
        <w:rPr/>
      </w:pPr>
      <w:r>
        <w:rPr/>
        <w:t>表单验证</w:t>
      </w:r>
    </w:p>
    <w:p>
      <w:pPr>
        <w:numPr>
          <w:ilvl w:val="0"/>
          <w:numId w:val="12"/>
        </w:numPr>
        <w:rPr/>
      </w:pPr>
      <w:r>
        <w:rPr/>
        <w:t>配置数据生成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访问地址永远是对应的访问地址.域名:443 转发到对应的内网ip和端口。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修正后的转发规则配置设计</w:t>
      </w:r>
    </w:p>
    <w:p>
      <w:pPr>
        <w:rPr/>
      </w:pPr>
      <w:r>
        <w:rPr/>
        <w:t>您指出的很对，我理解需求是：</w:t>
      </w:r>
      <w:r>
        <w:rPr>
          <w:b w:val="1"/>
        </w:rPr>
        <w:t>所有外部访问都通过443端口，然后内部转发到不同服务器和端口</w:t>
      </w:r>
      <w:r>
        <w:rPr/>
        <w:t>。重新设计如下：</w:t>
      </w:r>
    </w:p>
    <w:p>
      <w:pPr>
        <w:pStyle w:val="000003"/>
        <w:rPr/>
      </w:pPr>
      <w:r>
        <w:rPr/>
        <w:t>步骤4：转发规则配置（修正版）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paqbi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代理网关配置向导 (4/5)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第四步：配置转发规则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主域名: example.com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架构: [● 全球同服 ○ 分区分服]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端口转发规则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├──────┬────────────┬──────────────┬──────────┬───────────┤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序号 │ 访问地址   │ 协议类型     │ 内网地址 │ 内网端口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├──────┼────────────┼──────────────┼──────────┼───────────┤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1   │ api        │ ● HTTP       │192.168.1.│   8080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○ WS ○ TCP   │ 100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   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访问: https://api.example.com:443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转发: 192.168.1.100:8080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├──────┼────────────┼──────────────┼──────────┼───────────┤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2   │ game       │ ○ HTTP       │10.0.1.50 │   3000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● WS ○ TCP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   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访问: wss://game.example.com:443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转发: 10.0.1.50:3000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├──────┼────────────┼──────────────┼──────────┼───────────┤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3   │ db         │ ○ HTTP ○ WS  │10.0.2.100│   3306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● TCP     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   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访问: tcp://db.example.com:443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转发: 10.0.2.100:3306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├──────┼────────────┼──────────────┼──────────┼───────────┤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4   │ [输入...]  │ [●]HTTP      │[输入...] │ [输入...]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[○]WS [○]TCP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           │              │          │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访问: {协议}://{地址}.example.com:443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│ 转发: {内网地址}:{内网端口}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└──────┴────────────┴──────────────┴──────────┴───────────┘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端口转发原理: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外部访问: 所有流量通过 443 端口进入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内部转发: 根据访问地址和协议转发到不同内网服务器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示例说明: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1. 用户访问 https://api.example.com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代理网关接收 443 端口请求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转发到 192.168.1.100:8080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2. 用户访问 wss://game.example.com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代理网关接收 443 端口请求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转发到 10.0.1.50:3000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3. TCP客户端连接 db.example.com:443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代理网关接收 443 端口连接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→ 转发到 10.0.2.100:3306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[添加转发规则]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[上一步]      [下一步]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转发逻辑可视化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mjyuy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外部访问流量                                     内部服务器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客户端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↓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HTTPS/WSS/TCP连接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目标: *.example.com:443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┌───────────────────────┐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代理网关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监听: 443端口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路由匹配逻辑: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api.example.com      ├────HTTP──────►192.168.1.100:8080│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game.example.com     ├────WS────────►10.0.1.50:3000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db.example.com       ├────TCP────────►10.0.2.100:3306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                     │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│  ...                  ├────...────────►...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└───────────────────────┘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分区分服模式的差异</w:t>
      </w:r>
    </w:p>
    <w:p>
      <w:pPr>
        <w:pStyle w:val="000004"/>
        <w:rPr/>
      </w:pPr>
      <w:r>
        <w:rPr/>
        <w:t>全球同服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1gdig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访问地址格式: {前缀}.example.com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示例: api.example.com → 转发到单一后端集群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分区分服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xv9it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访问地址格式: {前缀}{编号}.example.com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示例: server1.example.com → 转发到服务器1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server2.example.com → 转发到服务器2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编号生成规则: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○ 顺序编号: server1, server2, server3...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○ 地区前缀: us-server, eu-server...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○ 自定义规则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最终配置数据结构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q690r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domain_config: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domain: "example.com"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architecture: "global"  # global 或 regional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rules: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name: "api-server"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external_access: "api.example.com:443"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"http"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internal_target: "192.168.1.100:8080"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name: "game-server"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external_access: "game.example.com:443"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"ws"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internal_target: "10.0.1.50:3000"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 name: "database"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external_access: "db.example.com:443"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protocol: "tcp"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internal_target: "10.0.2.100:3306"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# Cloudflare配置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cloudflare: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proxy_enabled: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ssl_mode: "flexible"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界面交互改进</w:t>
      </w:r>
    </w:p>
    <w:p>
      <w:pPr>
        <w:numPr>
          <w:ilvl w:val="0"/>
          <w:numId w:val="13"/>
        </w:numPr>
        <w:rPr/>
      </w:pPr>
      <w:r>
        <w:rPr>
          <w:b w:val="1"/>
        </w:rPr>
        <w:t>实时预览</w:t>
      </w:r>
      <w:r>
        <w:rPr/>
        <w:t>：填写时自动显示转发关系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2e3xm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访问: https://{前缀}.example.com:443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转发: {内网IP}:{内网端口}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13"/>
        </w:numPr>
        <w:rPr/>
      </w:pPr>
      <w:r>
        <w:rPr>
          <w:b w:val="1"/>
        </w:rPr>
        <w:t>协议图标提示</w:t>
      </w:r>
      <w:r>
        <w:rPr/>
        <w:t>：</w:t>
      </w:r>
    </w:p>
    <w:p>
      <w:pPr>
        <w:numPr>
          <w:ilvl w:val="0"/>
          <w:numId w:val="14"/>
        </w:numPr>
        <w:rPr/>
      </w:pPr>
      <w:r>
        <w:rPr/>
        <w:t>🌐 HTTP：蓝色图标</w:t>
      </w:r>
    </w:p>
    <w:p>
      <w:pPr>
        <w:numPr>
          <w:ilvl w:val="0"/>
          <w:numId w:val="14"/>
        </w:numPr>
        <w:rPr/>
      </w:pPr>
      <w:r>
        <w:rPr/>
        <w:t>🔄 WS：绿色图标</w:t>
      </w:r>
    </w:p>
    <w:p>
      <w:pPr>
        <w:numPr>
          <w:ilvl w:val="0"/>
          <w:numId w:val="14"/>
        </w:numPr>
        <w:rPr/>
      </w:pPr>
      <w:r>
        <w:rPr/>
        <w:t>🔌 TCP：橙色图标</w:t>
      </w:r>
    </w:p>
    <w:p>
      <w:pPr>
        <w:numPr>
          <w:ilvl w:val="0"/>
          <w:numId w:val="13"/>
        </w:numPr>
        <w:rPr/>
      </w:pPr>
      <w:r>
        <w:rPr>
          <w:b w:val="1"/>
        </w:rPr>
        <w:t>端口提示</w:t>
      </w:r>
      <w:r>
        <w:rPr/>
        <w:t>：</w:t>
      </w:r>
    </w:p>
    <w:p>
      <w:pPr>
        <w:numPr>
          <w:ilvl w:val="0"/>
          <w:numId w:val="15"/>
        </w:numPr>
        <w:rPr/>
      </w:pPr>
      <w:r>
        <w:rPr/>
        <w:t>外部端口固定显示:443</w:t>
      </w:r>
    </w:p>
    <w:p>
      <w:pPr>
        <w:numPr>
          <w:ilvl w:val="0"/>
          <w:numId w:val="15"/>
        </w:numPr>
        <w:rPr/>
      </w:pPr>
      <w:r>
        <w:rPr/>
        <w:t>内部端口用户自定义</w:t>
      </w:r>
    </w:p>
    <w:p>
      <w:pPr>
        <w:numPr>
          <w:ilvl w:val="0"/>
          <w:numId w:val="13"/>
        </w:numPr>
        <w:rPr/>
      </w:pPr>
      <w:r>
        <w:rPr>
          <w:b w:val="1"/>
        </w:rPr>
        <w:t>架构影响提示</w:t>
      </w:r>
      <w:r>
        <w:rPr/>
        <w:t>：</w:t>
      </w:r>
    </w:p>
    <w:p>
      <w:pPr>
        <w:ind w:leftChars="220"/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8h0kp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全球同服: api.example.com → 集群负载均衡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分区分服: api1.example.com → 服务器1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api2.example.com → 服务器2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确认要点</w:t>
      </w:r>
    </w:p>
    <w:p>
      <w:pPr>
        <w:numPr>
          <w:ilvl w:val="0"/>
          <w:numId w:val="16"/>
        </w:numPr>
        <w:rPr/>
      </w:pPr>
      <w:r>
        <w:rPr>
          <w:b w:val="1"/>
        </w:rPr>
        <w:t>端口转发逻辑是否正确？</w:t>
      </w:r>
    </w:p>
    <w:p>
      <w:pPr>
        <w:numPr>
          <w:ilvl w:val="0"/>
          <w:numId w:val="17"/>
        </w:numPr>
        <w:rPr/>
      </w:pPr>
      <w:r>
        <w:rPr/>
        <w:t>外部统一443端口进入</w:t>
      </w:r>
    </w:p>
    <w:p>
      <w:pPr>
        <w:numPr>
          <w:ilvl w:val="0"/>
          <w:numId w:val="17"/>
        </w:numPr>
        <w:rPr/>
      </w:pPr>
      <w:r>
        <w:rPr/>
        <w:t>内部根据规则转发到不同端口</w:t>
      </w:r>
    </w:p>
    <w:p>
      <w:pPr>
        <w:numPr>
          <w:ilvl w:val="0"/>
          <w:numId w:val="16"/>
        </w:numPr>
        <w:rPr/>
      </w:pPr>
      <w:r>
        <w:rPr>
          <w:b w:val="1"/>
        </w:rPr>
        <w:t>协议处理是否正确？</w:t>
      </w:r>
    </w:p>
    <w:p>
      <w:pPr>
        <w:numPr>
          <w:ilvl w:val="0"/>
          <w:numId w:val="18"/>
        </w:numPr>
        <w:rPr/>
      </w:pPr>
      <w:r>
        <w:rPr/>
        <w:t>HTTP: HTTPS流量解密后转发HTTP</w:t>
      </w:r>
    </w:p>
    <w:p>
      <w:pPr>
        <w:numPr>
          <w:ilvl w:val="0"/>
          <w:numId w:val="18"/>
        </w:numPr>
        <w:rPr/>
      </w:pPr>
      <w:r>
        <w:rPr/>
        <w:t>WS: WSS流量解密后转发WS</w:t>
      </w:r>
    </w:p>
    <w:p>
      <w:pPr>
        <w:numPr>
          <w:ilvl w:val="0"/>
          <w:numId w:val="18"/>
        </w:numPr>
        <w:rPr/>
      </w:pPr>
      <w:r>
        <w:rPr/>
        <w:t>TCP: TLS解密后转发原始TCP</w:t>
      </w:r>
    </w:p>
    <w:p>
      <w:pPr>
        <w:numPr>
          <w:ilvl w:val="0"/>
          <w:numId w:val="16"/>
        </w:numPr>
        <w:rPr/>
      </w:pPr>
      <w:r>
        <w:rPr>
          <w:b w:val="1"/>
        </w:rPr>
        <w:t>界面展示是否清晰？</w:t>
      </w:r>
    </w:p>
    <w:p>
      <w:pPr>
        <w:numPr>
          <w:ilvl w:val="0"/>
          <w:numId w:val="19"/>
        </w:numPr>
        <w:rPr/>
      </w:pPr>
      <w:r>
        <w:rPr/>
        <w:t>明确的"访问→转发"映射关系</w:t>
      </w:r>
    </w:p>
    <w:p>
      <w:pPr>
        <w:numPr>
          <w:ilvl w:val="0"/>
          <w:numId w:val="19"/>
        </w:numPr>
        <w:rPr/>
      </w:pPr>
      <w:r>
        <w:rPr/>
        <w:t>端口信息一目了然</w:t>
      </w:r>
    </w:p>
    <w:p>
      <w:pPr>
        <w:numPr>
          <w:ilvl w:val="0"/>
          <w:numId w:val="19"/>
        </w:numPr>
        <w:rPr/>
      </w:pPr>
      <w:r>
        <w:rPr/>
        <w:t>协议选择直观</w:t>
      </w:r>
    </w:p>
    <w:p>
      <w:pPr>
        <w:rPr/>
      </w:pPr>
      <w:r>
        <w:rPr/>
        <w:t>这个修正后的设计是否符合您的预期？确认后我将开始实现完整的代码。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就按照这个版本实现，但是我的要求是不需要具体的实现代码，我需要你按照从总体到每个页面，对功能进行详细描述。比如总体上是一个wizard ，一共分为多少步引导，然后再介绍每一个页面的引导的功能，界面设计，包括页面布局，间距等，能有多详细就多详细。以及对应的注意事项。设计的界面需要保持逻辑清晰，操作简单一目了然。最终的标准是我可以通过你的描述或者提示词，直接生成最终可用的系统界面，需要达到生产级水平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Proxy-Gateway 引导Wizard系统详细设计文档</w:t>
      </w:r>
    </w:p>
    <w:p>
      <w:pPr>
        <w:pStyle w:val="000003"/>
        <w:rPr/>
      </w:pPr>
      <w:r>
        <w:rPr/>
        <w:t>项目概述</w:t>
      </w:r>
    </w:p>
    <w:p>
      <w:pPr>
        <w:rPr/>
      </w:pPr>
      <w:r>
        <w:rPr/>
        <w:t>Proxy-Gateway是一个专业的反向代理配置管理系统，采用引导式Wizard流程，帮助用户快速配置Cloudflare代理规则。系统遵循5步引导流程，每个步骤都有明确的目标和清晰的用户界面。</w:t>
      </w:r>
    </w:p>
    <w:p>
      <w:pPr>
        <w:pStyle w:val="000003"/>
        <w:rPr/>
      </w:pPr>
      <w:r>
        <w:rPr/>
        <w:t>一、整体Wizard流程设计</w:t>
      </w:r>
    </w:p>
    <w:p>
      <w:pPr>
        <w:pStyle w:val="000004"/>
        <w:rPr/>
      </w:pPr>
      <w:r>
        <w:rPr/>
        <w:t>1.1 流程结构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c1gxb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总步骤：5步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流程：线性流程，可向前向后导航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进度指示：始终显示在页面顶部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状态保存：每一步数据自动保存，支持中断后恢复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1.2 页面层级结构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1tkjl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├── 步骤1：API配置 (20%进度)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步骤2：域名配置 (40%进度)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步骤3：架构选择 (60%进度)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步骤4：转发规则 (80%进度)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步骤5：配置确认 (100%进度)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1.3 通用设计规范</w:t>
      </w:r>
    </w:p>
    <w:p>
      <w:pPr>
        <w:pStyle w:val="000005"/>
        <w:rPr/>
      </w:pPr>
      <w:r>
        <w:rPr/>
        <w:t>1.3.1 布局网格系统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4e2iq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屏幕宽度：1200px（桌面端） / 100%（响应式）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内容区域：800px宽，居中显示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网格列数：12列网格系统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基础间距：8px为基准单位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1.3.2 间距规范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yq6uh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微小间距：4px (0.25rem)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小间距：8px (0.5rem)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基础间距：16px (1rem)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中等间距：24px (1.5rem)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大间距：32px (2rem)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超大间距：48px (3rem)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1.3.3 颜色系统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di1nl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主色：#4361ee (按钮、选中状态)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辅助色：#3a0ca3 (悬停状态)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成功色：#4cc9f0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警告色：#f72585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背景色：f8f9fa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文字主色：#212529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文字副色：#6c757d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边框色：#dee2e6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1.3.4 字体系统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tctdt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主字体：'Inter', -apple-system, BlinkMacSystemFont, sans-serif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代码字体：'SF Mono', Monaco, Consolas, monospace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基础字号：16px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H1：32px (2rem) 600字重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H2：24px (1.5rem) 600字重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H3：20px (1.25rem) 500字重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正文：16px (1rem) 400字重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小字：14px (0.875rem) 400字重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二、步骤1：API配置页面</w:t>
      </w:r>
    </w:p>
    <w:p>
      <w:pPr>
        <w:pStyle w:val="000004"/>
        <w:rPr/>
      </w:pPr>
      <w:r>
        <w:rPr/>
        <w:t>2.1 页面布局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acguv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顶部进度条：20%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标题区域：h2"第一步：Cloudflare API配置"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内容区域：两个主要表单区块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底部导航：仅"下一步"按钮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2.2 界面元素设计</w:t>
      </w:r>
    </w:p>
    <w:p>
      <w:pPr>
        <w:pStyle w:val="000005"/>
        <w:rPr/>
      </w:pPr>
      <w:r>
        <w:rPr/>
        <w:t>2.2.1 API Token输入区块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93tu1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容器：卡片设计，白色背景，1px边框，圆角8px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内边距：上下24px，左右32px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外间距：底部32px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标题行：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图标：🔑 (20px)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标题："Cloudflare API Token" (h3样式)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间距：图标与标题8px，标题下方16px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输入框：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高度：48px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字体：monospace字体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占位符："输入您的Cloudflare API Token"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密码显示切换：右侧眼睛图标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边框：1px实线，圆角6px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焦点状态：2px主色边框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帮助文本：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位于输入框下方8px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文字："可在Cloudflare面板中生成API Token"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颜色：文字副色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链接："查看文档" (主色，下划线)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2.2.2 邮箱输入区块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qkjne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结构与Token区块相同，差异点：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图标：✉️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占位符："输入Cloudflare账户邮箱"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验证：实时邮箱格式验证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2.2.3 测试连接按钮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gd7ex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位置：Token区块右下角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样式：次级按钮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尺寸：120px × 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状态反馈：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默认：灰色边框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加载中：旋转图标+禁用状态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成功：绿色边框+✅图标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失败：红色边框+❌图标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2.2.4 连接状态显示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mde4z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位置：两个输入区块之间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容器：消息卡片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成功状态：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背景：#d1e7dd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边框：#a3cfbb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图标：✅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文字："API连接成功"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失败状态：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背景：#f8d7da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边框：#f1aeb5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图标：❌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文字："连接失败，请检查Token和邮箱"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2.3 交互设计</w:t>
      </w:r>
    </w:p>
    <w:p>
      <w:pPr>
        <w:pStyle w:val="000005"/>
        <w:rPr/>
      </w:pPr>
      <w:r>
        <w:rPr/>
        <w:t>2.3.1 表单验证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4rcdj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实时验证：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Token格式：最小32字符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邮箱格式：标准邮箱验证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失焦验证：离开输入框时验证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提交验证：点击下一步时综合验证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2.3.2 测试连接流程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tkmwm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用户点击"测试连接" →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显示加载状态(1.5秒)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模拟API调用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成功/失败反馈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结果保存到本地存储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三、步骤2：域名配置页面</w:t>
      </w:r>
    </w:p>
    <w:p>
      <w:pPr>
        <w:pStyle w:val="000004"/>
        <w:rPr/>
      </w:pPr>
      <w:r>
        <w:rPr/>
        <w:t>3.1 页面布局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bhuy6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顶部进度条：40%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标题区域：h2"第二步：域名与项目配置"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内容区域：两个表单区块水平排列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底部导航："上一步"+"下一步"按钮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3.2 界面元素设计</w:t>
      </w:r>
    </w:p>
    <w:p>
      <w:pPr>
        <w:pStyle w:val="000005"/>
        <w:rPr/>
      </w:pPr>
      <w:r>
        <w:rPr/>
        <w:t>3.2.1 域名配置区块（左）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x9j8x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宽度：60%，右侧间距24px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容器：卡片设计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内边距：24px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外间距：底部24px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输入区域：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标签："主域名" (加粗，16px)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输入框：高度48px，占位符"example.com"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前缀：左侧固定"https://"文本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后缀：右侧".com"文本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验证提示：实时域名格式验证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提示区域：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图标：ℹ️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背景：浅蓝色背景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文字："此域名需已托管到Cloudflare"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内边距：12px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圆角：6px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3.2.2 项目标签区块（右）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6cjua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宽度：40%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容器：卡片设计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内边距：24px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输入区域：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标签："项目标签" (加粗，16px)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输入框：高度48px，占位符"my-project"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帮助文本："用于分组管理多个代理规则"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示例标签：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容器：标签云形式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间距：8px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示例：["game-server", "web-app", "api-gateway", "database-proxy"]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交互：点击示例自动填充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3.3 交互设计</w:t>
      </w:r>
    </w:p>
    <w:p>
      <w:pPr>
        <w:pStyle w:val="000005"/>
        <w:rPr/>
      </w:pPr>
      <w:r>
        <w:rPr/>
        <w:t>3.3.1 域名实时预览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jg33x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输入时实时生成完整域名显示：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格式：https://{输入}.com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位置：输入框下方8px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样式：代码字体，灰色文字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3.3.2 标签历史记忆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5s6bp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功能：自动记录用户历史标签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显示：最多5个最近使用的标签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交互：点击历史标签快速选择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存储：本地存储保存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四、步骤3：架构选择页面</w:t>
      </w:r>
    </w:p>
    <w:p>
      <w:pPr>
        <w:pStyle w:val="000004"/>
        <w:rPr/>
      </w:pPr>
      <w:r>
        <w:rPr/>
        <w:t>4.1 页面布局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gc3wk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顶部进度条：60%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标题区域：h2"第三步：选择服务器架构"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内容区域：两个架构选项卡片并排显示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架构示意图：卡片下方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底部导航："上一步"+"下一步"按钮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4.2 架构选项设计</w:t>
      </w:r>
    </w:p>
    <w:p>
      <w:pPr>
        <w:pStyle w:val="000005"/>
        <w:rPr/>
      </w:pPr>
      <w:r>
        <w:rPr/>
        <w:t>4.2.1 全球同服卡片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8" name="文本框 hzd8h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宽度：48%，右侧间距4%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选中状态：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边框：2px主色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背景：浅蓝色背景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选中指示：右上角绿色对勾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未选中状态：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边框：1px灰色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背景：白色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悬停：浅灰色背景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内容结构：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标题行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单选按钮 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标题："全球同服"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推荐标签（可选）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描述区域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描述文字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特性列表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✓ 单一域名入口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✓ 负载均衡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✓ 简化配置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适用场景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文字描述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4.2.2 分区分服卡片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0" name="文本框 ps01b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结构同上，特性不同：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特性列表：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✓ 多地分流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✓ 就近接入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✓ 地域隔离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4.3 架构示意图设计</w:t>
      </w:r>
    </w:p>
    <w:p>
      <w:pPr>
        <w:pStyle w:val="000005"/>
        <w:rPr/>
      </w:pPr>
      <w:r>
        <w:rPr/>
        <w:t>4.3.1 全球同服示意图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2" name="文本框 63bd9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用户 → 代理网关 → 服务器集群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(443端口)   (多个服务器)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视觉设计：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使用SVG图形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动画：用户点击时显示流动效果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颜色：主色表示流量方向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标签：每个节点明确标注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4.3.2 分区分服示意图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wtpu7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美国用户 → 美国网关 → 美国服务器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欧洲用户 → 欧洲网关 → 欧洲服务器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亚洲用户 → 亚洲网关 → 亚洲服务器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视觉设计：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三列并排显示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不同颜色区分地区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箭头表示流量路径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4.4 交互设计</w:t>
      </w:r>
    </w:p>
    <w:p>
      <w:pPr>
        <w:pStyle w:val="000005"/>
        <w:rPr/>
      </w:pPr>
      <w:r>
        <w:rPr/>
        <w:t>4.4.1 架构选择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t7qua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点击卡片 →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视觉反馈（选中状态）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存储选择结果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显示对应示意图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4.4.2 示意图交互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iaqku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鼠标悬停 → 高亮对应路径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点击节点 → 显示节点说明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架构切换 → 平滑过渡动画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五、步骤4：转发规则配置页面（核心页面）</w:t>
      </w:r>
    </w:p>
    <w:p>
      <w:pPr>
        <w:pStyle w:val="000004"/>
        <w:rPr/>
      </w:pPr>
      <w:r>
        <w:rPr/>
        <w:t>5.1 页面布局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bzveg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顶部进度条：80%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标题区域：h2"第四步：配置转发规则"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副标题：显示当前架构类型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内容区域：规则配置表格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说明区域：表格下方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操作区域：添加规则按钮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底部导航："上一步"+"下一步"按钮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5.2 规则表格设计</w:t>
      </w:r>
    </w:p>
    <w:p>
      <w:pPr>
        <w:pStyle w:val="000005"/>
        <w:rPr/>
      </w:pPr>
      <w:r>
        <w:rPr/>
        <w:t>5.2.1 表格整体布局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wcapk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表格宽度：100%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表格高度：最小400px，最大600px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内边距：表格内边距16px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行高：72px（每行规则）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5.2.2 表头设计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7r4m7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列定义（7列）：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序号列：60px，居中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访问地址：180px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协议类型：140px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内网地址：160px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内网端口：100px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转发预览：自动宽度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操作列：80px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表头样式：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背景：#f8f9fa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文字：加粗，14px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边框：底部1px实线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内边距：垂直12px，水平16px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5.2.3 数据行设计</w:t>
      </w:r>
    </w:p>
    <w:p>
      <w:pPr>
        <w:pStyle w:val="000006"/>
        <w:rPr/>
      </w:pPr>
      <w:r>
        <w:rPr/>
        <w:t>列1：序号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6" name="文本框 380yq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内容：自动编号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样式：圆形背景，直径24px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颜色：浅灰色背景，深灰色文字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对齐：垂直水平居中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列2：访问地址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8" name="文本框 vyxwk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输入框：高度40px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前缀显示：根据架构动态显示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全球同服：显示"https://"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分区分服：显示"server" + 输入框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实时生成：{输入}.{域名}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验证：只允许字母、数字、连字符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列3：协议类型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0" name="文本框 l9x5i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协议选择器：三选一单选按钮组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布局：垂直排列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选项：● HTTP ● WS ● TCP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间距：选项间4px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选中状态：主色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图标：每个协议前加小图标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HTTP：🌐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WS：🔄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TCP：🔌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列4：内网地址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2" name="文本框 9cb0j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输入框：高度40px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占位符："192.168.1.100"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验证：IP地址格式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提示：悬停时显示"内网服务器IP地址"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列5：内网端口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4" name="文本框 o777u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输入框：高度40px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占位符："8080"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验证：1-65535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类型：数字输入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列6：转发预览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6" name="文本框 v9arl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显示区域：只读显示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格式：两行显示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第1行：访问：{协议}://{地址}.{域名}:443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第2行：转发：{内网IP}:{内网端口}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字体：monospace，12px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颜色：深灰色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背景：浅灰色背景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内边距：4px 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圆角：4px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6"/>
        <w:rPr/>
      </w:pPr>
      <w:r>
        <w:rPr/>
        <w:t>列7：操作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8" name="文本框 xpez1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删除按钮：40×40px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图标：🗑️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颜色：红色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悬停：背景变浅红色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禁用状态：第一条规则不可删除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5.3 表格交互设计</w:t>
      </w:r>
    </w:p>
    <w:p>
      <w:pPr>
        <w:pStyle w:val="000005"/>
        <w:rPr/>
      </w:pPr>
      <w:r>
        <w:rPr/>
        <w:t>5.3.1 添加规则流程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0" name="文本框 5nj7o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点击"添加转发规则"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表格底部新增空白行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自动填充序号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访问地址输入框自动聚焦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实时验证输入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实时更新转发预览 →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最少1条，最多20条规则限制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5.3.2 实时预览更新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cv4ku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监听事件：输入框变化、协议选择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更新时机：延迟300ms防抖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更新逻辑：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拼接完整外部访问地址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格式化转发目标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更新预览区域显示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5.3.3 表单验证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lczrb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实时验证：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访问地址：非空，合法域名格式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协议：必须选择一个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内网地址：合法IP格式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内网端口：1-65535整数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批量验证：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提交时验证所有规则是否有效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无效规则高亮显示错误状态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5.4 架构差异处理</w:t>
      </w:r>
    </w:p>
    <w:p>
      <w:pPr>
        <w:pStyle w:val="000005"/>
        <w:rPr/>
      </w:pPr>
      <w:r>
        <w:rPr/>
        <w:t>5.4.1 全球同服模式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f60ew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访问地址格式：{前缀}.{域名}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示例输入框：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前缀：[api]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生成地址：api.example.com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5.4.2 分区分服模式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eee50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访问地址格式：{前缀}{序号}.{域名}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序号生成：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自动递增：server1, server2...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前缀输入：[game]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序号生成：自动添加序号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示例：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前缀：[game]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生成地址：game1.example.com, game2.example.com...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5.5 协议详细说明区域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osz9f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位置：表格下方24px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容器：折叠面板设计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标题："协议说明"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🌐 HTTP代理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适用于Web应用，HTTP/HTTPS流量转发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🔄 WebSocket代理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实时双向通信，支持wss加密连接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🔌 TCP代理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原始TCP流量转发，适用于游戏、数据库等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交互：默认展开，可点击收起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六、步骤5：配置确认页面</w:t>
      </w:r>
    </w:p>
    <w:p>
      <w:pPr>
        <w:pStyle w:val="000004"/>
        <w:rPr/>
      </w:pPr>
      <w:r>
        <w:rPr/>
        <w:t>6.1 页面布局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2" name="文本框 d9tqw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标题区域：h2"第五步：配置确认"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副标题："请确认您的配置信息"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内容区域：配置摘要卡片 + 详情卡片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高级选项区域：复选框组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底部导航："上一步"+"完成配置"按钮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6.2 配置摘要卡片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4" name="文本框 wt7nv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宽度：100%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布局：网格布局，4列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间距：内部16px，底部24px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网格内容：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┌────────────────┬────────────────┬────────────────┬────────────────┐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配置项         │ 域名配置       │ 架构类型       │ 服务器数量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├────────────────┼────────────────┼────────────────┼────────────────┤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值             │ example.com    │ 全球同服       │ 3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└────────────────┴────────────────┴────────────────┴────────────────┘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标题行：灰色背景，12px文字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值行：16px文字，主色加粗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边框：1px实线，圆角8px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6.3 详细配置卡片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6" name="文本框 h0nq1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布局：可折叠区域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默认状态：展开显示前3条，更多可展开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标题行：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文字："详细转发规则"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计数："(共3条规则)"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展开/收起图标：▼/▲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规则列表：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每条规则独立卡片，间距8px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规则卡片设计：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规则 #1: API服务器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访问地址: https://api.example.com:443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协议类型: 🌐 HTTP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转发目标: 192.168.1.100:8080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状态: ● 就绪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卡片样式：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标题行：浅蓝色背景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内容行：交替浅灰色背景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状态指示：绿色圆点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悬停效果：轻微阴影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6.4 高级选项区域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8" name="文本框 qth5x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布局：垂直排列的复选框组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间距：每个选项16px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选项设计：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[●] 立即启用代理规则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说明文字：配置完成后立即生效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[○] 启用SSL/TLS加密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说明文字：使用HTTPS/WSS安全连接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[○] 配置存储到内存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说明文字：提高性能，重启后失效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[○] 支持不停服重启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说明文字：更新配置时保持服务可用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[○] 开启访问日志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说明文字：记录所有代理请求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复选框样式：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尺寸：20×20px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选中：主色背景，白色对勾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未选中：灰色边框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说明文字：14px，灰色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6.5 最终确认区域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0" name="文本框 etc8r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位置：页面底部固定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背景：浅蓝色渐变背景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内边距：24px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圆角：12px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阴影：轻微阴影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内容：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标题："确认配置"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描述："请仔细检查以上配置，确认无误后点击完成"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警告文本："配置一旦提交将立即生效"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按钮组：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[ 上一步 ] [ 完成配置 ]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按钮样式：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上一步：次级按钮，灰色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完成配置：主按钮，绿色背景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尺寸：160×48px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字体：16px，加粗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七、响应式设计规范</w:t>
      </w:r>
    </w:p>
    <w:p>
      <w:pPr>
        <w:pStyle w:val="000004"/>
        <w:rPr/>
      </w:pPr>
      <w:r>
        <w:rPr/>
        <w:t>7.1 断点设置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2" name="文本框 q717r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移动端：&lt; 768px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平板端：768px - 1024px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桌面端：&gt; 1024px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7.2 移动端适配</w:t>
      </w:r>
    </w:p>
    <w:p>
      <w:pPr>
        <w:pStyle w:val="000005"/>
        <w:rPr/>
      </w:pPr>
      <w:r>
        <w:rPr/>
        <w:t>7.2.1 步骤4表格移动端布局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4" name="文本框 7ylf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原始表格 → 卡片堆叠布局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每行规则变为独立卡片：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规则 #1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访问: api.example.com│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协议: HTTP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目标: 192.168.1.100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端口: 8080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间距：卡片间16px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操作：滑动显示删除按钮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7.2.2 表单元素调整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6" name="文本框 1e34r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输入框：高度44px → 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按钮：宽度100%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间距：减少50%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字体：缩小1-2px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7.3 平板端适配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8" name="文本框 7a0jb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表格：显示4列，隐藏预览列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卡片：宽度90%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布局：适当压缩间距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八、状态管理与交互</w:t>
      </w:r>
    </w:p>
    <w:p>
      <w:pPr>
        <w:pStyle w:val="000004"/>
        <w:rPr/>
      </w:pPr>
      <w:r>
        <w:rPr/>
        <w:t>8.1 数据流设计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0" name="文本框 fyniw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用户输入 → 表单验证 → 状态更新 → 本地存储 → UI更新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↑                              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└─────── 错误反馈 ←──────┘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8.2 本地存储结构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2" name="文本框 6b3cy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currentStep: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configData: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api: { token: "***", email: "user@example.com"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domain: "example.com",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project: "game-server",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architecture: "global",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rules: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id: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prefix: "api",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protocol: "http",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targetIp: "192.168.1.100",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targetPort: 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options: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enableSSL: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memoryStorage: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validation: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apiValid: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domainValid: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rulesValid: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8.3 错误处理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4" name="文本框 37whl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输入验证错误：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实时红色边框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下方错误提示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提交时汇总显示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网络错误：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Toast提示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重试按钮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错误日志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配置错误：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高亮错误行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详细错误说明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修正建议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九、用户体验优化</w:t>
      </w:r>
    </w:p>
    <w:p>
      <w:pPr>
        <w:pStyle w:val="000004"/>
        <w:rPr/>
      </w:pPr>
      <w:r>
        <w:rPr/>
        <w:t>9.1 加载状态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6" name="文本框 4tbva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页面加载：骨架屏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数据加载：旋转图标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提交中：按钮禁用+加载状态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成功：绿色对勾动画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失败：红色错误提示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9.2 动画过渡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8" name="文本框 uej9m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页面切换：淡入淡出 300ms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步骤切换：滑动效果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元素出现：渐显动画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状态变化：颜色过渡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9.3 键盘导航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0" name="文本框 al6hg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Tab键：顺序导航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Enter键：表单提交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Esc键：取消/返回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方向键：步骤间切换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9.4 表单辅助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2" name="文本框 wj94j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自动填充：保存上次输入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输入提示：悬停提示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格式修正：自动修正常见错误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实时预览：配置结果预览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十、可访问性设计</w:t>
      </w:r>
    </w:p>
    <w:p>
      <w:pPr>
        <w:pStyle w:val="000004"/>
        <w:rPr/>
      </w:pPr>
      <w:r>
        <w:rPr/>
        <w:t>10.1 ARIA标签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4" name="文本框 00a9m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所有交互元素添加aria-label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表单字段添加aria-describedby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状态变化添加aria-live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错误提示添加aria-invalid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10.2 键盘焦点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6" name="文本框 hsh77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焦点环：2px主色边框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焦点顺序：逻辑顺序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跳过链接：导航快速跳转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10.3 屏幕阅读器支持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8" name="文本框 vmf8k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步骤指示：朗读当前步骤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表单标签：关联标签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错误提示：实时朗读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状态变化：通知变化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十一、性能优化</w:t>
      </w:r>
    </w:p>
    <w:p>
      <w:pPr>
        <w:pStyle w:val="000004"/>
        <w:rPr/>
      </w:pPr>
      <w:r>
        <w:rPr/>
        <w:t>11.1 渲染优化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0" name="文本框 wfqr3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虚拟滚动：规则列表超过20条时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图片懒加载：示意图延迟加载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代码分割：按步骤加载资源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CSS压缩：生产环境压缩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11.2 内存管理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2" name="文本框 udmhp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本地存储：定期清理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事件监听：合理销毁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DOM操作：批量更新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资源释放：页面离开时清理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十二、浏览器兼容性</w:t>
      </w:r>
    </w:p>
    <w:p>
      <w:pPr>
        <w:pStyle w:val="000004"/>
        <w:rPr/>
      </w:pPr>
      <w:r>
        <w:rPr/>
        <w:t>12.1 支持浏览器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4" name="文本框 117gd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Chrome 80+ 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Firefox 75+ 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Safari 13+ 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Edge 80+ ✅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12.2 降级处理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6" name="文本框 5lnl7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旧版浏览器：基础功能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不支持特性：优雅降级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JavaScript禁用：提示信息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CSS Grid不支持：Flexbox后备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十三、生产环境要求</w:t>
      </w:r>
    </w:p>
    <w:p>
      <w:pPr>
        <w:pStyle w:val="000004"/>
        <w:rPr/>
      </w:pPr>
      <w:r>
        <w:rPr/>
        <w:t>13.1 代码质量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8" name="文本框 13r4d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ESLint配置：严格规则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代码分割：路由级别分割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错误边界：React错误边界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性能监控：关键指标监控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13.2 安全考虑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0" name="文本框 9cea7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XSS防护：输入转义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CSRF防护：令牌验证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数据存储：敏感信息加密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API安全：HTTPS强制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13.3 监控日志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2" name="文本框 id97w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用户行为：关键操作日志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错误跟踪：错误收集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性能数据：加载时间监控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使用统计：功能使用统计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十四、部署要求</w:t>
      </w:r>
    </w:p>
    <w:p>
      <w:pPr>
        <w:pStyle w:val="000004"/>
        <w:rPr/>
      </w:pPr>
      <w:r>
        <w:rPr/>
        <w:t>14.1 环境要求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4" name="文本框 s7dgg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Node.js: 14+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NPM/Yarn: 最新版本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构建工具：Webpack 5+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服务器：支持HTTPS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14.2 构建配置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6" name="文本框 l3d8w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开发环境：热重载，source map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测试环境：代码检查，测试运行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生产环境：代码压缩，Tree Shaking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十五、测试策略</w:t>
      </w:r>
    </w:p>
    <w:p>
      <w:pPr>
        <w:pStyle w:val="000004"/>
        <w:rPr/>
      </w:pPr>
      <w:r>
        <w:rPr/>
        <w:t>15.1 单元测试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8" name="文本框 exjxr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表单验证逻辑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工具函数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组件渲染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15.2 集成测试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0" name="文本框 63w1o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Wizard流程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表单提交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数据持久化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错误处理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15.3 E2E测试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2" name="文本框 jajsp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完整用户流程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浏览器兼容性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性能测试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无障碍测试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20201" w:sz="4"/>
        </w:pBdr>
        <w:rPr/>
      </w:pPr>
    </w:p>
    <w:p>
      <w:pPr>
        <w:rPr/>
      </w:pPr>
      <w:r>
        <w:rPr/>
        <w:t>这个详细设计文档提供了从整体架构到每个界面元素的完整说明，包括：</w:t>
      </w:r>
    </w:p>
    <w:p>
      <w:pPr>
        <w:numPr>
          <w:ilvl w:val="0"/>
          <w:numId w:val="20"/>
        </w:numPr>
        <w:rPr/>
      </w:pPr>
      <w:r>
        <w:rPr>
          <w:b w:val="1"/>
        </w:rPr>
        <w:t>精确的尺寸和间距</w:t>
      </w:r>
      <w:r>
        <w:rPr/>
        <w:t>：使用px和rem单位</w:t>
      </w:r>
    </w:p>
    <w:p>
      <w:pPr>
        <w:numPr>
          <w:ilvl w:val="0"/>
          <w:numId w:val="20"/>
        </w:numPr>
        <w:rPr/>
      </w:pPr>
      <w:r>
        <w:rPr>
          <w:b w:val="1"/>
        </w:rPr>
        <w:t>详细的布局结构</w:t>
      </w:r>
      <w:r>
        <w:rPr/>
        <w:t>：每个组件的具体位置和大小</w:t>
      </w:r>
    </w:p>
    <w:p>
      <w:pPr>
        <w:numPr>
          <w:ilvl w:val="0"/>
          <w:numId w:val="20"/>
        </w:numPr>
        <w:rPr/>
      </w:pPr>
      <w:r>
        <w:rPr>
          <w:b w:val="1"/>
        </w:rPr>
        <w:t>完整的交互流程</w:t>
      </w:r>
      <w:r>
        <w:rPr/>
        <w:t>：用户操作的每一步反馈</w:t>
      </w:r>
    </w:p>
    <w:p>
      <w:pPr>
        <w:numPr>
          <w:ilvl w:val="0"/>
          <w:numId w:val="20"/>
        </w:numPr>
        <w:rPr/>
      </w:pPr>
      <w:r>
        <w:rPr>
          <w:b w:val="1"/>
        </w:rPr>
        <w:t>响应式设计</w:t>
      </w:r>
      <w:r>
        <w:rPr/>
        <w:t>：移动端和平板端的适配方案</w:t>
      </w:r>
    </w:p>
    <w:p>
      <w:pPr>
        <w:numPr>
          <w:ilvl w:val="0"/>
          <w:numId w:val="20"/>
        </w:numPr>
        <w:rPr/>
      </w:pPr>
      <w:r>
        <w:rPr>
          <w:b w:val="1"/>
        </w:rPr>
        <w:t>状态管理</w:t>
      </w:r>
      <w:r>
        <w:rPr/>
        <w:t>：数据流和本地存储设计</w:t>
      </w:r>
    </w:p>
    <w:p>
      <w:pPr>
        <w:numPr>
          <w:ilvl w:val="0"/>
          <w:numId w:val="20"/>
        </w:numPr>
        <w:rPr/>
      </w:pPr>
      <w:r>
        <w:rPr>
          <w:b w:val="1"/>
        </w:rPr>
        <w:t>用户体验优化</w:t>
      </w:r>
      <w:r>
        <w:rPr/>
        <w:t>：加载状态、动画、键盘导航等</w:t>
      </w:r>
    </w:p>
    <w:p>
      <w:pPr>
        <w:numPr>
          <w:ilvl w:val="0"/>
          <w:numId w:val="20"/>
        </w:numPr>
        <w:rPr/>
      </w:pPr>
      <w:r>
        <w:rPr>
          <w:b w:val="1"/>
        </w:rPr>
        <w:t>可访问性</w:t>
      </w:r>
      <w:r>
        <w:rPr/>
        <w:t>：ARIA标签和屏幕阅读器支持</w:t>
      </w:r>
    </w:p>
    <w:p>
      <w:pPr>
        <w:numPr>
          <w:ilvl w:val="0"/>
          <w:numId w:val="20"/>
        </w:numPr>
        <w:rPr/>
      </w:pPr>
      <w:r>
        <w:rPr>
          <w:b w:val="1"/>
        </w:rPr>
        <w:t>生产级要求</w:t>
      </w:r>
      <w:r>
        <w:rPr/>
        <w:t>：性能、安全、监控、测试策略</w:t>
      </w:r>
    </w:p>
    <w:p>
      <w:pPr>
        <w:rPr/>
      </w:pPr>
      <w:r>
        <w:rPr/>
        <w:t>按照这个文档实现，可以确保系统的专业性和可用性达到生产级标准。每个细节都有明确的实现指导，开发人员可以直接按照文档进行编码。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需求修改：添加转发关系界面，除了能够手动添加以外，还支持直接文本输入，输入的文本格式如：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https://a.aa.com normalLink \tdfe -10 \tdlt text \tdsub normalLink \tdkey i793oq</w:instrText>
      </w:r>
      <w:r>
        <w:rPr/>
        <w:fldChar w:fldCharType="separate"/>
      </w:r>
      <w:r>
        <w:rPr>
          <w:rStyle w:val="000016"/>
        </w:rPr>
        <w:t>https://a.aa.com</w:t>
      </w:r>
      <w:r>
        <w:rPr/>
        <w:fldChar w:fldCharType="end"/>
      </w:r>
      <w:r>
        <w:rPr/>
        <w:t>空格http://192.168.1.1:8080</w:t>
      </w:r>
    </w:p>
    <w:p>
      <w:pPr>
        <w:rPr/>
      </w:pPr>
      <w:r>
        <w:rPr/>
        <w:t>wss://b.aa.com空格ws://192.168.1.2:8899</w:t>
      </w:r>
    </w:p>
    <w:p>
      <w:pPr>
        <w:rPr/>
      </w:pPr>
      <w:r>
        <w:rPr/>
        <w:t>tcp://c.aa.com空格192.168.1.3:9999</w:t>
      </w:r>
    </w:p>
    <w:p>
      <w:pPr>
        <w:rPr/>
      </w:pPr>
      <w:r>
        <w:rPr/>
        <w:t>分别表示转发不同的协议到不同的服务器和不同的端口。同时，placeholder显示的内容就是类似上面的转发规则，以及对应规则的文本描述，输入框应该是通过一个按钮点击，然后弹出来一个textarea。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转发规则配置界面优化设计</w:t>
      </w:r>
    </w:p>
    <w:p>
      <w:pPr>
        <w:pStyle w:val="000003"/>
        <w:rPr/>
      </w:pPr>
      <w:r>
        <w:rPr/>
        <w:t>步骤4：转发规则配置页面（优化版）</w:t>
      </w:r>
    </w:p>
    <w:p>
      <w:pPr>
        <w:pStyle w:val="000004"/>
        <w:rPr/>
      </w:pPr>
      <w:r>
        <w:rPr/>
        <w:t>5.1 页面布局调整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4" name="文本框 dno24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顶部进度条：80%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标题区域：h2"第四步：配置转发规则"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副标题：显示当前架构类型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内容区域：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规则管理工具栏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规则配置表格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文本输入区域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协议说明区域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底部导航："上一步"+"下一步"按钮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5.2 规则管理工具栏设计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6" name="文本框 fn1ub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位置：表格上方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高度：60px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背景：浅灰色背景 #f8f9fa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内边距：垂直12px，水平16px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圆角：顶部8px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边框：底部1px实线 #dee2e6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工具栏布局（水平排列，间距16px）：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规则管理 │ [添加规则] [批量导入] [清空所有] [帮助]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按钮设计：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添加规则按钮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样式：主按钮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尺寸：100×40px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图标：➕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文字："添加规则"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功能：表格底部新增一行空白规则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批量导入按钮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样式：次级按钮，边框按钮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尺寸：120×40px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图标：📥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文字："批量导入"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功能：点击弹出文本输入模态框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清空所有按钮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样式：危险按钮，红色边框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尺寸：100×40px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图标：🗑️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文字："清空所有"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功能：清除所有规则，二次确认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状态：至少保留一行时可用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4. 帮助按钮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样式：链接按钮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尺寸：自动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图标：❓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悬停：显示格式说明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5.3 文本输入模态框设计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8" name="文本框 jldhn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触发条件：点击"批量导入"按钮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模态框尺寸：600×400px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位置：居中显示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层级：遮罩层上方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动画：淡入向上弹出 300ms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模态框布局：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标题行：批量导入转发规则                                   ×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输入区域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每行格式: {外部访问} {内部目标}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示例: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https://a.example.com http://192.168.1.1:8080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wss://b.example.com ws://192.168.1.2:8899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tcp://c.example.com 192.168.1.3:3306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文本输入框: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┌───────────────────────────────────────────────────────┐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│                                                       │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└───────────────────────────────────────────────────────┘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状态行: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检测到: 3条规则 | 有效: 3 | 无效: 0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按钮区域: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 取消 ]                     [ 导入规则 ]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5.4 文本输入框详细设计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0" name="文本框 v4hqm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容器：textarea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尺寸：宽度100%，高度200px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字体：monospace, 14px, Consolas, Monaco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行高：1.5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内边距：12px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边框：1px实线 #ced4da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圆角：6px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背景：#f8f9fa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占位符文本：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请输入转发规则，每行一条，格式为：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{外部访问地址} {内部目标地址}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示例：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https://api.example.com http://192.168.1.100:8080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wss://ws.example.com ws://192.168.1.101:3000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tcp://db.example.com 192.168.1.102:3306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支持格式：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HTTP/HTTPS → http://目标:端口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WS/WSS → ws://目标:端口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TCP → 目标IP:端口 (无协议前缀)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5.5 文本解析与验证</w:t>
      </w:r>
    </w:p>
    <w:p>
      <w:pPr>
        <w:pStyle w:val="000005"/>
        <w:rPr/>
      </w:pPr>
      <w:r>
        <w:rPr/>
        <w:t>5.5.1 输入格式规范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2" name="文本框 q1urv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单行格式：{外部地址} {内部地址}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分隔符：一个或多个空格或制表符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有效格式示例：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HTTP转发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https://api.example.com http://192.168.1.1:8080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https://api.example.com:443 http://192.168.1.1:8080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http://api.example.com http://192.168.1.1:80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WebSocket转发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wss://ws.example.com ws://192.168.1.2:3000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wss://ws.example.com:443 ws://192.168.1.2:3000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ws://ws.example.com ws://192.168.1.2:3000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TCP转发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tcp://db.example.com 192.168.1.3:3306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tcp://db.example.com:443 192.168.1.3:3306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5.5.2 实时解析与高亮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4" name="文本框 k91jo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解析时机：输入时实时解析，防抖300ms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高亮规则：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有效行：绿色左侧边框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无效行：红色左侧边框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当前行：浅蓝色背景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行号显示：左侧显示行号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语法高亮：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协议部分：蓝色文本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域名部分：深灰色文本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IP地址：紫色文本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端口号：绿色文本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错误文本：红色下划线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5.5.3 验证规则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6" name="文本框 7z9rv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格式验证：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每行必须有且只有两个部分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用空格或制表符分隔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不能有空行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外部地址验证：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必须以协议开头：https://, wss://, tcp://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域名格式有效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端口可选，默认443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内部地址验证：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HTTP/WS：必须包含协议 http:// 或 ws://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TCP：不能包含协议，直接IP:端口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IP地址格式有效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端口范围：1-65535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4. 协议匹配验证：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https:// 必须对应 http://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wss:// 必须对应 ws://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tcp:// 对应 无协议IP:端口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5.6 状态行设计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8" name="文本框 nu7wu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位置：文本框下方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高度：40px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布局：水平三部分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状态显示：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┌──────────────┬──────────────┬──────────────┐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检测到: 3条  │ 有效: 3      │ 无效: 0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└──────────────┴──────────────┴──────────────┘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样式：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背景：浅灰色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文字：14px，居中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有效计数：绿色文字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无效计数：红色文字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分隔线：垂直灰色线条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5.7 导入确认流程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0" name="文本框 8gulh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用户输入文本 → 实时验证 → 显示结果 → 点击导入 → 确认提示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确认提示模态框：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确认导入                                          ×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├─────────────────────────────────────────────────────┤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即将导入 3 条转发规则：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1. https://api.example.com → 192.168.1.1:8080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协议: HTTP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2. wss://ws.example.com → 192.168.1.2:3000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协议: WebSocket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3. tcp://db.example.com → 192.168.1.3:3306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协议: TCP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                  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注意：这将覆盖现有的规则                 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[ 取消 ]                     [ 确认导入 ] 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└─────────────────────────────────────────────────────┘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5.8 导入结果处理</w:t>
      </w:r>
    </w:p>
    <w:p>
      <w:pPr>
        <w:pStyle w:val="000005"/>
        <w:rPr/>
      </w:pPr>
      <w:r>
        <w:rPr/>
        <w:t>5.8.1 成功导入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2" name="文本框 a9www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关闭文本输入模态框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表格清空现有规则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填充解析后的规则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显示成功提示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自动更新转发预览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5.8.2 解析错误处理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4" name="文本框 kvl8v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错误类型：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格式错误："第3行格式不正确，应为'外部地址 内部地址'"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协议错误："第2行协议不匹配，https:// 应对应 http://"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地址错误："第4行IP地址格式无效"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端口错误："第5行端口号超出范围"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错误显示：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模态框内显示错误列表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高亮错误行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提供修正建议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禁止导入直到所有错误修复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5.9 表格与文本输入的同步</w:t>
      </w:r>
    </w:p>
    <w:p>
      <w:pPr>
        <w:pStyle w:val="000005"/>
        <w:rPr/>
      </w:pPr>
      <w:r>
        <w:rPr/>
        <w:t>5.9.1 表格到文本的转换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6" name="文本框 mcy7d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点击"导出文本"按钮（可选功能）：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从表格规则生成文本格式：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https://api.example.com http://192.168.1.100:8080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wss://game.example.com ws://192.168.1.101:3000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tcp://db.example.com 192.168.1.102:3306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5.9.2 文本到表格的映射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8" name="文本框 4exb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文本解析逻辑：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分割行 → 遍历每行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分割外部和内部地址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提取协议类型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提取域名/IP和端口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构建表格行数据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映射关系：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文本行 → 表格行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https://api.example.com → 访问地址: api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http://192.168.1.1:8080 → 内网地址: 192.168.1.1:8080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协议: HTTP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5.10 表格行显示优化</w:t>
      </w:r>
    </w:p>
    <w:p>
      <w:pPr>
        <w:pStyle w:val="000005"/>
        <w:rPr/>
      </w:pPr>
      <w:r>
        <w:rPr/>
        <w:t>5.10.1 从文本导入的行显示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0" name="文本框 xuzeh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在序号列添加导入图标：📥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鼠标悬停显示："从文本导入"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5.10.2 批量操作状态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2" name="文本框 utz83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当有文本导入的记录时：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显示导入批次号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支持批量编辑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支持批量删除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5.11 用户体验优化</w:t>
      </w:r>
    </w:p>
    <w:p>
      <w:pPr>
        <w:pStyle w:val="000005"/>
        <w:rPr/>
      </w:pPr>
      <w:r>
        <w:rPr/>
        <w:t>5.11.1 文本输入辅助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4" name="文本框 dxlj3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语法提示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输入时显示格式提示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自动补全常见端口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协议缩写提示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2. 快捷键支持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Ctrl+Enter: 快速导入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Ctrl+Z: 撤销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Ctrl+F: 查找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Tab: 缩进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3. 错误定位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点击错误行跳转到对应位置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错误详细说明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- 自动修正建议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5.11.2 导入历史记录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6" name="文本框 0nuwh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功能：记录最近导入的文本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显示：模态框内的下拉列表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交互：点击历史记录快速填充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存储：本地存储，最多10条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5.12 响应式设计</w:t>
      </w:r>
    </w:p>
    <w:p>
      <w:pPr>
        <w:pStyle w:val="000005"/>
        <w:rPr/>
      </w:pPr>
      <w:r>
        <w:rPr/>
        <w:t>5.12.1 移动端适配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8" name="文本框 jwmoj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文本输入模态框：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宽度：90vw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高度：70vh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字体：13px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行高：1.4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文本输入框：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高度：40vh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内边距：8px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5.12.2 平板端适配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0" name="文本框 nvegd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工具栏布局：按钮垂直排列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文本输入框：高度300px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状态行：垂直排列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5.13 错误处理与验证</w:t>
      </w:r>
    </w:p>
    <w:p>
      <w:pPr>
        <w:pStyle w:val="000005"/>
        <w:rPr/>
      </w:pPr>
      <w:r>
        <w:rPr/>
        <w:t>5.13.1 实时验证反馈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2" name="文本框 35858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输入时实时验证：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每行格式验证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协议匹配验证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地址有效性验证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端口范围验证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错误提示位置：行末显示错误图标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错误详情：悬停显示详细错误信息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5.13.2 导入前验证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4" name="文本框 1355d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点击导入时全面验证：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检查所有行格式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检查协议匹配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检查地址重复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检查端口冲突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检查域名有效性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5.14 性能优化</w:t>
      </w:r>
    </w:p>
    <w:p>
      <w:pPr>
        <w:pStyle w:val="000005"/>
        <w:rPr/>
      </w:pPr>
      <w:r>
        <w:rPr/>
        <w:t>5.14.1 大文本处理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6" name="文本框 87s1q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行数限制：最多1000行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分块处理：分批解析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虚拟滚动：大量行时启用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性能监控：解析耗时提示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5.14.2 内存管理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8" name="文本框 9hve3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文本清理：导入后清理大文本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缓存优化：只保留必要数据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事件去抖：输入事件300ms防抖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垃圾回收：及时清理临时对象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5.15 帮助文档</w:t>
      </w:r>
    </w:p>
    <w:p>
      <w:pPr>
        <w:pStyle w:val="000005"/>
        <w:rPr/>
      </w:pPr>
      <w:r>
        <w:rPr/>
        <w:t>5.15.1 格式说明模态框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0" name="文本框 4q2dk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点击帮助按钮显示：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转发规则格式说明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────────────────────────────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每行格式：{外部访问地址} {内部目标地址}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🔗 协议对应关系：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• https://外部域名 → http://内网IP:端口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• wss://外部域名 → ws://内网IP:端口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• tcp://外部域名 → 内网IP:端口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📝 示例：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https://api.example.com http://192.168.1.1:8080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wss://chat.example.com ws://192.168.1.2:3000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tcp://db.example.com 192.168.1.3:3306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💡 提示：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端口可省略，默认443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每行一条规则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使用空格分隔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支持#注释行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5.16 高级功能</w:t>
      </w:r>
    </w:p>
    <w:p>
      <w:pPr>
        <w:pStyle w:val="000005"/>
        <w:rPr/>
      </w:pPr>
      <w:r>
        <w:rPr/>
        <w:t>5.16.1 文本模板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2" name="文本框 r0rop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提供常见配置模板：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1. 基础Web服务模板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游戏服务器模板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微服务模板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数据库代理模板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模板选择下拉框：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┌─────────────────┐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选择模板 ▼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├─────────────────┤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基础Web服务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游戏服务器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微服务架构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数据库代理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自定义      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└─────────────────┘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5.16.2 导入导出功能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4" name="文本框 fj4yq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导入：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从文件导入(.txt, .conf)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从剪贴板粘贴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历史记录选择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导出：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导出为文本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导出为配置文件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- 复制到剪贴板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表格与文本输入交互流程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6" name="文本框 zj3nu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1. 用户点击"批量导入"按钮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2. 弹出文本输入模态框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3. 用户输入或粘贴规则文本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4. 实时验证显示结果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5. 用户点击"导入规则"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6. 解析文本为规则对象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7. 验证规则有效性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8. 显示导入确认对话框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9. 用户确认导入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10. 更新表格数据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11. 关闭模态框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12. 显示成功提示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错误处理流程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8" name="文本框 wi6su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输入文本 → 解析错误 → 显示错误 → 禁止导入 → 用户修正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验证通过 → 显示预览 → 用户确认 → 导入成功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导入失败 → 显示错误 → 提供重试 → 记录日志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这个设计提供了完整的文本输入功能，同时保持了与原有表格操作的兼容性。用户可以根据喜好选择：</w:t>
      </w:r>
    </w:p>
    <w:p>
      <w:pPr>
        <w:numPr>
          <w:ilvl w:val="0"/>
          <w:numId w:val="21"/>
        </w:numPr>
        <w:rPr/>
      </w:pPr>
      <w:r>
        <w:rPr/>
        <w:t>手动逐条添加（适合少量规则）</w:t>
      </w:r>
    </w:p>
    <w:p>
      <w:pPr>
        <w:numPr>
          <w:ilvl w:val="0"/>
          <w:numId w:val="21"/>
        </w:numPr>
        <w:rPr/>
      </w:pPr>
      <w:r>
        <w:rPr/>
        <w:t>批量文本导入（适合大量规则迁移）</w:t>
      </w:r>
    </w:p>
    <w:p>
      <w:pPr>
        <w:rPr/>
      </w:pPr>
      <w:r>
        <w:rPr/>
        <w:t>文本输入功能特别适合从现有配置迁移，或者从文档复制粘贴的场景，大大提高了配置效率。</w:t>
      </w:r>
    </w:p>
    <w:p>
      <w:pPr>
        <w:rPr/>
      </w:pPr>
    </w:p>
    <w:p>
      <w:pPr>
        <w:rPr/>
      </w:pPr>
      <w:r>
        <w:rPr>
          <w:b w:val="1"/>
        </w:rPr>
        <w:t>用户:</w:t>
      </w:r>
    </w:p>
    <w:p>
      <w:pPr>
        <w:rPr/>
      </w:pPr>
      <w:r>
        <w:rPr/>
        <w:t>根据上面的对话，输出完整的设计实现方案。不是实现的代码，而是实现的具体细节，方便我在其他ai上产出生产级别可用的系统</w:t>
      </w:r>
    </w:p>
    <w:p>
      <w:pPr>
        <w:rPr/>
      </w:pPr>
      <w:r>
        <w:rPr>
          <w:b w:val="1"/>
        </w:rPr>
        <w:t>元宝:</w:t>
      </w:r>
    </w:p>
    <w:p>
      <w:pPr>
        <w:pStyle w:val="000002"/>
        <w:rPr/>
      </w:pPr>
      <w:r>
        <w:rPr/>
        <w:t>Proxy-Gateway 引导Wizard系统完整实现方案</w:t>
      </w:r>
    </w:p>
    <w:p>
      <w:pPr>
        <w:pStyle w:val="000003"/>
        <w:rPr/>
      </w:pPr>
      <w:r>
        <w:rPr/>
        <w:t>一、项目概述与架构设计</w:t>
      </w:r>
    </w:p>
    <w:p>
      <w:pPr>
        <w:pStyle w:val="000004"/>
        <w:rPr/>
      </w:pPr>
      <w:r>
        <w:rPr/>
        <w:t>1.1 系统核心概念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0" name="文本框 xitpv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系统名称：Proxy-Gateway Configuration Wizard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核心功能：引导用户配置反向代理规则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目标用户：系统管理员、DevOps工程师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使用场景：快速配置Cloudflare代理规则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技术栈：HTML5 + CSS3 + Vanilla JavaScript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1.2 整体架构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2" name="文本框 1q7c0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前端架构：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视图层 (View)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HTML页面结构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CSS样式系统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响应式设计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逻辑层 (Logic)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向导流程控制器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表单验证引擎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数据解析器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状态管理器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数据层 (Data)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配置数据模型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本地存储管理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导出生成器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工具层 (Utils)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格式化工具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验证工具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错误处理器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性能监控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1.3 数据流设计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4" name="文本框 5sm4a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用户交互 → 事件处理器 → 状态更新 → DOM渲染 → 数据持久化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↓         ↓           ↓          ↓           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输入验证 ← 错误处理 ← 状态同步 ← 样式更新 ← 本地存储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二、项目文件结构</w:t>
      </w:r>
    </w:p>
    <w:p>
      <w:pPr>
        <w:pStyle w:val="000004"/>
        <w:rPr/>
      </w:pPr>
      <w:r>
        <w:rPr/>
        <w:t>2.1 目录结构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6" name="文本框 4bgjf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proxy-gateway/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index.html                      # 主入口文件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favicon.ico                     # 网站图标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manifest.json                   # PWA配置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robots.txt                      # 搜索引擎配置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css/                           # 样式文件目录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reset.css                  # 重置样式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variables.css              # CSS变量定义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base.css                   # 基础样式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layout.css                 # 布局样式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components/                # 组件样式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wizard.css            # 向导组件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form.css              # 表单组件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table.css             # 表格组件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modal.css             # 模态框组件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button.css            # 按钮组件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tooltip.css           # 提示组件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responsive.css             # 响应式样式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js/                            # JavaScript文件目录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config/                    # 配置文件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constants.js          # 常量定义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settings.js           # 系统设置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core/                      # 核心逻辑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app.js                # 应用入口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state-manager.js      # 状态管理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wizard-controller.js  # 向导控制器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router.js             # 页面路由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models/                    # 数据模型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config-model.js       # 配置数据模型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rule-model.js         # 规则数据模型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validation-model.js   # 验证模型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services/                  # 服务层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storage-service.js    # 存储服务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validation-service.js # 验证服务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parser-service.js     # 解析服务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export-service.js     # 导出服务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utils/                     # 工具函数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dom-utils.js          # DOM操作工具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format-utils.js       # 格式化工具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validation-utils.js   # 验证工具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string-utils.js       # 字符串工具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performance-utils.js  # 性能工具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components/                # UI组件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wizard-step.js        # 向导步骤组件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form-input.js         # 表单输入组件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rule-table.js         # 规则表格组件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text-importer.js      # 文本导入组件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modal-dialog.js       # 模态框组件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progress-bar.js       # 进度条组件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main.js                    # 应用初始化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├── assets/                        # 静态资源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├── images/                    # 图片资源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├── icons/                # 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│   ├── http.svg          # HTTP图标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│   ├── ws.svg            # WebSocket图标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│   ├── tcp.svg           # TCP图标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│   └── ...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   └── illustrations/         # 插画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└── fonts/                     # 字体文件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├── inter/                 # Inter字体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       └── inter-var.woff2       # 可变字体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│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└── docs/                          # 文档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api.md                    # API文档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├── guide.md                  # 使用指南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└── design.md                 # 设计文档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三、详细设计规范</w:t>
      </w:r>
    </w:p>
    <w:p>
      <w:pPr>
        <w:pStyle w:val="000004"/>
        <w:rPr/>
      </w:pPr>
      <w:r>
        <w:rPr/>
        <w:t>3.1 CSS变量系统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8" name="文本框 mxegm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/* variables.css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:root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颜色系统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--color-primary: #4361ee;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--color-primary-dark: #3a0ca3;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--color-primary-light: #4895ef;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--color-secondary: #7209b7;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--color-success: #4cc9f0;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--color-warning: #f72585;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--color-danger: #ef233c;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--color-info: #7209b7;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中性色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--color-gray-50: #f8f9fa;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--color-gray-100: #e9ecef;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--color-gray-200: #dee2e6;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--color-gray-300: #ced4da;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--color-gray-400: #adb5bd;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--color-gray-500: #6c757d;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--color-gray-600: #495057;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--color-gray-700: #343a40;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--color-gray-800: #212529;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--color-gray-900: #121416;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文本颜色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--color-text-primary: var(--color-gray-800);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--color-text-secondary: var(--color-gray-600);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--color-text-muted: var(--color-gray-500);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--color-text-light: var(--color-gray-400);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--color-text-on-primary: #ffffff;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背景颜色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--color-bg-primary: #ffffff;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--color-bg-secondary: var(--color-gray-50);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--color-bg-tertiary: var(--color-gray-100);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--color-bg-overlay: rgba(0, 0, 0, 0.5);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边框颜色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--color-border: var(--color-gray-200);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--color-border-hover: var(--color-gray-300);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--color-border-focus: var(--color-primary);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--color-border-error: var(--color-danger);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--color-border-success: var(--color-success);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阴影系统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--shadow-xs: 0 1px 2px rgba(0, 0, 0, 0.05);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--shadow-sm: 0 1px 3px rgba(0, 0, 0, 0.1);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--shadow-md: 0 4px 6px -1px rgba(0, 0, 0, 0.1);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--shadow-lg: 0 10px 15px -3px rgba(0, 0, 0, 0.1);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--shadow-xl: 0 20px 25px -5px rgba(0, 0, 0, 0.1);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--shadow-inner: inset 0 2px 4px 0 rgba(0, 0, 0, 0.06);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间距系统 (8px基准)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--space-0: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--space-1: 0.25rem;  /* 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--space-2: 0.5rem;   /* 8px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--space-3: 0.75rem;  /* 12px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--space-4: 1rem;     /* 16px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--space-5: 1.5rem;   /* 24px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--space-6: 2rem;     /* 32px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--space-8: 3rem;     /* 48px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--space-10: 4rem;    /* 64px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字体系统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--font-family-sans: 'Inter', -apple-system, BlinkMacSystemFont, sans-serif;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--font-family-mono: 'SF Mono', Monaco, Consolas, monospace;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--font-size-xs: 0.75rem;   /* 12px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--font-size-sm: 0.875rem;  /* 14px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--font-size-base: 1rem;    /* 16px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--font-size-lg: 1.125rem;  /* 18px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--font-size-xl: 1.25rem;   /* 20px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--font-size-2xl: 1.5rem;   /* 24px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--font-size-3xl: 1.875rem; /* 30px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--font-size-4xl: 2.25rem;  /* 36px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--font-weight-light: 300;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--font-weight-normal: 400;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--font-weight-medium: 500;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--font-weight-semibold: 600;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--font-weight-bold: 700;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--line-height-none: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--line-height-tight: 1.25;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--line-height-snug: 1.375;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--line-height-normal: 1.5;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--line-height-relaxed: 1.625;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--line-height-loose: 2;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边框圆角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--radius-sm: 0.125rem;  /* 2px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--radius-base: 0.25rem; /* 4px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--radius-md: 0.375rem;  /* 6px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--radius-lg: 0.5rem;    /* 8px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--radius-xl: 0.75rem;   /* 12px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--radius-2xl: 1rem;     /* 16px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--radius-full: 9999px;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动画时长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--duration-fast: 150ms;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--duration-base: 300ms;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--duration-slow: 500ms;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过渡函数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--ease-in: cubic-bezier(0.4, 0, 1, 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--ease-out: cubic-bezier(0, 0, 0.2, 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--ease-in-out: cubic-bezier(0.4, 0, 0.2, 1);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/* 断点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--breakpoint-sm: 640px;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--breakpoint-md: 768px;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--breakpoint-lg: 1024px;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--breakpoint-xl: 1280px;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--breakpoint-2xl: 1536px;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3.2 响应式断点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0" name="文本框 jdfiw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/* responsive.css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/* 移动端优先设计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.container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width: 100%;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padding-left: var(--space-4);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padding-right: var(--space-4);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margin-left: auto;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margin-right: auto;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/* 小屏幕 (≥640px)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@media (min-width: 640px)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.container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max-width: 640px;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/* 中等屏幕 (≥768px)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@media (min-width: 768px)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.container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max-width: 768px;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/* 大屏幕 (≥1024px)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@media (min-width: 1024px)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.container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max-width: 1024px;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/* 超大屏幕 (≥1280px)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@media (min-width: 1280px)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.container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max-width: 1280px;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四、组件详细设计</w:t>
      </w:r>
    </w:p>
    <w:p>
      <w:pPr>
        <w:pStyle w:val="000004"/>
        <w:rPr/>
      </w:pPr>
      <w:r>
        <w:rPr/>
        <w:t>4.1 向导步骤指示器组件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2" name="文本框 ckzqj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components/wizard-step.js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WizardStep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this.steps = config.steps || 5;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this.currentStep = config.currentStep ||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 = config.container;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this.onStepChange = config.onStepChange;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this.init();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init()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this.render();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this.bindEvents();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render()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steps =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for (let i = 1; i &lt;= this.steps; i++)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steps.push(`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&lt;div class="wizard-step ${this.getStepClass(i)}" data-step="${i}"&gt;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class="wizard-step__circle"&gt;${i}&lt;/div&gt;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class="wizard-step__label"&gt;${this.getStepLabel(i)}&lt;/div&gt;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${i &lt; this.steps ? '&lt;div class="wizard-step__line"&gt;&lt;/div&gt;'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`);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this.container.innerHTML =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&lt;div class="wizard-steps"&gt;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${steps.join('')}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getStepClass(step)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(step &lt; this.currentStep) return 'wizard-step--completed';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(step === this.currentStep) return 'wizard-step--active';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'wizard-step--pending';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getStepLabel(step)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labels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1: 'API配置',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2: '域名配置',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3: '架构选择',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4: '转发规则',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5: '配置确认'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labels[step] || `步骤 ${step}`;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bindEvents()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已完成步骤可点击跳转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this.container.querySelectorAll('.wizard-step--completed').forEach(step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step.addEventListener('click',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const targetStep = parseInt(e.currentTarget.dataset.step);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if (this.onStepChange)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this.onStepChange(targetStep);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update(step)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this.currentStep = step;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this.render();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4.2 表单输入组件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4" name="文本框 73z97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components/form-input.js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FormInput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this.type = config.type || 'text';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this.id = config.id;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this.label = config.label;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this.placeholder = config.placeholder;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this.value = config.value || '';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this.required = config.required || false;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this.validation = config.validation;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this.onChange = config.onChange;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this.onValidate = config.onValidate;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 = config.container;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this.errors =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this.init();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init()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this.render();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this.bindEvents();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render()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inputHtml = this.getInputHtml();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this.container.innerHTML =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&lt;div class="form-group" id="form-group-${this.id}"&gt;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${this.label ? `&lt;label for="${this.id}" class="form-label"&gt;${this.label}&lt;/label&gt;`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${inputHtml}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&lt;div class="form-error" id="error-${this.id}"&gt;&lt;/div&gt;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${this.getHelperText()}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getInputHtml()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switch(this.type)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case 'textarea':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&lt;textarea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id="${this.id}"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class="form-input form-textarea"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placeholder="${this.placeholder || ''}"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${this.required ? 'required'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rows="${this.rows || 4}"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&gt;${this.value}&lt;/textarea&gt;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case 'select':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&lt;select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id="${this.id}"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class="form-input form-select"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${this.required ? 'required'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${this.options.map(opt =&gt;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&lt;option value="${opt.value}" ${opt.value === this.value ? 'selected' : ''}&gt;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${opt.label}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&lt;/option&gt;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`).join('')}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&lt;/select&gt;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default: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&lt;input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type="${this.type}"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id="${this.id}"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class="form-input"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value="${this.value}"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placeholder="${this.placeholder || ''}"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${this.required ? 'required'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autocomplete="${this.autocomplete || 'off'}"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/&gt;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bindEvents()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input = this.container.querySelector(`#${this.id}`);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input.addEventListener('input',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this.value = e.target.value;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this.validate();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(this.onChange)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this.onChange(this.value, this.isValid());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input.addEventListener('blur',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this.validate();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实时验证（防抖）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timeout;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input.addEventListener('input',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clearTimeout(timeout);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timeout = setTimeout(()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this.validate();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 300);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validate()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this.errors =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必填验证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(this.required &amp;&amp; !this.value.trim())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this.errors.push('此字段为必填项');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自定义验证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(this.validation)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customErrors = this.validation(this.value);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(customErrors &amp;&amp; customErrors.length)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this.errors = this.errors.concat(customErrors);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this.updateErrorDisplay();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(this.onValidate)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this.onValidate(this.errors.length === 0, this.errors);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this.errors.length === 0;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updateErrorDisplay()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errorElement = this.container.querySelector(`#error-${this.id}`);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inputElement = this.container.querySelector(`#${this.id}`);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(this.errors.length &gt; 0)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errorElement.textContent = this.errors[0];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errorElement.classList.add('show');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inputElement.classList.add('error');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inputElement.classList.remove('success');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else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errorElement.textContent = '';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errorElement.classList.remove('show');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inputElement.classList.remove('error');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inputElement.classList.add('success');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4.3 规则表格组件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6" name="文本框 j4vit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components/rule-table.js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RuleTable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 = config.container;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this.rules = config.rules ||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this.domain = config.domain || '';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this.architecture = config.architecture || 'global';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this.onRuleChange = config.onRuleChange;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this.onRuleDelete = config.onRuleDelete;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this.onRuleAdd = config.onRuleAdd;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this.init();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init()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this.render();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this.bindEvents();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render()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headerHtml = this.getHeaderHtml();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rowsHtml = this.rules.map((rule, index) =&gt; this.getRowHtml(rule, index)).join('');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this.container.innerHTML =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&lt;div class="rule-table-container"&gt;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&lt;table class="rule-table"&gt;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&lt;thead&gt;${headerHtml}&lt;/thead&gt;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&lt;tbody&gt;${rowsHtml}&lt;/tbody&gt;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&lt;/table&gt;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${this.getEmptyStateHtml()}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getHeaderHtml()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&lt;tr&gt;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width="60px"&gt;序号&lt;/th&gt;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width="180px"&gt;访问地址&lt;/th&gt;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width="140px"&gt;协议类型&lt;/th&gt;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width="160px"&gt;内网地址&lt;/th&gt;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width="100px"&gt;内网端口&lt;/th&gt;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&lt;th&gt;转发预览&lt;/th&gt;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&lt;th width="80px"&gt;操作&lt;/th&gt;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&lt;/tr&gt;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getRowHtml(rule, index)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rowNumber = index + 1;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externalUrl = this.getExternalUrl(rule.prefix);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internalTarget = `${rule.targetIp}:${rule.targetPort}`;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&lt;tr class="rule-row" data-index="${index}"&gt;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class="rule-number"&gt;${rowNumber}&lt;/div&gt;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class="rule-input-group"&gt;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&lt;span class="rule-prefix"&gt;${this.getPrefixText()}&lt;/span&gt;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&lt;input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type="text"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class="rule-input rule-prefix-input"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value="${rule.prefix}"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placeholder="api"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data-field="prefix"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/&gt;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${this.architecture === 'regional' ?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`&lt;span class="rule-suffix"&gt;${rowNumber}&lt;/span&gt;`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class="protocol-selector"&gt;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${this.getProtocolOptionsHtml(rule.protocol)}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&lt;input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type="text"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class="rule-input rule-ip-input"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value="${rule.targetIp}"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placeholder="192.168.1.100"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data-field="targetIp"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/&gt;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&lt;input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type="number"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class="rule-input rule-port-input"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value="${rule.targetPort}"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placeholder="8080"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min="1"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max="65535"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data-field="targetPort"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/&gt;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class="rule-preview"&gt;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&lt;div class="preview-external"&gt;访问: ${this.getProtocolPrefix(rule.protocol)}://${externalUrl}:443&lt;/div&gt;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&lt;div class="preview-internal"&gt;转发: ${internalTarget}&lt;/div&gt;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&lt;button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class="btn-icon btn-delete-rule"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${this.rules.length &lt;= 1 ? 'disabled'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title="删除规则"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data-index="${index}"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🗑️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&lt;/button&gt;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&lt;/td&gt;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&lt;/tr&gt;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getProtocolOptionsHtml(selectedProtocol)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protocols =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{ value: 'http', label: 'HTTP', icon: '🌐'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{ value: 'ws', label: 'WebSocket', icon: '🔄'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{ value: 'tcp', label: 'TCP', icon: '🔌'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protocols.map(proto =&gt;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&lt;label class="protocol-option ${proto.value === selectedProtocol ? 'selected' : ''}"&gt;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&lt;input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type="radio"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name="protocol-${Date.now()}"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value="${proto.value}"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${proto.value === selectedProtocol ? 'checked' : ''}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/&gt;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&lt;span class="protocol-icon"&gt;${proto.icon}&lt;/span&gt;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&lt;span class="protocol-label"&gt;${proto.label}&lt;/span&gt;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&lt;/label&gt;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`).join('');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bindEvents()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输入变化事件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this.container.querySelectorAll('.rule-input').forEach(input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input.addEventListener('input',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this.handleInputChange(e);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协议选择事件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this.container.querySelectorAll('input[type="radio"]').forEach(radio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radio.addEventListener('change',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this.handleProtocolChange(e);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删除按钮事件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this.container.querySelectorAll('.btn-delete-rule').forEach(btn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btn.addEventListener('click', (e)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const index = parseInt(e.currentTarget.dataset.index);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this.deleteRule(index);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handleInputChange(event)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input = event.target;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row = input.closest('.rule-row');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index = parseInt(row.dataset.index);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field = input.dataset.field;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value = input.value;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更新规则数据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this.rules[index][field] = value;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更新预览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this.updatePreview(row, index);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触发回调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(this.onRuleChange)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this.onRuleChange(this.rules, index);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4.4 文本导入组件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8" name="文本框 z5yv4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components/text-importer.js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TextImporter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 = config.container;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this.onImport = config.onImport;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this.onCancel = config.onCancel;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this.templates = config.templates ||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this.init();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init()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this.render();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this.bindEvents();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render()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this.container.innerHTML =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&lt;div class="text-importer-modal"&gt;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&lt;div class="modal-header"&gt;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&lt;h3&gt;批量导入转发规则&lt;/h3&gt;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&lt;button class="btn-icon btn-close"&gt;×&lt;/button&gt;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&lt;div class="modal-body"&gt;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class="import-format"&gt;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&lt;div class="format-example"&gt;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&lt;h4&gt;格式说明&lt;/h4&gt;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&lt;p&gt;每行格式: &lt;code&gt;{外部访问地址} {内部目标地址}&lt;/code&gt;&lt;/p&gt;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&lt;div class="example-list"&gt;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class="example-item"&gt;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class="example-line"&gt;https://api.example.com http://192.168.1.1:8080&lt;/div&gt;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class="example-desc"&gt;HTTP转发&lt;/div&gt;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class="example-item"&gt;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class="example-line"&gt;wss://ws.example.com ws://192.168.1.2:3000&lt;/div&gt;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class="example-desc"&gt;WebSocket转发&lt;/div&gt;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class="example-item"&gt;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class="example-line"&gt;tcp://db.example.com 192.168.1.3:3306&lt;/div&gt;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&lt;div class="example-desc"&gt;TCP转发&lt;/div&gt;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&lt;div class="import-controls"&gt;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&lt;div class="template-selector"&gt;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&lt;select class="form-select" id="template-select"&gt;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&lt;option value=""&gt;选择模板...&lt;/option&gt;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${this.templates.map(t =&gt; 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&lt;option value="${t.id}"&gt;${t.name}&lt;/option&gt;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`).join('')}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&lt;/select&gt;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&lt;button class="btn btn-secondary" id="btn-load-template"&gt;加载模板&lt;/button&gt;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&lt;div class="textarea-container"&gt;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&lt;textarea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id="import-textarea"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class="import-textarea"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placeholder="每行输入一条规则，格式如上所示..."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spellcheck="false"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&gt;&lt;/textarea&gt;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&lt;div class="textarea-status"&gt;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class="status-item"&gt;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class="status-label"&gt;总行数:&lt;/span&gt;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class="status-value" id="line-count"&gt;0&lt;/span&gt;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class="status-item"&gt;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class="status-label"&gt;有效行:&lt;/span&gt;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class="status-value" id="valid-count"&gt;0&lt;/span&gt;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&lt;div class="status-item"&gt;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class="status-label"&gt;无效行:&lt;/span&gt;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&lt;span class="status-value" id="invalid-count"&gt;0&lt;/span&gt;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&lt;div class="modal-footer"&gt;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&lt;button class="btn btn-secondary" id="btn-cancel"&gt;取消&lt;/button&gt;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&lt;button class="btn btn-primary" id="btn-import" disabled&gt;导入规则&lt;/button&gt;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&lt;/div&gt;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`;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this.textarea = this.container.querySelector('#import-textarea');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this.setupSyntaxHighlighting();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setupSyntaxHighlighting()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let timeout;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this.textarea.addEventListener('input', ()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clearTimeout(timeout);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timeout = setTimeout(()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this.highlightSyntax();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this.updateStatus();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 300);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highlightSyntax()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text = this.textarea.value;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lines = text.split('\n');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移除现有高亮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this.textarea.classList.remove('has-error', 'has-success');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lines.forEach((line, index) =&gt;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(!line.trim()) return;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isValid = this.validateLine(line);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// 这里可以通过CSS类来高亮行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// 实际实现中可能需要更复杂的高亮逻辑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validateLine(line)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验证单行格式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parts = line.trim().split(/\s+/);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(parts.length !== 2)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{ valid: false, error: '格式错误：每行必须包含两个部分'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[external, internal] = parts;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验证外部地址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externalResult = this.validateExternalAddress(external);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(!externalResult.valid)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externalResult;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验证内部地址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internalResult = this.validateInternalAddress(internal, externalResult.protocol);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(!internalResult.valid)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internalResult;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valid: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data: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external,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internal,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protocol: externalResult.protocol,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domain: externalResult.domain,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targetIp: internalResult.ip,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targetPort: internalResult.port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五、数据模型设计</w:t>
      </w:r>
    </w:p>
    <w:p>
      <w:pPr>
        <w:pStyle w:val="000004"/>
        <w:rPr/>
      </w:pPr>
      <w:r>
        <w:rPr/>
        <w:t>5.1 配置数据模型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0" name="文本框 o8188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models/config-model.js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ConfigModel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this.data = this.getDefaultConfig();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getDefaultConfig()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api: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token: '',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email: '',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valid: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lastTested: null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domain: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main: '',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tag: '',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valid: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architecture: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type: 'global', // 'global' 或 'regional'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subdomainRule: 'sequential', // 'sequential', 'regional', 'custom'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customPrefix: '',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valid: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rules: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id: this.generateId(),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prefix: 'api',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protocol: 'http',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targetIp: '192.168.1.100',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targetPort: 8080,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enabled: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valid: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options: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enableImmediately: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enableSSL: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memoryStorage: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hotReload: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accessLog: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meta: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version: '1.0.0',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createdAt: new Date().toISOString(),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updatedAt: new Date().toISOString(),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createdBy: 'system'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generateId()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Date.now().toString(36) + Math.random().toString(36).substr(2);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validate()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errors =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API验证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(!this.data.api.valid)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errors.push('API配置未验证');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域名验证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(!this.data.domain.valid)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errors.push('域名配置无效');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// 规则验证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(this.data.rules.length === 0)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errors.push('至少需要一条转发规则');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const invalidRules = this.data.rules.filter(rule =&gt; !rule.valid);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if (invalidRules.length &gt; 0)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errors.push(`${invalidRules.length}条规则配置无效`);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valid: errors.length ===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errors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toJSON()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...this.data,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meta: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...this.data.meta,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updatedAt: new Date().toISOString()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toConfigFormat()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return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domain: this.data.domain.main,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architecture: this.data.architecture.type,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project: this.data.domain.tag,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rules: this.data.rules.map(rule =&gt; 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external: `${this.getProtocolPrefix(rule.protocol)}://${this.getExternalDomain(rule.prefix)}:443`,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internal: rule.protocol === 'tcp'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? `${rule.targetIp}:${rule.targetPort}`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: `${this.getProtocolPrefix(rule.protocol)}://${rule.targetIp}:${rule.targetPort}`,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protocol: rule.protocol,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enabled: rule.enabled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options: this.data.options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六、服务层设计</w:t>
      </w:r>
    </w:p>
    <w:p>
      <w:pPr>
        <w:pStyle w:val="000004"/>
        <w:rPr/>
      </w:pPr>
      <w:r>
        <w:rPr/>
        <w:t>6.1 存储服务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2" name="文本框 jjaja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services/storage-service.js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StorageService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this.STORAGE_KEY = 'proxy_gateway_config';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this.SESSION_KEY = 'proxy_gateway_session';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this.HISTORY_KEY = 'proxy_gateway_history';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saveConfig(config)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data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config,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timestamp: Date.now(),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version: '1.0.0'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localStorage.setItem(this.STORAGE_KEY, JSON.stringify(data));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this.addToHistory(config);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true;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console.error('保存配置失败:',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false;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loadConfig()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data = localStorage.getItem(this.STORAGE_KEY);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(!data)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parsed = JSON.parse(data);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// 验证版本兼容性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(!this.isVersionCompatible(parsed.version))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console.warn('配置版本不兼容，使用默认配置');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parsed.config;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console.error('加载配置失败:',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saveSession(session)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sessionStorage.setItem(this.SESSION_KEY, JSON.stringify(session));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true;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console.error('保存会话失败:',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false;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loadSession()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data = sessionStorage.getItem(this.SESSION_KEY);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data ? JSON.parse(data) :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console.error('加载会话失败:',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addToHistory(config)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let history = this.getHistory();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// 限制历史记录数量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if (history.length &gt;= 20)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history = history.slice(0, 19);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// 添加到开头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history.unshift({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config,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timestamp: Date.now(),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domain: config.domain?.main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});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localStorage.setItem(this.HISTORY_KEY, JSON.stringify(history));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console.error('保存历史记录失败:',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getHistory()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const data = localStorage.getItem(this.HISTORY_KEY);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data ? JSON.parse(data) :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 catch (error)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console.error('加载历史记录失败:', error);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return [];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6.2 解析服务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4" name="文本框 ptkf6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// services/parser-service.js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class ParserService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constructor()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this.protocolMap =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'https': { external: 'https', internal: 'http', protocol: 'http'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'http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  <w:r>
        <w:rPr>
          <w:color w:val="858585"/>
        </w:rPr>
        <w:t>（注：文档部分内容可能由 AI 生成）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</w:abstractNum>
  <w:abstractNum w:abstractNumId="5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</w:abstractNum>
  <w:abstractNum w:abstractNumId="8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1"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2"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3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4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6"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7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8"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9"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0"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num w:numId="14">
    <w:abstractNumId w:val="8"/>
  </w:num>
  <w:num w:numId="20">
    <w:abstractNumId w:val="2"/>
  </w:num>
  <w:num w:numId="9">
    <w:abstractNumId w:val="4"/>
  </w:num>
  <w:num w:numId="5">
    <w:abstractNumId w:val="3"/>
  </w:num>
  <w:num w:numId="8">
    <w:abstractNumId w:val="17"/>
  </w:num>
  <w:num w:numId="18">
    <w:abstractNumId w:val="11"/>
  </w:num>
  <w:num w:numId="11">
    <w:abstractNumId w:val="10"/>
  </w:num>
  <w:num w:numId="12">
    <w:abstractNumId w:val="12"/>
  </w:num>
  <w:num w:numId="19">
    <w:abstractNumId w:val="5"/>
  </w:num>
  <w:num w:numId="7">
    <w:abstractNumId w:val="14"/>
  </w:num>
  <w:num w:numId="3">
    <w:abstractNumId w:val="20"/>
  </w:num>
  <w:num w:numId="21">
    <w:abstractNumId w:val="18"/>
  </w:num>
  <w:num w:numId="2">
    <w:abstractNumId w:val="16"/>
  </w:num>
  <w:num w:numId="6">
    <w:abstractNumId w:val="6"/>
  </w:num>
  <w:num w:numId="4">
    <w:abstractNumId w:val="7"/>
  </w:num>
  <w:num w:numId="1">
    <w:abstractNumId w:val="0"/>
  </w:num>
  <w:num w:numId="10">
    <w:abstractNumId w:val="1"/>
  </w:num>
  <w:num w:numId="13">
    <w:abstractNumId w:val="15"/>
  </w:num>
  <w:num w:numId="16">
    <w:abstractNumId w:val="13"/>
  </w:num>
  <w:num w:numId="15">
    <w:abstractNumId w:val="9"/>
  </w:num>
  <w:num w:numId="17">
    <w:abstractNumId w:val="19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Colorful Grid Accent 1" w:uiPriority="73"/>
    <w:lsdException w:name="Light List Accent 5" w:uiPriority="61"/>
    <w:lsdException w:name="List Table 2 Accent 2" w:uiPriority="47"/>
    <w:lsdException w:name="Medium Grid 3 Accent 2" w:uiPriority="69"/>
    <w:lsdException w:name="Medium Shading 1" w:uiPriority="63"/>
    <w:lsdException w:name="Colorful List Accent 6" w:uiPriority="72"/>
    <w:lsdException w:name="List Table 2" w:uiPriority="47"/>
    <w:lsdException w:name="Medium Shading 2 Accent 3" w:uiPriority="64"/>
    <w:lsdException w:name="HTML Typewriter" w:uiPriority="99"/>
    <w:lsdException w:name="toc 5" w:uiPriority="99"/>
    <w:lsdException w:name="List Table 5 Dark Accent 1" w:uiPriority="50"/>
    <w:lsdException w:name="Medium Grid 3 Accent 3" w:uiPriority="69"/>
    <w:lsdException w:name="Medium Grid 2 Accent 2" w:uiPriority="68"/>
    <w:lsdException w:name="Light List Accent 2" w:uiPriority="61"/>
    <w:lsdException w:name="List Table 1 Light Accent 3" w:uiPriority="46"/>
    <w:lsdException w:name="List Table 4 Accent 6" w:uiPriority="49"/>
    <w:lsdException w:name="Plain Table 3" w:uiPriority="43"/>
    <w:lsdException w:name="Hashtag" w:uiPriority="99" w:semiHidden="1" w:unhideWhenUsed="1"/>
    <w:lsdException w:name="List Table 5 Dark Accent 3" w:uiPriority="50"/>
    <w:lsdException w:name="heading 7" w:unhideWhenUsed="1" w:qFormat="1"/>
    <w:lsdException w:name="Medium Grid 3 Accent 4" w:uiPriority="69"/>
    <w:lsdException w:name="Medium Grid 1 Accent 6" w:uiPriority="67"/>
    <w:lsdException w:name="Grid Table 3 Accent 5" w:uiPriority="48"/>
    <w:lsdException w:name="Medium List 2" w:uiPriority="66"/>
    <w:lsdException w:name="List Table 1 Light" w:uiPriority="46"/>
    <w:lsdException w:name="List Table 1 Light Accent 5" w:uiPriority="46"/>
    <w:lsdException w:name="List Table 4 Accent 2" w:uiPriority="49"/>
    <w:lsdException w:name="Colorful List Accent 3" w:uiPriority="72"/>
    <w:lsdException w:name="Medium List 2 Accent 3" w:uiPriority="66"/>
    <w:lsdException w:name="heading 1" w:qFormat="1"/>
    <w:lsdException w:name="List Table 6 Colorful Accent 6" w:uiPriority="51"/>
    <w:lsdException w:name="Medium Grid 2 Accent 5" w:uiPriority="68"/>
    <w:lsdException w:name="List Table 3 Accent 3" w:uiPriority="48"/>
    <w:lsdException w:name="Colorful Grid Accent 4" w:uiPriority="73"/>
    <w:lsdException w:name="Light Grid Accent 3" w:uiPriority="62"/>
    <w:lsdException w:name="List Table 5 Dark Accent 2" w:uiPriority="50"/>
    <w:lsdException w:name="Table Contemporary" w:semiHidden="1" w:unhideWhenUsed="1"/>
    <w:lsdException w:name="Colorful List Accent 2" w:uiPriority="72"/>
    <w:lsdException w:name="Colorful Grid Accent 3" w:uiPriority="73"/>
    <w:lsdException w:name="Light List" w:uiPriority="61"/>
    <w:lsdException w:name="Outline List 1" w:uiPriority="99" w:semiHidden="1" w:unhideWhenUsed="1"/>
    <w:lsdException w:name="Default Paragraph Font" w:uiPriority="1" w:semiHidden="1" w:unhideWhenUsed="1"/>
    <w:lsdException w:name="Grid Table 5 Dark Accent 6" w:uiPriority="50"/>
    <w:lsdException w:name="Table Grid 2" w:semiHidden="1" w:unhideWhenUsed="1"/>
    <w:lsdException w:name="Medium Shading 1 Accent 2" w:uiPriority="63"/>
    <w:lsdException w:name="Grid Table 1 Light Accent 5" w:uiPriority="46"/>
    <w:lsdException w:name="HTML Bottom of Form" w:uiPriority="99" w:semiHidden="1" w:unhideWhenUsed="1"/>
    <w:lsdException w:name="Colorful Shading Accent 3" w:uiPriority="71"/>
    <w:lsdException w:name="Table Columns 3" w:semiHidden="1" w:unhideWhenUsed="1"/>
    <w:lsdException w:name="Table Grid 1" w:semiHidden="1" w:unhideWhenUsed="1"/>
    <w:lsdException w:name="Grid Table 5 Dark Accent 3" w:uiPriority="50"/>
    <w:lsdException w:name="Grid Table 6 Colorful Accent 3" w:uiPriority="51"/>
    <w:lsdException w:name="Grid Table 4 Accent 3" w:uiPriority="49"/>
    <w:lsdException w:name="Table Columns 4" w:semiHidden="1" w:unhideWhenUsed="1"/>
    <w:lsdException w:name="Medium Shading 1 Accent 4" w:uiPriority="63"/>
    <w:lsdException w:name="HTML Code" w:uiPriority="99"/>
    <w:lsdException w:name="Table 3D effects 3" w:semiHidden="1" w:unhideWhenUsed="1"/>
    <w:lsdException w:name="List Table 5 Dark" w:uiPriority="50"/>
    <w:lsdException w:name="Subtle Emphasis" w:uiPriority="19" w:qFormat="1"/>
    <w:lsdException w:name="Light Grid Accent 1" w:uiPriority="62"/>
    <w:lsdException w:name="Table Columns 1" w:semiHidden="1" w:unhideWhenUsed="1"/>
    <w:lsdException w:name="Colorful Grid Accent 6" w:uiPriority="73"/>
    <w:lsdException w:name="Title" w:qFormat="1"/>
    <w:lsdException w:name="Plain Table 5" w:uiPriority="45"/>
    <w:lsdException w:name="List Table 3 Accent 5" w:uiPriority="48"/>
    <w:lsdException w:name="Table Elegant" w:semiHidden="1" w:unhideWhenUsed="1"/>
    <w:lsdException w:name="List Table 1 Light Accent 2" w:uiPriority="46"/>
    <w:lsdException w:name="List Table 7 Colorful Accent 1" w:uiPriority="52"/>
    <w:lsdException w:name="Grid Table 7 Colorful Accent 2" w:uiPriority="52"/>
    <w:lsdException w:name="Table Web 3" w:semiHidden="1" w:unhideWhenUsed="1"/>
    <w:lsdException w:name="Dark List Accent 5" w:uiPriority="70"/>
    <w:lsdException w:name="Grid Table 2 Accent 6" w:uiPriority="47"/>
    <w:lsdException w:name="heading 4" w:qFormat="1"/>
    <w:lsdException w:name="Book Title" w:uiPriority="33" w:qFormat="1"/>
    <w:lsdException w:name="Mention" w:uiPriority="99" w:semiHidden="1" w:unhideWhenUsed="1"/>
    <w:lsdException w:name="Grid Table 1 Light Accent 4" w:uiPriority="46"/>
    <w:lsdException w:name="Grid Table 1 Light Accent 3" w:uiPriority="46"/>
    <w:lsdException w:name="Grid Table 6 Colorful" w:uiPriority="51"/>
    <w:lsdException w:name="Table Colorful 1" w:semiHidden="1" w:unhideWhenUsed="1"/>
    <w:lsdException w:name="Medium Grid 1 Accent 1" w:uiPriority="67"/>
    <w:lsdException w:name="Table Colorful 2" w:semiHidden="1" w:unhideWhenUsed="1"/>
    <w:lsdException w:name="Table Grid 4" w:semiHidden="1" w:unhideWhenUsed="1"/>
    <w:lsdException w:name="List Table 6 Colorful Accent 5" w:uiPriority="51"/>
    <w:lsdException w:name="Colorful Shading Accent 5" w:uiPriority="71"/>
    <w:lsdException w:name="Colorful Shading Accent 4" w:uiPriority="71"/>
    <w:lsdException w:name="Medium Shading 1 Accent 1" w:uiPriority="63"/>
    <w:lsdException w:name="Colorful Grid" w:uiPriority="73"/>
    <w:lsdException w:name="Medium List 1 Accent 5" w:uiPriority="65"/>
    <w:lsdException w:name="List Table 1 Light Accent 1" w:uiPriority="46"/>
    <w:lsdException w:name="Table Web 1" w:semiHidden="1" w:unhideWhenUsed="1"/>
    <w:lsdException w:name="No Spacing" w:uiPriority="99"/>
    <w:lsdException w:name="Table List 3" w:semiHidden="1" w:unhideWhenUsed="1"/>
    <w:lsdException w:name="Grid Table 6 Colorful Accent 5" w:uiPriority="51"/>
    <w:lsdException w:name="Medium List 1 Accent 3" w:uiPriority="65"/>
    <w:lsdException w:name="Colorful Shading" w:uiPriority="71"/>
    <w:lsdException w:name="List Table 2 Accent 3" w:uiPriority="47"/>
    <w:lsdException w:name="List Table 5 Dark Accent 6" w:uiPriority="50"/>
    <w:lsdException w:name="Grid Table 4" w:uiPriority="49"/>
    <w:lsdException w:name="Plain Table 1" w:uiPriority="41"/>
    <w:lsdException w:name="Grid Table 1 Light Accent 2" w:uiPriority="46"/>
    <w:lsdException w:name="Medium List 1 Accent 1" w:uiPriority="65"/>
    <w:lsdException w:name="Intense Quote" w:uiPriority="99"/>
    <w:lsdException w:name="Medium Shading 2 Accent 2" w:uiPriority="64"/>
    <w:lsdException w:name="Grid Table 3 Accent 2" w:uiPriority="48"/>
    <w:lsdException w:name="HTML Sample" w:uiPriority="99"/>
    <w:lsdException w:name="Light Shading Accent 2" w:uiPriority="60"/>
    <w:lsdException w:name="Intense Emphasis" w:uiPriority="21" w:qFormat="1"/>
    <w:lsdException w:name="Light Grid Accent 4" w:uiPriority="62"/>
    <w:lsdException w:name="Medium Grid 3" w:uiPriority="69"/>
    <w:lsdException w:name="Medium Shading 1 Accent 5" w:uiPriority="63"/>
    <w:lsdException w:name="Table Professional" w:semiHidden="1" w:unhideWhenUsed="1"/>
    <w:lsdException w:name="Medium Grid 1 Accent 5" w:uiPriority="67"/>
    <w:lsdException w:name="List Table 3 Accent 2" w:uiPriority="48"/>
    <w:lsdException w:name="Revision" w:uiPriority="99" w:semiHidden="1"/>
    <w:lsdException w:name="heading 3" w:qFormat="1"/>
    <w:lsdException w:name="Table 3D effects 1" w:semiHidden="1" w:unhideWhenUsed="1"/>
    <w:lsdException w:name="List Table 7 Colorful Accent 6" w:uiPriority="52"/>
    <w:lsdException w:name="Subtitle" w:qFormat="1"/>
    <w:lsdException w:name="Dark List Accent 6" w:uiPriority="70"/>
    <w:lsdException w:name="Light Grid Accent 5" w:uiPriority="62"/>
    <w:lsdException w:name="List Table 6 Colorful Accent 2" w:uiPriority="51"/>
    <w:lsdException w:name="Bibliography" w:uiPriority="37" w:semiHidden="1" w:unhideWhenUsed="1"/>
    <w:lsdException w:name="Medium Shading 2 Accent 4" w:uiPriority="64"/>
    <w:lsdException w:name="Light Grid" w:uiPriority="62"/>
    <w:lsdException w:name="List Table 7 Colorful" w:uiPriority="52"/>
    <w:lsdException w:name="Colorful List Accent 5" w:uiPriority="72"/>
    <w:lsdException w:name="Quote" w:uiPriority="99"/>
    <w:lsdException w:name="Medium List 2 Accent 1" w:uiPriority="66"/>
    <w:lsdException w:name="Grid Table 5 Dark" w:uiPriority="50"/>
    <w:lsdException w:name="Medium Grid 2 Accent 1" w:uiPriority="68"/>
    <w:lsdException w:name="Table List 8" w:semiHidden="1" w:unhideWhenUsed="1"/>
    <w:lsdException w:name="Outline List 2" w:uiPriority="99" w:semiHidden="1" w:unhideWhenUsed="1"/>
    <w:lsdException w:name="List Table 3 Accent 6" w:uiPriority="48"/>
    <w:lsdException w:name="Medium Shading 1 Accent 6" w:uiPriority="63"/>
    <w:lsdException w:name="Medium List 1 Accent 2" w:uiPriority="65"/>
    <w:lsdException w:name="Grid Table 6 Colorful Accent 2" w:uiPriority="51"/>
    <w:lsdException w:name="List Table 6 Colorful Accent 1" w:uiPriority="51"/>
    <w:lsdException w:name="Light Shading Accent 3" w:uiPriority="60"/>
    <w:lsdException w:name="HTML Acronym" w:uiPriority="99"/>
    <w:lsdException w:name="Table Grid 5" w:semiHidden="1" w:unhideWhenUsed="1"/>
    <w:lsdException w:name="Medium Shading 2 Accent 1" w:uiPriority="64"/>
    <w:lsdException w:name="Table 3D effects 2" w:semiHidden="1" w:unhideWhenUsed="1"/>
    <w:lsdException w:name="Colorful List Accent 4" w:uiPriority="72"/>
    <w:lsdException w:name="Grid Table 4 Accent 2" w:uiPriority="49"/>
    <w:lsdException w:name="Table Grid 8" w:semiHidden="1" w:unhideWhenUsed="1"/>
    <w:lsdException w:name="Strong" w:qFormat="1"/>
    <w:lsdException w:name="Medium Grid 3 Accent 1" w:uiPriority="69"/>
    <w:lsdException w:name="Light List Accent 3" w:uiPriority="61"/>
    <w:lsdException w:name="Grid Table 2 Accent 5" w:uiPriority="47"/>
    <w:lsdException w:name="List Table 1 Light Accent 6" w:uiPriority="46"/>
    <w:lsdException w:name="List Table 6 Colorful" w:uiPriority="51"/>
    <w:lsdException w:name="List Table 4 Accent 3" w:uiPriority="49"/>
    <w:lsdException w:name="Grid Table 1 Light Accent 1" w:uiPriority="46"/>
    <w:lsdException w:name="Medium List 2 Accent 4" w:uiPriority="66"/>
    <w:lsdException w:name="HTML Top of Form" w:uiPriority="99" w:semiHidden="1" w:unhideWhenUsed="1"/>
    <w:lsdException w:name="HTML Preformatted" w:uiPriority="99"/>
    <w:lsdException w:name="Grid Table 7 Colorful" w:uiPriority="52"/>
    <w:lsdException w:name="Table Simple 2" w:semiHidden="1" w:unhideWhenUsed="1"/>
    <w:lsdException w:name="Grid Table Light" w:uiPriority="40"/>
    <w:lsdException w:name="Grid Table 1 Light Accent 6" w:uiPriority="46"/>
    <w:lsdException w:name="List Table 6 Colorful Accent 4" w:uiPriority="51"/>
    <w:lsdException w:name="Table Simple 3" w:semiHidden="1" w:unhideWhenUsed="1"/>
    <w:lsdException w:name="Light Shading Accent 5" w:uiPriority="60"/>
    <w:lsdException w:name="Table List 7" w:semiHidden="1" w:unhideWhenUsed="1"/>
    <w:lsdException w:name="List Table 7 Colorful Accent 2" w:uiPriority="52"/>
    <w:lsdException w:name="heading 6" w:qFormat="1"/>
    <w:lsdException w:name="Placeholder Text" w:uiPriority="99" w:semiHidden="1"/>
    <w:lsdException w:name="List Table 4 Accent 1" w:uiPriority="49"/>
    <w:lsdException w:name="Plain Table 4" w:uiPriority="44"/>
    <w:lsdException w:name="Grid Table 3 Accent 6" w:uiPriority="48"/>
    <w:lsdException w:name="footnote text" w:uiPriority="99" w:semiHidden="1" w:unhideWhenUsed="1"/>
    <w:lsdException w:name="Table Classic 1" w:semiHidden="1" w:unhideWhenUsed="1"/>
    <w:lsdException w:name="Medium List 2 Accent 6" w:uiPriority="66"/>
    <w:lsdException w:name="List Table 2 Accent 4" w:uiPriority="47"/>
    <w:lsdException w:name="Medium Grid 3 Accent 6" w:uiPriority="69"/>
    <w:lsdException w:name="List Table 4 Accent 5" w:uiPriority="49"/>
    <w:lsdException w:name="caption" w:semiHidden="1" w:unhideWhenUsed="1" w:qFormat="1"/>
    <w:lsdException w:name="Grid Table 2" w:uiPriority="47"/>
    <w:lsdException w:name="Grid Table 6 Colorful Accent 4" w:uiPriority="51"/>
    <w:lsdException w:name="Medium Grid 2 Accent 6" w:uiPriority="68"/>
    <w:lsdException w:name="List Table 7 Colorful Accent 3" w:uiPriority="52"/>
    <w:lsdException w:name="Table List 1" w:semiHidden="1" w:unhideWhenUsed="1"/>
    <w:lsdException w:name="Table Colorful 3" w:semiHidden="1" w:unhideWhenUsed="1"/>
    <w:lsdException w:name="Table List 2" w:semiHidden="1" w:unhideWhenUsed="1"/>
    <w:lsdException w:name="Dark List Accent 1" w:uiPriority="70"/>
    <w:lsdException w:name="Grid Table 7 Colorful Accent 5" w:uiPriority="52"/>
    <w:lsdException w:name="Colorful List Accent 1" w:uiPriority="72"/>
    <w:lsdException w:name="footnote reference" w:uiPriority="99" w:semiHidden="1" w:unhideWhenUsed="1"/>
    <w:lsdException w:name="Table Grid 7" w:semiHidden="1" w:unhideWhenUsed="1"/>
    <w:lsdException w:name="Light Grid Accent 2" w:uiPriority="62"/>
    <w:lsdException w:name="Table Classic 3" w:semiHidden="1" w:unhideWhenUsed="1"/>
    <w:lsdException w:name="toc 8" w:uiPriority="99"/>
    <w:lsdException w:name="Light Shading" w:uiPriority="60"/>
    <w:lsdException w:name="Light Shading Accent 6" w:uiPriority="60"/>
    <w:lsdException w:name="Medium Shading 2 Accent 6" w:uiPriority="64"/>
    <w:lsdException w:name="Grid Table 7 Colorful Accent 6" w:uiPriority="52"/>
    <w:lsdException w:name="Emphasis" w:qFormat="1"/>
    <w:lsdException w:name="Grid Table 5 Dark Accent 2" w:uiPriority="50"/>
    <w:lsdException w:name="HTML Address" w:uiPriority="99"/>
    <w:lsdException w:name="Table List 4" w:semiHidden="1" w:unhideWhenUsed="1"/>
    <w:lsdException w:name="heading 8" w:unhideWhenUsed="1" w:qFormat="1"/>
    <w:lsdException w:name="Outline List 3" w:uiPriority="99" w:semiHidden="1" w:unhideWhenUsed="1"/>
    <w:lsdException w:name="toc 6" w:uiPriority="99"/>
    <w:lsdException w:name="Table Subtle 2" w:semiHidden="1" w:unhideWhenUsed="1"/>
    <w:lsdException w:name="Grid Table 3 Accent 4" w:uiPriority="48"/>
    <w:lsdException w:name="heading 2" w:qFormat="1"/>
    <w:lsdException w:name="Medium Grid 1 Accent 2" w:uiPriority="67"/>
    <w:lsdException w:name="Table Grid" w:qFormat="1"/>
    <w:lsdException w:name="Medium Grid 1" w:uiPriority="67"/>
    <w:lsdException w:name="Grid Table 7 Colorful Accent 3" w:uiPriority="52"/>
    <w:lsdException w:name="No List" w:uiPriority="99" w:semiHidden="1" w:unhideWhenUsed="1"/>
    <w:lsdException w:name="Unresolved Mention" w:uiPriority="99" w:semiHidden="1" w:unhideWhenUsed="1"/>
    <w:lsdException w:name="List Table 4" w:uiPriority="49"/>
    <w:lsdException w:name="Colorful Shading Accent 2" w:uiPriority="71"/>
    <w:lsdException w:name="Grid Table 2 Accent 1" w:uiPriority="47"/>
    <w:lsdException w:name="List Table 6 Colorful Accent 3" w:uiPriority="51"/>
    <w:lsdException w:name="toc 7" w:uiPriority="99"/>
    <w:lsdException w:name="Grid Table 2 Accent 4" w:uiPriority="47"/>
    <w:lsdException w:name="List Table 2 Accent 6" w:uiPriority="47"/>
    <w:lsdException w:name="Light List Accent 4" w:uiPriority="61"/>
    <w:lsdException w:name="Dark List Accent 4" w:uiPriority="70"/>
    <w:lsdException w:name="Grid Table 6 Colorful Accent 1" w:uiPriority="51"/>
    <w:lsdException w:name="toc 1" w:uiPriority="99"/>
    <w:lsdException w:name="Table Columns 2" w:semiHidden="1" w:unhideWhenUsed="1"/>
    <w:lsdException w:name="Grid Table 3" w:uiPriority="48"/>
    <w:lsdException w:name="Light Shading Accent 1" w:uiPriority="60"/>
    <w:lsdException w:name="Grid Table 4 Accent 6" w:uiPriority="49"/>
    <w:lsdException w:name="Grid Table 4 Accent 5" w:uiPriority="49"/>
    <w:lsdException w:name="Grid Table 3 Accent 3" w:uiPriority="48"/>
    <w:lsdException w:name="Grid Table 1 Light" w:uiPriority="46"/>
    <w:lsdException w:name="toc 2" w:uiPriority="99"/>
    <w:lsdException w:name="Medium Grid 1 Accent 4" w:uiPriority="67"/>
    <w:lsdException w:name="Intense Reference" w:uiPriority="32" w:qFormat="1"/>
    <w:lsdException w:name="toc 3" w:uiPriority="99"/>
    <w:lsdException w:name="HTML Definition" w:uiPriority="99"/>
    <w:lsdException w:name="Table Grid 6" w:semiHidden="1" w:unhideWhenUsed="1"/>
    <w:lsdException w:name="List Table 3" w:uiPriority="48"/>
    <w:lsdException w:name="Table Grid 3" w:semiHidden="1" w:unhideWhenUsed="1"/>
    <w:lsdException w:name="HTML Variable" w:uiPriority="99"/>
    <w:lsdException w:name="Normal Table" w:uiPriority="99" w:semiHidden="1" w:unhideWhenUsed="1"/>
    <w:lsdException w:name="Table List 6" w:semiHidden="1" w:unhideWhenUsed="1"/>
    <w:lsdException w:name="Grid Table 7 Colorful Accent 4" w:uiPriority="52"/>
    <w:lsdException w:name="Grid Table 4 Accent 4" w:uiPriority="49"/>
    <w:lsdException w:name="List Table 3 Accent 4" w:uiPriority="48"/>
    <w:lsdException w:name="Medium Grid 3 Accent 5" w:uiPriority="69"/>
    <w:lsdException w:name="Medium Grid 2 Accent 3" w:uiPriority="68"/>
    <w:lsdException w:name="Colorful Grid Accent 5" w:uiPriority="73"/>
    <w:lsdException w:name="Table Web 2" w:semiHidden="1" w:unhideWhenUsed="1"/>
    <w:lsdException w:name="toc 4" w:uiPriority="99"/>
    <w:lsdException w:name="Medium List 1 Accent 6" w:uiPriority="65"/>
    <w:lsdException w:name="Medium Grid 1 Accent 3" w:uiPriority="67"/>
    <w:lsdException w:name="Table Simple 1" w:semiHidden="1" w:unhideWhenUsed="1"/>
    <w:lsdException w:name="Light List Accent 1" w:uiPriority="61"/>
    <w:lsdException w:name="List Table 1 Light Accent 4" w:uiPriority="46"/>
    <w:lsdException w:name="Grid Table 2 Accent 2" w:uiPriority="47"/>
    <w:lsdException w:name="Smart Hyperlink" w:uiPriority="99" w:semiHidden="1" w:unhideWhenUsed="1"/>
    <w:lsdException w:name="Table Columns 5" w:semiHidden="1" w:unhideWhenUsed="1"/>
    <w:lsdException w:name="List Table 2 Accent 5" w:uiPriority="47"/>
    <w:lsdException w:name="Table Theme" w:semiHidden="1" w:unhideWhenUsed="1"/>
    <w:lsdException w:name="HTML Cite" w:uiPriority="99"/>
    <w:lsdException w:name="Medium List 2 Accent 5" w:uiPriority="66"/>
    <w:lsdException w:name="Table Classic 2" w:semiHidden="1" w:unhideWhenUsed="1"/>
    <w:lsdException w:name="Smart Link" w:uiPriority="99" w:semiHidden="1" w:unhideWhenUsed="1"/>
    <w:lsdException w:name="List Table 7 Colorful Accent 5" w:uiPriority="52"/>
    <w:lsdException w:name="Table Classic 4" w:semiHidden="1" w:unhideWhenUsed="1"/>
    <w:lsdException w:name="List Table 7 Colorful Accent 4" w:uiPriority="52"/>
    <w:lsdException w:name="List Table 5 Dark Accent 5" w:uiPriority="50"/>
    <w:lsdException w:name="Colorful List" w:uiPriority="72"/>
    <w:lsdException w:name="Plain Table 2" w:uiPriority="42"/>
    <w:lsdException w:name="List Table 3 Accent 1" w:uiPriority="48"/>
    <w:lsdException w:name="List Table 2 Accent 1" w:uiPriority="47"/>
    <w:lsdException w:name="Grid Table 5 Dark Accent 4" w:uiPriority="50"/>
    <w:lsdException w:name="Light Shading Accent 4" w:uiPriority="60"/>
    <w:lsdException w:name="heading 5" w:qFormat="1"/>
    <w:lsdException w:name="Normal" w:qFormat="1"/>
    <w:lsdException w:name="Grid Table 2 Accent 3" w:uiPriority="47"/>
    <w:lsdException w:name="Grid Table 6 Colorful Accent 6" w:uiPriority="51"/>
    <w:lsdException w:name="Grid Table 5 Dark Accent 1" w:uiPriority="50"/>
    <w:lsdException w:name="toc 9" w:uiPriority="99"/>
    <w:lsdException w:name="Grid Table 5 Dark Accent 5" w:uiPriority="50"/>
    <w:lsdException w:name="Dark List Accent 3" w:uiPriority="70"/>
    <w:lsdException w:name="Medium List 1" w:uiPriority="65"/>
    <w:lsdException w:name="Colorful Grid Accent 2" w:uiPriority="73"/>
    <w:lsdException w:name="Light Grid Accent 6" w:uiPriority="62"/>
    <w:lsdException w:name="Medium Shading 1 Accent 3" w:uiPriority="63"/>
    <w:lsdException w:name="Medium Shading 2" w:uiPriority="64"/>
    <w:lsdException w:name="Dark List Accent 2" w:uiPriority="70"/>
    <w:lsdException w:name="HTML Keyboard" w:uiPriority="99"/>
    <w:lsdException w:name="Grid Table 3 Accent 1" w:uiPriority="48"/>
    <w:lsdException w:name="Medium List 2 Accent 2" w:uiPriority="66"/>
    <w:lsdException w:name="Colorful Shading Accent 1" w:uiPriority="71"/>
    <w:lsdException w:name="List Table 5 Dark Accent 4" w:uiPriority="50"/>
    <w:lsdException w:name="Light List Accent 6" w:uiPriority="61"/>
    <w:lsdException w:name="TOC Heading" w:uiPriority="39" w:semiHidden="1" w:unhideWhenUsed="1" w:qFormat="1"/>
    <w:lsdException w:name="Medium Shading 2 Accent 5" w:uiPriority="64"/>
    <w:lsdException w:name="Dark List" w:uiPriority="70"/>
    <w:lsdException w:name="Table Subtle 1" w:semiHidden="1" w:unhideWhenUsed="1"/>
    <w:lsdException w:name="List Table 4 Accent 4" w:uiPriority="49"/>
    <w:lsdException w:name="List Paragraph" w:uiPriority="99"/>
    <w:lsdException w:name="heading 9" w:unhideWhenUsed="1" w:qFormat="1"/>
    <w:lsdException w:name="Colorful Shading Accent 6" w:uiPriority="71"/>
    <w:lsdException w:name="Medium List 1 Accent 4" w:uiPriority="65"/>
    <w:lsdException w:name="Grid Table 4 Accent 1" w:uiPriority="49"/>
    <w:lsdException w:name="Medium Grid 2" w:uiPriority="68"/>
    <w:lsdException w:name="Medium Grid 2 Accent 4" w:uiPriority="68"/>
    <w:lsdException w:name="Subtle Reference" w:uiPriority="31" w:qFormat="1"/>
    <w:lsdException w:name="Table List 5" w:semiHidden="1" w:unhideWhenUsed="1"/>
    <w:lsdException w:name="Grid Table 7 Colorful Accent 1" w:uiPriority="52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2026-02-10T09:33:29Z</dcterms:created>
  <dcterms:modified xsi:type="dcterms:W3CDTF">2026-02-10T09:33:29Z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I0YC","ProduceID":"57d01c73-ab07-4d39-898d-50eaebc40f44_MzoxMCwxNToxNjoy","ReservedCode1":"GmP+IUj1h0jaPVqKFNxWHQMaP9x5kKF6nt+ysCE4fYxIPytX9XtwGz4L7TzEuJDl6Yf+ezgNAvrgIX7FWaYvmUZbv5yqbBOdn31WOF9V/0avEcuuxLAMWu1K8E1/0n2SqgyG0l1YvPZ5cadeJwM3p1MrlWBImIGW0wbjYw==","ContentPropagator":"00119144030071526726XG1I0YC","PropagateID":"57d01c73-ab07-4d39-898d-50eaebc40f44_MzoxMCwxNToxNjoy","ReservedCode2":"GmP+IUj1h0jaPVqKFNxWHQMaP9x5kKF6nt+ysCE4fYxIPytX9XtwGz4L7TzEuJDl6Yf+ezgNAvrgIX7FWaYvmUZbv5yqbBOdn31WOF9V/0avEcuuxLAMWu1K8E1/0n2SqgyG0l1YvPZ5cadeJwM3p1MrlWBImIGW0wbjYw=="}</vt:lpwstr>
  </property>
</Properties>
</file>