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5B8B6" w14:textId="77777777" w:rsidR="002D00E4" w:rsidRPr="001C265B" w:rsidRDefault="002D00E4" w:rsidP="002D00E4">
      <w:pPr>
        <w:pStyle w:val="Default"/>
        <w:jc w:val="center"/>
        <w:rPr>
          <w:rFonts w:ascii="Calibri" w:hAnsi="Calibri"/>
          <w:b/>
          <w:bCs/>
          <w:sz w:val="10"/>
          <w:szCs w:val="10"/>
        </w:rPr>
      </w:pPr>
    </w:p>
    <w:p w14:paraId="63DBDD21" w14:textId="77777777" w:rsidR="006D6EF8" w:rsidRDefault="006D6EF8" w:rsidP="002D00E4">
      <w:pPr>
        <w:pStyle w:val="Default"/>
        <w:jc w:val="center"/>
        <w:rPr>
          <w:rFonts w:ascii="Calibri Light" w:hAnsi="Calibri Light" w:cs="Calibri Light"/>
          <w:sz w:val="26"/>
          <w:szCs w:val="26"/>
        </w:rPr>
      </w:pPr>
    </w:p>
    <w:p w14:paraId="04BF31FA" w14:textId="77777777" w:rsidR="006D6EF8" w:rsidRDefault="006D6EF8" w:rsidP="002D00E4">
      <w:pPr>
        <w:pStyle w:val="Default"/>
        <w:jc w:val="center"/>
        <w:rPr>
          <w:rFonts w:ascii="Calibri Light" w:hAnsi="Calibri Light" w:cs="Calibri Light"/>
          <w:sz w:val="26"/>
          <w:szCs w:val="26"/>
        </w:rPr>
      </w:pPr>
    </w:p>
    <w:p w14:paraId="35ED0861" w14:textId="77777777" w:rsidR="00A72D8A" w:rsidRDefault="009004F9" w:rsidP="002D00E4">
      <w:pPr>
        <w:pStyle w:val="Default"/>
        <w:jc w:val="center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>TERMO DE RESPONSABILIDADE</w:t>
      </w:r>
      <w:r w:rsidR="008F7671">
        <w:rPr>
          <w:rFonts w:ascii="Calibri Light" w:hAnsi="Calibri Light" w:cs="Calibri Light"/>
          <w:sz w:val="26"/>
          <w:szCs w:val="26"/>
        </w:rPr>
        <w:t xml:space="preserve"> D</w:t>
      </w:r>
      <w:r w:rsidR="0064449B">
        <w:rPr>
          <w:rFonts w:ascii="Calibri Light" w:hAnsi="Calibri Light" w:cs="Calibri Light"/>
          <w:sz w:val="26"/>
          <w:szCs w:val="26"/>
        </w:rPr>
        <w:t>A</w:t>
      </w:r>
      <w:r w:rsidR="008F7671">
        <w:rPr>
          <w:rFonts w:ascii="Calibri Light" w:hAnsi="Calibri Light" w:cs="Calibri Light"/>
          <w:sz w:val="26"/>
          <w:szCs w:val="26"/>
        </w:rPr>
        <w:t xml:space="preserve"> </w:t>
      </w:r>
      <w:r w:rsidR="00624FE8">
        <w:rPr>
          <w:rFonts w:ascii="Calibri Light" w:hAnsi="Calibri Light" w:cs="Calibri Light"/>
          <w:sz w:val="26"/>
          <w:szCs w:val="26"/>
        </w:rPr>
        <w:t>AUTOR</w:t>
      </w:r>
      <w:r w:rsidR="00303785">
        <w:rPr>
          <w:rFonts w:ascii="Calibri Light" w:hAnsi="Calibri Light" w:cs="Calibri Light"/>
          <w:sz w:val="26"/>
          <w:szCs w:val="26"/>
        </w:rPr>
        <w:t>A</w:t>
      </w:r>
    </w:p>
    <w:p w14:paraId="616752CB" w14:textId="77777777" w:rsidR="00F2141A" w:rsidRDefault="00A72D8A" w:rsidP="002D00E4">
      <w:pPr>
        <w:pStyle w:val="Default"/>
        <w:jc w:val="center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>DO PROJECTO DE ARQUITECTURA</w:t>
      </w:r>
    </w:p>
    <w:p w14:paraId="53E0229E" w14:textId="77777777" w:rsidR="0064449B" w:rsidRDefault="0064449B" w:rsidP="0064449B">
      <w:pPr>
        <w:spacing w:after="0" w:line="320" w:lineRule="exact"/>
        <w:jc w:val="center"/>
        <w:rPr>
          <w:rFonts w:ascii="Calibri Light" w:hAnsi="Calibri Light" w:cs="Calibri Light"/>
          <w:color w:val="999999"/>
          <w:sz w:val="16"/>
          <w:szCs w:val="16"/>
        </w:rPr>
      </w:pPr>
      <w:r>
        <w:rPr>
          <w:rFonts w:ascii="Calibri Light" w:hAnsi="Calibri Light" w:cs="Calibri Light"/>
          <w:color w:val="999999"/>
          <w:sz w:val="16"/>
          <w:szCs w:val="16"/>
        </w:rPr>
        <w:t>(conforme redação prevista no ANEXO III – número I</w:t>
      </w:r>
      <w:r w:rsidR="00A07B5C">
        <w:rPr>
          <w:rFonts w:ascii="Calibri Light" w:hAnsi="Calibri Light" w:cs="Calibri Light"/>
          <w:color w:val="999999"/>
          <w:sz w:val="16"/>
          <w:szCs w:val="16"/>
        </w:rPr>
        <w:t>I</w:t>
      </w:r>
      <w:r>
        <w:rPr>
          <w:rFonts w:ascii="Calibri Light" w:hAnsi="Calibri Light" w:cs="Calibri Light"/>
          <w:color w:val="999999"/>
          <w:sz w:val="16"/>
          <w:szCs w:val="16"/>
        </w:rPr>
        <w:t>, a que se refere o n.º 2</w:t>
      </w:r>
    </w:p>
    <w:p w14:paraId="589CDE50" w14:textId="77777777" w:rsidR="0064449B" w:rsidRDefault="0064449B" w:rsidP="0064449B">
      <w:pPr>
        <w:spacing w:after="0" w:line="320" w:lineRule="exact"/>
        <w:jc w:val="center"/>
        <w:rPr>
          <w:rFonts w:ascii="Calibri Light" w:hAnsi="Calibri Light" w:cs="Calibri Light"/>
          <w:color w:val="999999"/>
          <w:sz w:val="16"/>
          <w:szCs w:val="16"/>
        </w:rPr>
      </w:pPr>
      <w:r>
        <w:rPr>
          <w:rFonts w:ascii="Calibri Light" w:hAnsi="Calibri Light" w:cs="Calibri Light"/>
          <w:color w:val="999999"/>
          <w:sz w:val="16"/>
          <w:szCs w:val="16"/>
        </w:rPr>
        <w:t>do artigo 2.º da Portaria n.º 71-A/2024 de 27 de fevereiro.)</w:t>
      </w:r>
    </w:p>
    <w:p w14:paraId="150997E1" w14:textId="77777777" w:rsidR="00AE642C" w:rsidRDefault="00AE642C" w:rsidP="0011726E">
      <w:pPr>
        <w:autoSpaceDE w:val="0"/>
        <w:autoSpaceDN w:val="0"/>
        <w:adjustRightInd w:val="0"/>
        <w:spacing w:after="0" w:line="360" w:lineRule="auto"/>
        <w:jc w:val="both"/>
        <w:rPr>
          <w:rFonts w:ascii="Calibri Light" w:hAnsi="Calibri Light" w:cs="Calibri Light"/>
          <w:sz w:val="20"/>
          <w:szCs w:val="20"/>
        </w:rPr>
      </w:pPr>
    </w:p>
    <w:p w14:paraId="2C144D09" w14:textId="77777777" w:rsidR="002715E7" w:rsidRDefault="002715E7" w:rsidP="002715E7">
      <w:pPr>
        <w:autoSpaceDE w:val="0"/>
        <w:autoSpaceDN w:val="0"/>
        <w:adjustRightInd w:val="0"/>
        <w:spacing w:after="0" w:line="360" w:lineRule="auto"/>
        <w:jc w:val="both"/>
        <w:rPr>
          <w:rFonts w:ascii="Calibri Light" w:hAnsi="Calibri Light" w:cs="Calibri Light"/>
          <w:sz w:val="10"/>
          <w:szCs w:val="10"/>
        </w:rPr>
      </w:pPr>
      <w:bookmarkStart w:id="0" w:name="_Hlk49700825"/>
    </w:p>
    <w:bookmarkEnd w:id="0"/>
    <w:p w14:paraId="5C76BEF4" w14:textId="77777777" w:rsidR="004A700C" w:rsidRPr="004A700C" w:rsidRDefault="004A700C" w:rsidP="004A700C">
      <w:pPr>
        <w:pStyle w:val="Default"/>
        <w:spacing w:line="360" w:lineRule="auto"/>
        <w:ind w:left="360"/>
        <w:jc w:val="both"/>
        <w:rPr>
          <w:rFonts w:ascii="Calibri Light" w:hAnsi="Calibri Light" w:cs="Calibri Light"/>
          <w:sz w:val="20"/>
          <w:szCs w:val="20"/>
        </w:rPr>
      </w:pPr>
      <w:r w:rsidRPr="004A700C">
        <w:rPr>
          <w:rFonts w:ascii="Calibri Light" w:hAnsi="Calibri Light" w:cs="Calibri Light"/>
          <w:bCs/>
          <w:color w:val="auto"/>
          <w:sz w:val="20"/>
          <w:szCs w:val="20"/>
        </w:rPr>
        <w:t xml:space="preserve">Daniela Cristina de Oliveira Grosso, arquiteta, moradora na Rua Dona Ana de Castro Osório, n.º 1, 2910-392 Setúbal, Contribuinte Fiscal n.º 234809540, inscrita na Ordem dos Arquitetos (S.R.LVT) sob o n.º 17855, declara, para efeitos do disposto n.º 1 do artigo 10.º do Decreto-Lei n.º 555/99, de 16 de dezembro, na sua redação atual, que o projeto de arquitetura, de que é autora, relativo à obra de construção de moradia unifamiliar e muro de vedação, localizado na Rua da Água (sem número), Craveira do Norte – Pegões, Montijo e a implantar no terreno rústico n.º 114, secção 1D, União das Freguesias de Setúbal e registado na Conservatória do Registo Predial do Montijo sob o n.º 829, da freguesia de Pegões, cujo Pedido de Informação Prévia foi requerido por Carolina Alexandra Anastácio Brito, com o NIF. 234862947, moradora na Rua dos Descobrimentos, Craveira do Sul CCI 6613, 2985-203 Pegões, Montijo: </w:t>
      </w:r>
    </w:p>
    <w:p w14:paraId="12A6ED1C" w14:textId="47240136" w:rsidR="00A07B5C" w:rsidRDefault="0064449B" w:rsidP="0064449B">
      <w:pPr>
        <w:pStyle w:val="Default"/>
        <w:numPr>
          <w:ilvl w:val="0"/>
          <w:numId w:val="1"/>
        </w:numPr>
        <w:spacing w:line="360" w:lineRule="auto"/>
        <w:jc w:val="both"/>
        <w:rPr>
          <w:rFonts w:ascii="Calibri Light" w:hAnsi="Calibri Light" w:cs="Calibri Light"/>
          <w:sz w:val="20"/>
          <w:szCs w:val="20"/>
        </w:rPr>
      </w:pPr>
      <w:r w:rsidRPr="00A07B5C">
        <w:rPr>
          <w:rFonts w:ascii="Calibri Light" w:hAnsi="Calibri Light" w:cs="Calibri Light"/>
          <w:sz w:val="20"/>
          <w:szCs w:val="20"/>
        </w:rPr>
        <w:t>O</w:t>
      </w:r>
      <w:r w:rsidR="00747CE4" w:rsidRPr="00A07B5C">
        <w:rPr>
          <w:rFonts w:ascii="Calibri Light" w:hAnsi="Calibri Light" w:cs="Calibri Light"/>
          <w:sz w:val="20"/>
          <w:szCs w:val="20"/>
        </w:rPr>
        <w:t>bserva as normas</w:t>
      </w:r>
      <w:r w:rsidRPr="00A07B5C">
        <w:rPr>
          <w:rFonts w:ascii="Calibri Light" w:hAnsi="Calibri Light" w:cs="Calibri Light"/>
          <w:sz w:val="20"/>
          <w:szCs w:val="20"/>
        </w:rPr>
        <w:t xml:space="preserve"> legais e regulamentares aplicáveis, </w:t>
      </w:r>
      <w:r w:rsidR="00A07B5C">
        <w:rPr>
          <w:rFonts w:ascii="Calibri Light" w:hAnsi="Calibri Light" w:cs="Calibri Light"/>
          <w:sz w:val="20"/>
          <w:szCs w:val="20"/>
        </w:rPr>
        <w:t>designadamente</w:t>
      </w:r>
      <w:r w:rsidR="00671356" w:rsidRPr="00B55512">
        <w:rPr>
          <w:rFonts w:ascii="Calibri Light" w:hAnsi="Calibri Light" w:cs="Calibri Light"/>
          <w:sz w:val="20"/>
          <w:szCs w:val="20"/>
        </w:rPr>
        <w:t xml:space="preserve"> as normas técnicas de construção em vigor, os requisitos relativos aos componentes da envolvente opaca e da envolvente envidraçada, nos termos da alínea a) do n.º 5 do artigo 6.º do Decreto-Lei n.º 101-D/2020, de 7 de dezembro, alterado pelo Decreto-Lei n.º 102/2021, de 19 de novembro, </w:t>
      </w:r>
      <w:r w:rsidR="00A07B5C" w:rsidRPr="00A07B5C">
        <w:rPr>
          <w:rFonts w:ascii="Calibri Light" w:hAnsi="Calibri Light" w:cs="Calibri Light"/>
          <w:sz w:val="20"/>
          <w:szCs w:val="20"/>
        </w:rPr>
        <w:t>o disposto no Regulamento Geral de Edificações Urbanas (RGEU),</w:t>
      </w:r>
      <w:r w:rsidR="00A07B5C">
        <w:rPr>
          <w:rFonts w:ascii="Calibri Light" w:hAnsi="Calibri Light" w:cs="Calibri Light"/>
          <w:sz w:val="20"/>
          <w:szCs w:val="20"/>
        </w:rPr>
        <w:t xml:space="preserve"> </w:t>
      </w:r>
      <w:r w:rsidR="00671356">
        <w:rPr>
          <w:rFonts w:ascii="Calibri Light" w:hAnsi="Calibri Light" w:cs="Calibri Light"/>
          <w:sz w:val="20"/>
          <w:szCs w:val="20"/>
        </w:rPr>
        <w:t xml:space="preserve">assim como o disposto </w:t>
      </w:r>
      <w:r w:rsidR="00A07B5C" w:rsidRPr="00A07B5C">
        <w:rPr>
          <w:rFonts w:ascii="Calibri Light" w:hAnsi="Calibri Light" w:cs="Calibri Light"/>
          <w:sz w:val="20"/>
          <w:szCs w:val="20"/>
        </w:rPr>
        <w:t xml:space="preserve">no </w:t>
      </w:r>
      <w:r w:rsidR="004A700C" w:rsidRPr="004A700C">
        <w:rPr>
          <w:rFonts w:ascii="Calibri Light" w:hAnsi="Calibri Light" w:cs="Calibri Light"/>
          <w:sz w:val="20"/>
          <w:szCs w:val="20"/>
        </w:rPr>
        <w:t>Regulamento Municipal de Urbanização e Edificação do Município do Montijo</w:t>
      </w:r>
      <w:r w:rsidR="00285396">
        <w:rPr>
          <w:rFonts w:ascii="Calibri Light" w:hAnsi="Calibri Light" w:cs="Calibri Light"/>
          <w:sz w:val="20"/>
          <w:szCs w:val="20"/>
        </w:rPr>
        <w:t>;</w:t>
      </w:r>
    </w:p>
    <w:p w14:paraId="28E31521" w14:textId="2A3C2EB6" w:rsidR="001C265B" w:rsidRDefault="0064449B" w:rsidP="0064449B">
      <w:pPr>
        <w:pStyle w:val="Default"/>
        <w:numPr>
          <w:ilvl w:val="0"/>
          <w:numId w:val="1"/>
        </w:numPr>
        <w:spacing w:line="360" w:lineRule="auto"/>
        <w:jc w:val="both"/>
        <w:rPr>
          <w:rFonts w:ascii="Calibri Light" w:hAnsi="Calibri Light" w:cs="Calibri Light"/>
          <w:sz w:val="20"/>
          <w:szCs w:val="20"/>
        </w:rPr>
      </w:pPr>
      <w:bookmarkStart w:id="1" w:name="_Hlk181376772"/>
      <w:r w:rsidRPr="001C265B">
        <w:rPr>
          <w:rFonts w:ascii="Calibri Light" w:hAnsi="Calibri Light" w:cs="Calibri Light"/>
          <w:sz w:val="20"/>
          <w:szCs w:val="20"/>
        </w:rPr>
        <w:t>Está conforme com os planos municipais ou intermunicipais de ordenamento do território</w:t>
      </w:r>
      <w:r w:rsidR="0011726E" w:rsidRPr="001C265B">
        <w:rPr>
          <w:rFonts w:ascii="Calibri Light" w:hAnsi="Calibri Light" w:cs="Calibri Light"/>
          <w:sz w:val="20"/>
          <w:szCs w:val="20"/>
        </w:rPr>
        <w:t xml:space="preserve"> aplicáveis</w:t>
      </w:r>
      <w:r w:rsidRPr="001C265B">
        <w:rPr>
          <w:rFonts w:ascii="Calibri Light" w:hAnsi="Calibri Light" w:cs="Calibri Light"/>
          <w:sz w:val="20"/>
          <w:szCs w:val="20"/>
        </w:rPr>
        <w:t xml:space="preserve"> à pretensão</w:t>
      </w:r>
      <w:r w:rsidR="0011726E" w:rsidRPr="001C265B">
        <w:rPr>
          <w:rFonts w:ascii="Calibri Light" w:hAnsi="Calibri Light" w:cs="Calibri Light"/>
          <w:sz w:val="20"/>
          <w:szCs w:val="20"/>
        </w:rPr>
        <w:t xml:space="preserve">, nomeadamente o disposto no </w:t>
      </w:r>
      <w:r w:rsidR="004A700C" w:rsidRPr="004A700C">
        <w:rPr>
          <w:rFonts w:ascii="Calibri Light" w:hAnsi="Calibri Light" w:cs="Calibri Light"/>
          <w:sz w:val="20"/>
          <w:szCs w:val="20"/>
        </w:rPr>
        <w:t>Plano Diretor Municipal do Montijo</w:t>
      </w:r>
      <w:r w:rsidR="00285396" w:rsidRPr="001C265B">
        <w:rPr>
          <w:rFonts w:ascii="Calibri Light" w:hAnsi="Calibri Light" w:cs="Calibri Light"/>
          <w:sz w:val="20"/>
          <w:szCs w:val="20"/>
        </w:rPr>
        <w:t>,</w:t>
      </w:r>
      <w:r w:rsidRPr="001C265B">
        <w:rPr>
          <w:rFonts w:ascii="Calibri Light" w:hAnsi="Calibri Light" w:cs="Calibri Light"/>
          <w:sz w:val="20"/>
          <w:szCs w:val="20"/>
        </w:rPr>
        <w:t xml:space="preserve"> bem como com as restantes normativas em vigor</w:t>
      </w:r>
      <w:bookmarkEnd w:id="1"/>
      <w:r w:rsidR="004A700C">
        <w:rPr>
          <w:rFonts w:ascii="Calibri Light" w:hAnsi="Calibri Light" w:cs="Calibri Light"/>
          <w:sz w:val="20"/>
          <w:szCs w:val="20"/>
        </w:rPr>
        <w:t>;</w:t>
      </w:r>
    </w:p>
    <w:p w14:paraId="2AAE512E" w14:textId="77777777" w:rsidR="00A07B5C" w:rsidRPr="001C265B" w:rsidRDefault="00A07B5C" w:rsidP="0064449B">
      <w:pPr>
        <w:pStyle w:val="Default"/>
        <w:numPr>
          <w:ilvl w:val="0"/>
          <w:numId w:val="1"/>
        </w:numPr>
        <w:spacing w:line="360" w:lineRule="auto"/>
        <w:jc w:val="both"/>
        <w:rPr>
          <w:rFonts w:ascii="Calibri Light" w:hAnsi="Calibri Light" w:cs="Calibri Light"/>
          <w:sz w:val="20"/>
          <w:szCs w:val="20"/>
        </w:rPr>
      </w:pPr>
      <w:r w:rsidRPr="001C265B">
        <w:rPr>
          <w:rFonts w:ascii="Calibri Light" w:hAnsi="Calibri Light" w:cs="Calibri Light"/>
          <w:sz w:val="20"/>
          <w:szCs w:val="20"/>
        </w:rPr>
        <w:t>Atesta a compatibilidade entre os projetos necessários à execução da operação urbanística.</w:t>
      </w:r>
    </w:p>
    <w:p w14:paraId="7C6D2268" w14:textId="77777777" w:rsidR="002D00E4" w:rsidRDefault="002D00E4" w:rsidP="005A137E">
      <w:pPr>
        <w:pStyle w:val="Default"/>
        <w:spacing w:line="360" w:lineRule="auto"/>
        <w:jc w:val="both"/>
        <w:rPr>
          <w:rFonts w:ascii="Calibri Light" w:hAnsi="Calibri Light" w:cs="Calibri Light"/>
          <w:sz w:val="20"/>
          <w:szCs w:val="20"/>
        </w:rPr>
      </w:pPr>
    </w:p>
    <w:p w14:paraId="01CDE1AD" w14:textId="77777777" w:rsidR="002715E7" w:rsidRPr="001C265B" w:rsidRDefault="002715E7" w:rsidP="002715E7">
      <w:pPr>
        <w:pStyle w:val="Default"/>
        <w:jc w:val="right"/>
        <w:rPr>
          <w:rFonts w:ascii="Calibri Light" w:hAnsi="Calibri Light" w:cs="Calibri Light"/>
          <w:sz w:val="10"/>
          <w:szCs w:val="10"/>
        </w:rPr>
      </w:pPr>
    </w:p>
    <w:p w14:paraId="18A4209E" w14:textId="77777777" w:rsidR="004A700C" w:rsidRDefault="004A700C" w:rsidP="004A700C">
      <w:pPr>
        <w:pStyle w:val="Default"/>
        <w:rPr>
          <w:rFonts w:ascii="Calibri Light" w:hAnsi="Calibri Light" w:cs="Calibri Light"/>
          <w:sz w:val="20"/>
          <w:szCs w:val="20"/>
        </w:rPr>
      </w:pPr>
      <w:r w:rsidRPr="00FE0725">
        <w:rPr>
          <w:rFonts w:ascii="Calibri Light" w:hAnsi="Calibri Light" w:cs="Calibri Light"/>
          <w:sz w:val="20"/>
          <w:szCs w:val="20"/>
        </w:rPr>
        <w:t>Pegões, março de 2025</w:t>
      </w:r>
    </w:p>
    <w:p w14:paraId="6B841DB8" w14:textId="77777777" w:rsidR="004A700C" w:rsidRDefault="004A700C" w:rsidP="004A700C">
      <w:pPr>
        <w:pStyle w:val="Default"/>
        <w:rPr>
          <w:rFonts w:ascii="Calibri Light" w:hAnsi="Calibri Light" w:cs="Calibri Light"/>
          <w:sz w:val="20"/>
          <w:szCs w:val="20"/>
        </w:rPr>
      </w:pPr>
    </w:p>
    <w:p w14:paraId="46751142" w14:textId="77777777" w:rsidR="004A700C" w:rsidRDefault="004A700C" w:rsidP="004A700C">
      <w:pPr>
        <w:pStyle w:val="Default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A Técnica,</w:t>
      </w:r>
    </w:p>
    <w:p w14:paraId="1423DCBB" w14:textId="77777777" w:rsidR="004A700C" w:rsidRDefault="004A700C" w:rsidP="004A700C">
      <w:pPr>
        <w:pStyle w:val="Default"/>
        <w:rPr>
          <w:rFonts w:ascii="Calibri" w:hAnsi="Calibri"/>
          <w:sz w:val="22"/>
          <w:szCs w:val="22"/>
        </w:rPr>
      </w:pPr>
    </w:p>
    <w:p w14:paraId="3ED7BDE9" w14:textId="77777777" w:rsidR="004A700C" w:rsidRDefault="004A700C" w:rsidP="004A700C">
      <w:pPr>
        <w:pStyle w:val="Default"/>
        <w:rPr>
          <w:rFonts w:ascii="Calibri" w:hAnsi="Calibri"/>
          <w:sz w:val="22"/>
          <w:szCs w:val="22"/>
        </w:rPr>
      </w:pPr>
    </w:p>
    <w:p w14:paraId="348C3390" w14:textId="77777777" w:rsidR="004A700C" w:rsidRDefault="004A700C" w:rsidP="004A700C">
      <w:pPr>
        <w:pStyle w:val="Default"/>
        <w:rPr>
          <w:rFonts w:ascii="Calibri" w:hAnsi="Calibri"/>
          <w:sz w:val="22"/>
          <w:szCs w:val="22"/>
        </w:rPr>
      </w:pPr>
    </w:p>
    <w:p w14:paraId="6302B215" w14:textId="77777777" w:rsidR="004A700C" w:rsidRDefault="004A700C" w:rsidP="004A700C">
      <w:pPr>
        <w:pStyle w:val="Default"/>
        <w:rPr>
          <w:rFonts w:ascii="Calibri" w:hAnsi="Calibri"/>
          <w:sz w:val="22"/>
          <w:szCs w:val="22"/>
        </w:rPr>
      </w:pPr>
    </w:p>
    <w:p w14:paraId="7976A99E" w14:textId="77777777" w:rsidR="004A700C" w:rsidRDefault="004A700C" w:rsidP="004A700C">
      <w:pPr>
        <w:pStyle w:val="Default"/>
        <w:rPr>
          <w:rFonts w:ascii="Calibri" w:hAnsi="Calibri"/>
          <w:sz w:val="22"/>
          <w:szCs w:val="22"/>
        </w:rPr>
      </w:pPr>
    </w:p>
    <w:p w14:paraId="5855FD78" w14:textId="77777777" w:rsidR="004A700C" w:rsidRDefault="004A700C" w:rsidP="004A700C">
      <w:pPr>
        <w:pStyle w:val="Default"/>
        <w:rPr>
          <w:rFonts w:ascii="Calibri" w:hAnsi="Calibri"/>
          <w:i/>
          <w:sz w:val="18"/>
          <w:szCs w:val="18"/>
        </w:rPr>
      </w:pPr>
    </w:p>
    <w:p w14:paraId="267D147E" w14:textId="77777777" w:rsidR="004A700C" w:rsidRPr="00046F66" w:rsidRDefault="004A700C" w:rsidP="004A700C">
      <w:pPr>
        <w:pStyle w:val="Default"/>
        <w:rPr>
          <w:rFonts w:ascii="Calibri Light" w:hAnsi="Calibri Light" w:cs="Calibri Light"/>
          <w:iCs/>
          <w:color w:val="auto"/>
          <w:sz w:val="18"/>
          <w:szCs w:val="18"/>
        </w:rPr>
      </w:pPr>
      <w:r w:rsidRPr="00046F66">
        <w:rPr>
          <w:rFonts w:ascii="Calibri Light" w:hAnsi="Calibri Light" w:cs="Calibri Light"/>
          <w:iCs/>
          <w:color w:val="auto"/>
          <w:sz w:val="18"/>
          <w:szCs w:val="18"/>
        </w:rPr>
        <w:t>Daniela Cristina de Oliveira Grosso</w:t>
      </w:r>
    </w:p>
    <w:p w14:paraId="2787F952" w14:textId="77777777" w:rsidR="004A700C" w:rsidRDefault="004A700C" w:rsidP="004A700C">
      <w:pPr>
        <w:rPr>
          <w:rFonts w:ascii="Calibri Light" w:hAnsi="Calibri Light" w:cs="Calibri Light"/>
          <w:iCs/>
          <w:sz w:val="18"/>
          <w:szCs w:val="18"/>
        </w:rPr>
      </w:pPr>
      <w:r w:rsidRPr="00D925F5">
        <w:rPr>
          <w:rFonts w:ascii="Calibri Light" w:hAnsi="Calibri Light" w:cs="Calibri Light"/>
          <w:iCs/>
          <w:sz w:val="18"/>
          <w:szCs w:val="18"/>
        </w:rPr>
        <w:t>Arquiteta - OA 17855</w:t>
      </w:r>
    </w:p>
    <w:p w14:paraId="17E30357" w14:textId="5BADA374" w:rsidR="00E91A18" w:rsidRPr="00F2141A" w:rsidRDefault="004A700C" w:rsidP="004A700C">
      <w:r w:rsidRPr="00D925F5">
        <w:rPr>
          <w:rFonts w:ascii="Calibri Light" w:eastAsia="Century Gothic" w:hAnsi="Calibri Light" w:cs="Calibri Light"/>
          <w:i/>
          <w:sz w:val="18"/>
          <w:szCs w:val="18"/>
        </w:rPr>
        <w:t>Código de validação para verificação das competências: DCC60DF47CABF</w:t>
      </w:r>
    </w:p>
    <w:sectPr w:rsidR="00E91A18" w:rsidRPr="00F2141A" w:rsidSect="00AE642C">
      <w:headerReference w:type="default" r:id="rId7"/>
      <w:footerReference w:type="default" r:id="rId8"/>
      <w:pgSz w:w="11906" w:h="16838"/>
      <w:pgMar w:top="851" w:right="1701" w:bottom="70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8BEF90" w14:textId="77777777" w:rsidR="00DE7F50" w:rsidRDefault="00DE7F50" w:rsidP="00F2141A">
      <w:pPr>
        <w:spacing w:after="0" w:line="240" w:lineRule="auto"/>
      </w:pPr>
      <w:r>
        <w:separator/>
      </w:r>
    </w:p>
  </w:endnote>
  <w:endnote w:type="continuationSeparator" w:id="0">
    <w:p w14:paraId="174BB194" w14:textId="77777777" w:rsidR="00DE7F50" w:rsidRDefault="00DE7F50" w:rsidP="00F21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F3423" w14:textId="77777777" w:rsidR="00F2141A" w:rsidRDefault="00F2141A" w:rsidP="00F2141A">
    <w:pPr>
      <w:pStyle w:val="Rodap"/>
      <w:jc w:val="center"/>
    </w:pPr>
  </w:p>
  <w:p w14:paraId="3CBFF284" w14:textId="77777777" w:rsidR="00F2141A" w:rsidRDefault="00F2141A" w:rsidP="00F2141A">
    <w:pPr>
      <w:pStyle w:val="Rodap"/>
      <w:jc w:val="center"/>
    </w:pPr>
  </w:p>
  <w:p w14:paraId="2AC77697" w14:textId="77777777" w:rsidR="00F2141A" w:rsidRDefault="00F2141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2C6F8A" w14:textId="77777777" w:rsidR="00DE7F50" w:rsidRDefault="00DE7F50" w:rsidP="00F2141A">
      <w:pPr>
        <w:spacing w:after="0" w:line="240" w:lineRule="auto"/>
      </w:pPr>
      <w:r>
        <w:separator/>
      </w:r>
    </w:p>
  </w:footnote>
  <w:footnote w:type="continuationSeparator" w:id="0">
    <w:p w14:paraId="3887AE71" w14:textId="77777777" w:rsidR="00DE7F50" w:rsidRDefault="00DE7F50" w:rsidP="00F21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936D5E" w14:textId="345BB0B9" w:rsidR="002715E7" w:rsidRDefault="004A700C" w:rsidP="002715E7">
    <w:pPr>
      <w:pStyle w:val="Cabealho"/>
      <w:jc w:val="center"/>
    </w:pPr>
    <w:r w:rsidRPr="002A2C88">
      <w:rPr>
        <w:noProof/>
      </w:rPr>
      <w:drawing>
        <wp:inline distT="0" distB="0" distL="0" distR="0" wp14:anchorId="283DE52F" wp14:editId="4FBD831C">
          <wp:extent cx="2491740" cy="58674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8040" b="38329"/>
                  <a:stretch>
                    <a:fillRect/>
                  </a:stretch>
                </pic:blipFill>
                <pic:spPr bwMode="auto">
                  <a:xfrm>
                    <a:off x="0" y="0"/>
                    <a:ext cx="2491740" cy="586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4680C"/>
    <w:multiLevelType w:val="hybridMultilevel"/>
    <w:tmpl w:val="723844F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741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1A"/>
    <w:rsid w:val="00003158"/>
    <w:rsid w:val="0000333E"/>
    <w:rsid w:val="00032E03"/>
    <w:rsid w:val="00057121"/>
    <w:rsid w:val="00063442"/>
    <w:rsid w:val="000E3AF6"/>
    <w:rsid w:val="000F7FD9"/>
    <w:rsid w:val="001079B3"/>
    <w:rsid w:val="001114D8"/>
    <w:rsid w:val="001154CE"/>
    <w:rsid w:val="0011726E"/>
    <w:rsid w:val="00124A6C"/>
    <w:rsid w:val="0018799A"/>
    <w:rsid w:val="0019533F"/>
    <w:rsid w:val="001C265B"/>
    <w:rsid w:val="001E7B54"/>
    <w:rsid w:val="00221B41"/>
    <w:rsid w:val="002715E7"/>
    <w:rsid w:val="00274900"/>
    <w:rsid w:val="00285396"/>
    <w:rsid w:val="002D00E4"/>
    <w:rsid w:val="00303785"/>
    <w:rsid w:val="00320821"/>
    <w:rsid w:val="003232E0"/>
    <w:rsid w:val="003333B6"/>
    <w:rsid w:val="00336581"/>
    <w:rsid w:val="00337852"/>
    <w:rsid w:val="0036333B"/>
    <w:rsid w:val="003947DB"/>
    <w:rsid w:val="003A5D55"/>
    <w:rsid w:val="003C2DF5"/>
    <w:rsid w:val="00402094"/>
    <w:rsid w:val="00406E2A"/>
    <w:rsid w:val="00430BA9"/>
    <w:rsid w:val="004979CF"/>
    <w:rsid w:val="004A700C"/>
    <w:rsid w:val="004D64D6"/>
    <w:rsid w:val="004F3449"/>
    <w:rsid w:val="00507A19"/>
    <w:rsid w:val="0054147A"/>
    <w:rsid w:val="005A137E"/>
    <w:rsid w:val="005A4EB0"/>
    <w:rsid w:val="005E7859"/>
    <w:rsid w:val="00624FE8"/>
    <w:rsid w:val="006437DF"/>
    <w:rsid w:val="0064449B"/>
    <w:rsid w:val="00652874"/>
    <w:rsid w:val="00671356"/>
    <w:rsid w:val="006D6022"/>
    <w:rsid w:val="006D6EF8"/>
    <w:rsid w:val="00715922"/>
    <w:rsid w:val="00747CE4"/>
    <w:rsid w:val="007620A9"/>
    <w:rsid w:val="007717A9"/>
    <w:rsid w:val="007D363F"/>
    <w:rsid w:val="007E0825"/>
    <w:rsid w:val="007F0253"/>
    <w:rsid w:val="00803CB5"/>
    <w:rsid w:val="008128EE"/>
    <w:rsid w:val="00814B96"/>
    <w:rsid w:val="008756F2"/>
    <w:rsid w:val="00884F12"/>
    <w:rsid w:val="0089288F"/>
    <w:rsid w:val="008F7671"/>
    <w:rsid w:val="009004F9"/>
    <w:rsid w:val="00901889"/>
    <w:rsid w:val="00933CBA"/>
    <w:rsid w:val="0094247B"/>
    <w:rsid w:val="00951920"/>
    <w:rsid w:val="009B49E5"/>
    <w:rsid w:val="009E4988"/>
    <w:rsid w:val="00A07B5C"/>
    <w:rsid w:val="00A72D8A"/>
    <w:rsid w:val="00A970E1"/>
    <w:rsid w:val="00AC0538"/>
    <w:rsid w:val="00AE642C"/>
    <w:rsid w:val="00B02856"/>
    <w:rsid w:val="00B120EF"/>
    <w:rsid w:val="00B260DD"/>
    <w:rsid w:val="00B32A26"/>
    <w:rsid w:val="00B4663C"/>
    <w:rsid w:val="00B55512"/>
    <w:rsid w:val="00B56F6C"/>
    <w:rsid w:val="00BB6B17"/>
    <w:rsid w:val="00BD1B23"/>
    <w:rsid w:val="00BE50C4"/>
    <w:rsid w:val="00C00B6F"/>
    <w:rsid w:val="00C42C17"/>
    <w:rsid w:val="00C50944"/>
    <w:rsid w:val="00C52E2C"/>
    <w:rsid w:val="00C53A12"/>
    <w:rsid w:val="00C64784"/>
    <w:rsid w:val="00C702E3"/>
    <w:rsid w:val="00C8390A"/>
    <w:rsid w:val="00CD5A3F"/>
    <w:rsid w:val="00CF1443"/>
    <w:rsid w:val="00CF5B69"/>
    <w:rsid w:val="00D04637"/>
    <w:rsid w:val="00D07BC5"/>
    <w:rsid w:val="00D17537"/>
    <w:rsid w:val="00D303D8"/>
    <w:rsid w:val="00D91467"/>
    <w:rsid w:val="00D925F5"/>
    <w:rsid w:val="00DC7E9F"/>
    <w:rsid w:val="00DE7F50"/>
    <w:rsid w:val="00E2645B"/>
    <w:rsid w:val="00E65E25"/>
    <w:rsid w:val="00E7212D"/>
    <w:rsid w:val="00E91A18"/>
    <w:rsid w:val="00EB3CD9"/>
    <w:rsid w:val="00F2141A"/>
    <w:rsid w:val="00F843B0"/>
    <w:rsid w:val="00FA1878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AF7D6B"/>
  <w15:chartTrackingRefBased/>
  <w15:docId w15:val="{7648812F-FBE9-4365-9EDF-9DA13248C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856"/>
    <w:pPr>
      <w:spacing w:after="200" w:line="276" w:lineRule="auto"/>
    </w:pPr>
    <w:rPr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2141A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21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F2141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F214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2141A"/>
  </w:style>
  <w:style w:type="paragraph" w:styleId="Rodap">
    <w:name w:val="footer"/>
    <w:basedOn w:val="Normal"/>
    <w:link w:val="RodapCarter"/>
    <w:uiPriority w:val="99"/>
    <w:unhideWhenUsed/>
    <w:rsid w:val="00F214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2141A"/>
  </w:style>
  <w:style w:type="character" w:customStyle="1" w:styleId="apple-converted-space">
    <w:name w:val="apple-converted-space"/>
    <w:basedOn w:val="Tipodeletrapredefinidodopargrafo"/>
    <w:rsid w:val="00747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330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Grosso, arqª</dc:creator>
  <cp:keywords/>
  <dc:description/>
  <cp:lastModifiedBy>GONÇALO GUERREIRO</cp:lastModifiedBy>
  <cp:revision>3</cp:revision>
  <cp:lastPrinted>2019-04-15T15:36:00Z</cp:lastPrinted>
  <dcterms:created xsi:type="dcterms:W3CDTF">2025-03-27T20:06:00Z</dcterms:created>
  <dcterms:modified xsi:type="dcterms:W3CDTF">2025-03-27T20:11:00Z</dcterms:modified>
  <dc:identifier/>
  <dc:language/>
</cp:coreProperties>
</file>