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FCD" w:rsidRPr="00E16D27" w:rsidRDefault="00CF5FCD" w:rsidP="00CF5FCD">
      <w:pPr>
        <w:spacing w:line="240" w:lineRule="auto"/>
        <w:rPr>
          <w:b/>
          <w:sz w:val="32"/>
        </w:rPr>
      </w:pPr>
      <w:r w:rsidRPr="00E16D27">
        <w:rPr>
          <w:b/>
          <w:sz w:val="32"/>
        </w:rPr>
        <w:t>2 눈 앞의 오픈소스</w:t>
      </w:r>
    </w:p>
    <w:p w:rsidR="009E2AD3" w:rsidRPr="00F978CA" w:rsidRDefault="00CF5FCD" w:rsidP="00F978CA">
      <w:pPr>
        <w:pStyle w:val="a3"/>
        <w:numPr>
          <w:ilvl w:val="1"/>
          <w:numId w:val="6"/>
        </w:numPr>
        <w:spacing w:line="240" w:lineRule="auto"/>
        <w:ind w:leftChars="0"/>
        <w:rPr>
          <w:b/>
          <w:sz w:val="28"/>
        </w:rPr>
      </w:pPr>
      <w:r w:rsidRPr="00F978CA">
        <w:rPr>
          <w:b/>
          <w:sz w:val="28"/>
        </w:rPr>
        <w:t>Android</w:t>
      </w:r>
    </w:p>
    <w:p w:rsidR="009E2AD3" w:rsidRDefault="009E2AD3" w:rsidP="009E2AD3">
      <w:pPr>
        <w:spacing w:line="240" w:lineRule="auto"/>
        <w:ind w:left="800" w:firstLine="800"/>
        <w:rPr>
          <w:szCs w:val="20"/>
        </w:rPr>
      </w:pPr>
      <w:r w:rsidRPr="009E2AD3">
        <w:rPr>
          <w:szCs w:val="20"/>
        </w:rPr>
        <w:t>Android's source code is released by Google under an open source license, although most Android devices ultimately ship with a combination of free and open source and proprietary software, including proprietary software required for accessing Google services. Android is popular with technology companies that require a ready-made, low-cost and customizable operating system for high-tech devices. Its open nature has encouraged a large community of developers and enthusiasts to use the open-source code as a foundation for community-driven projects, which deliver updates to older devices, add new features for advanced users or bring Android to devices originally shipped with other operating systems. The extensive variation of hardware in Android devices causes significant delays for software upgrades, with new versions of the operating system and security patches typically taking months before reaching consumers, or sometimes not at all. The success of Android has made it a target for patent and copyright litigation between technology companies.</w:t>
      </w:r>
    </w:p>
    <w:p w:rsidR="00F978CA" w:rsidRDefault="00F978CA" w:rsidP="00F978CA">
      <w:pPr>
        <w:pStyle w:val="a3"/>
        <w:numPr>
          <w:ilvl w:val="0"/>
          <w:numId w:val="7"/>
        </w:numPr>
        <w:spacing w:line="240" w:lineRule="auto"/>
        <w:ind w:leftChars="0"/>
        <w:rPr>
          <w:szCs w:val="20"/>
        </w:rPr>
      </w:pPr>
      <w:r w:rsidRPr="00F978CA">
        <w:rPr>
          <w:rFonts w:hint="eastAsia"/>
          <w:szCs w:val="20"/>
        </w:rPr>
        <w:t>wiki,</w:t>
      </w:r>
      <w:r w:rsidRPr="00F978CA">
        <w:rPr>
          <w:szCs w:val="20"/>
        </w:rPr>
        <w:t xml:space="preserve"> Android (operating system) 중 </w:t>
      </w:r>
      <w:r w:rsidRPr="00F978CA">
        <w:rPr>
          <w:rFonts w:hint="eastAsia"/>
          <w:szCs w:val="20"/>
        </w:rPr>
        <w:t>발췌</w:t>
      </w:r>
    </w:p>
    <w:p w:rsidR="000265E5" w:rsidRDefault="000265E5" w:rsidP="000265E5">
      <w:pPr>
        <w:spacing w:line="240" w:lineRule="auto"/>
        <w:ind w:left="1600"/>
        <w:rPr>
          <w:szCs w:val="20"/>
        </w:rPr>
      </w:pPr>
      <w:proofErr w:type="gramStart"/>
      <w:r>
        <w:rPr>
          <w:rFonts w:hint="eastAsia"/>
          <w:szCs w:val="20"/>
        </w:rPr>
        <w:t>Developer :</w:t>
      </w:r>
      <w:proofErr w:type="gramEnd"/>
      <w:r>
        <w:rPr>
          <w:rFonts w:hint="eastAsia"/>
          <w:szCs w:val="20"/>
        </w:rPr>
        <w:t xml:space="preserve"> Google</w:t>
      </w:r>
      <w:r>
        <w:rPr>
          <w:szCs w:val="20"/>
        </w:rPr>
        <w:t xml:space="preserve"> Open Hand Alliance</w:t>
      </w:r>
    </w:p>
    <w:p w:rsidR="000265E5" w:rsidRDefault="000265E5" w:rsidP="000265E5">
      <w:pPr>
        <w:spacing w:line="240" w:lineRule="auto"/>
        <w:ind w:left="1600"/>
        <w:rPr>
          <w:szCs w:val="20"/>
        </w:rPr>
      </w:pPr>
      <w:r>
        <w:rPr>
          <w:rFonts w:hint="eastAsia"/>
          <w:szCs w:val="20"/>
        </w:rPr>
        <w:t xml:space="preserve">Written </w:t>
      </w:r>
      <w:proofErr w:type="gramStart"/>
      <w:r>
        <w:rPr>
          <w:rFonts w:hint="eastAsia"/>
          <w:szCs w:val="20"/>
        </w:rPr>
        <w:t>in :</w:t>
      </w:r>
      <w:proofErr w:type="gramEnd"/>
      <w:r>
        <w:rPr>
          <w:rFonts w:hint="eastAsia"/>
          <w:szCs w:val="20"/>
        </w:rPr>
        <w:t xml:space="preserve"> Java(UI), </w:t>
      </w:r>
      <w:r>
        <w:rPr>
          <w:szCs w:val="20"/>
        </w:rPr>
        <w:t>C(core), C++</w:t>
      </w:r>
    </w:p>
    <w:p w:rsidR="000265E5" w:rsidRDefault="000265E5" w:rsidP="000265E5">
      <w:pPr>
        <w:spacing w:line="240" w:lineRule="auto"/>
        <w:ind w:left="1600"/>
        <w:rPr>
          <w:szCs w:val="20"/>
        </w:rPr>
      </w:pPr>
      <w:r>
        <w:rPr>
          <w:szCs w:val="20"/>
        </w:rPr>
        <w:t xml:space="preserve">OS </w:t>
      </w:r>
      <w:proofErr w:type="gramStart"/>
      <w:r>
        <w:rPr>
          <w:szCs w:val="20"/>
        </w:rPr>
        <w:t>Family :</w:t>
      </w:r>
      <w:proofErr w:type="gramEnd"/>
      <w:r>
        <w:rPr>
          <w:szCs w:val="20"/>
        </w:rPr>
        <w:t xml:space="preserve"> Unix-like</w:t>
      </w:r>
    </w:p>
    <w:p w:rsidR="00A97318" w:rsidRDefault="00A97318" w:rsidP="000265E5">
      <w:pPr>
        <w:spacing w:line="240" w:lineRule="auto"/>
        <w:ind w:left="1600"/>
        <w:rPr>
          <w:szCs w:val="20"/>
        </w:rPr>
      </w:pPr>
      <w:r>
        <w:rPr>
          <w:rFonts w:hint="eastAsia"/>
          <w:szCs w:val="20"/>
        </w:rPr>
        <w:t xml:space="preserve">안드로이드 </w:t>
      </w:r>
      <w:proofErr w:type="gramStart"/>
      <w:r>
        <w:rPr>
          <w:rFonts w:hint="eastAsia"/>
          <w:szCs w:val="20"/>
        </w:rPr>
        <w:t>마스코트 :</w:t>
      </w:r>
      <w:proofErr w:type="gramEnd"/>
      <w:r>
        <w:rPr>
          <w:rFonts w:hint="eastAsia"/>
          <w:szCs w:val="20"/>
        </w:rPr>
        <w:t xml:space="preserve"> </w:t>
      </w:r>
    </w:p>
    <w:p w:rsidR="00A97318" w:rsidRDefault="00A97318" w:rsidP="00A97318">
      <w:pPr>
        <w:keepNext/>
        <w:spacing w:line="240" w:lineRule="auto"/>
        <w:ind w:left="1600"/>
      </w:pPr>
      <w:r>
        <w:rPr>
          <w:noProof/>
        </w:rPr>
        <w:drawing>
          <wp:inline distT="0" distB="0" distL="0" distR="0">
            <wp:extent cx="1943100" cy="2278380"/>
            <wp:effectExtent l="0" t="0" r="0" b="7620"/>
            <wp:docPr id="1" name="그림 1" descr="파일:external/upload.wikimedia.org/204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파일:external/upload.wikimedia.org/204px-Android_robot.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2278380"/>
                    </a:xfrm>
                    <a:prstGeom prst="rect">
                      <a:avLst/>
                    </a:prstGeom>
                    <a:noFill/>
                    <a:ln>
                      <a:noFill/>
                    </a:ln>
                  </pic:spPr>
                </pic:pic>
              </a:graphicData>
            </a:graphic>
          </wp:inline>
        </w:drawing>
      </w:r>
    </w:p>
    <w:p w:rsidR="009E2AD3" w:rsidRPr="009E2AD3" w:rsidRDefault="009E2AD3" w:rsidP="009E2AD3">
      <w:pPr>
        <w:spacing w:line="240" w:lineRule="auto"/>
        <w:ind w:left="800" w:firstLine="800"/>
        <w:rPr>
          <w:b/>
          <w:sz w:val="28"/>
        </w:rPr>
      </w:pPr>
    </w:p>
    <w:p w:rsidR="00CF5FCD" w:rsidRPr="009E2AD3" w:rsidRDefault="00A543C3" w:rsidP="009E2AD3">
      <w:pPr>
        <w:pStyle w:val="a3"/>
        <w:numPr>
          <w:ilvl w:val="0"/>
          <w:numId w:val="2"/>
        </w:numPr>
        <w:spacing w:line="240" w:lineRule="auto"/>
        <w:ind w:leftChars="0"/>
        <w:rPr>
          <w:b/>
          <w:sz w:val="24"/>
        </w:rPr>
      </w:pPr>
      <w:r>
        <w:rPr>
          <w:rFonts w:hint="eastAsia"/>
          <w:b/>
          <w:sz w:val="24"/>
        </w:rPr>
        <w:t xml:space="preserve">Android가 밝히는 </w:t>
      </w:r>
      <w:r w:rsidR="00CF5FCD" w:rsidRPr="009E2AD3">
        <w:rPr>
          <w:rFonts w:hint="eastAsia"/>
          <w:b/>
          <w:sz w:val="24"/>
        </w:rPr>
        <w:t>오픈 소스인 이유</w:t>
      </w:r>
    </w:p>
    <w:p w:rsidR="00CF5FCD" w:rsidRPr="00731B86" w:rsidRDefault="00CF5FCD" w:rsidP="00A25085">
      <w:pPr>
        <w:spacing w:line="240" w:lineRule="auto"/>
        <w:ind w:left="1160" w:firstLine="440"/>
        <w:rPr>
          <w:b/>
        </w:rPr>
      </w:pPr>
      <w:r w:rsidRPr="00731B86">
        <w:rPr>
          <w:b/>
        </w:rPr>
        <w:lastRenderedPageBreak/>
        <w:t>“</w:t>
      </w:r>
      <w:r w:rsidR="00F978CA" w:rsidRPr="00F978CA">
        <w:rPr>
          <w:b/>
        </w:rPr>
        <w:t>Android 생태계의 중심에 있는 보안</w:t>
      </w:r>
      <w:r w:rsidRPr="00731B86">
        <w:rPr>
          <w:b/>
        </w:rPr>
        <w:t>”</w:t>
      </w:r>
    </w:p>
    <w:p w:rsidR="00E163A9" w:rsidRDefault="00E163A9" w:rsidP="00F978CA">
      <w:pPr>
        <w:spacing w:line="240" w:lineRule="auto"/>
        <w:ind w:left="1592" w:firstLine="800"/>
      </w:pPr>
      <w:r w:rsidRPr="00E163A9">
        <w:t>Google의 목표는 Android를 세계에서 가장 안전한 플랫폼으로 만드는 것입니다. Google이 기기, 애플리케이션 및 글로벌 생태계의 보안을 강화하는 기술과 서비스에 투자하는 이유입니다.</w:t>
      </w:r>
    </w:p>
    <w:p w:rsidR="00F978CA" w:rsidRPr="00F978CA" w:rsidRDefault="00E163A9" w:rsidP="00F978CA">
      <w:pPr>
        <w:spacing w:line="240" w:lineRule="auto"/>
        <w:ind w:left="1592" w:firstLine="800"/>
      </w:pPr>
      <w:r w:rsidRPr="00E163A9">
        <w:t>Android가 오픈소스인 이유도 여기에 있습니다.</w:t>
      </w:r>
      <w:r>
        <w:t xml:space="preserve"> </w:t>
      </w:r>
      <w:r w:rsidR="00F978CA">
        <w:t>Android를 오픈소스로 제공하여 Android를 더욱 안전하게 만들 수 있는 혁신적인 아이디어를 제공하는 전 세계의 보안 전문가와 소통할 수 있습니다. 전 세계의 보안 전문가는 Android의 코드를 검토하고, 새로운 보안 기술을 개발 및 배포하고, Android의 보안 강화에 기여할 수 있습니다.</w:t>
      </w:r>
    </w:p>
    <w:p w:rsidR="00A25085" w:rsidRDefault="00F978CA" w:rsidP="00A25085">
      <w:pPr>
        <w:spacing w:line="240" w:lineRule="auto"/>
        <w:ind w:left="1592" w:firstLine="800"/>
      </w:pPr>
      <w:r>
        <w:t>Android 생태계가 발전함에 따라 Google은 첨단 보안 기술에 지속적으로 투자하고 있으며 관련 지식을 여러분과 공유하고자 합니다.</w:t>
      </w:r>
    </w:p>
    <w:p w:rsidR="00A25085" w:rsidRDefault="00A25085" w:rsidP="00A25085">
      <w:pPr>
        <w:spacing w:line="240" w:lineRule="auto"/>
        <w:ind w:left="1592" w:firstLine="800"/>
      </w:pPr>
    </w:p>
    <w:p w:rsidR="00F978CA" w:rsidRPr="00A25085" w:rsidRDefault="00F978CA" w:rsidP="00A25085">
      <w:pPr>
        <w:spacing w:line="240" w:lineRule="auto"/>
        <w:ind w:left="1600"/>
      </w:pPr>
      <w:r w:rsidRPr="00F978CA">
        <w:rPr>
          <w:b/>
        </w:rPr>
        <w:t>“</w:t>
      </w:r>
      <w:r w:rsidRPr="00F978CA">
        <w:rPr>
          <w:rFonts w:hint="eastAsia"/>
          <w:b/>
        </w:rPr>
        <w:t>언제나 자동으로 보호</w:t>
      </w:r>
      <w:r w:rsidRPr="00F978CA">
        <w:rPr>
          <w:b/>
        </w:rPr>
        <w:t>”</w:t>
      </w:r>
    </w:p>
    <w:p w:rsidR="00A25085" w:rsidRDefault="00F978CA" w:rsidP="00A25085">
      <w:pPr>
        <w:spacing w:line="240" w:lineRule="auto"/>
        <w:ind w:left="1600" w:firstLine="800"/>
      </w:pPr>
      <w:r w:rsidRPr="00F978CA">
        <w:t>Android 기기에는 앱 인증이라는 기본 소프트웨어가 내장되어 있어 기기에 있는 모든 앱이 올바르게 작동하는지 정기적으로 검사합니다. 유해한 앱이 발견되면 앱 인증에서 알림을 표시하거나 앱을 완전히 차단합니다.</w:t>
      </w:r>
    </w:p>
    <w:p w:rsidR="00A25085" w:rsidRDefault="00A25085" w:rsidP="00A25085">
      <w:pPr>
        <w:spacing w:line="240" w:lineRule="auto"/>
        <w:ind w:left="1600" w:firstLine="800"/>
      </w:pPr>
    </w:p>
    <w:p w:rsidR="00E163A9" w:rsidRPr="00A25085" w:rsidRDefault="00E163A9" w:rsidP="00A25085">
      <w:pPr>
        <w:spacing w:line="240" w:lineRule="auto"/>
        <w:ind w:left="1600"/>
      </w:pPr>
      <w:r w:rsidRPr="00A25085">
        <w:rPr>
          <w:b/>
        </w:rPr>
        <w:t>“</w:t>
      </w:r>
      <w:r w:rsidRPr="00A25085">
        <w:rPr>
          <w:rFonts w:hint="eastAsia"/>
          <w:b/>
        </w:rPr>
        <w:t>지문을</w:t>
      </w:r>
      <w:r w:rsidRPr="00A25085">
        <w:rPr>
          <w:b/>
        </w:rPr>
        <w:t xml:space="preserve"> 사용하여 보안 절차 간소화”</w:t>
      </w:r>
    </w:p>
    <w:p w:rsidR="00E163A9" w:rsidRDefault="00E163A9" w:rsidP="00A25085">
      <w:pPr>
        <w:spacing w:line="240" w:lineRule="auto"/>
        <w:ind w:left="1600" w:firstLine="800"/>
        <w:rPr>
          <w:rFonts w:ascii="Helvetica" w:hAnsi="Helvetica" w:cs="Helvetica"/>
          <w:color w:val="212121"/>
          <w:shd w:val="clear" w:color="auto" w:fill="FFFFFF"/>
        </w:rPr>
      </w:pPr>
      <w:r>
        <w:rPr>
          <w:rFonts w:ascii="Helvetica" w:hAnsi="Helvetica" w:cs="Helvetica"/>
          <w:color w:val="212121"/>
          <w:shd w:val="clear" w:color="auto" w:fill="FFFFFF"/>
        </w:rPr>
        <w:t>Fingerprint API</w:t>
      </w:r>
      <w:r>
        <w:rPr>
          <w:rFonts w:ascii="Helvetica" w:hAnsi="Helvetica" w:cs="Helvetica"/>
          <w:color w:val="212121"/>
          <w:shd w:val="clear" w:color="auto" w:fill="FFFFFF"/>
        </w:rPr>
        <w:t>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통해</w:t>
      </w:r>
      <w:r>
        <w:rPr>
          <w:rFonts w:ascii="Helvetica" w:hAnsi="Helvetica" w:cs="Helvetica"/>
          <w:color w:val="212121"/>
          <w:shd w:val="clear" w:color="auto" w:fill="FFFFFF"/>
        </w:rPr>
        <w:t xml:space="preserve"> </w:t>
      </w:r>
      <w:r>
        <w:rPr>
          <w:rFonts w:ascii="Helvetica" w:hAnsi="Helvetica" w:cs="Helvetica"/>
          <w:color w:val="212121"/>
          <w:shd w:val="clear" w:color="auto" w:fill="FFFFFF"/>
        </w:rPr>
        <w:t>사용자는</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탭</w:t>
      </w:r>
      <w:r>
        <w:rPr>
          <w:rFonts w:ascii="Helvetica" w:hAnsi="Helvetica" w:cs="Helvetica"/>
          <w:color w:val="212121"/>
          <w:shd w:val="clear" w:color="auto" w:fill="FFFFFF"/>
        </w:rPr>
        <w:t xml:space="preserve"> </w:t>
      </w:r>
      <w:r>
        <w:rPr>
          <w:rFonts w:ascii="Helvetica" w:hAnsi="Helvetica" w:cs="Helvetica"/>
          <w:color w:val="212121"/>
          <w:shd w:val="clear" w:color="auto" w:fill="FFFFFF"/>
        </w:rPr>
        <w:t>한</w:t>
      </w:r>
      <w:r>
        <w:rPr>
          <w:rFonts w:ascii="Helvetica" w:hAnsi="Helvetica" w:cs="Helvetica"/>
          <w:color w:val="212121"/>
          <w:shd w:val="clear" w:color="auto" w:fill="FFFFFF"/>
        </w:rPr>
        <w:t xml:space="preserve"> </w:t>
      </w:r>
      <w:r>
        <w:rPr>
          <w:rFonts w:ascii="Helvetica" w:hAnsi="Helvetica" w:cs="Helvetica"/>
          <w:color w:val="212121"/>
          <w:shd w:val="clear" w:color="auto" w:fill="FFFFFF"/>
        </w:rPr>
        <w:t>번으로</w:t>
      </w:r>
      <w:r>
        <w:rPr>
          <w:rFonts w:ascii="Helvetica" w:hAnsi="Helvetica" w:cs="Helvetica"/>
          <w:color w:val="212121"/>
          <w:shd w:val="clear" w:color="auto" w:fill="FFFFFF"/>
        </w:rPr>
        <w:t xml:space="preserve"> </w:t>
      </w:r>
      <w:r>
        <w:rPr>
          <w:rFonts w:ascii="Helvetica" w:hAnsi="Helvetica" w:cs="Helvetica"/>
          <w:color w:val="212121"/>
          <w:shd w:val="clear" w:color="auto" w:fill="FFFFFF"/>
        </w:rPr>
        <w:t>기기를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잠금</w:t>
      </w:r>
      <w:r>
        <w:rPr>
          <w:rFonts w:ascii="Helvetica" w:hAnsi="Helvetica" w:cs="Helvetica"/>
          <w:color w:val="212121"/>
          <w:shd w:val="clear" w:color="auto" w:fill="FFFFFF"/>
        </w:rPr>
        <w:t xml:space="preserve"> </w:t>
      </w:r>
      <w:r>
        <w:rPr>
          <w:rFonts w:ascii="Helvetica" w:hAnsi="Helvetica" w:cs="Helvetica"/>
          <w:color w:val="212121"/>
          <w:shd w:val="clear" w:color="auto" w:fill="FFFFFF"/>
        </w:rPr>
        <w:t>해제하고</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앱에</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안전하게</w:t>
      </w:r>
      <w:r>
        <w:rPr>
          <w:rFonts w:ascii="Helvetica" w:hAnsi="Helvetica" w:cs="Helvetica"/>
          <w:color w:val="212121"/>
          <w:shd w:val="clear" w:color="auto" w:fill="FFFFFF"/>
        </w:rPr>
        <w:t xml:space="preserve"> </w:t>
      </w:r>
      <w:r>
        <w:rPr>
          <w:rFonts w:ascii="Helvetica" w:hAnsi="Helvetica" w:cs="Helvetica"/>
          <w:color w:val="212121"/>
          <w:shd w:val="clear" w:color="auto" w:fill="FFFFFF"/>
        </w:rPr>
        <w:t>로그인하고</w:t>
      </w:r>
      <w:r>
        <w:rPr>
          <w:rFonts w:ascii="Helvetica" w:hAnsi="Helvetica" w:cs="Helvetica"/>
          <w:color w:val="212121"/>
          <w:shd w:val="clear" w:color="auto" w:fill="FFFFFF"/>
        </w:rPr>
        <w:t xml:space="preserve"> Android Pay </w:t>
      </w:r>
      <w:r>
        <w:rPr>
          <w:rFonts w:ascii="Helvetica" w:hAnsi="Helvetica" w:cs="Helvetica"/>
          <w:color w:val="212121"/>
          <w:shd w:val="clear" w:color="auto" w:fill="FFFFFF"/>
        </w:rPr>
        <w:t>및</w:t>
      </w:r>
      <w:r>
        <w:rPr>
          <w:rFonts w:ascii="Helvetica" w:hAnsi="Helvetica" w:cs="Helvetica"/>
          <w:color w:val="212121"/>
          <w:shd w:val="clear" w:color="auto" w:fill="FFFFFF"/>
        </w:rPr>
        <w:t xml:space="preserve"> Play </w:t>
      </w:r>
      <w:r>
        <w:rPr>
          <w:rFonts w:ascii="Helvetica" w:hAnsi="Helvetica" w:cs="Helvetica"/>
          <w:color w:val="212121"/>
          <w:shd w:val="clear" w:color="auto" w:fill="FFFFFF"/>
        </w:rPr>
        <w:t>스토어를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사용할</w:t>
      </w:r>
      <w:r>
        <w:rPr>
          <w:rFonts w:ascii="Helvetica" w:hAnsi="Helvetica" w:cs="Helvetica"/>
          <w:color w:val="212121"/>
          <w:shd w:val="clear" w:color="auto" w:fill="FFFFFF"/>
        </w:rPr>
        <w:t xml:space="preserve"> </w:t>
      </w:r>
      <w:r>
        <w:rPr>
          <w:rFonts w:ascii="Helvetica" w:hAnsi="Helvetica" w:cs="Helvetica"/>
          <w:color w:val="212121"/>
          <w:shd w:val="clear" w:color="auto" w:fill="FFFFFF"/>
        </w:rPr>
        <w:t>수</w:t>
      </w:r>
      <w:r>
        <w:rPr>
          <w:rFonts w:ascii="Helvetica" w:hAnsi="Helvetica" w:cs="Helvetica"/>
          <w:color w:val="212121"/>
          <w:shd w:val="clear" w:color="auto" w:fill="FFFFFF"/>
        </w:rPr>
        <w:t xml:space="preserve"> </w:t>
      </w:r>
      <w:r>
        <w:rPr>
          <w:rFonts w:ascii="Helvetica" w:hAnsi="Helvetica" w:cs="Helvetica"/>
          <w:color w:val="212121"/>
          <w:shd w:val="clear" w:color="auto" w:fill="FFFFFF"/>
        </w:rPr>
        <w:t>있습니다</w:t>
      </w:r>
      <w:proofErr w:type="gramStart"/>
      <w:r>
        <w:rPr>
          <w:rFonts w:ascii="Helvetica" w:hAnsi="Helvetica" w:cs="Helvetica"/>
          <w:color w:val="212121"/>
          <w:shd w:val="clear" w:color="auto" w:fill="FFFFFF"/>
        </w:rPr>
        <w:t>.*</w:t>
      </w:r>
      <w:proofErr w:type="gramEnd"/>
      <w:r>
        <w:rPr>
          <w:rFonts w:ascii="Helvetica" w:hAnsi="Helvetica" w:cs="Helvetica"/>
          <w:color w:val="212121"/>
          <w:shd w:val="clear" w:color="auto" w:fill="FFFFFF"/>
        </w:rPr>
        <w:t xml:space="preserve"> </w:t>
      </w:r>
      <w:r>
        <w:rPr>
          <w:rFonts w:ascii="Helvetica" w:hAnsi="Helvetica" w:cs="Helvetica"/>
          <w:color w:val="212121"/>
          <w:shd w:val="clear" w:color="auto" w:fill="FFFFFF"/>
        </w:rPr>
        <w:t>또한</w:t>
      </w:r>
      <w:r>
        <w:rPr>
          <w:rFonts w:ascii="Helvetica" w:hAnsi="Helvetica" w:cs="Helvetica"/>
          <w:color w:val="212121"/>
          <w:shd w:val="clear" w:color="auto" w:fill="FFFFFF"/>
        </w:rPr>
        <w:t xml:space="preserve"> </w:t>
      </w:r>
      <w:r>
        <w:rPr>
          <w:rFonts w:ascii="Helvetica" w:hAnsi="Helvetica" w:cs="Helvetica"/>
          <w:color w:val="212121"/>
          <w:shd w:val="clear" w:color="auto" w:fill="FFFFFF"/>
        </w:rPr>
        <w:t>개발자가</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타사</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앱에</w:t>
      </w:r>
      <w:r>
        <w:rPr>
          <w:rFonts w:ascii="Helvetica" w:hAnsi="Helvetica" w:cs="Helvetica"/>
          <w:color w:val="212121"/>
          <w:shd w:val="clear" w:color="auto" w:fill="FFFFFF"/>
        </w:rPr>
        <w:t xml:space="preserve"> </w:t>
      </w:r>
      <w:r>
        <w:rPr>
          <w:rFonts w:ascii="Helvetica" w:hAnsi="Helvetica" w:cs="Helvetica"/>
          <w:color w:val="212121"/>
          <w:shd w:val="clear" w:color="auto" w:fill="FFFFFF"/>
        </w:rPr>
        <w:t>기능을</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탑재하는</w:t>
      </w:r>
      <w:r>
        <w:rPr>
          <w:rFonts w:ascii="Helvetica" w:hAnsi="Helvetica" w:cs="Helvetica"/>
          <w:color w:val="212121"/>
          <w:shd w:val="clear" w:color="auto" w:fill="FFFFFF"/>
        </w:rPr>
        <w:t xml:space="preserve"> </w:t>
      </w:r>
      <w:r>
        <w:rPr>
          <w:rFonts w:ascii="Helvetica" w:hAnsi="Helvetica" w:cs="Helvetica"/>
          <w:color w:val="212121"/>
          <w:shd w:val="clear" w:color="auto" w:fill="FFFFFF"/>
        </w:rPr>
        <w:t>데</w:t>
      </w:r>
      <w:r>
        <w:rPr>
          <w:rFonts w:ascii="Helvetica" w:hAnsi="Helvetica" w:cs="Helvetica"/>
          <w:color w:val="212121"/>
          <w:shd w:val="clear" w:color="auto" w:fill="FFFFFF"/>
        </w:rPr>
        <w:t xml:space="preserve"> </w:t>
      </w:r>
      <w:r>
        <w:rPr>
          <w:rFonts w:ascii="Helvetica" w:hAnsi="Helvetica" w:cs="Helvetica"/>
          <w:color w:val="212121"/>
          <w:shd w:val="clear" w:color="auto" w:fill="FFFFFF"/>
        </w:rPr>
        <w:t>도움이</w:t>
      </w:r>
      <w:r>
        <w:rPr>
          <w:rFonts w:ascii="Helvetica" w:hAnsi="Helvetica" w:cs="Helvetica"/>
          <w:color w:val="212121"/>
          <w:shd w:val="clear" w:color="auto" w:fill="FFFFFF"/>
        </w:rPr>
        <w:t xml:space="preserve"> </w:t>
      </w:r>
      <w:r>
        <w:rPr>
          <w:rFonts w:ascii="Helvetica" w:hAnsi="Helvetica" w:cs="Helvetica"/>
          <w:color w:val="212121"/>
          <w:shd w:val="clear" w:color="auto" w:fill="FFFFFF"/>
        </w:rPr>
        <w:t>되도록</w:t>
      </w:r>
      <w:r>
        <w:rPr>
          <w:rFonts w:ascii="Helvetica" w:hAnsi="Helvetica" w:cs="Helvetica"/>
          <w:color w:val="212121"/>
          <w:shd w:val="clear" w:color="auto" w:fill="FFFFFF"/>
        </w:rPr>
        <w:t xml:space="preserve"> Android</w:t>
      </w:r>
      <w:r>
        <w:rPr>
          <w:rFonts w:ascii="Helvetica" w:hAnsi="Helvetica" w:cs="Helvetica"/>
          <w:color w:val="212121"/>
          <w:shd w:val="clear" w:color="auto" w:fill="FFFFFF"/>
        </w:rPr>
        <w:t>에는</w:t>
      </w:r>
      <w:r>
        <w:rPr>
          <w:rFonts w:ascii="Helvetica" w:hAnsi="Helvetica" w:cs="Helvetica"/>
          <w:color w:val="212121"/>
          <w:shd w:val="clear" w:color="auto" w:fill="FFFFFF"/>
        </w:rPr>
        <w:t xml:space="preserve"> Fingerprint API</w:t>
      </w:r>
      <w:r>
        <w:rPr>
          <w:rFonts w:ascii="Helvetica" w:hAnsi="Helvetica" w:cs="Helvetica"/>
          <w:color w:val="212121"/>
          <w:shd w:val="clear" w:color="auto" w:fill="FFFFFF"/>
        </w:rPr>
        <w:t>가</w:t>
      </w:r>
      <w:r>
        <w:rPr>
          <w:rFonts w:ascii="Helvetica" w:hAnsi="Helvetica" w:cs="Helvetica"/>
          <w:color w:val="212121"/>
          <w:shd w:val="clear" w:color="auto" w:fill="FFFFFF"/>
        </w:rPr>
        <w:t xml:space="preserve"> </w:t>
      </w:r>
      <w:r>
        <w:rPr>
          <w:rFonts w:ascii="Helvetica" w:hAnsi="Helvetica" w:cs="Helvetica"/>
          <w:color w:val="212121"/>
          <w:shd w:val="clear" w:color="auto" w:fill="FFFFFF"/>
        </w:rPr>
        <w:t>포함되어</w:t>
      </w:r>
      <w:r>
        <w:rPr>
          <w:rFonts w:ascii="Helvetica" w:hAnsi="Helvetica" w:cs="Helvetica"/>
          <w:color w:val="212121"/>
          <w:shd w:val="clear" w:color="auto" w:fill="FFFFFF"/>
        </w:rPr>
        <w:t> </w:t>
      </w:r>
      <w:r>
        <w:rPr>
          <w:rFonts w:ascii="Helvetica" w:hAnsi="Helvetica" w:cs="Helvetica"/>
          <w:color w:val="212121"/>
          <w:shd w:val="clear" w:color="auto" w:fill="FFFFFF"/>
        </w:rPr>
        <w:t>있습니다</w:t>
      </w:r>
      <w:r>
        <w:rPr>
          <w:rFonts w:ascii="Helvetica" w:hAnsi="Helvetica" w:cs="Helvetica"/>
          <w:color w:val="212121"/>
          <w:shd w:val="clear" w:color="auto" w:fill="FFFFFF"/>
        </w:rPr>
        <w:t>.</w:t>
      </w:r>
    </w:p>
    <w:p w:rsidR="00E163A9" w:rsidRDefault="00E163A9" w:rsidP="00E163A9">
      <w:pPr>
        <w:spacing w:line="240" w:lineRule="auto"/>
        <w:rPr>
          <w:rFonts w:ascii="Helvetica" w:hAnsi="Helvetica" w:cs="Helvetica"/>
          <w:color w:val="212121"/>
          <w:shd w:val="clear" w:color="auto" w:fill="FFFFFF"/>
        </w:rPr>
      </w:pPr>
    </w:p>
    <w:p w:rsidR="00E163A9" w:rsidRPr="00A25085" w:rsidRDefault="00E163A9" w:rsidP="00A25085">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데이터를</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활용하여</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사용자</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E163A9" w:rsidRDefault="00E163A9" w:rsidP="00A25085">
      <w:pPr>
        <w:spacing w:line="240" w:lineRule="auto"/>
        <w:ind w:left="1600" w:firstLine="800"/>
        <w:rPr>
          <w:rFonts w:ascii="Helvetica" w:hAnsi="Helvetica" w:cs="Helvetica"/>
          <w:color w:val="212121"/>
          <w:shd w:val="clear" w:color="auto" w:fill="FFFFFF"/>
        </w:rPr>
      </w:pPr>
      <w:r w:rsidRPr="00E163A9">
        <w:rPr>
          <w:rFonts w:ascii="Helvetica" w:hAnsi="Helvetica" w:cs="Helvetica"/>
          <w:color w:val="212121"/>
          <w:shd w:val="clear" w:color="auto" w:fill="FFFFFF"/>
        </w:rPr>
        <w:t>Android</w:t>
      </w:r>
      <w:r w:rsidRPr="00E163A9">
        <w:rPr>
          <w:rFonts w:ascii="Helvetica" w:hAnsi="Helvetica" w:cs="Helvetica"/>
          <w:color w:val="212121"/>
          <w:shd w:val="clear" w:color="auto" w:fill="FFFFFF"/>
        </w:rPr>
        <w:t>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보안을</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더욱</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강화하기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위해</w:t>
      </w:r>
      <w:r w:rsidRPr="00E163A9">
        <w:rPr>
          <w:rFonts w:ascii="Helvetica" w:hAnsi="Helvetica" w:cs="Helvetica"/>
          <w:color w:val="212121"/>
          <w:shd w:val="clear" w:color="auto" w:fill="FFFFFF"/>
        </w:rPr>
        <w:t xml:space="preserve"> </w:t>
      </w:r>
      <w:proofErr w:type="spellStart"/>
      <w:r w:rsidRPr="00E163A9">
        <w:rPr>
          <w:rFonts w:ascii="Helvetica" w:hAnsi="Helvetica" w:cs="Helvetica"/>
          <w:color w:val="212121"/>
          <w:shd w:val="clear" w:color="auto" w:fill="FFFFFF"/>
        </w:rPr>
        <w:t>SafetyNet</w:t>
      </w:r>
      <w:proofErr w:type="spellEnd"/>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유틸리티에서는</w:t>
      </w:r>
      <w:r w:rsidRPr="00E163A9">
        <w:rPr>
          <w:rFonts w:ascii="Helvetica" w:hAnsi="Helvetica" w:cs="Helvetica"/>
          <w:color w:val="212121"/>
          <w:shd w:val="clear" w:color="auto" w:fill="FFFFFF"/>
        </w:rPr>
        <w:t xml:space="preserve"> 10</w:t>
      </w:r>
      <w:r w:rsidRPr="00E163A9">
        <w:rPr>
          <w:rFonts w:ascii="Helvetica" w:hAnsi="Helvetica" w:cs="Helvetica"/>
          <w:color w:val="212121"/>
          <w:shd w:val="clear" w:color="auto" w:fill="FFFFFF"/>
        </w:rPr>
        <w:t>억</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개가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넘는</w:t>
      </w:r>
      <w:r w:rsidRPr="00E163A9">
        <w:rPr>
          <w:rFonts w:ascii="Helvetica" w:hAnsi="Helvetica" w:cs="Helvetica"/>
          <w:color w:val="212121"/>
          <w:shd w:val="clear" w:color="auto" w:fill="FFFFFF"/>
        </w:rPr>
        <w:t xml:space="preserve"> Android </w:t>
      </w:r>
      <w:r w:rsidRPr="00E163A9">
        <w:rPr>
          <w:rFonts w:ascii="Helvetica" w:hAnsi="Helvetica" w:cs="Helvetica"/>
          <w:color w:val="212121"/>
          <w:shd w:val="clear" w:color="auto" w:fill="FFFFFF"/>
        </w:rPr>
        <w:t>기기의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앱</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설정</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중요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보안</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데이터를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정기적으로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검사합니다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앱에서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비정상적인</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작동이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감지되면</w:t>
      </w:r>
      <w:r w:rsidRPr="00E163A9">
        <w:rPr>
          <w:rFonts w:ascii="Helvetica" w:hAnsi="Helvetica" w:cs="Helvetica"/>
          <w:color w:val="212121"/>
          <w:shd w:val="clear" w:color="auto" w:fill="FFFFFF"/>
        </w:rPr>
        <w:t xml:space="preserve"> Google Play</w:t>
      </w:r>
      <w:r w:rsidRPr="00E163A9">
        <w:rPr>
          <w:rFonts w:ascii="Helvetica" w:hAnsi="Helvetica" w:cs="Helvetica"/>
          <w:color w:val="212121"/>
          <w:shd w:val="clear" w:color="auto" w:fill="FFFFFF"/>
        </w:rPr>
        <w:t>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자동으로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게시를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중지합니다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사용하는</w:t>
      </w:r>
      <w:r w:rsidRPr="00E163A9">
        <w:rPr>
          <w:rFonts w:ascii="Helvetica" w:hAnsi="Helvetica" w:cs="Helvetica"/>
          <w:color w:val="212121"/>
          <w:shd w:val="clear" w:color="auto" w:fill="FFFFFF"/>
        </w:rPr>
        <w:t xml:space="preserve"> Android </w:t>
      </w:r>
      <w:r w:rsidRPr="00E163A9">
        <w:rPr>
          <w:rFonts w:ascii="Helvetica" w:hAnsi="Helvetica" w:cs="Helvetica"/>
          <w:color w:val="212121"/>
          <w:shd w:val="clear" w:color="auto" w:fill="FFFFFF"/>
        </w:rPr>
        <w:t>버전과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관계없이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언제나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사용자를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안전하게</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보호합니다</w:t>
      </w:r>
      <w:r w:rsidRPr="00E163A9">
        <w:rPr>
          <w:rFonts w:ascii="Helvetica" w:hAnsi="Helvetica" w:cs="Helvetica"/>
          <w:color w:val="212121"/>
          <w:shd w:val="clear" w:color="auto" w:fill="FFFFFF"/>
        </w:rPr>
        <w:t>.</w:t>
      </w:r>
    </w:p>
    <w:p w:rsidR="00E163A9" w:rsidRDefault="00E163A9" w:rsidP="00E163A9">
      <w:pPr>
        <w:spacing w:line="240" w:lineRule="auto"/>
        <w:rPr>
          <w:rFonts w:ascii="Helvetica" w:hAnsi="Helvetica" w:cs="Helvetica"/>
          <w:color w:val="212121"/>
          <w:shd w:val="clear" w:color="auto" w:fill="FFFFFF"/>
        </w:rPr>
      </w:pPr>
    </w:p>
    <w:p w:rsidR="00E163A9" w:rsidRPr="00A25085" w:rsidRDefault="00E163A9" w:rsidP="00A25085">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켜는</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순간부터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기기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E163A9" w:rsidRDefault="00E163A9" w:rsidP="00A25085">
      <w:pPr>
        <w:spacing w:line="240" w:lineRule="auto"/>
        <w:ind w:left="1600" w:firstLine="800"/>
        <w:rPr>
          <w:rFonts w:ascii="Helvetica" w:hAnsi="Helvetica" w:cs="Helvetica"/>
          <w:color w:val="212121"/>
          <w:shd w:val="clear" w:color="auto" w:fill="FFFFFF"/>
        </w:rPr>
      </w:pPr>
      <w:r w:rsidRPr="00E163A9">
        <w:rPr>
          <w:rFonts w:ascii="Helvetica" w:hAnsi="Helvetica" w:cs="Helvetica" w:hint="eastAsi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시작되면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자체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검사</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부팅에서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손상되지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않았는지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확인합니다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작업은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하드웨어에</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내장된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키를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사용하므로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항상</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신뢰할</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있는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출처를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통해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작동하도록</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합니다</w:t>
      </w:r>
      <w:r w:rsidRPr="00E163A9">
        <w:rPr>
          <w:rFonts w:ascii="Helvetica" w:hAnsi="Helvetica" w:cs="Helvetica"/>
          <w:color w:val="212121"/>
          <w:shd w:val="clear" w:color="auto" w:fill="FFFFFF"/>
        </w:rPr>
        <w:t>. Android</w:t>
      </w:r>
      <w:r w:rsidRPr="00E163A9">
        <w:rPr>
          <w:rFonts w:ascii="Helvetica" w:hAnsi="Helvetica" w:cs="Helvetica"/>
          <w:color w:val="212121"/>
          <w:shd w:val="clear" w:color="auto" w:fill="FFFFFF"/>
        </w:rPr>
        <w:lastRenderedPageBreak/>
        <w:t>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사용자의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데이터와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보호하는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또</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다른</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방법입니다</w:t>
      </w:r>
      <w:r w:rsidRPr="00E163A9">
        <w:rPr>
          <w:rFonts w:ascii="Helvetica" w:hAnsi="Helvetica" w:cs="Helvetica"/>
          <w:color w:val="212121"/>
          <w:shd w:val="clear" w:color="auto" w:fill="FFFFFF"/>
        </w:rPr>
        <w:t>.</w:t>
      </w:r>
    </w:p>
    <w:p w:rsidR="00A25085" w:rsidRDefault="00A25085" w:rsidP="00E163A9">
      <w:pPr>
        <w:spacing w:line="240" w:lineRule="auto"/>
        <w:rPr>
          <w:rFonts w:ascii="Helvetica" w:hAnsi="Helvetica" w:cs="Helvetica"/>
          <w:color w:val="212121"/>
          <w:shd w:val="clear" w:color="auto" w:fill="FFFFFF"/>
        </w:rPr>
      </w:pPr>
    </w:p>
    <w:p w:rsidR="00A25085" w:rsidRPr="00A25085" w:rsidRDefault="00A25085" w:rsidP="00A25085">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기기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분실</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시에도</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A25085" w:rsidRDefault="00A25085" w:rsidP="00A25085">
      <w:pPr>
        <w:spacing w:line="240" w:lineRule="auto"/>
        <w:ind w:left="1600" w:firstLine="800"/>
        <w:rPr>
          <w:rFonts w:ascii="Helvetica" w:hAnsi="Helvetica" w:cs="Helvetica"/>
          <w:color w:val="212121"/>
          <w:shd w:val="clear" w:color="auto" w:fill="FFFFFF"/>
        </w:rPr>
      </w:pPr>
      <w:r w:rsidRPr="00A25085">
        <w:rPr>
          <w:rFonts w:ascii="Helvetica" w:hAnsi="Helvetica" w:cs="Helvetica" w:hint="eastAsia"/>
          <w:color w:val="212121"/>
          <w:shd w:val="clear" w:color="auto" w:fill="FFFFFF"/>
        </w:rPr>
        <w:t>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찾기를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사용하여</w:t>
      </w:r>
      <w:r w:rsidRPr="00A25085">
        <w:rPr>
          <w:rFonts w:ascii="Helvetica" w:hAnsi="Helvetica" w:cs="Helvetica"/>
          <w:color w:val="212121"/>
          <w:shd w:val="clear" w:color="auto" w:fill="FFFFFF"/>
        </w:rPr>
        <w:t xml:space="preserve"> Google </w:t>
      </w:r>
      <w:r w:rsidRPr="00A25085">
        <w:rPr>
          <w:rFonts w:ascii="Helvetica" w:hAnsi="Helvetica" w:cs="Helvetica"/>
          <w:color w:val="212121"/>
          <w:shd w:val="clear" w:color="auto" w:fill="FFFFFF"/>
        </w:rPr>
        <w:t>계정과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연결된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분실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위치를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원격으로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확인할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있습니다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화면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잠금</w:t>
      </w:r>
      <w:r w:rsidRPr="00A25085">
        <w:rPr>
          <w:rFonts w:ascii="Helvetica" w:hAnsi="Helvetica" w:cs="Helvetica"/>
          <w:color w:val="212121"/>
          <w:shd w:val="clear" w:color="auto" w:fill="FFFFFF"/>
        </w:rPr>
        <w:t xml:space="preserve"> PIN</w:t>
      </w:r>
      <w:r w:rsidRPr="00A25085">
        <w:rPr>
          <w:rFonts w:ascii="Helvetica" w:hAnsi="Helvetica" w:cs="Helvetica"/>
          <w:color w:val="212121"/>
          <w:shd w:val="clear" w:color="auto" w:fill="FFFFFF"/>
        </w:rPr>
        <w:t>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추가하거나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도난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분실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찾을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없는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경우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내의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모든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데이터를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삭제하여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위험한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상황을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피할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있습니다</w:t>
      </w:r>
      <w:r w:rsidRPr="00A25085">
        <w:rPr>
          <w:rFonts w:ascii="Helvetica" w:hAnsi="Helvetica" w:cs="Helvetica"/>
          <w:color w:val="212121"/>
          <w:shd w:val="clear" w:color="auto" w:fill="FFFFFF"/>
        </w:rPr>
        <w:t>.</w:t>
      </w:r>
    </w:p>
    <w:p w:rsidR="00A25085" w:rsidRDefault="00A25085" w:rsidP="00E163A9">
      <w:pPr>
        <w:spacing w:line="240" w:lineRule="auto"/>
        <w:rPr>
          <w:rFonts w:ascii="Helvetica" w:hAnsi="Helvetica" w:cs="Helvetica"/>
          <w:color w:val="212121"/>
          <w:shd w:val="clear" w:color="auto" w:fill="FFFFFF"/>
        </w:rPr>
      </w:pPr>
    </w:p>
    <w:p w:rsidR="00A25085" w:rsidRPr="00A25085" w:rsidRDefault="00A25085" w:rsidP="00A25085">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모든</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앱을</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A25085" w:rsidRPr="00A25085" w:rsidRDefault="00A25085" w:rsidP="00A25085">
      <w:pPr>
        <w:spacing w:line="240" w:lineRule="auto"/>
        <w:ind w:left="1600" w:firstLine="800"/>
        <w:rPr>
          <w:rFonts w:ascii="Helvetica" w:hAnsi="Helvetica" w:cs="Helvetica"/>
          <w:color w:val="212121"/>
          <w:shd w:val="clear" w:color="auto" w:fill="FFFFFF"/>
        </w:rPr>
      </w:pPr>
      <w:r w:rsidRPr="00A25085">
        <w:rPr>
          <w:rFonts w:ascii="Helvetica" w:hAnsi="Helvetica" w:cs="Helvetica" w:hint="eastAsia"/>
          <w:color w:val="212121"/>
          <w:shd w:val="clear" w:color="auto" w:fill="FFFFFF"/>
        </w:rPr>
        <w:t>모든</w:t>
      </w:r>
      <w:r w:rsidRPr="00A25085">
        <w:rPr>
          <w:rFonts w:ascii="Helvetica" w:hAnsi="Helvetica" w:cs="Helvetica"/>
          <w:color w:val="212121"/>
          <w:shd w:val="clear" w:color="auto" w:fill="FFFFFF"/>
        </w:rPr>
        <w:t xml:space="preserve"> Android </w:t>
      </w:r>
      <w:r w:rsidRPr="00A25085">
        <w:rPr>
          <w:rFonts w:ascii="Helvetica" w:hAnsi="Helvetica" w:cs="Helvetica"/>
          <w:color w:val="212121"/>
          <w:shd w:val="clear" w:color="auto" w:fill="FFFFFF"/>
        </w:rPr>
        <w:t>앱은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각각의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애플리케이션</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안에서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작동합니다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다른</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개인정보에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액세스하는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것과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같은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원치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않는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작업을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시도하면</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샌드박스가</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작업을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중단하여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안전하게</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보호합니다</w:t>
      </w:r>
      <w:r w:rsidRPr="00A25085">
        <w:rPr>
          <w:rFonts w:ascii="Helvetica" w:hAnsi="Helvetica" w:cs="Helvetica"/>
          <w:color w:val="212121"/>
          <w:shd w:val="clear" w:color="auto" w:fill="FFFFFF"/>
        </w:rPr>
        <w:t>.</w:t>
      </w:r>
    </w:p>
    <w:p w:rsidR="00A25085" w:rsidRDefault="00A25085" w:rsidP="00A25085">
      <w:pPr>
        <w:spacing w:line="240" w:lineRule="auto"/>
        <w:ind w:left="1600" w:firstLine="800"/>
        <w:rPr>
          <w:rFonts w:ascii="Helvetica" w:hAnsi="Helvetica" w:cs="Helvetica"/>
          <w:color w:val="212121"/>
          <w:shd w:val="clear" w:color="auto" w:fill="FFFFFF"/>
        </w:rPr>
      </w:pPr>
      <w:r>
        <w:rPr>
          <w:rFonts w:ascii="Helvetica" w:hAnsi="Helvetica" w:cs="Helvetica"/>
          <w:color w:val="212121"/>
          <w:shd w:val="clear" w:color="auto" w:fill="FFFFFF"/>
        </w:rPr>
        <w:t>“</w:t>
      </w:r>
      <w:proofErr w:type="spellStart"/>
      <w:r w:rsidRPr="00A25085">
        <w:rPr>
          <w:rFonts w:ascii="Helvetica" w:hAnsi="Helvetica" w:cs="Helvetica" w:hint="eastAsia"/>
          <w:color w:val="212121"/>
          <w:shd w:val="clear" w:color="auto" w:fill="FFFFFF"/>
        </w:rPr>
        <w:t>샌드박스는</w:t>
      </w:r>
      <w:proofErr w:type="spellEnd"/>
      <w:r w:rsidRPr="00A25085">
        <w:rPr>
          <w:rFonts w:ascii="Helvetica" w:hAnsi="Helvetica" w:cs="Helvetica"/>
          <w:color w:val="212121"/>
          <w:shd w:val="clear" w:color="auto" w:fill="FFFFFF"/>
        </w:rPr>
        <w:t xml:space="preserve"> Google </w:t>
      </w:r>
      <w:r w:rsidRPr="00A25085">
        <w:rPr>
          <w:rFonts w:ascii="Helvetica" w:hAnsi="Helvetica" w:cs="Helvetica"/>
          <w:color w:val="212121"/>
          <w:shd w:val="clear" w:color="auto" w:fill="FFFFFF"/>
        </w:rPr>
        <w:t>포토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하나의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핵심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보안</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단계입니다</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샌드박스는</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개인</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및</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동영상</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라이브러리를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안전하게</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보호해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안심하고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추억이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담긴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사진을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보관할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있도록</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합니다</w:t>
      </w:r>
      <w:r w:rsidRPr="00A25085">
        <w:rPr>
          <w:rFonts w:ascii="Helvetica" w:hAnsi="Helvetica" w:cs="Helvetica"/>
          <w:color w:val="212121"/>
          <w:shd w:val="clear" w:color="auto" w:fill="FFFFFF"/>
        </w:rPr>
        <w:t>.</w:t>
      </w:r>
      <w:r>
        <w:rPr>
          <w:rFonts w:ascii="Helvetica" w:hAnsi="Helvetica" w:cs="Helvetica"/>
          <w:color w:val="212121"/>
          <w:shd w:val="clear" w:color="auto" w:fill="FFFFFF"/>
        </w:rPr>
        <w:t xml:space="preserve"> “</w:t>
      </w:r>
    </w:p>
    <w:p w:rsidR="00A25085" w:rsidRPr="00E163A9" w:rsidRDefault="00A25085" w:rsidP="00A25085">
      <w:pPr>
        <w:spacing w:line="240" w:lineRule="auto"/>
        <w:ind w:left="1600" w:firstLine="800"/>
        <w:rPr>
          <w:rFonts w:ascii="Helvetica" w:hAnsi="Helvetica" w:cs="Helvetica"/>
          <w:color w:val="212121"/>
          <w:shd w:val="clear" w:color="auto" w:fill="FFFFFF"/>
        </w:rPr>
      </w:pPr>
      <w:r>
        <w:rPr>
          <w:rFonts w:ascii="Helvetica" w:hAnsi="Helvetica" w:cs="Helvetica" w:hint="eastAsia"/>
          <w:color w:val="212121"/>
          <w:shd w:val="clear" w:color="auto" w:fill="FFFFFF"/>
        </w:rPr>
        <w:t xml:space="preserve"> </w:t>
      </w:r>
      <w:r>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 xml:space="preserve">INDRAJIT KHARE Google </w:t>
      </w:r>
      <w:r w:rsidRPr="00A25085">
        <w:rPr>
          <w:rFonts w:ascii="Helvetica" w:hAnsi="Helvetica" w:cs="Helvetica"/>
          <w:color w:val="212121"/>
          <w:shd w:val="clear" w:color="auto" w:fill="FFFFFF"/>
        </w:rPr>
        <w:t>포토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책임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및</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관리자</w:t>
      </w:r>
      <w:r w:rsidRPr="00A25085">
        <w:rPr>
          <w:rFonts w:ascii="Helvetica" w:hAnsi="Helvetica" w:cs="Helvetica"/>
          <w:color w:val="212121"/>
          <w:shd w:val="clear" w:color="auto" w:fill="FFFFFF"/>
        </w:rPr>
        <w:t>, Android</w:t>
      </w:r>
    </w:p>
    <w:p w:rsidR="00E163A9" w:rsidRPr="00E163A9" w:rsidRDefault="00E163A9" w:rsidP="00E163A9">
      <w:pPr>
        <w:spacing w:line="240" w:lineRule="auto"/>
        <w:rPr>
          <w:b/>
        </w:rPr>
      </w:pPr>
    </w:p>
    <w:p w:rsidR="00CF5FCD" w:rsidRPr="0052496B" w:rsidRDefault="00CF5FCD" w:rsidP="00CF5FCD">
      <w:pPr>
        <w:pStyle w:val="a3"/>
        <w:numPr>
          <w:ilvl w:val="0"/>
          <w:numId w:val="2"/>
        </w:numPr>
        <w:spacing w:line="240" w:lineRule="auto"/>
        <w:ind w:leftChars="0"/>
        <w:rPr>
          <w:b/>
          <w:sz w:val="24"/>
        </w:rPr>
      </w:pPr>
      <w:r w:rsidRPr="0052496B">
        <w:rPr>
          <w:rFonts w:hint="eastAsia"/>
          <w:b/>
          <w:sz w:val="24"/>
        </w:rPr>
        <w:t>안드로이드 오픈 소스 프로젝트</w:t>
      </w:r>
    </w:p>
    <w:p w:rsidR="00A03E18" w:rsidRPr="00A03E18" w:rsidRDefault="00A03E18" w:rsidP="00CF5FCD">
      <w:pPr>
        <w:pStyle w:val="a3"/>
        <w:ind w:leftChars="576" w:left="1152" w:firstLine="800"/>
      </w:pPr>
      <w:r w:rsidRPr="00A03E18">
        <w:t>Android는 광범위한 모바일 기기 및 Google이 주도하는 해당 오픈 소스 프로젝트를</w:t>
      </w:r>
      <w:r>
        <w:rPr>
          <w:rFonts w:hint="eastAsia"/>
        </w:rPr>
        <w:t xml:space="preserve"> </w:t>
      </w:r>
      <w:r w:rsidRPr="00A03E18">
        <w:t xml:space="preserve">위한 오픈 소스 소프트웨어 스택입니다. 이 사이트와 AOSP (Android Open Source Project) </w:t>
      </w:r>
      <w:proofErr w:type="spellStart"/>
      <w:r w:rsidRPr="00A03E18">
        <w:t>리포지토리는</w:t>
      </w:r>
      <w:proofErr w:type="spellEnd"/>
      <w:r w:rsidRPr="00A03E18">
        <w:t xml:space="preserve"> Android 스택, 포트 장치 및 액세서리의 Android 버전에 맞춤 변형을 생성하고 기기가 호환성 요구 사항을 충족시키는 데 필요한 정보와 소스 코드를 제공합니다. 한 업계 선수가 다른 업체의 혁신을 제한하거나 통제 할 </w:t>
      </w:r>
      <w:proofErr w:type="spellStart"/>
      <w:r w:rsidRPr="00A03E18">
        <w:t>수있는</w:t>
      </w:r>
      <w:proofErr w:type="spellEnd"/>
      <w:r w:rsidRPr="00A03E18">
        <w:t xml:space="preserve"> 중앙 실패 지점이 없는지 확인하기를 원했습니다. 결과적으로 사용자 정의 및 포팅을 위해 소스 코드를 열어 놓은 </w:t>
      </w:r>
      <w:proofErr w:type="spellStart"/>
      <w:r w:rsidRPr="00A03E18">
        <w:t>컨</w:t>
      </w:r>
      <w:proofErr w:type="spellEnd"/>
      <w:r w:rsidRPr="00A03E18">
        <w:t xml:space="preserve"> </w:t>
      </w:r>
      <w:proofErr w:type="spellStart"/>
      <w:r w:rsidRPr="00A03E18">
        <w:t>수머</w:t>
      </w:r>
      <w:proofErr w:type="spellEnd"/>
      <w:r w:rsidRPr="00A03E18">
        <w:t xml:space="preserve"> </w:t>
      </w:r>
      <w:proofErr w:type="spellStart"/>
      <w:r w:rsidRPr="00A03E18">
        <w:t>제품을위한</w:t>
      </w:r>
      <w:proofErr w:type="spellEnd"/>
      <w:r w:rsidRPr="00A03E18">
        <w:t xml:space="preserve"> 양질의 운영 체제가 완성되었습니다.</w:t>
      </w:r>
    </w:p>
    <w:p w:rsidR="00CF5FCD" w:rsidRPr="00731B86" w:rsidRDefault="00CF5FCD" w:rsidP="00CF5FCD">
      <w:pPr>
        <w:pStyle w:val="a3"/>
        <w:ind w:leftChars="576" w:left="1152" w:firstLine="800"/>
        <w:rPr>
          <w:b/>
        </w:rPr>
      </w:pPr>
      <w:r w:rsidRPr="00731B86">
        <w:rPr>
          <w:b/>
        </w:rPr>
        <w:t>“</w:t>
      </w:r>
      <w:r w:rsidRPr="00731B86">
        <w:rPr>
          <w:rFonts w:hint="eastAsia"/>
          <w:b/>
        </w:rPr>
        <w:t>비용없이 가치 창출</w:t>
      </w:r>
      <w:r w:rsidRPr="00731B86">
        <w:rPr>
          <w:b/>
        </w:rPr>
        <w:t>”</w:t>
      </w:r>
    </w:p>
    <w:p w:rsidR="00CF5FCD" w:rsidRDefault="00CF5FCD" w:rsidP="00CF5FCD">
      <w:pPr>
        <w:pStyle w:val="a3"/>
        <w:ind w:leftChars="796" w:left="1592" w:firstLine="800"/>
      </w:pPr>
      <w:r>
        <w:rPr>
          <w:rFonts w:hint="eastAsia"/>
        </w:rPr>
        <w:t>Android Open Source Project(AOSP)에서는 이메일, 통화 등을 제공한다. 하지만 GMS는 제공하지 않는다.</w:t>
      </w:r>
      <w:r>
        <w:t xml:space="preserve"> </w:t>
      </w:r>
      <w:r>
        <w:rPr>
          <w:rFonts w:hint="eastAsia"/>
        </w:rPr>
        <w:t xml:space="preserve">GMS는 Google과의 라이선스 계약을 통해서만 사용할 수 있다. 인기 앱, 클라우드 기반 서비스를 포괄적으로 제공한다. 기기에 </w:t>
      </w:r>
      <w:r>
        <w:t>GMS</w:t>
      </w:r>
      <w:r>
        <w:rPr>
          <w:rFonts w:hint="eastAsia"/>
        </w:rPr>
        <w:t>를 설치하는 데는 라이선스 비용이 따로 들지 않는다.</w:t>
      </w:r>
    </w:p>
    <w:p w:rsidR="00A03E18" w:rsidRDefault="00A03E18" w:rsidP="00CF5FCD">
      <w:pPr>
        <w:pStyle w:val="a3"/>
        <w:ind w:leftChars="796" w:left="1592" w:firstLine="800"/>
      </w:pPr>
    </w:p>
    <w:p w:rsidR="009E2AD3" w:rsidRDefault="009E2AD3" w:rsidP="00CF5FCD">
      <w:pPr>
        <w:pStyle w:val="a3"/>
        <w:ind w:leftChars="796" w:left="1592" w:firstLine="800"/>
      </w:pPr>
    </w:p>
    <w:p w:rsidR="00CF5FCD" w:rsidRPr="001B1683" w:rsidRDefault="00CF5FCD" w:rsidP="00CF5FCD">
      <w:pPr>
        <w:pStyle w:val="a3"/>
        <w:numPr>
          <w:ilvl w:val="0"/>
          <w:numId w:val="2"/>
        </w:numPr>
        <w:spacing w:line="240" w:lineRule="auto"/>
        <w:ind w:leftChars="0"/>
        <w:rPr>
          <w:b/>
          <w:sz w:val="24"/>
        </w:rPr>
      </w:pPr>
      <w:proofErr w:type="spellStart"/>
      <w:r w:rsidRPr="001B1683">
        <w:rPr>
          <w:rFonts w:hint="eastAsia"/>
          <w:b/>
          <w:sz w:val="24"/>
        </w:rPr>
        <w:t>Kotlin</w:t>
      </w:r>
      <w:proofErr w:type="spellEnd"/>
    </w:p>
    <w:p w:rsidR="00CF5FCD" w:rsidRDefault="00CF5FCD" w:rsidP="00CF5FCD">
      <w:pPr>
        <w:pStyle w:val="a3"/>
        <w:ind w:leftChars="576" w:left="1152" w:firstLine="800"/>
        <w:rPr>
          <w:b/>
        </w:rPr>
      </w:pPr>
      <w:r w:rsidRPr="00731B86">
        <w:rPr>
          <w:b/>
        </w:rPr>
        <w:t>“</w:t>
      </w:r>
      <w:r w:rsidRPr="00731B86">
        <w:rPr>
          <w:rFonts w:hint="eastAsia"/>
          <w:b/>
        </w:rPr>
        <w:t xml:space="preserve">안드로이드 공식 </w:t>
      </w:r>
      <w:r w:rsidR="00A97318">
        <w:rPr>
          <w:rFonts w:hint="eastAsia"/>
          <w:b/>
        </w:rPr>
        <w:t>언어</w:t>
      </w:r>
      <w:r w:rsidRPr="00731B86">
        <w:rPr>
          <w:b/>
        </w:rPr>
        <w:t>”</w:t>
      </w:r>
    </w:p>
    <w:p w:rsidR="00CF5FCD" w:rsidRDefault="00CF5FCD" w:rsidP="00CF5FCD">
      <w:pPr>
        <w:pStyle w:val="a3"/>
        <w:ind w:leftChars="800" w:left="1600" w:firstLine="800"/>
        <w:rPr>
          <w:b/>
        </w:rPr>
      </w:pPr>
      <w:proofErr w:type="spellStart"/>
      <w:r>
        <w:t>Kotlin</w:t>
      </w:r>
      <w:proofErr w:type="spellEnd"/>
      <w:r>
        <w:t xml:space="preserve"> is a statically-typed programming language that runs on the Java virtual machine </w:t>
      </w:r>
      <w:proofErr w:type="gramStart"/>
      <w:r>
        <w:t>and also</w:t>
      </w:r>
      <w:proofErr w:type="gramEnd"/>
      <w:r>
        <w:t xml:space="preserve"> can be compiled to JavaScript source code or uses the LLVM compiler infrastructure. Its primary development is from a team of </w:t>
      </w:r>
      <w:proofErr w:type="spellStart"/>
      <w:r>
        <w:t>JetBrains</w:t>
      </w:r>
      <w:proofErr w:type="spellEnd"/>
      <w:r>
        <w:t xml:space="preserve"> programmers based</w:t>
      </w:r>
      <w:r w:rsidR="00A314A3">
        <w:t xml:space="preserve"> in Saint Petersburg, Russia.</w:t>
      </w:r>
      <w:r>
        <w:t xml:space="preserve"> While the syntax is not compatible with Java, </w:t>
      </w:r>
      <w:proofErr w:type="spellStart"/>
      <w:r>
        <w:t>Kotlin</w:t>
      </w:r>
      <w:proofErr w:type="spellEnd"/>
      <w:r>
        <w:t xml:space="preserve"> is designed to interoperate with Java code and is reliant on Java code from the existing Java Class Library, such as the collections framework.</w:t>
      </w:r>
    </w:p>
    <w:p w:rsidR="00CF5FCD" w:rsidRPr="00EE0077" w:rsidRDefault="00CF5FCD" w:rsidP="00CF5FCD">
      <w:pPr>
        <w:pStyle w:val="a3"/>
        <w:ind w:leftChars="800" w:left="1600" w:firstLine="800"/>
        <w:rPr>
          <w:b/>
        </w:rPr>
      </w:pPr>
      <w:r>
        <w:t xml:space="preserve">The name comes from </w:t>
      </w:r>
      <w:proofErr w:type="spellStart"/>
      <w:r>
        <w:t>Kotlin</w:t>
      </w:r>
      <w:proofErr w:type="spellEnd"/>
      <w:r>
        <w:t xml:space="preserve"> Island, near St. Petersburg. Andrey </w:t>
      </w:r>
      <w:proofErr w:type="spellStart"/>
      <w:r>
        <w:t>Breslav</w:t>
      </w:r>
      <w:proofErr w:type="spellEnd"/>
      <w:r>
        <w:t xml:space="preserve"> mentioned that the team decided to name it after an island just like Java was named after t</w:t>
      </w:r>
      <w:r w:rsidR="00A314A3">
        <w:t>he Indonesian island of Java.</w:t>
      </w:r>
    </w:p>
    <w:p w:rsidR="00CF5FCD" w:rsidRDefault="00CF5FCD" w:rsidP="00CF5FCD">
      <w:pPr>
        <w:pStyle w:val="a3"/>
        <w:ind w:leftChars="800" w:left="1600" w:firstLine="800"/>
      </w:pPr>
      <w:proofErr w:type="spellStart"/>
      <w:r>
        <w:t>Kotlin</w:t>
      </w:r>
      <w:proofErr w:type="spellEnd"/>
      <w:r>
        <w:t xml:space="preserve"> is a fully supported programming language on Android.</w:t>
      </w:r>
    </w:p>
    <w:p w:rsidR="00CF5FCD" w:rsidRDefault="00CF5FCD" w:rsidP="00CF5FCD">
      <w:pPr>
        <w:pStyle w:val="a3"/>
        <w:ind w:leftChars="800" w:left="1600" w:firstLine="800"/>
      </w:pPr>
      <w:r>
        <w:t xml:space="preserve">In July 2011 </w:t>
      </w:r>
      <w:proofErr w:type="spellStart"/>
      <w:r>
        <w:t>JetBrains</w:t>
      </w:r>
      <w:proofErr w:type="spellEnd"/>
      <w:r>
        <w:t xml:space="preserve"> unveiled Project </w:t>
      </w:r>
      <w:proofErr w:type="spellStart"/>
      <w:r>
        <w:t>Kotlin</w:t>
      </w:r>
      <w:proofErr w:type="spellEnd"/>
      <w:r>
        <w:t>, a new language for the JVM, which had been under deve</w:t>
      </w:r>
      <w:r w:rsidR="00A314A3">
        <w:t>lopment for a year.</w:t>
      </w:r>
      <w:r>
        <w:t xml:space="preserve"> </w:t>
      </w:r>
      <w:proofErr w:type="spellStart"/>
      <w:r>
        <w:t>JetBrains</w:t>
      </w:r>
      <w:proofErr w:type="spellEnd"/>
      <w:r>
        <w:t xml:space="preserve"> lead Dmitry </w:t>
      </w:r>
      <w:proofErr w:type="spellStart"/>
      <w:r>
        <w:t>Jemerov</w:t>
      </w:r>
      <w:proofErr w:type="spellEnd"/>
      <w:r>
        <w:t xml:space="preserve"> said that most languages did not have the features they were looking for, </w:t>
      </w:r>
      <w:proofErr w:type="gramStart"/>
      <w:r>
        <w:t>with the exception of</w:t>
      </w:r>
      <w:proofErr w:type="gramEnd"/>
      <w:r>
        <w:t xml:space="preserve"> Scala. However, he cited the slow compile time of Sc</w:t>
      </w:r>
      <w:r w:rsidR="00A314A3">
        <w:t>ala as an obvious deficiency.</w:t>
      </w:r>
      <w:r>
        <w:t xml:space="preserve"> One of the stated goals of </w:t>
      </w:r>
      <w:proofErr w:type="spellStart"/>
      <w:r>
        <w:t>Kotlin</w:t>
      </w:r>
      <w:proofErr w:type="spellEnd"/>
      <w:r>
        <w:t xml:space="preserve"> is to compile as quickly as Java. In February 2012, </w:t>
      </w:r>
      <w:proofErr w:type="spellStart"/>
      <w:r>
        <w:t>JetBrains</w:t>
      </w:r>
      <w:proofErr w:type="spellEnd"/>
      <w:r>
        <w:t xml:space="preserve"> open sourced the projec</w:t>
      </w:r>
      <w:r w:rsidR="00A314A3">
        <w:t>t under the Apache 2 license.</w:t>
      </w:r>
    </w:p>
    <w:p w:rsidR="00CF5FCD" w:rsidRDefault="00CF5FCD" w:rsidP="00CF5FCD">
      <w:pPr>
        <w:spacing w:line="240" w:lineRule="auto"/>
        <w:ind w:left="1600" w:firstLine="800"/>
      </w:pPr>
      <w:proofErr w:type="spellStart"/>
      <w:r>
        <w:t>JetBrains</w:t>
      </w:r>
      <w:proofErr w:type="spellEnd"/>
      <w:r>
        <w:t xml:space="preserve"> hopes that the new language wi</w:t>
      </w:r>
      <w:r w:rsidR="00A314A3">
        <w:t>ll drive IntelliJ IDEA sales.</w:t>
      </w:r>
    </w:p>
    <w:p w:rsidR="00CF5FCD" w:rsidRDefault="00CF5FCD" w:rsidP="00CF5FCD">
      <w:pPr>
        <w:spacing w:line="240" w:lineRule="auto"/>
        <w:ind w:left="1600" w:firstLine="800"/>
      </w:pPr>
      <w:proofErr w:type="spellStart"/>
      <w:r>
        <w:t>Kotlin</w:t>
      </w:r>
      <w:proofErr w:type="spellEnd"/>
      <w:r>
        <w:t xml:space="preserve"> v1.0 was r</w:t>
      </w:r>
      <w:r w:rsidR="00A314A3">
        <w:t>eleased on February 15, 2016.</w:t>
      </w:r>
      <w:r>
        <w:t xml:space="preserve"> This </w:t>
      </w:r>
      <w:proofErr w:type="gramStart"/>
      <w:r>
        <w:t>is considered to be</w:t>
      </w:r>
      <w:proofErr w:type="gramEnd"/>
      <w:r>
        <w:t xml:space="preserve"> the first officially stable release and </w:t>
      </w:r>
      <w:proofErr w:type="spellStart"/>
      <w:r>
        <w:t>JetBrains</w:t>
      </w:r>
      <w:proofErr w:type="spellEnd"/>
      <w:r>
        <w:t xml:space="preserve"> has committed to long-term backwards compatibility starting with this version.</w:t>
      </w:r>
    </w:p>
    <w:p w:rsidR="00CF5FCD" w:rsidRDefault="00CF5FCD" w:rsidP="00CF5FCD">
      <w:pPr>
        <w:spacing w:line="240" w:lineRule="auto"/>
        <w:ind w:left="1600" w:firstLine="800"/>
      </w:pPr>
      <w:r>
        <w:t xml:space="preserve">At Google I/O 2017, Google announced first-class support for </w:t>
      </w:r>
      <w:proofErr w:type="spellStart"/>
      <w:r>
        <w:t>Kotlin</w:t>
      </w:r>
      <w:proofErr w:type="spellEnd"/>
      <w:r>
        <w:t xml:space="preserve"> on Android.</w:t>
      </w:r>
    </w:p>
    <w:p w:rsidR="009E2AD3" w:rsidRDefault="009E2AD3" w:rsidP="00CF5FCD">
      <w:pPr>
        <w:spacing w:line="240" w:lineRule="auto"/>
        <w:ind w:left="1600" w:firstLine="800"/>
      </w:pPr>
    </w:p>
    <w:p w:rsidR="00CF5FCD" w:rsidRPr="0052496B" w:rsidRDefault="00CF5FCD" w:rsidP="00CF5FCD">
      <w:pPr>
        <w:pStyle w:val="a3"/>
        <w:numPr>
          <w:ilvl w:val="1"/>
          <w:numId w:val="1"/>
        </w:numPr>
        <w:spacing w:line="240" w:lineRule="auto"/>
        <w:ind w:leftChars="0"/>
        <w:rPr>
          <w:b/>
          <w:sz w:val="28"/>
        </w:rPr>
      </w:pPr>
      <w:r w:rsidRPr="0052496B">
        <w:rPr>
          <w:b/>
          <w:sz w:val="28"/>
        </w:rPr>
        <w:t>오픈소스의 미래</w:t>
      </w:r>
    </w:p>
    <w:p w:rsidR="00CF5FCD" w:rsidRDefault="00CF5FCD" w:rsidP="00CF5FCD">
      <w:pPr>
        <w:spacing w:line="240" w:lineRule="auto"/>
        <w:ind w:firstLine="800"/>
      </w:pPr>
      <w:r>
        <w:tab/>
      </w:r>
    </w:p>
    <w:p w:rsidR="00CF5FCD" w:rsidRPr="00A314A3" w:rsidRDefault="00CF5FCD" w:rsidP="00CF5FCD">
      <w:pPr>
        <w:pStyle w:val="a3"/>
        <w:numPr>
          <w:ilvl w:val="0"/>
          <w:numId w:val="3"/>
        </w:numPr>
        <w:spacing w:line="240" w:lineRule="auto"/>
        <w:ind w:leftChars="0"/>
        <w:rPr>
          <w:b/>
          <w:sz w:val="24"/>
        </w:rPr>
      </w:pPr>
      <w:r w:rsidRPr="00A314A3">
        <w:rPr>
          <w:rFonts w:hint="eastAsia"/>
          <w:b/>
          <w:sz w:val="24"/>
        </w:rPr>
        <w:t>장점</w:t>
      </w:r>
    </w:p>
    <w:p w:rsidR="00CF5FCD" w:rsidRPr="00BB7A87" w:rsidRDefault="00CF5FCD" w:rsidP="00CF5FCD">
      <w:pPr>
        <w:spacing w:line="240" w:lineRule="auto"/>
        <w:ind w:left="1152" w:firstLine="800"/>
        <w:rPr>
          <w:b/>
        </w:rPr>
      </w:pPr>
      <w:r>
        <w:rPr>
          <w:b/>
        </w:rPr>
        <w:t>“</w:t>
      </w:r>
      <w:r>
        <w:rPr>
          <w:rFonts w:hint="eastAsia"/>
          <w:b/>
        </w:rPr>
        <w:t>현재 사용 이유</w:t>
      </w:r>
      <w:r>
        <w:rPr>
          <w:b/>
        </w:rPr>
        <w:t xml:space="preserve">”, </w:t>
      </w:r>
      <w:r w:rsidRPr="00BB7A87">
        <w:rPr>
          <w:b/>
        </w:rPr>
        <w:t>“</w:t>
      </w:r>
      <w:r>
        <w:rPr>
          <w:rFonts w:hint="eastAsia"/>
          <w:b/>
        </w:rPr>
        <w:t>보안</w:t>
      </w:r>
      <w:r>
        <w:rPr>
          <w:b/>
        </w:rPr>
        <w:t>”</w:t>
      </w:r>
      <w:r>
        <w:rPr>
          <w:rFonts w:hint="eastAsia"/>
          <w:b/>
        </w:rPr>
        <w:t xml:space="preserve">, </w:t>
      </w:r>
      <w:r>
        <w:rPr>
          <w:b/>
        </w:rPr>
        <w:t>“</w:t>
      </w:r>
      <w:r>
        <w:rPr>
          <w:rFonts w:hint="eastAsia"/>
          <w:b/>
        </w:rPr>
        <w:t>품질</w:t>
      </w:r>
      <w:r>
        <w:rPr>
          <w:b/>
        </w:rPr>
        <w:t>”</w:t>
      </w:r>
    </w:p>
    <w:p w:rsidR="00CF5FCD" w:rsidRDefault="00CF5FCD" w:rsidP="00CF5FCD">
      <w:pPr>
        <w:spacing w:line="240" w:lineRule="auto"/>
        <w:ind w:left="800"/>
      </w:pPr>
    </w:p>
    <w:p w:rsidR="009E2AD3" w:rsidRDefault="009E2AD3" w:rsidP="00CF5FCD">
      <w:pPr>
        <w:spacing w:line="240" w:lineRule="auto"/>
        <w:ind w:left="800"/>
      </w:pPr>
    </w:p>
    <w:p w:rsidR="00CF5FCD" w:rsidRPr="00A314A3" w:rsidRDefault="00CF5FCD" w:rsidP="00CF5FCD">
      <w:pPr>
        <w:pStyle w:val="a3"/>
        <w:numPr>
          <w:ilvl w:val="0"/>
          <w:numId w:val="3"/>
        </w:numPr>
        <w:spacing w:line="240" w:lineRule="auto"/>
        <w:ind w:leftChars="0"/>
        <w:rPr>
          <w:b/>
          <w:sz w:val="24"/>
        </w:rPr>
      </w:pPr>
      <w:r w:rsidRPr="00A314A3">
        <w:rPr>
          <w:rFonts w:hint="eastAsia"/>
          <w:b/>
          <w:sz w:val="24"/>
        </w:rPr>
        <w:t>단점</w:t>
      </w:r>
    </w:p>
    <w:p w:rsidR="00CF5FCD" w:rsidRPr="00BB7A87" w:rsidRDefault="00CF5FCD" w:rsidP="00CF5FCD">
      <w:pPr>
        <w:spacing w:line="240" w:lineRule="auto"/>
        <w:ind w:left="1152" w:firstLine="800"/>
        <w:rPr>
          <w:b/>
        </w:rPr>
      </w:pPr>
      <w:r w:rsidRPr="00BB7A87">
        <w:rPr>
          <w:b/>
        </w:rPr>
        <w:t>“</w:t>
      </w:r>
      <w:r>
        <w:rPr>
          <w:rFonts w:hint="eastAsia"/>
          <w:b/>
        </w:rPr>
        <w:t>현재 사용하지 않는 이유</w:t>
      </w:r>
      <w:r w:rsidRPr="00BB7A87">
        <w:rPr>
          <w:b/>
        </w:rPr>
        <w:t>”</w:t>
      </w:r>
    </w:p>
    <w:p w:rsidR="00CF5FCD" w:rsidRDefault="00CF5FCD" w:rsidP="00CF5FCD">
      <w:pPr>
        <w:spacing w:line="240" w:lineRule="auto"/>
        <w:ind w:left="800"/>
      </w:pPr>
    </w:p>
    <w:p w:rsidR="009E2AD3" w:rsidRDefault="009E2AD3" w:rsidP="00CF5FCD">
      <w:pPr>
        <w:spacing w:line="240" w:lineRule="auto"/>
        <w:ind w:left="800"/>
      </w:pPr>
    </w:p>
    <w:p w:rsidR="00CF5FCD" w:rsidRPr="00A314A3" w:rsidRDefault="00CF5FCD" w:rsidP="00CF5FCD">
      <w:pPr>
        <w:pStyle w:val="a3"/>
        <w:numPr>
          <w:ilvl w:val="0"/>
          <w:numId w:val="3"/>
        </w:numPr>
        <w:spacing w:line="240" w:lineRule="auto"/>
        <w:ind w:leftChars="0"/>
        <w:rPr>
          <w:b/>
          <w:sz w:val="24"/>
        </w:rPr>
      </w:pPr>
      <w:r w:rsidRPr="00A314A3">
        <w:rPr>
          <w:rFonts w:hint="eastAsia"/>
          <w:b/>
          <w:sz w:val="24"/>
        </w:rPr>
        <w:t>사용시 주의할 점</w:t>
      </w:r>
    </w:p>
    <w:p w:rsidR="00CF5FCD" w:rsidRPr="00BB7A87" w:rsidRDefault="00CF5FCD" w:rsidP="00CF5FCD">
      <w:pPr>
        <w:spacing w:line="240" w:lineRule="auto"/>
        <w:ind w:left="1152" w:firstLine="800"/>
        <w:rPr>
          <w:b/>
        </w:rPr>
      </w:pPr>
      <w:r w:rsidRPr="00BB7A87">
        <w:rPr>
          <w:b/>
        </w:rPr>
        <w:t>“</w:t>
      </w:r>
      <w:r>
        <w:rPr>
          <w:rFonts w:hint="eastAsia"/>
          <w:b/>
        </w:rPr>
        <w:t>잘 알아보고 사용</w:t>
      </w:r>
      <w:r w:rsidRPr="00BB7A87">
        <w:rPr>
          <w:b/>
        </w:rPr>
        <w:t>”</w:t>
      </w:r>
    </w:p>
    <w:p w:rsidR="00CF5FCD" w:rsidRDefault="009E2AD3" w:rsidP="00CF5FCD">
      <w:pPr>
        <w:spacing w:line="240" w:lineRule="auto"/>
        <w:ind w:left="800"/>
      </w:pPr>
      <w:r>
        <w:tab/>
      </w:r>
      <w:r>
        <w:tab/>
      </w:r>
      <w:proofErr w:type="spellStart"/>
      <w:r>
        <w:rPr>
          <w:rFonts w:hint="eastAsia"/>
        </w:rPr>
        <w:t>한컴</w:t>
      </w:r>
      <w:proofErr w:type="spellEnd"/>
      <w:r>
        <w:rPr>
          <w:rFonts w:hint="eastAsia"/>
        </w:rPr>
        <w:t xml:space="preserve"> 고소당함. 잘 알아보고 사용해야 함.</w:t>
      </w:r>
    </w:p>
    <w:p w:rsidR="009E2AD3" w:rsidRDefault="009E2AD3" w:rsidP="00CF5FCD">
      <w:pPr>
        <w:spacing w:line="240" w:lineRule="auto"/>
        <w:ind w:left="800"/>
      </w:pPr>
    </w:p>
    <w:p w:rsidR="00CF5FCD" w:rsidRPr="00A314A3" w:rsidRDefault="00CF5FCD" w:rsidP="00CF5FCD">
      <w:pPr>
        <w:pStyle w:val="a3"/>
        <w:numPr>
          <w:ilvl w:val="0"/>
          <w:numId w:val="3"/>
        </w:numPr>
        <w:spacing w:line="240" w:lineRule="auto"/>
        <w:ind w:leftChars="0"/>
        <w:rPr>
          <w:b/>
          <w:sz w:val="24"/>
        </w:rPr>
      </w:pPr>
      <w:r w:rsidRPr="00A314A3">
        <w:rPr>
          <w:rFonts w:hint="eastAsia"/>
          <w:b/>
          <w:sz w:val="24"/>
        </w:rPr>
        <w:t>전망</w:t>
      </w:r>
    </w:p>
    <w:p w:rsidR="00CF5FCD" w:rsidRPr="00FA77C4" w:rsidRDefault="00CF5FCD" w:rsidP="00CF5FCD">
      <w:pPr>
        <w:spacing w:line="240" w:lineRule="auto"/>
        <w:ind w:left="1600" w:firstLine="352"/>
        <w:rPr>
          <w:sz w:val="24"/>
        </w:rPr>
      </w:pPr>
      <w:r w:rsidRPr="00FA77C4">
        <w:rPr>
          <w:b/>
        </w:rPr>
        <w:t>“</w:t>
      </w:r>
      <w:r w:rsidRPr="00FA77C4">
        <w:rPr>
          <w:rFonts w:hint="eastAsia"/>
          <w:b/>
        </w:rPr>
        <w:t xml:space="preserve">최근 </w:t>
      </w:r>
      <w:r w:rsidRPr="00FA77C4">
        <w:rPr>
          <w:b/>
        </w:rPr>
        <w:t>3</w:t>
      </w:r>
      <w:r w:rsidRPr="00FA77C4">
        <w:rPr>
          <w:rFonts w:hint="eastAsia"/>
          <w:b/>
        </w:rPr>
        <w:t>대 ICT</w:t>
      </w:r>
      <w:r w:rsidRPr="00FA77C4">
        <w:rPr>
          <w:b/>
        </w:rPr>
        <w:t xml:space="preserve"> </w:t>
      </w:r>
      <w:r w:rsidRPr="00FA77C4">
        <w:rPr>
          <w:rFonts w:hint="eastAsia"/>
          <w:b/>
        </w:rPr>
        <w:t xml:space="preserve">TREND </w:t>
      </w:r>
      <w:proofErr w:type="gramStart"/>
      <w:r w:rsidRPr="00FA77C4">
        <w:rPr>
          <w:rFonts w:hint="eastAsia"/>
          <w:b/>
        </w:rPr>
        <w:t>KEYWORD :</w:t>
      </w:r>
      <w:proofErr w:type="gramEnd"/>
      <w:r w:rsidRPr="00FA77C4">
        <w:rPr>
          <w:rFonts w:hint="eastAsia"/>
          <w:b/>
        </w:rPr>
        <w:t xml:space="preserve"> Cloud </w:t>
      </w:r>
      <w:r w:rsidRPr="00FA77C4">
        <w:rPr>
          <w:b/>
        </w:rPr>
        <w:t>-</w:t>
      </w:r>
      <w:r w:rsidRPr="00FA77C4">
        <w:rPr>
          <w:rFonts w:hint="eastAsia"/>
          <w:b/>
        </w:rPr>
        <w:t xml:space="preserve"> </w:t>
      </w:r>
      <w:proofErr w:type="spellStart"/>
      <w:r w:rsidRPr="00FA77C4">
        <w:rPr>
          <w:b/>
        </w:rPr>
        <w:t>Openstack</w:t>
      </w:r>
      <w:proofErr w:type="spellEnd"/>
      <w:r w:rsidRPr="00FA77C4">
        <w:rPr>
          <w:b/>
        </w:rPr>
        <w:t>, Big Data – Hadoop, IoT – Linux”</w:t>
      </w:r>
    </w:p>
    <w:p w:rsidR="001C6611" w:rsidRDefault="00CF5FCD" w:rsidP="00CF5FCD">
      <w:pPr>
        <w:spacing w:line="240" w:lineRule="auto"/>
        <w:ind w:left="1600" w:firstLine="800"/>
      </w:pPr>
      <w:r>
        <w:rPr>
          <w:rFonts w:hint="eastAsia"/>
        </w:rPr>
        <w:t>모두 오픈 소스 소프트웨어와 관련이 있다.</w:t>
      </w:r>
    </w:p>
    <w:p w:rsidR="00A17486" w:rsidRDefault="00B65704" w:rsidP="00B65704">
      <w:pPr>
        <w:spacing w:line="240" w:lineRule="auto"/>
      </w:pPr>
      <w:r>
        <w:tab/>
      </w:r>
      <w:r>
        <w:tab/>
      </w:r>
      <w:r>
        <w:rPr>
          <w:noProof/>
        </w:rPr>
        <w:drawing>
          <wp:inline distT="0" distB="0" distL="0" distR="0">
            <wp:extent cx="3451559" cy="1851660"/>
            <wp:effectExtent l="0" t="0" r="0" b="0"/>
            <wp:docPr id="2" name="그림 2" descr="http://image3.inews24.com/image_gisa/201612/1482969227407_1_100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3.inews24.com/image_gisa/201612/1482969227407_1_10044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4880" cy="1853442"/>
                    </a:xfrm>
                    <a:prstGeom prst="rect">
                      <a:avLst/>
                    </a:prstGeom>
                    <a:noFill/>
                    <a:ln>
                      <a:noFill/>
                    </a:ln>
                  </pic:spPr>
                </pic:pic>
              </a:graphicData>
            </a:graphic>
          </wp:inline>
        </w:drawing>
      </w:r>
    </w:p>
    <w:p w:rsidR="00A17486" w:rsidRDefault="009872CF" w:rsidP="00B65704">
      <w:pPr>
        <w:spacing w:line="240" w:lineRule="auto"/>
      </w:pPr>
      <w:hyperlink r:id="rId7" w:history="1">
        <w:r w:rsidR="00A17486" w:rsidRPr="00E90E2E">
          <w:rPr>
            <w:rStyle w:val="a4"/>
          </w:rPr>
          <w:t>http://www.oss.kr/oss_news/664773</w:t>
        </w:r>
      </w:hyperlink>
    </w:p>
    <w:p w:rsidR="00A17486" w:rsidRPr="00A17486" w:rsidRDefault="00A17486" w:rsidP="00B65704">
      <w:pPr>
        <w:spacing w:line="240" w:lineRule="auto"/>
      </w:pPr>
    </w:p>
    <w:p w:rsidR="001C6611" w:rsidRDefault="001C6611">
      <w:pPr>
        <w:widowControl/>
        <w:wordWrap/>
        <w:autoSpaceDE/>
        <w:autoSpaceDN/>
      </w:pPr>
      <w:r>
        <w:br w:type="page"/>
      </w:r>
      <w:r>
        <w:rPr>
          <w:rFonts w:hint="eastAsia"/>
        </w:rPr>
        <w:lastRenderedPageBreak/>
        <w:t xml:space="preserve">안드로이드는 리눅스 커널에 기반을 두고 주로 스마트폰이나 </w:t>
      </w:r>
      <w:proofErr w:type="spellStart"/>
      <w:r>
        <w:rPr>
          <w:rFonts w:hint="eastAsia"/>
        </w:rPr>
        <w:t>타블렛과</w:t>
      </w:r>
      <w:proofErr w:type="spellEnd"/>
      <w:r>
        <w:rPr>
          <w:rFonts w:hint="eastAsia"/>
        </w:rPr>
        <w:t xml:space="preserve"> 같은 모바일 터치스크린 장치를 위해 디자인된 구글이 개발한 모바일 운영체제이다. </w:t>
      </w:r>
    </w:p>
    <w:p w:rsidR="001C6611" w:rsidRPr="001C6611" w:rsidRDefault="001C6611" w:rsidP="001C6611">
      <w:pPr>
        <w:widowControl/>
        <w:wordWrap/>
        <w:autoSpaceDE/>
        <w:autoSpaceDN/>
      </w:pPr>
      <w:r>
        <w:rPr>
          <w:rFonts w:hint="eastAsia"/>
        </w:rPr>
        <w:t>구글은</w:t>
      </w:r>
      <w:r>
        <w:t xml:space="preserve"> 안드로이드 OS에 대해 리눅스 커널의 제너럴 </w:t>
      </w:r>
      <w:proofErr w:type="spellStart"/>
      <w:r>
        <w:t>퍼블릭</w:t>
      </w:r>
      <w:proofErr w:type="spellEnd"/>
      <w:r>
        <w:t xml:space="preserve"> 라이선스(GPL)를 따르고 있으며, 새로운 운영체제의 버전 공개와 동시에 소스를 공개하고 있다.</w:t>
      </w:r>
    </w:p>
    <w:p w:rsidR="001C6611" w:rsidRDefault="001C6611" w:rsidP="001C6611">
      <w:pPr>
        <w:widowControl/>
        <w:wordWrap/>
        <w:autoSpaceDE/>
        <w:autoSpaceDN/>
      </w:pPr>
      <w:r>
        <w:t>2016년 현재 안드로이드는 세계에서 가장 대표적인 오픈소스 플랫폼이며, 세계 최다 사용자를 보유한 운영체제다.</w:t>
      </w:r>
      <w:bookmarkStart w:id="0" w:name="_GoBack"/>
      <w:bookmarkEnd w:id="0"/>
    </w:p>
    <w:p w:rsidR="00CF5FCD" w:rsidRPr="009347AF" w:rsidRDefault="00CF5FCD" w:rsidP="00CF5FCD">
      <w:pPr>
        <w:spacing w:line="240" w:lineRule="auto"/>
        <w:ind w:left="1600" w:firstLine="800"/>
      </w:pPr>
    </w:p>
    <w:p w:rsidR="005F7208" w:rsidRPr="00CF5FCD" w:rsidRDefault="005F7208"/>
    <w:sectPr w:rsidR="005F7208" w:rsidRPr="00CF5FC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B69B2"/>
    <w:multiLevelType w:val="hybridMultilevel"/>
    <w:tmpl w:val="7F7ACB5C"/>
    <w:lvl w:ilvl="0" w:tplc="7E448666">
      <w:start w:val="2"/>
      <w:numFmt w:val="bullet"/>
      <w:lvlText w:val="-"/>
      <w:lvlJc w:val="left"/>
      <w:pPr>
        <w:ind w:left="5960" w:hanging="360"/>
      </w:pPr>
      <w:rPr>
        <w:rFonts w:ascii="맑은 고딕" w:eastAsia="맑은 고딕" w:hAnsi="맑은 고딕" w:cstheme="minorBidi" w:hint="eastAsia"/>
      </w:rPr>
    </w:lvl>
    <w:lvl w:ilvl="1" w:tplc="04090003" w:tentative="1">
      <w:start w:val="1"/>
      <w:numFmt w:val="bullet"/>
      <w:lvlText w:val=""/>
      <w:lvlJc w:val="left"/>
      <w:pPr>
        <w:ind w:left="6400" w:hanging="400"/>
      </w:pPr>
      <w:rPr>
        <w:rFonts w:ascii="Wingdings" w:hAnsi="Wingdings" w:hint="default"/>
      </w:rPr>
    </w:lvl>
    <w:lvl w:ilvl="2" w:tplc="04090005" w:tentative="1">
      <w:start w:val="1"/>
      <w:numFmt w:val="bullet"/>
      <w:lvlText w:val=""/>
      <w:lvlJc w:val="left"/>
      <w:pPr>
        <w:ind w:left="6800" w:hanging="400"/>
      </w:pPr>
      <w:rPr>
        <w:rFonts w:ascii="Wingdings" w:hAnsi="Wingdings" w:hint="default"/>
      </w:rPr>
    </w:lvl>
    <w:lvl w:ilvl="3" w:tplc="04090001" w:tentative="1">
      <w:start w:val="1"/>
      <w:numFmt w:val="bullet"/>
      <w:lvlText w:val=""/>
      <w:lvlJc w:val="left"/>
      <w:pPr>
        <w:ind w:left="7200" w:hanging="400"/>
      </w:pPr>
      <w:rPr>
        <w:rFonts w:ascii="Wingdings" w:hAnsi="Wingdings" w:hint="default"/>
      </w:rPr>
    </w:lvl>
    <w:lvl w:ilvl="4" w:tplc="04090003" w:tentative="1">
      <w:start w:val="1"/>
      <w:numFmt w:val="bullet"/>
      <w:lvlText w:val=""/>
      <w:lvlJc w:val="left"/>
      <w:pPr>
        <w:ind w:left="7600" w:hanging="400"/>
      </w:pPr>
      <w:rPr>
        <w:rFonts w:ascii="Wingdings" w:hAnsi="Wingdings" w:hint="default"/>
      </w:rPr>
    </w:lvl>
    <w:lvl w:ilvl="5" w:tplc="04090005" w:tentative="1">
      <w:start w:val="1"/>
      <w:numFmt w:val="bullet"/>
      <w:lvlText w:val=""/>
      <w:lvlJc w:val="left"/>
      <w:pPr>
        <w:ind w:left="8000" w:hanging="400"/>
      </w:pPr>
      <w:rPr>
        <w:rFonts w:ascii="Wingdings" w:hAnsi="Wingdings" w:hint="default"/>
      </w:rPr>
    </w:lvl>
    <w:lvl w:ilvl="6" w:tplc="04090001" w:tentative="1">
      <w:start w:val="1"/>
      <w:numFmt w:val="bullet"/>
      <w:lvlText w:val=""/>
      <w:lvlJc w:val="left"/>
      <w:pPr>
        <w:ind w:left="8400" w:hanging="400"/>
      </w:pPr>
      <w:rPr>
        <w:rFonts w:ascii="Wingdings" w:hAnsi="Wingdings" w:hint="default"/>
      </w:rPr>
    </w:lvl>
    <w:lvl w:ilvl="7" w:tplc="04090003" w:tentative="1">
      <w:start w:val="1"/>
      <w:numFmt w:val="bullet"/>
      <w:lvlText w:val=""/>
      <w:lvlJc w:val="left"/>
      <w:pPr>
        <w:ind w:left="8800" w:hanging="400"/>
      </w:pPr>
      <w:rPr>
        <w:rFonts w:ascii="Wingdings" w:hAnsi="Wingdings" w:hint="default"/>
      </w:rPr>
    </w:lvl>
    <w:lvl w:ilvl="8" w:tplc="04090005" w:tentative="1">
      <w:start w:val="1"/>
      <w:numFmt w:val="bullet"/>
      <w:lvlText w:val=""/>
      <w:lvlJc w:val="left"/>
      <w:pPr>
        <w:ind w:left="9200" w:hanging="400"/>
      </w:pPr>
      <w:rPr>
        <w:rFonts w:ascii="Wingdings" w:hAnsi="Wingdings" w:hint="default"/>
      </w:rPr>
    </w:lvl>
  </w:abstractNum>
  <w:abstractNum w:abstractNumId="1" w15:restartNumberingAfterBreak="0">
    <w:nsid w:val="52596B00"/>
    <w:multiLevelType w:val="multilevel"/>
    <w:tmpl w:val="74DA3BA8"/>
    <w:lvl w:ilvl="0">
      <w:start w:val="2"/>
      <w:numFmt w:val="decimal"/>
      <w:lvlText w:val="%1"/>
      <w:lvlJc w:val="left"/>
      <w:pPr>
        <w:ind w:left="432" w:hanging="432"/>
      </w:pPr>
      <w:rPr>
        <w:rFonts w:hint="eastAsia"/>
      </w:rPr>
    </w:lvl>
    <w:lvl w:ilvl="1">
      <w:start w:val="3"/>
      <w:numFmt w:val="decimal"/>
      <w:lvlText w:val="%1-%2"/>
      <w:lvlJc w:val="left"/>
      <w:pPr>
        <w:ind w:left="1232" w:hanging="432"/>
      </w:pPr>
      <w:rPr>
        <w:rFonts w:hint="eastAsia"/>
      </w:rPr>
    </w:lvl>
    <w:lvl w:ilvl="2">
      <w:start w:val="1"/>
      <w:numFmt w:val="decimal"/>
      <w:lvlText w:val="%1-%2.%3"/>
      <w:lvlJc w:val="left"/>
      <w:pPr>
        <w:ind w:left="2320" w:hanging="720"/>
      </w:pPr>
      <w:rPr>
        <w:rFonts w:hint="eastAsia"/>
      </w:rPr>
    </w:lvl>
    <w:lvl w:ilvl="3">
      <w:start w:val="1"/>
      <w:numFmt w:val="decimal"/>
      <w:lvlText w:val="%1-%2.%3.%4"/>
      <w:lvlJc w:val="left"/>
      <w:pPr>
        <w:ind w:left="3120" w:hanging="720"/>
      </w:pPr>
      <w:rPr>
        <w:rFonts w:hint="eastAsia"/>
      </w:rPr>
    </w:lvl>
    <w:lvl w:ilvl="4">
      <w:start w:val="1"/>
      <w:numFmt w:val="decimal"/>
      <w:lvlText w:val="%1-%2.%3.%4.%5"/>
      <w:lvlJc w:val="left"/>
      <w:pPr>
        <w:ind w:left="4280" w:hanging="1080"/>
      </w:pPr>
      <w:rPr>
        <w:rFonts w:hint="eastAsia"/>
      </w:rPr>
    </w:lvl>
    <w:lvl w:ilvl="5">
      <w:start w:val="1"/>
      <w:numFmt w:val="decimal"/>
      <w:lvlText w:val="%1-%2.%3.%4.%5.%6"/>
      <w:lvlJc w:val="left"/>
      <w:pPr>
        <w:ind w:left="5080" w:hanging="1080"/>
      </w:pPr>
      <w:rPr>
        <w:rFonts w:hint="eastAsia"/>
      </w:rPr>
    </w:lvl>
    <w:lvl w:ilvl="6">
      <w:start w:val="1"/>
      <w:numFmt w:val="decimal"/>
      <w:lvlText w:val="%1-%2.%3.%4.%5.%6.%7"/>
      <w:lvlJc w:val="left"/>
      <w:pPr>
        <w:ind w:left="6240" w:hanging="1440"/>
      </w:pPr>
      <w:rPr>
        <w:rFonts w:hint="eastAsia"/>
      </w:rPr>
    </w:lvl>
    <w:lvl w:ilvl="7">
      <w:start w:val="1"/>
      <w:numFmt w:val="decimal"/>
      <w:lvlText w:val="%1-%2.%3.%4.%5.%6.%7.%8"/>
      <w:lvlJc w:val="left"/>
      <w:pPr>
        <w:ind w:left="7040" w:hanging="1440"/>
      </w:pPr>
      <w:rPr>
        <w:rFonts w:hint="eastAsia"/>
      </w:rPr>
    </w:lvl>
    <w:lvl w:ilvl="8">
      <w:start w:val="1"/>
      <w:numFmt w:val="decimal"/>
      <w:lvlText w:val="%1-%2.%3.%4.%5.%6.%7.%8.%9"/>
      <w:lvlJc w:val="left"/>
      <w:pPr>
        <w:ind w:left="8200" w:hanging="1800"/>
      </w:pPr>
      <w:rPr>
        <w:rFonts w:hint="eastAsia"/>
      </w:rPr>
    </w:lvl>
  </w:abstractNum>
  <w:abstractNum w:abstractNumId="2" w15:restartNumberingAfterBreak="0">
    <w:nsid w:val="5EC32C7D"/>
    <w:multiLevelType w:val="hybridMultilevel"/>
    <w:tmpl w:val="A2C6EE16"/>
    <w:lvl w:ilvl="0" w:tplc="DC320D6E">
      <w:start w:val="2"/>
      <w:numFmt w:val="bullet"/>
      <w:lvlText w:val="-"/>
      <w:lvlJc w:val="left"/>
      <w:pPr>
        <w:ind w:left="5160" w:hanging="360"/>
      </w:pPr>
      <w:rPr>
        <w:rFonts w:ascii="맑은 고딕" w:eastAsia="맑은 고딕" w:hAnsi="맑은 고딕" w:cstheme="minorBidi" w:hint="eastAsia"/>
      </w:rPr>
    </w:lvl>
    <w:lvl w:ilvl="1" w:tplc="04090003" w:tentative="1">
      <w:start w:val="1"/>
      <w:numFmt w:val="bullet"/>
      <w:lvlText w:val=""/>
      <w:lvlJc w:val="left"/>
      <w:pPr>
        <w:ind w:left="5600" w:hanging="400"/>
      </w:pPr>
      <w:rPr>
        <w:rFonts w:ascii="Wingdings" w:hAnsi="Wingdings" w:hint="default"/>
      </w:rPr>
    </w:lvl>
    <w:lvl w:ilvl="2" w:tplc="04090005" w:tentative="1">
      <w:start w:val="1"/>
      <w:numFmt w:val="bullet"/>
      <w:lvlText w:val=""/>
      <w:lvlJc w:val="left"/>
      <w:pPr>
        <w:ind w:left="6000" w:hanging="400"/>
      </w:pPr>
      <w:rPr>
        <w:rFonts w:ascii="Wingdings" w:hAnsi="Wingdings" w:hint="default"/>
      </w:rPr>
    </w:lvl>
    <w:lvl w:ilvl="3" w:tplc="04090001" w:tentative="1">
      <w:start w:val="1"/>
      <w:numFmt w:val="bullet"/>
      <w:lvlText w:val=""/>
      <w:lvlJc w:val="left"/>
      <w:pPr>
        <w:ind w:left="6400" w:hanging="400"/>
      </w:pPr>
      <w:rPr>
        <w:rFonts w:ascii="Wingdings" w:hAnsi="Wingdings" w:hint="default"/>
      </w:rPr>
    </w:lvl>
    <w:lvl w:ilvl="4" w:tplc="04090003" w:tentative="1">
      <w:start w:val="1"/>
      <w:numFmt w:val="bullet"/>
      <w:lvlText w:val=""/>
      <w:lvlJc w:val="left"/>
      <w:pPr>
        <w:ind w:left="6800" w:hanging="400"/>
      </w:pPr>
      <w:rPr>
        <w:rFonts w:ascii="Wingdings" w:hAnsi="Wingdings" w:hint="default"/>
      </w:rPr>
    </w:lvl>
    <w:lvl w:ilvl="5" w:tplc="04090005" w:tentative="1">
      <w:start w:val="1"/>
      <w:numFmt w:val="bullet"/>
      <w:lvlText w:val=""/>
      <w:lvlJc w:val="left"/>
      <w:pPr>
        <w:ind w:left="7200" w:hanging="400"/>
      </w:pPr>
      <w:rPr>
        <w:rFonts w:ascii="Wingdings" w:hAnsi="Wingdings" w:hint="default"/>
      </w:rPr>
    </w:lvl>
    <w:lvl w:ilvl="6" w:tplc="04090001" w:tentative="1">
      <w:start w:val="1"/>
      <w:numFmt w:val="bullet"/>
      <w:lvlText w:val=""/>
      <w:lvlJc w:val="left"/>
      <w:pPr>
        <w:ind w:left="7600" w:hanging="400"/>
      </w:pPr>
      <w:rPr>
        <w:rFonts w:ascii="Wingdings" w:hAnsi="Wingdings" w:hint="default"/>
      </w:rPr>
    </w:lvl>
    <w:lvl w:ilvl="7" w:tplc="04090003" w:tentative="1">
      <w:start w:val="1"/>
      <w:numFmt w:val="bullet"/>
      <w:lvlText w:val=""/>
      <w:lvlJc w:val="left"/>
      <w:pPr>
        <w:ind w:left="8000" w:hanging="400"/>
      </w:pPr>
      <w:rPr>
        <w:rFonts w:ascii="Wingdings" w:hAnsi="Wingdings" w:hint="default"/>
      </w:rPr>
    </w:lvl>
    <w:lvl w:ilvl="8" w:tplc="04090005" w:tentative="1">
      <w:start w:val="1"/>
      <w:numFmt w:val="bullet"/>
      <w:lvlText w:val=""/>
      <w:lvlJc w:val="left"/>
      <w:pPr>
        <w:ind w:left="8400" w:hanging="400"/>
      </w:pPr>
      <w:rPr>
        <w:rFonts w:ascii="Wingdings" w:hAnsi="Wingdings" w:hint="default"/>
      </w:rPr>
    </w:lvl>
  </w:abstractNum>
  <w:abstractNum w:abstractNumId="3" w15:restartNumberingAfterBreak="0">
    <w:nsid w:val="686B2309"/>
    <w:multiLevelType w:val="hybridMultilevel"/>
    <w:tmpl w:val="589EFF46"/>
    <w:lvl w:ilvl="0" w:tplc="5E02C5EA">
      <w:start w:val="2"/>
      <w:numFmt w:val="bullet"/>
      <w:lvlText w:val="-"/>
      <w:lvlJc w:val="left"/>
      <w:pPr>
        <w:ind w:left="7564" w:hanging="360"/>
      </w:pPr>
      <w:rPr>
        <w:rFonts w:ascii="맑은 고딕" w:eastAsia="맑은 고딕" w:hAnsi="맑은 고딕" w:cstheme="minorBidi" w:hint="eastAsia"/>
      </w:rPr>
    </w:lvl>
    <w:lvl w:ilvl="1" w:tplc="04090003" w:tentative="1">
      <w:start w:val="1"/>
      <w:numFmt w:val="bullet"/>
      <w:lvlText w:val=""/>
      <w:lvlJc w:val="left"/>
      <w:pPr>
        <w:ind w:left="8004" w:hanging="400"/>
      </w:pPr>
      <w:rPr>
        <w:rFonts w:ascii="Wingdings" w:hAnsi="Wingdings" w:hint="default"/>
      </w:rPr>
    </w:lvl>
    <w:lvl w:ilvl="2" w:tplc="04090005" w:tentative="1">
      <w:start w:val="1"/>
      <w:numFmt w:val="bullet"/>
      <w:lvlText w:val=""/>
      <w:lvlJc w:val="left"/>
      <w:pPr>
        <w:ind w:left="8404" w:hanging="400"/>
      </w:pPr>
      <w:rPr>
        <w:rFonts w:ascii="Wingdings" w:hAnsi="Wingdings" w:hint="default"/>
      </w:rPr>
    </w:lvl>
    <w:lvl w:ilvl="3" w:tplc="04090001" w:tentative="1">
      <w:start w:val="1"/>
      <w:numFmt w:val="bullet"/>
      <w:lvlText w:val=""/>
      <w:lvlJc w:val="left"/>
      <w:pPr>
        <w:ind w:left="8804" w:hanging="400"/>
      </w:pPr>
      <w:rPr>
        <w:rFonts w:ascii="Wingdings" w:hAnsi="Wingdings" w:hint="default"/>
      </w:rPr>
    </w:lvl>
    <w:lvl w:ilvl="4" w:tplc="04090003" w:tentative="1">
      <w:start w:val="1"/>
      <w:numFmt w:val="bullet"/>
      <w:lvlText w:val=""/>
      <w:lvlJc w:val="left"/>
      <w:pPr>
        <w:ind w:left="9204" w:hanging="400"/>
      </w:pPr>
      <w:rPr>
        <w:rFonts w:ascii="Wingdings" w:hAnsi="Wingdings" w:hint="default"/>
      </w:rPr>
    </w:lvl>
    <w:lvl w:ilvl="5" w:tplc="04090005" w:tentative="1">
      <w:start w:val="1"/>
      <w:numFmt w:val="bullet"/>
      <w:lvlText w:val=""/>
      <w:lvlJc w:val="left"/>
      <w:pPr>
        <w:ind w:left="9604" w:hanging="400"/>
      </w:pPr>
      <w:rPr>
        <w:rFonts w:ascii="Wingdings" w:hAnsi="Wingdings" w:hint="default"/>
      </w:rPr>
    </w:lvl>
    <w:lvl w:ilvl="6" w:tplc="04090001" w:tentative="1">
      <w:start w:val="1"/>
      <w:numFmt w:val="bullet"/>
      <w:lvlText w:val=""/>
      <w:lvlJc w:val="left"/>
      <w:pPr>
        <w:ind w:left="10004" w:hanging="400"/>
      </w:pPr>
      <w:rPr>
        <w:rFonts w:ascii="Wingdings" w:hAnsi="Wingdings" w:hint="default"/>
      </w:rPr>
    </w:lvl>
    <w:lvl w:ilvl="7" w:tplc="04090003" w:tentative="1">
      <w:start w:val="1"/>
      <w:numFmt w:val="bullet"/>
      <w:lvlText w:val=""/>
      <w:lvlJc w:val="left"/>
      <w:pPr>
        <w:ind w:left="10404" w:hanging="400"/>
      </w:pPr>
      <w:rPr>
        <w:rFonts w:ascii="Wingdings" w:hAnsi="Wingdings" w:hint="default"/>
      </w:rPr>
    </w:lvl>
    <w:lvl w:ilvl="8" w:tplc="04090005" w:tentative="1">
      <w:start w:val="1"/>
      <w:numFmt w:val="bullet"/>
      <w:lvlText w:val=""/>
      <w:lvlJc w:val="left"/>
      <w:pPr>
        <w:ind w:left="10804" w:hanging="400"/>
      </w:pPr>
      <w:rPr>
        <w:rFonts w:ascii="Wingdings" w:hAnsi="Wingdings" w:hint="default"/>
      </w:rPr>
    </w:lvl>
  </w:abstractNum>
  <w:abstractNum w:abstractNumId="4" w15:restartNumberingAfterBreak="0">
    <w:nsid w:val="6C11179E"/>
    <w:multiLevelType w:val="hybridMultilevel"/>
    <w:tmpl w:val="4D3AFF9E"/>
    <w:lvl w:ilvl="0" w:tplc="80C6A7EA">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5" w15:restartNumberingAfterBreak="0">
    <w:nsid w:val="6D2A2E73"/>
    <w:multiLevelType w:val="hybridMultilevel"/>
    <w:tmpl w:val="CAA0D992"/>
    <w:lvl w:ilvl="0" w:tplc="57608B9E">
      <w:start w:val="1"/>
      <w:numFmt w:val="decimal"/>
      <w:lvlText w:val="%1)"/>
      <w:lvlJc w:val="left"/>
      <w:pPr>
        <w:ind w:left="1880" w:hanging="360"/>
      </w:pPr>
      <w:rPr>
        <w:rFonts w:hint="default"/>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6" w15:restartNumberingAfterBreak="0">
    <w:nsid w:val="6EB60DD5"/>
    <w:multiLevelType w:val="multilevel"/>
    <w:tmpl w:val="89AAB196"/>
    <w:lvl w:ilvl="0">
      <w:start w:val="2"/>
      <w:numFmt w:val="decimal"/>
      <w:lvlText w:val="%1"/>
      <w:lvlJc w:val="left"/>
      <w:pPr>
        <w:ind w:left="432" w:hanging="432"/>
      </w:pPr>
      <w:rPr>
        <w:rFonts w:hint="default"/>
      </w:rPr>
    </w:lvl>
    <w:lvl w:ilvl="1">
      <w:start w:val="5"/>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200" w:hanging="1800"/>
      </w:pPr>
      <w:rPr>
        <w:rFonts w:hint="default"/>
      </w:r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FCD"/>
    <w:rsid w:val="000265E5"/>
    <w:rsid w:val="000E4C89"/>
    <w:rsid w:val="001C6611"/>
    <w:rsid w:val="005D6CA7"/>
    <w:rsid w:val="005F7208"/>
    <w:rsid w:val="009872CF"/>
    <w:rsid w:val="009E2AD3"/>
    <w:rsid w:val="00A03E18"/>
    <w:rsid w:val="00A17486"/>
    <w:rsid w:val="00A25085"/>
    <w:rsid w:val="00A314A3"/>
    <w:rsid w:val="00A543C3"/>
    <w:rsid w:val="00A97318"/>
    <w:rsid w:val="00B65704"/>
    <w:rsid w:val="00CF5FCD"/>
    <w:rsid w:val="00E163A9"/>
    <w:rsid w:val="00EF7693"/>
    <w:rsid w:val="00F978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D1B6F-3FAB-47BF-B63E-2BBDE20F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5FC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FCD"/>
    <w:pPr>
      <w:ind w:leftChars="400" w:left="800"/>
    </w:pPr>
  </w:style>
  <w:style w:type="character" w:styleId="a4">
    <w:name w:val="Hyperlink"/>
    <w:basedOn w:val="a0"/>
    <w:uiPriority w:val="99"/>
    <w:unhideWhenUsed/>
    <w:rsid w:val="00CF5FCD"/>
    <w:rPr>
      <w:color w:val="0563C1" w:themeColor="hyperlink"/>
      <w:u w:val="single"/>
    </w:rPr>
  </w:style>
  <w:style w:type="paragraph" w:styleId="a5">
    <w:name w:val="caption"/>
    <w:basedOn w:val="a"/>
    <w:next w:val="a"/>
    <w:uiPriority w:val="35"/>
    <w:unhideWhenUsed/>
    <w:qFormat/>
    <w:rsid w:val="00A97318"/>
    <w:rPr>
      <w:b/>
      <w:bCs/>
      <w:szCs w:val="20"/>
    </w:rPr>
  </w:style>
  <w:style w:type="character" w:styleId="a6">
    <w:name w:val="Unresolved Mention"/>
    <w:basedOn w:val="a0"/>
    <w:uiPriority w:val="99"/>
    <w:semiHidden/>
    <w:unhideWhenUsed/>
    <w:rsid w:val="00A174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4526">
      <w:bodyDiv w:val="1"/>
      <w:marLeft w:val="0"/>
      <w:marRight w:val="0"/>
      <w:marTop w:val="0"/>
      <w:marBottom w:val="0"/>
      <w:divBdr>
        <w:top w:val="none" w:sz="0" w:space="0" w:color="auto"/>
        <w:left w:val="none" w:sz="0" w:space="0" w:color="auto"/>
        <w:bottom w:val="none" w:sz="0" w:space="0" w:color="auto"/>
        <w:right w:val="none" w:sz="0" w:space="0" w:color="auto"/>
      </w:divBdr>
    </w:div>
    <w:div w:id="154222920">
      <w:bodyDiv w:val="1"/>
      <w:marLeft w:val="0"/>
      <w:marRight w:val="0"/>
      <w:marTop w:val="0"/>
      <w:marBottom w:val="0"/>
      <w:divBdr>
        <w:top w:val="none" w:sz="0" w:space="0" w:color="auto"/>
        <w:left w:val="none" w:sz="0" w:space="0" w:color="auto"/>
        <w:bottom w:val="none" w:sz="0" w:space="0" w:color="auto"/>
        <w:right w:val="none" w:sz="0" w:space="0" w:color="auto"/>
      </w:divBdr>
    </w:div>
    <w:div w:id="175121333">
      <w:bodyDiv w:val="1"/>
      <w:marLeft w:val="0"/>
      <w:marRight w:val="0"/>
      <w:marTop w:val="0"/>
      <w:marBottom w:val="0"/>
      <w:divBdr>
        <w:top w:val="none" w:sz="0" w:space="0" w:color="auto"/>
        <w:left w:val="none" w:sz="0" w:space="0" w:color="auto"/>
        <w:bottom w:val="none" w:sz="0" w:space="0" w:color="auto"/>
        <w:right w:val="none" w:sz="0" w:space="0" w:color="auto"/>
      </w:divBdr>
    </w:div>
    <w:div w:id="311326947">
      <w:bodyDiv w:val="1"/>
      <w:marLeft w:val="0"/>
      <w:marRight w:val="0"/>
      <w:marTop w:val="0"/>
      <w:marBottom w:val="0"/>
      <w:divBdr>
        <w:top w:val="none" w:sz="0" w:space="0" w:color="auto"/>
        <w:left w:val="none" w:sz="0" w:space="0" w:color="auto"/>
        <w:bottom w:val="none" w:sz="0" w:space="0" w:color="auto"/>
        <w:right w:val="none" w:sz="0" w:space="0" w:color="auto"/>
      </w:divBdr>
    </w:div>
    <w:div w:id="318340112">
      <w:bodyDiv w:val="1"/>
      <w:marLeft w:val="0"/>
      <w:marRight w:val="0"/>
      <w:marTop w:val="0"/>
      <w:marBottom w:val="0"/>
      <w:divBdr>
        <w:top w:val="none" w:sz="0" w:space="0" w:color="auto"/>
        <w:left w:val="none" w:sz="0" w:space="0" w:color="auto"/>
        <w:bottom w:val="none" w:sz="0" w:space="0" w:color="auto"/>
        <w:right w:val="none" w:sz="0" w:space="0" w:color="auto"/>
      </w:divBdr>
    </w:div>
    <w:div w:id="537473740">
      <w:bodyDiv w:val="1"/>
      <w:marLeft w:val="0"/>
      <w:marRight w:val="0"/>
      <w:marTop w:val="0"/>
      <w:marBottom w:val="0"/>
      <w:divBdr>
        <w:top w:val="none" w:sz="0" w:space="0" w:color="auto"/>
        <w:left w:val="none" w:sz="0" w:space="0" w:color="auto"/>
        <w:bottom w:val="none" w:sz="0" w:space="0" w:color="auto"/>
        <w:right w:val="none" w:sz="0" w:space="0" w:color="auto"/>
      </w:divBdr>
    </w:div>
    <w:div w:id="687832865">
      <w:bodyDiv w:val="1"/>
      <w:marLeft w:val="0"/>
      <w:marRight w:val="0"/>
      <w:marTop w:val="0"/>
      <w:marBottom w:val="0"/>
      <w:divBdr>
        <w:top w:val="none" w:sz="0" w:space="0" w:color="auto"/>
        <w:left w:val="none" w:sz="0" w:space="0" w:color="auto"/>
        <w:bottom w:val="none" w:sz="0" w:space="0" w:color="auto"/>
        <w:right w:val="none" w:sz="0" w:space="0" w:color="auto"/>
      </w:divBdr>
    </w:div>
    <w:div w:id="711199186">
      <w:bodyDiv w:val="1"/>
      <w:marLeft w:val="0"/>
      <w:marRight w:val="0"/>
      <w:marTop w:val="0"/>
      <w:marBottom w:val="0"/>
      <w:divBdr>
        <w:top w:val="none" w:sz="0" w:space="0" w:color="auto"/>
        <w:left w:val="none" w:sz="0" w:space="0" w:color="auto"/>
        <w:bottom w:val="none" w:sz="0" w:space="0" w:color="auto"/>
        <w:right w:val="none" w:sz="0" w:space="0" w:color="auto"/>
      </w:divBdr>
    </w:div>
    <w:div w:id="940381643">
      <w:bodyDiv w:val="1"/>
      <w:marLeft w:val="0"/>
      <w:marRight w:val="0"/>
      <w:marTop w:val="0"/>
      <w:marBottom w:val="0"/>
      <w:divBdr>
        <w:top w:val="none" w:sz="0" w:space="0" w:color="auto"/>
        <w:left w:val="none" w:sz="0" w:space="0" w:color="auto"/>
        <w:bottom w:val="none" w:sz="0" w:space="0" w:color="auto"/>
        <w:right w:val="none" w:sz="0" w:space="0" w:color="auto"/>
      </w:divBdr>
    </w:div>
    <w:div w:id="16768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ss.kr/oss_news/6647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821</Words>
  <Characters>4683</Characters>
  <Application>Microsoft Office Word</Application>
  <DocSecurity>0</DocSecurity>
  <Lines>39</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다영 안</dc:creator>
  <cp:keywords/>
  <dc:description/>
  <cp:lastModifiedBy>다영 안</cp:lastModifiedBy>
  <cp:revision>2</cp:revision>
  <dcterms:created xsi:type="dcterms:W3CDTF">2017-09-25T05:28:00Z</dcterms:created>
  <dcterms:modified xsi:type="dcterms:W3CDTF">2017-09-25T05:28:00Z</dcterms:modified>
</cp:coreProperties>
</file>