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7B16D" w14:textId="77777777" w:rsidR="00840040" w:rsidRDefault="00B14CAC">
      <w:r>
        <w:object w:dxaOrig="20296" w:dyaOrig="23295" w14:anchorId="65281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76pt" o:ole="">
            <v:imagedata r:id="rId6" o:title=""/>
          </v:shape>
          <o:OLEObject Type="Embed" ProgID="Visio.Drawing.15" ShapeID="_x0000_i1025" DrawAspect="Content" ObjectID="_1511127097" r:id="rId7"/>
        </w:object>
      </w:r>
    </w:p>
    <w:p w14:paraId="421E5B52" w14:textId="77777777" w:rsidR="00840040" w:rsidRPr="00840040" w:rsidRDefault="00840040" w:rsidP="00840040"/>
    <w:p w14:paraId="21A21F86" w14:textId="77777777" w:rsidR="00840040" w:rsidRPr="00840040" w:rsidRDefault="00840040" w:rsidP="00840040"/>
    <w:p w14:paraId="63A01D23" w14:textId="77777777" w:rsidR="00840040" w:rsidRPr="00840040" w:rsidRDefault="00840040" w:rsidP="00840040"/>
    <w:p w14:paraId="108AB02B" w14:textId="77777777" w:rsidR="00840040" w:rsidRPr="00840040" w:rsidRDefault="00840040" w:rsidP="00840040"/>
    <w:p w14:paraId="33951D0A" w14:textId="77777777" w:rsidR="00840040" w:rsidRPr="00840040" w:rsidRDefault="00840040" w:rsidP="00840040"/>
    <w:p w14:paraId="7A87E40B" w14:textId="77777777" w:rsidR="00840040" w:rsidRPr="00840040" w:rsidRDefault="00840040" w:rsidP="00840040"/>
    <w:p w14:paraId="4A446AEA" w14:textId="77777777" w:rsidR="00840040" w:rsidRPr="00840040" w:rsidRDefault="00840040" w:rsidP="00840040"/>
    <w:p w14:paraId="3DC662A8" w14:textId="77777777" w:rsidR="00840040" w:rsidRPr="00840040" w:rsidRDefault="00840040" w:rsidP="00840040"/>
    <w:p w14:paraId="7EC3A417" w14:textId="77777777" w:rsidR="00840040" w:rsidRPr="00840040" w:rsidRDefault="00840040" w:rsidP="00840040"/>
    <w:p w14:paraId="327AF720" w14:textId="77777777" w:rsidR="00840040" w:rsidRPr="00840040" w:rsidRDefault="00840040" w:rsidP="00840040"/>
    <w:p w14:paraId="32674857" w14:textId="77777777" w:rsidR="00840040" w:rsidRPr="00840040" w:rsidRDefault="00840040" w:rsidP="00840040"/>
    <w:p w14:paraId="3F4EF08C" w14:textId="77777777" w:rsidR="00840040" w:rsidRDefault="00840040" w:rsidP="00840040"/>
    <w:p w14:paraId="526EF483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05A734A3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lastRenderedPageBreak/>
        <w:t>用户</w:t>
      </w:r>
    </w:p>
    <w:p w14:paraId="7A9B0C08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用户编号（主键）   账户号码   账户密码  用户昵称  用户地址  购物车  已购信息</w:t>
      </w:r>
    </w:p>
    <w:p w14:paraId="29297F4D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38057222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 xml:space="preserve">水果 </w:t>
      </w:r>
    </w:p>
    <w:p w14:paraId="43F84EEE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 xml:space="preserve">水果编号（主键）  水果名称  水果单价  水果图片  水果简介  能否购买 </w:t>
      </w:r>
    </w:p>
    <w:p w14:paraId="27F8CC5D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0EC4E5B4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 xml:space="preserve">分购物车 </w:t>
      </w:r>
    </w:p>
    <w:p w14:paraId="32ACDCAB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用户编号+购买时间（主键） 购物车号（第几行） 购买数量  购买价格  水果编号（外键）  是否删除</w:t>
      </w:r>
    </w:p>
    <w:p w14:paraId="2C9A6164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399707EE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总购物车</w:t>
      </w:r>
    </w:p>
    <w:p w14:paraId="7217FDB0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购物车编号（主键） 购物车总价</w:t>
      </w:r>
    </w:p>
    <w:p w14:paraId="1D6C4D0A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5ED43519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分订单</w:t>
      </w:r>
    </w:p>
    <w:p w14:paraId="0E05F054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 xml:space="preserve">订单号码（主键）水果编号（外键） 水果单价  购买数量  购买价格  订单编号（外键）  </w:t>
      </w:r>
    </w:p>
    <w:p w14:paraId="14E17DBE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29A1907B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总订单</w:t>
      </w:r>
    </w:p>
    <w:p w14:paraId="363089D6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订单编号（主键） 购买总价  用户编号（外键） 购买时间  用户地址  用户备注  用户评价  是否收货</w:t>
      </w:r>
    </w:p>
    <w:p w14:paraId="7F24B7B2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3EA82984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员工</w:t>
      </w:r>
    </w:p>
    <w:p w14:paraId="544D7E8D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员</w:t>
      </w:r>
      <w:bookmarkStart w:id="0" w:name="_GoBack"/>
      <w:bookmarkEnd w:id="0"/>
      <w:r w:rsidRPr="009744D8">
        <w:rPr>
          <w:rFonts w:ascii="SimSun" w:eastAsia="SimSun" w:hAnsi="SimSun"/>
        </w:rPr>
        <w:t xml:space="preserve">工编号（主键）  员工账号  员工密码  员工地址  员工职责  </w:t>
      </w:r>
    </w:p>
    <w:p w14:paraId="3BFCB9A5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</w:p>
    <w:p w14:paraId="696AC149" w14:textId="77777777" w:rsidR="00840040" w:rsidRPr="009744D8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进货</w:t>
      </w:r>
    </w:p>
    <w:p w14:paraId="3F85FF43" w14:textId="77777777" w:rsidR="00840040" w:rsidRDefault="00840040" w:rsidP="00840040">
      <w:pPr>
        <w:pStyle w:val="a7"/>
        <w:rPr>
          <w:rFonts w:ascii="SimSun" w:eastAsia="SimSun" w:hAnsi="SimSun"/>
        </w:rPr>
      </w:pPr>
      <w:r w:rsidRPr="009744D8">
        <w:rPr>
          <w:rFonts w:ascii="SimSun" w:eastAsia="SimSun" w:hAnsi="SimSun"/>
        </w:rPr>
        <w:t>进货编号（主键）  水果编号（外键）  进货数量  进货时间  进货地址</w:t>
      </w:r>
    </w:p>
    <w:p w14:paraId="129E7CD8" w14:textId="77777777" w:rsidR="00581390" w:rsidRPr="00840040" w:rsidRDefault="00581390" w:rsidP="00840040">
      <w:pPr>
        <w:ind w:firstLineChars="200" w:firstLine="420"/>
      </w:pPr>
    </w:p>
    <w:sectPr w:rsidR="00581390" w:rsidRPr="00840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55394" w14:textId="77777777" w:rsidR="00290AA4" w:rsidRDefault="00290AA4" w:rsidP="00B14CAC">
      <w:r>
        <w:separator/>
      </w:r>
    </w:p>
  </w:endnote>
  <w:endnote w:type="continuationSeparator" w:id="0">
    <w:p w14:paraId="5868B370" w14:textId="77777777" w:rsidR="00290AA4" w:rsidRDefault="00290AA4" w:rsidP="00B1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F820F" w14:textId="77777777" w:rsidR="00290AA4" w:rsidRDefault="00290AA4" w:rsidP="00B14CAC">
      <w:r>
        <w:separator/>
      </w:r>
    </w:p>
  </w:footnote>
  <w:footnote w:type="continuationSeparator" w:id="0">
    <w:p w14:paraId="65DAE850" w14:textId="77777777" w:rsidR="00290AA4" w:rsidRDefault="00290AA4" w:rsidP="00B14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12"/>
    <w:rsid w:val="00290AA4"/>
    <w:rsid w:val="00581390"/>
    <w:rsid w:val="00840040"/>
    <w:rsid w:val="00A46C65"/>
    <w:rsid w:val="00B14CAC"/>
    <w:rsid w:val="00F9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327D2"/>
  <w15:chartTrackingRefBased/>
  <w15:docId w15:val="{F84AD619-CAFA-4B20-86C9-B57B36C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4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4CAC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840040"/>
    <w:rPr>
      <w:rFonts w:ascii="宋体" w:eastAsia="宋体" w:hAnsi="Courier"/>
      <w:sz w:val="24"/>
      <w:szCs w:val="24"/>
    </w:rPr>
  </w:style>
  <w:style w:type="character" w:customStyle="1" w:styleId="a8">
    <w:name w:val="纯文本字符"/>
    <w:basedOn w:val="a0"/>
    <w:link w:val="a7"/>
    <w:uiPriority w:val="99"/>
    <w:rsid w:val="00840040"/>
    <w:rPr>
      <w:rFonts w:ascii="宋体" w:eastAsia="宋体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Jiakai Yin</dc:creator>
  <cp:keywords/>
  <dc:description/>
  <cp:lastModifiedBy>zsa4479453</cp:lastModifiedBy>
  <cp:revision>3</cp:revision>
  <dcterms:created xsi:type="dcterms:W3CDTF">2015-12-08T14:21:00Z</dcterms:created>
  <dcterms:modified xsi:type="dcterms:W3CDTF">2015-12-08T16:45:00Z</dcterms:modified>
</cp:coreProperties>
</file>