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C4927" w14:textId="315EE1AE" w:rsidR="00093B34" w:rsidRDefault="002D6CB2" w:rsidP="002D6CB2">
      <w:pPr>
        <w:jc w:val="center"/>
        <w:rPr>
          <w:b/>
          <w:bCs/>
          <w:color w:val="EE0000"/>
          <w:sz w:val="48"/>
          <w:szCs w:val="48"/>
        </w:rPr>
      </w:pPr>
      <w:r w:rsidRPr="002D6CB2">
        <w:rPr>
          <w:b/>
          <w:bCs/>
          <w:color w:val="EE0000"/>
          <w:sz w:val="48"/>
          <w:szCs w:val="48"/>
        </w:rPr>
        <w:t>Our Goals</w:t>
      </w:r>
    </w:p>
    <w:p w14:paraId="50D54297" w14:textId="77777777" w:rsidR="002D6CB2" w:rsidRPr="002D6CB2" w:rsidRDefault="002D6CB2" w:rsidP="002D6CB2">
      <w:pPr>
        <w:jc w:val="center"/>
        <w:rPr>
          <w:b/>
          <w:bCs/>
          <w:color w:val="EE0000"/>
          <w:sz w:val="8"/>
          <w:szCs w:val="8"/>
        </w:rPr>
      </w:pPr>
    </w:p>
    <w:p w14:paraId="624622DA" w14:textId="20380420" w:rsidR="002D6CB2" w:rsidRDefault="002D6CB2" w:rsidP="002D6CB2">
      <w:pPr>
        <w:jc w:val="center"/>
        <w:rPr>
          <w:b/>
          <w:bCs/>
          <w:sz w:val="36"/>
          <w:szCs w:val="36"/>
        </w:rPr>
      </w:pPr>
      <w:r w:rsidRPr="002D6CB2">
        <w:rPr>
          <w:b/>
          <w:bCs/>
          <w:sz w:val="36"/>
          <w:szCs w:val="36"/>
        </w:rPr>
        <w:t>Our goals focus on activities that align with Ghana’s National Strategy for</w:t>
      </w:r>
      <w:r w:rsidRPr="002D6CB2">
        <w:rPr>
          <w:b/>
          <w:bCs/>
          <w:sz w:val="36"/>
          <w:szCs w:val="36"/>
        </w:rPr>
        <w:br/>
        <w:t>Sickle Cell Disease to ensure that Sickle Cell Warriors and their Families</w:t>
      </w:r>
      <w:r w:rsidRPr="002D6CB2">
        <w:rPr>
          <w:b/>
          <w:bCs/>
          <w:sz w:val="36"/>
          <w:szCs w:val="36"/>
        </w:rPr>
        <w:br/>
        <w:t>have full access to the following 6 elements of excellent SCD care:</w:t>
      </w:r>
    </w:p>
    <w:p w14:paraId="227A8F09" w14:textId="77777777" w:rsidR="002D6CB2" w:rsidRDefault="002D6CB2" w:rsidP="002D6CB2">
      <w:pPr>
        <w:jc w:val="center"/>
        <w:rPr>
          <w:b/>
          <w:bCs/>
          <w:sz w:val="36"/>
          <w:szCs w:val="36"/>
        </w:rPr>
      </w:pPr>
    </w:p>
    <w:tbl>
      <w:tblPr>
        <w:tblStyle w:val="TableGrid"/>
        <w:tblW w:w="0" w:type="auto"/>
        <w:tblLook w:val="04A0" w:firstRow="1" w:lastRow="0" w:firstColumn="1" w:lastColumn="0" w:noHBand="0" w:noVBand="1"/>
      </w:tblPr>
      <w:tblGrid>
        <w:gridCol w:w="4796"/>
        <w:gridCol w:w="4797"/>
        <w:gridCol w:w="4797"/>
      </w:tblGrid>
      <w:tr w:rsidR="002D6CB2" w14:paraId="32168490" w14:textId="77777777" w:rsidTr="002D6CB2">
        <w:tc>
          <w:tcPr>
            <w:tcW w:w="4796" w:type="dxa"/>
          </w:tcPr>
          <w:p w14:paraId="66336C39" w14:textId="77777777" w:rsidR="00887939" w:rsidRPr="00887939" w:rsidRDefault="00887939" w:rsidP="002D6CB2">
            <w:pPr>
              <w:jc w:val="center"/>
              <w:rPr>
                <w:b/>
                <w:bCs/>
                <w:sz w:val="32"/>
                <w:szCs w:val="32"/>
              </w:rPr>
            </w:pPr>
          </w:p>
          <w:p w14:paraId="6B8DC3DE" w14:textId="059953E0" w:rsidR="002D6CB2" w:rsidRPr="00887939" w:rsidRDefault="002D6CB2" w:rsidP="002D6CB2">
            <w:pPr>
              <w:jc w:val="center"/>
              <w:rPr>
                <w:b/>
                <w:bCs/>
                <w:sz w:val="32"/>
                <w:szCs w:val="32"/>
              </w:rPr>
            </w:pPr>
            <w:r w:rsidRPr="00887939">
              <w:rPr>
                <w:b/>
                <w:bCs/>
                <w:sz w:val="32"/>
                <w:szCs w:val="32"/>
              </w:rPr>
              <w:t>Goal #1</w:t>
            </w:r>
          </w:p>
          <w:p w14:paraId="38A01854" w14:textId="77777777" w:rsidR="002D6CB2" w:rsidRPr="00887939" w:rsidRDefault="002D6CB2" w:rsidP="002D6CB2">
            <w:pPr>
              <w:jc w:val="center"/>
              <w:rPr>
                <w:b/>
                <w:bCs/>
                <w:sz w:val="32"/>
                <w:szCs w:val="32"/>
              </w:rPr>
            </w:pPr>
            <w:r w:rsidRPr="00887939">
              <w:rPr>
                <w:b/>
                <w:bCs/>
                <w:sz w:val="32"/>
                <w:szCs w:val="32"/>
              </w:rPr>
              <w:t>Newborn Screening</w:t>
            </w:r>
          </w:p>
          <w:p w14:paraId="3C50280B" w14:textId="77777777" w:rsidR="002D6CB2" w:rsidRPr="00887939" w:rsidRDefault="002D6CB2" w:rsidP="002D6CB2">
            <w:pPr>
              <w:jc w:val="center"/>
              <w:rPr>
                <w:b/>
                <w:bCs/>
                <w:sz w:val="32"/>
                <w:szCs w:val="32"/>
              </w:rPr>
            </w:pPr>
          </w:p>
        </w:tc>
        <w:tc>
          <w:tcPr>
            <w:tcW w:w="4797" w:type="dxa"/>
          </w:tcPr>
          <w:p w14:paraId="6BDA3E7D" w14:textId="77777777" w:rsidR="00887939" w:rsidRPr="00887939" w:rsidRDefault="00887939" w:rsidP="002D6CB2">
            <w:pPr>
              <w:jc w:val="center"/>
              <w:rPr>
                <w:b/>
                <w:bCs/>
                <w:sz w:val="32"/>
                <w:szCs w:val="32"/>
              </w:rPr>
            </w:pPr>
          </w:p>
          <w:p w14:paraId="008AC26A" w14:textId="5DCBBB38" w:rsidR="002D6CB2" w:rsidRPr="00887939" w:rsidRDefault="002D6CB2" w:rsidP="002D6CB2">
            <w:pPr>
              <w:jc w:val="center"/>
              <w:rPr>
                <w:b/>
                <w:bCs/>
                <w:sz w:val="32"/>
                <w:szCs w:val="32"/>
              </w:rPr>
            </w:pPr>
            <w:r w:rsidRPr="00887939">
              <w:rPr>
                <w:b/>
                <w:bCs/>
                <w:sz w:val="32"/>
                <w:szCs w:val="32"/>
              </w:rPr>
              <w:t>Goal #2</w:t>
            </w:r>
          </w:p>
          <w:p w14:paraId="66510CD6" w14:textId="77777777" w:rsidR="002D6CB2" w:rsidRPr="00887939" w:rsidRDefault="002D6CB2" w:rsidP="002D6CB2">
            <w:pPr>
              <w:jc w:val="center"/>
              <w:rPr>
                <w:b/>
                <w:bCs/>
                <w:sz w:val="32"/>
                <w:szCs w:val="32"/>
              </w:rPr>
            </w:pPr>
            <w:r w:rsidRPr="00887939">
              <w:rPr>
                <w:b/>
                <w:bCs/>
                <w:sz w:val="32"/>
                <w:szCs w:val="32"/>
              </w:rPr>
              <w:t>Catch-Up Screening</w:t>
            </w:r>
          </w:p>
          <w:p w14:paraId="6A1CF9AC" w14:textId="77777777" w:rsidR="002D6CB2" w:rsidRPr="00887939" w:rsidRDefault="002D6CB2" w:rsidP="002D6CB2">
            <w:pPr>
              <w:jc w:val="center"/>
              <w:rPr>
                <w:b/>
                <w:bCs/>
                <w:sz w:val="32"/>
                <w:szCs w:val="32"/>
              </w:rPr>
            </w:pPr>
          </w:p>
        </w:tc>
        <w:tc>
          <w:tcPr>
            <w:tcW w:w="4797" w:type="dxa"/>
          </w:tcPr>
          <w:p w14:paraId="3A184698" w14:textId="77777777" w:rsidR="00887939" w:rsidRPr="00887939" w:rsidRDefault="00887939" w:rsidP="002D6CB2">
            <w:pPr>
              <w:jc w:val="center"/>
              <w:rPr>
                <w:b/>
                <w:bCs/>
                <w:sz w:val="32"/>
                <w:szCs w:val="32"/>
              </w:rPr>
            </w:pPr>
          </w:p>
          <w:p w14:paraId="63196FF6" w14:textId="2E9C37E0" w:rsidR="002D6CB2" w:rsidRPr="00887939" w:rsidRDefault="002D6CB2" w:rsidP="002D6CB2">
            <w:pPr>
              <w:jc w:val="center"/>
              <w:rPr>
                <w:b/>
                <w:bCs/>
                <w:sz w:val="32"/>
                <w:szCs w:val="32"/>
              </w:rPr>
            </w:pPr>
            <w:r w:rsidRPr="00887939">
              <w:rPr>
                <w:b/>
                <w:bCs/>
                <w:sz w:val="32"/>
                <w:szCs w:val="32"/>
              </w:rPr>
              <w:t>Goal #3</w:t>
            </w:r>
          </w:p>
          <w:p w14:paraId="50FB2EC1" w14:textId="77777777" w:rsidR="00887939" w:rsidRPr="00887939" w:rsidRDefault="002D6CB2" w:rsidP="002D6CB2">
            <w:pPr>
              <w:jc w:val="center"/>
              <w:rPr>
                <w:b/>
                <w:bCs/>
                <w:color w:val="EE0000"/>
                <w:sz w:val="32"/>
                <w:szCs w:val="32"/>
              </w:rPr>
            </w:pPr>
            <w:r w:rsidRPr="00887939">
              <w:rPr>
                <w:b/>
                <w:bCs/>
                <w:color w:val="EE0000"/>
                <w:sz w:val="32"/>
                <w:szCs w:val="32"/>
              </w:rPr>
              <w:t xml:space="preserve">Facilities, Equipment, </w:t>
            </w:r>
          </w:p>
          <w:p w14:paraId="61E91B70" w14:textId="0456167D" w:rsidR="002D6CB2" w:rsidRPr="00887939" w:rsidRDefault="00887939" w:rsidP="002D6CB2">
            <w:pPr>
              <w:jc w:val="center"/>
              <w:rPr>
                <w:b/>
                <w:bCs/>
                <w:color w:val="EE0000"/>
                <w:sz w:val="32"/>
                <w:szCs w:val="32"/>
              </w:rPr>
            </w:pPr>
            <w:r w:rsidRPr="00887939">
              <w:rPr>
                <w:b/>
                <w:bCs/>
                <w:color w:val="EE0000"/>
                <w:sz w:val="32"/>
                <w:szCs w:val="32"/>
              </w:rPr>
              <w:t>&amp;</w:t>
            </w:r>
            <w:r w:rsidR="002D6CB2" w:rsidRPr="00887939">
              <w:rPr>
                <w:b/>
                <w:bCs/>
                <w:color w:val="EE0000"/>
                <w:sz w:val="32"/>
                <w:szCs w:val="32"/>
              </w:rPr>
              <w:t xml:space="preserve"> Infrastructure</w:t>
            </w:r>
          </w:p>
          <w:p w14:paraId="74A326DB" w14:textId="77777777" w:rsidR="002D6CB2" w:rsidRPr="00887939" w:rsidRDefault="002D6CB2" w:rsidP="002D6CB2">
            <w:pPr>
              <w:jc w:val="center"/>
              <w:rPr>
                <w:b/>
                <w:bCs/>
                <w:sz w:val="32"/>
                <w:szCs w:val="32"/>
              </w:rPr>
            </w:pPr>
          </w:p>
        </w:tc>
      </w:tr>
      <w:tr w:rsidR="002D6CB2" w14:paraId="5AE2CEF4" w14:textId="77777777" w:rsidTr="002D6CB2">
        <w:tc>
          <w:tcPr>
            <w:tcW w:w="4796" w:type="dxa"/>
          </w:tcPr>
          <w:p w14:paraId="7C532682" w14:textId="77777777" w:rsidR="00887939" w:rsidRDefault="00887939" w:rsidP="002D6CB2">
            <w:pPr>
              <w:jc w:val="center"/>
              <w:rPr>
                <w:b/>
                <w:bCs/>
                <w:sz w:val="32"/>
                <w:szCs w:val="32"/>
              </w:rPr>
            </w:pPr>
          </w:p>
          <w:p w14:paraId="2B40FDAC" w14:textId="38C518BF" w:rsidR="002D6CB2" w:rsidRPr="00887939" w:rsidRDefault="002D6CB2" w:rsidP="002D6CB2">
            <w:pPr>
              <w:jc w:val="center"/>
              <w:rPr>
                <w:b/>
                <w:bCs/>
                <w:sz w:val="32"/>
                <w:szCs w:val="32"/>
              </w:rPr>
            </w:pPr>
            <w:r w:rsidRPr="00887939">
              <w:rPr>
                <w:b/>
                <w:bCs/>
                <w:sz w:val="32"/>
                <w:szCs w:val="32"/>
              </w:rPr>
              <w:t>Goal #4</w:t>
            </w:r>
          </w:p>
          <w:p w14:paraId="77506CFF" w14:textId="77777777" w:rsidR="002D6CB2" w:rsidRPr="00AB75DB" w:rsidRDefault="002D6CB2" w:rsidP="002D6CB2">
            <w:pPr>
              <w:jc w:val="center"/>
              <w:rPr>
                <w:b/>
                <w:bCs/>
                <w:color w:val="EE0000"/>
                <w:sz w:val="32"/>
                <w:szCs w:val="32"/>
              </w:rPr>
            </w:pPr>
            <w:r w:rsidRPr="00AB75DB">
              <w:rPr>
                <w:b/>
                <w:bCs/>
                <w:color w:val="EE0000"/>
                <w:sz w:val="32"/>
                <w:szCs w:val="32"/>
              </w:rPr>
              <w:t>A Skilled &amp; Well-Trained Workforce</w:t>
            </w:r>
          </w:p>
          <w:p w14:paraId="24E85C75" w14:textId="77777777" w:rsidR="002D6CB2" w:rsidRPr="00887939" w:rsidRDefault="002D6CB2" w:rsidP="002D6CB2">
            <w:pPr>
              <w:jc w:val="center"/>
              <w:rPr>
                <w:b/>
                <w:bCs/>
                <w:sz w:val="32"/>
                <w:szCs w:val="32"/>
              </w:rPr>
            </w:pPr>
          </w:p>
        </w:tc>
        <w:tc>
          <w:tcPr>
            <w:tcW w:w="4797" w:type="dxa"/>
          </w:tcPr>
          <w:p w14:paraId="55F87C4A" w14:textId="77777777" w:rsidR="00887939" w:rsidRDefault="00887939" w:rsidP="002D6CB2">
            <w:pPr>
              <w:jc w:val="center"/>
              <w:rPr>
                <w:b/>
                <w:bCs/>
                <w:sz w:val="32"/>
                <w:szCs w:val="32"/>
              </w:rPr>
            </w:pPr>
          </w:p>
          <w:p w14:paraId="1FD055CD" w14:textId="36F451F2" w:rsidR="002D6CB2" w:rsidRPr="00887939" w:rsidRDefault="002D6CB2" w:rsidP="002D6CB2">
            <w:pPr>
              <w:jc w:val="center"/>
              <w:rPr>
                <w:b/>
                <w:bCs/>
                <w:sz w:val="32"/>
                <w:szCs w:val="32"/>
              </w:rPr>
            </w:pPr>
            <w:r w:rsidRPr="00887939">
              <w:rPr>
                <w:b/>
                <w:bCs/>
                <w:sz w:val="32"/>
                <w:szCs w:val="32"/>
              </w:rPr>
              <w:t>Goal #5</w:t>
            </w:r>
          </w:p>
          <w:p w14:paraId="43971C95" w14:textId="77777777" w:rsidR="00AB75DB" w:rsidRDefault="002D6CB2" w:rsidP="002D6CB2">
            <w:pPr>
              <w:jc w:val="center"/>
              <w:rPr>
                <w:b/>
                <w:bCs/>
                <w:color w:val="EE0000"/>
                <w:sz w:val="32"/>
                <w:szCs w:val="32"/>
              </w:rPr>
            </w:pPr>
            <w:r w:rsidRPr="00AB75DB">
              <w:rPr>
                <w:b/>
                <w:bCs/>
                <w:color w:val="EE0000"/>
                <w:sz w:val="32"/>
                <w:szCs w:val="32"/>
              </w:rPr>
              <w:t xml:space="preserve">Medicine, Technologies, </w:t>
            </w:r>
          </w:p>
          <w:p w14:paraId="16785C89" w14:textId="1820F657" w:rsidR="002D6CB2" w:rsidRPr="00AB75DB" w:rsidRDefault="002D6CB2" w:rsidP="002D6CB2">
            <w:pPr>
              <w:jc w:val="center"/>
              <w:rPr>
                <w:b/>
                <w:bCs/>
                <w:color w:val="EE0000"/>
                <w:sz w:val="32"/>
                <w:szCs w:val="32"/>
              </w:rPr>
            </w:pPr>
            <w:r w:rsidRPr="00AB75DB">
              <w:rPr>
                <w:b/>
                <w:bCs/>
                <w:color w:val="EE0000"/>
                <w:sz w:val="32"/>
                <w:szCs w:val="32"/>
              </w:rPr>
              <w:t>&amp; Innovations</w:t>
            </w:r>
          </w:p>
          <w:p w14:paraId="012FCDAC" w14:textId="77777777" w:rsidR="002D6CB2" w:rsidRPr="00887939" w:rsidRDefault="002D6CB2" w:rsidP="002D6CB2">
            <w:pPr>
              <w:jc w:val="center"/>
              <w:rPr>
                <w:b/>
                <w:bCs/>
                <w:sz w:val="32"/>
                <w:szCs w:val="32"/>
              </w:rPr>
            </w:pPr>
          </w:p>
        </w:tc>
        <w:tc>
          <w:tcPr>
            <w:tcW w:w="4797" w:type="dxa"/>
          </w:tcPr>
          <w:p w14:paraId="4E2D326D" w14:textId="77777777" w:rsidR="00887939" w:rsidRDefault="00887939" w:rsidP="002D6CB2">
            <w:pPr>
              <w:jc w:val="center"/>
              <w:rPr>
                <w:b/>
                <w:bCs/>
                <w:sz w:val="32"/>
                <w:szCs w:val="32"/>
              </w:rPr>
            </w:pPr>
          </w:p>
          <w:p w14:paraId="08857335" w14:textId="7193CD05" w:rsidR="002D6CB2" w:rsidRPr="00887939" w:rsidRDefault="002D6CB2" w:rsidP="002D6CB2">
            <w:pPr>
              <w:jc w:val="center"/>
              <w:rPr>
                <w:b/>
                <w:bCs/>
                <w:sz w:val="32"/>
                <w:szCs w:val="32"/>
              </w:rPr>
            </w:pPr>
            <w:r w:rsidRPr="00887939">
              <w:rPr>
                <w:b/>
                <w:bCs/>
                <w:sz w:val="32"/>
                <w:szCs w:val="32"/>
              </w:rPr>
              <w:t>Goal #6</w:t>
            </w:r>
          </w:p>
          <w:p w14:paraId="02A174A6" w14:textId="77777777" w:rsidR="002D6CB2" w:rsidRPr="00AB75DB" w:rsidRDefault="002D6CB2" w:rsidP="002D6CB2">
            <w:pPr>
              <w:jc w:val="center"/>
              <w:rPr>
                <w:b/>
                <w:bCs/>
                <w:color w:val="EE0000"/>
                <w:sz w:val="32"/>
                <w:szCs w:val="32"/>
              </w:rPr>
            </w:pPr>
            <w:r w:rsidRPr="00AB75DB">
              <w:rPr>
                <w:b/>
                <w:bCs/>
                <w:color w:val="EE0000"/>
                <w:sz w:val="32"/>
                <w:szCs w:val="32"/>
              </w:rPr>
              <w:t>Outreach Services</w:t>
            </w:r>
          </w:p>
          <w:p w14:paraId="21F1F8CF" w14:textId="77777777" w:rsidR="002D6CB2" w:rsidRPr="00887939" w:rsidRDefault="002D6CB2" w:rsidP="002D6CB2">
            <w:pPr>
              <w:jc w:val="center"/>
              <w:rPr>
                <w:b/>
                <w:bCs/>
                <w:sz w:val="32"/>
                <w:szCs w:val="32"/>
              </w:rPr>
            </w:pPr>
          </w:p>
        </w:tc>
      </w:tr>
    </w:tbl>
    <w:p w14:paraId="47DE25C2" w14:textId="77777777" w:rsidR="002D6CB2" w:rsidRDefault="002D6CB2" w:rsidP="002D6CB2">
      <w:pPr>
        <w:jc w:val="center"/>
        <w:rPr>
          <w:b/>
          <w:bCs/>
          <w:sz w:val="36"/>
          <w:szCs w:val="36"/>
        </w:rPr>
      </w:pPr>
    </w:p>
    <w:p w14:paraId="79CD26F9" w14:textId="77777777" w:rsidR="002D6CB2" w:rsidRDefault="002D6CB2" w:rsidP="002D6CB2">
      <w:pPr>
        <w:jc w:val="center"/>
        <w:rPr>
          <w:b/>
          <w:bCs/>
          <w:sz w:val="36"/>
          <w:szCs w:val="36"/>
        </w:rPr>
      </w:pPr>
    </w:p>
    <w:p w14:paraId="6396A059" w14:textId="77777777" w:rsidR="002D6CB2" w:rsidRDefault="002D6CB2" w:rsidP="002D6CB2">
      <w:pPr>
        <w:jc w:val="center"/>
        <w:rPr>
          <w:b/>
          <w:bCs/>
          <w:sz w:val="36"/>
          <w:szCs w:val="36"/>
        </w:rPr>
      </w:pPr>
    </w:p>
    <w:p w14:paraId="20A0E58A" w14:textId="77777777" w:rsidR="002D6CB2" w:rsidRDefault="002D6CB2" w:rsidP="002D6CB2">
      <w:pPr>
        <w:jc w:val="center"/>
        <w:rPr>
          <w:b/>
          <w:bCs/>
          <w:sz w:val="36"/>
          <w:szCs w:val="36"/>
        </w:rPr>
      </w:pPr>
    </w:p>
    <w:p w14:paraId="31116E2D" w14:textId="77777777" w:rsidR="002D6CB2" w:rsidRDefault="002D6CB2" w:rsidP="002D6CB2">
      <w:pPr>
        <w:jc w:val="center"/>
        <w:rPr>
          <w:b/>
          <w:bCs/>
          <w:sz w:val="36"/>
          <w:szCs w:val="36"/>
        </w:rPr>
      </w:pPr>
    </w:p>
    <w:p w14:paraId="4E93D109" w14:textId="77777777" w:rsidR="002D6CB2" w:rsidRDefault="002D6CB2" w:rsidP="002D6CB2">
      <w:pPr>
        <w:jc w:val="center"/>
        <w:rPr>
          <w:b/>
          <w:bCs/>
          <w:sz w:val="36"/>
          <w:szCs w:val="36"/>
        </w:rPr>
      </w:pPr>
    </w:p>
    <w:p w14:paraId="4C5B8D07" w14:textId="77777777" w:rsidR="002D6CB2" w:rsidRDefault="002D6CB2" w:rsidP="002D6CB2">
      <w:pPr>
        <w:jc w:val="center"/>
        <w:rPr>
          <w:b/>
          <w:bCs/>
          <w:sz w:val="36"/>
          <w:szCs w:val="36"/>
        </w:rPr>
      </w:pPr>
    </w:p>
    <w:p w14:paraId="3B107DC0" w14:textId="77777777" w:rsidR="002D6CB2" w:rsidRDefault="002D6CB2" w:rsidP="002D6CB2">
      <w:pPr>
        <w:jc w:val="center"/>
        <w:rPr>
          <w:b/>
          <w:bCs/>
          <w:sz w:val="36"/>
          <w:szCs w:val="36"/>
        </w:rPr>
      </w:pPr>
    </w:p>
    <w:p w14:paraId="76F79070" w14:textId="77777777" w:rsidR="002D6CB2" w:rsidRDefault="002D6CB2" w:rsidP="002D6CB2">
      <w:pPr>
        <w:jc w:val="center"/>
        <w:rPr>
          <w:b/>
          <w:bCs/>
          <w:sz w:val="36"/>
          <w:szCs w:val="36"/>
        </w:rPr>
      </w:pPr>
    </w:p>
    <w:p w14:paraId="7C21E55D" w14:textId="77777777" w:rsidR="002D6CB2" w:rsidRDefault="002D6CB2" w:rsidP="002D6CB2">
      <w:pPr>
        <w:jc w:val="center"/>
        <w:rPr>
          <w:b/>
          <w:bCs/>
          <w:sz w:val="36"/>
          <w:szCs w:val="36"/>
        </w:rPr>
      </w:pPr>
    </w:p>
    <w:p w14:paraId="48AA577E" w14:textId="77777777" w:rsidR="002D6CB2" w:rsidRPr="002D6CB2" w:rsidRDefault="002D6CB2" w:rsidP="002D6CB2">
      <w:pPr>
        <w:jc w:val="center"/>
        <w:rPr>
          <w:b/>
          <w:bCs/>
          <w:sz w:val="36"/>
          <w:szCs w:val="36"/>
        </w:rPr>
      </w:pPr>
      <w:r w:rsidRPr="002D6CB2">
        <w:rPr>
          <w:b/>
          <w:bCs/>
          <w:sz w:val="36"/>
          <w:szCs w:val="36"/>
        </w:rPr>
        <w:lastRenderedPageBreak/>
        <w:t>Goal #1</w:t>
      </w:r>
    </w:p>
    <w:p w14:paraId="49EB460E" w14:textId="77777777" w:rsidR="002D6CB2" w:rsidRDefault="002D6CB2" w:rsidP="002D6CB2">
      <w:pPr>
        <w:jc w:val="center"/>
        <w:rPr>
          <w:b/>
          <w:bCs/>
          <w:sz w:val="36"/>
          <w:szCs w:val="36"/>
        </w:rPr>
      </w:pPr>
      <w:r w:rsidRPr="002D6CB2">
        <w:rPr>
          <w:b/>
          <w:bCs/>
          <w:sz w:val="36"/>
          <w:szCs w:val="36"/>
        </w:rPr>
        <w:t>Newborn Screening (NBS)</w:t>
      </w:r>
    </w:p>
    <w:p w14:paraId="70E3CD51" w14:textId="3B52B317" w:rsidR="00E814DD" w:rsidRPr="00653D48" w:rsidRDefault="00E814DD" w:rsidP="002D6CB2">
      <w:pPr>
        <w:jc w:val="center"/>
        <w:rPr>
          <w:b/>
          <w:bCs/>
          <w:color w:val="FF0000"/>
          <w:sz w:val="36"/>
          <w:szCs w:val="36"/>
        </w:rPr>
      </w:pPr>
      <w:r w:rsidRPr="00653D48">
        <w:rPr>
          <w:b/>
          <w:bCs/>
          <w:color w:val="FF0000"/>
          <w:sz w:val="36"/>
          <w:szCs w:val="36"/>
          <w:highlight w:val="yellow"/>
        </w:rPr>
        <w:t>(Leave here, as is)</w:t>
      </w:r>
    </w:p>
    <w:p w14:paraId="3B3BFC33" w14:textId="77777777" w:rsidR="002D6CB2" w:rsidRPr="002D6CB2" w:rsidRDefault="002D6CB2" w:rsidP="002D6CB2">
      <w:pPr>
        <w:jc w:val="center"/>
        <w:rPr>
          <w:b/>
          <w:bCs/>
          <w:sz w:val="36"/>
          <w:szCs w:val="36"/>
        </w:rPr>
      </w:pPr>
    </w:p>
    <w:p w14:paraId="61EB5349" w14:textId="77777777" w:rsidR="002D6CB2" w:rsidRPr="002D6CB2" w:rsidRDefault="002D6CB2" w:rsidP="002D6CB2">
      <w:pPr>
        <w:rPr>
          <w:b/>
          <w:bCs/>
          <w:sz w:val="32"/>
          <w:szCs w:val="32"/>
        </w:rPr>
      </w:pPr>
      <w:r w:rsidRPr="002D6CB2">
        <w:rPr>
          <w:b/>
          <w:bCs/>
          <w:sz w:val="32"/>
          <w:szCs w:val="32"/>
        </w:rPr>
        <w:t>In Alignment with Ghana’s National Strategy for Sickle Cell Disease</w:t>
      </w:r>
    </w:p>
    <w:p w14:paraId="1BE70D4F" w14:textId="77777777" w:rsidR="002D6CB2" w:rsidRPr="002D6CB2" w:rsidRDefault="002D6CB2" w:rsidP="002D6CB2">
      <w:pPr>
        <w:rPr>
          <w:b/>
          <w:bCs/>
          <w:sz w:val="32"/>
          <w:szCs w:val="32"/>
        </w:rPr>
      </w:pPr>
      <w:r w:rsidRPr="002D6CB2">
        <w:rPr>
          <w:b/>
          <w:bCs/>
          <w:sz w:val="32"/>
          <w:szCs w:val="32"/>
        </w:rPr>
        <w:t>Strategic objective 3: Improve health outcomes of individuals with SCD</w:t>
      </w:r>
    </w:p>
    <w:p w14:paraId="09F657DC" w14:textId="77777777" w:rsidR="002D6CB2" w:rsidRPr="002D6CB2" w:rsidRDefault="002D6CB2" w:rsidP="002D6CB2">
      <w:pPr>
        <w:rPr>
          <w:b/>
          <w:bCs/>
          <w:sz w:val="32"/>
          <w:szCs w:val="32"/>
        </w:rPr>
      </w:pPr>
      <w:r w:rsidRPr="002D6CB2">
        <w:rPr>
          <w:b/>
          <w:bCs/>
          <w:sz w:val="32"/>
          <w:szCs w:val="32"/>
        </w:rPr>
        <w:t>Implementation Strategy 1: Ensure universal newborn screening for SCD</w:t>
      </w:r>
    </w:p>
    <w:p w14:paraId="08C0E97F" w14:textId="77777777" w:rsidR="002D6CB2" w:rsidRDefault="002D6CB2" w:rsidP="002D6CB2">
      <w:pPr>
        <w:rPr>
          <w:b/>
          <w:bCs/>
          <w:sz w:val="36"/>
          <w:szCs w:val="36"/>
        </w:rPr>
      </w:pPr>
    </w:p>
    <w:p w14:paraId="4A954353" w14:textId="55B480E0" w:rsidR="002D6CB2" w:rsidRPr="002D6CB2" w:rsidRDefault="002D6CB2" w:rsidP="002D6CB2">
      <w:pPr>
        <w:rPr>
          <w:b/>
          <w:bCs/>
          <w:sz w:val="32"/>
          <w:szCs w:val="32"/>
        </w:rPr>
      </w:pPr>
      <w:r w:rsidRPr="002D6CB2">
        <w:rPr>
          <w:b/>
          <w:bCs/>
          <w:sz w:val="32"/>
          <w:szCs w:val="32"/>
        </w:rPr>
        <w:t>Our Goal for the Previous NBS Program</w:t>
      </w:r>
    </w:p>
    <w:p w14:paraId="5B44AE07" w14:textId="77777777" w:rsidR="002D6CB2" w:rsidRPr="002D6CB2" w:rsidRDefault="002D6CB2" w:rsidP="002D6CB2">
      <w:pPr>
        <w:rPr>
          <w:b/>
          <w:bCs/>
          <w:sz w:val="28"/>
          <w:szCs w:val="28"/>
        </w:rPr>
      </w:pPr>
      <w:r w:rsidRPr="002D6CB2">
        <w:rPr>
          <w:b/>
          <w:bCs/>
          <w:sz w:val="28"/>
          <w:szCs w:val="28"/>
        </w:rPr>
        <w:t>To assist in restoring the National Newborn Screening Program to the 2022 levels of program activity</w:t>
      </w:r>
    </w:p>
    <w:p w14:paraId="77986907" w14:textId="77777777" w:rsidR="002D6CB2" w:rsidRDefault="002D6CB2" w:rsidP="002D6CB2">
      <w:pPr>
        <w:rPr>
          <w:b/>
          <w:bCs/>
          <w:sz w:val="36"/>
          <w:szCs w:val="36"/>
        </w:rPr>
      </w:pPr>
    </w:p>
    <w:p w14:paraId="74D52B71" w14:textId="7E93650C" w:rsidR="002D6CB2" w:rsidRPr="002D6CB2" w:rsidRDefault="002D6CB2" w:rsidP="002D6CB2">
      <w:pPr>
        <w:rPr>
          <w:b/>
          <w:bCs/>
          <w:sz w:val="32"/>
          <w:szCs w:val="32"/>
        </w:rPr>
      </w:pPr>
      <w:r w:rsidRPr="002D6CB2">
        <w:rPr>
          <w:b/>
          <w:bCs/>
          <w:sz w:val="32"/>
          <w:szCs w:val="32"/>
        </w:rPr>
        <w:t>Our Goal for Future NBS Programs</w:t>
      </w:r>
    </w:p>
    <w:p w14:paraId="30F07348" w14:textId="77777777" w:rsidR="002D6CB2" w:rsidRDefault="002D6CB2" w:rsidP="002D6CB2">
      <w:pPr>
        <w:rPr>
          <w:b/>
          <w:bCs/>
          <w:sz w:val="28"/>
          <w:szCs w:val="28"/>
        </w:rPr>
      </w:pPr>
      <w:r w:rsidRPr="002D6CB2">
        <w:rPr>
          <w:b/>
          <w:bCs/>
          <w:sz w:val="28"/>
          <w:szCs w:val="28"/>
        </w:rPr>
        <w:t>To assist in identifying, and beginning to implement, a plan for the timely scaling up of newborn screening to a universal level of availability and accessibility</w:t>
      </w:r>
    </w:p>
    <w:p w14:paraId="39CE430E" w14:textId="77777777" w:rsidR="002D6CB2" w:rsidRDefault="002D6CB2" w:rsidP="002D6CB2">
      <w:pPr>
        <w:rPr>
          <w:b/>
          <w:bCs/>
          <w:sz w:val="28"/>
          <w:szCs w:val="28"/>
        </w:rPr>
      </w:pPr>
    </w:p>
    <w:p w14:paraId="4C927630" w14:textId="77777777" w:rsidR="002D6CB2" w:rsidRDefault="002D6CB2" w:rsidP="002D6CB2">
      <w:pPr>
        <w:rPr>
          <w:b/>
          <w:bCs/>
          <w:sz w:val="28"/>
          <w:szCs w:val="28"/>
        </w:rPr>
      </w:pPr>
    </w:p>
    <w:p w14:paraId="33BF6A3E" w14:textId="77777777" w:rsidR="002D6CB2" w:rsidRDefault="002D6CB2" w:rsidP="002D6CB2">
      <w:pPr>
        <w:rPr>
          <w:b/>
          <w:bCs/>
          <w:sz w:val="28"/>
          <w:szCs w:val="28"/>
        </w:rPr>
      </w:pPr>
    </w:p>
    <w:p w14:paraId="44940940" w14:textId="77777777" w:rsidR="002D6CB2" w:rsidRDefault="002D6CB2" w:rsidP="002D6CB2">
      <w:pPr>
        <w:rPr>
          <w:b/>
          <w:bCs/>
          <w:sz w:val="28"/>
          <w:szCs w:val="28"/>
        </w:rPr>
      </w:pPr>
    </w:p>
    <w:p w14:paraId="1FE62D27" w14:textId="77777777" w:rsidR="002D6CB2" w:rsidRDefault="002D6CB2" w:rsidP="002D6CB2">
      <w:pPr>
        <w:rPr>
          <w:b/>
          <w:bCs/>
          <w:sz w:val="28"/>
          <w:szCs w:val="28"/>
        </w:rPr>
      </w:pPr>
    </w:p>
    <w:p w14:paraId="40C3D09D" w14:textId="77777777" w:rsidR="002D6CB2" w:rsidRDefault="002D6CB2" w:rsidP="002D6CB2">
      <w:pPr>
        <w:rPr>
          <w:b/>
          <w:bCs/>
          <w:sz w:val="28"/>
          <w:szCs w:val="28"/>
        </w:rPr>
      </w:pPr>
    </w:p>
    <w:p w14:paraId="753BF257" w14:textId="77777777" w:rsidR="002D6CB2" w:rsidRDefault="002D6CB2" w:rsidP="002D6CB2">
      <w:pPr>
        <w:rPr>
          <w:b/>
          <w:bCs/>
          <w:sz w:val="28"/>
          <w:szCs w:val="28"/>
        </w:rPr>
      </w:pPr>
    </w:p>
    <w:p w14:paraId="2C9B1EFB" w14:textId="77777777" w:rsidR="002D6CB2" w:rsidRDefault="002D6CB2" w:rsidP="002D6CB2">
      <w:pPr>
        <w:rPr>
          <w:b/>
          <w:bCs/>
          <w:sz w:val="28"/>
          <w:szCs w:val="28"/>
        </w:rPr>
      </w:pPr>
    </w:p>
    <w:p w14:paraId="67289EE9" w14:textId="77777777" w:rsidR="002D6CB2" w:rsidRDefault="002D6CB2" w:rsidP="002D6CB2">
      <w:pPr>
        <w:rPr>
          <w:b/>
          <w:bCs/>
          <w:sz w:val="28"/>
          <w:szCs w:val="28"/>
        </w:rPr>
      </w:pPr>
    </w:p>
    <w:p w14:paraId="72466FC2" w14:textId="77777777" w:rsidR="002D6CB2" w:rsidRDefault="002D6CB2" w:rsidP="002D6CB2">
      <w:pPr>
        <w:rPr>
          <w:b/>
          <w:bCs/>
          <w:sz w:val="28"/>
          <w:szCs w:val="28"/>
        </w:rPr>
      </w:pPr>
    </w:p>
    <w:p w14:paraId="3E14674E" w14:textId="77777777" w:rsidR="002D6CB2" w:rsidRDefault="002D6CB2" w:rsidP="002D6CB2">
      <w:pPr>
        <w:rPr>
          <w:b/>
          <w:bCs/>
          <w:sz w:val="28"/>
          <w:szCs w:val="28"/>
        </w:rPr>
      </w:pPr>
    </w:p>
    <w:p w14:paraId="40249E87" w14:textId="77777777" w:rsidR="002D6CB2" w:rsidRDefault="002D6CB2" w:rsidP="002D6CB2">
      <w:pPr>
        <w:rPr>
          <w:b/>
          <w:bCs/>
          <w:sz w:val="28"/>
          <w:szCs w:val="28"/>
        </w:rPr>
      </w:pPr>
    </w:p>
    <w:p w14:paraId="246BFA7A" w14:textId="77777777" w:rsidR="002D6CB2" w:rsidRDefault="002D6CB2" w:rsidP="002D6CB2">
      <w:pPr>
        <w:rPr>
          <w:b/>
          <w:bCs/>
          <w:sz w:val="28"/>
          <w:szCs w:val="28"/>
        </w:rPr>
      </w:pPr>
    </w:p>
    <w:p w14:paraId="67F05B49" w14:textId="77777777" w:rsidR="002D6CB2" w:rsidRDefault="002D6CB2" w:rsidP="002D6CB2">
      <w:pPr>
        <w:rPr>
          <w:b/>
          <w:bCs/>
          <w:sz w:val="28"/>
          <w:szCs w:val="28"/>
        </w:rPr>
      </w:pPr>
    </w:p>
    <w:p w14:paraId="6F95C519" w14:textId="77777777" w:rsidR="002D6CB2" w:rsidRDefault="002D6CB2" w:rsidP="002D6CB2">
      <w:pPr>
        <w:rPr>
          <w:b/>
          <w:bCs/>
          <w:sz w:val="28"/>
          <w:szCs w:val="28"/>
        </w:rPr>
      </w:pPr>
    </w:p>
    <w:p w14:paraId="15BDFBC9" w14:textId="77777777" w:rsidR="002D6CB2" w:rsidRDefault="002D6CB2" w:rsidP="002D6CB2">
      <w:pPr>
        <w:rPr>
          <w:b/>
          <w:bCs/>
          <w:sz w:val="28"/>
          <w:szCs w:val="28"/>
        </w:rPr>
      </w:pPr>
    </w:p>
    <w:p w14:paraId="62C2CE6E" w14:textId="77777777" w:rsidR="002D6CB2" w:rsidRPr="002D6CB2" w:rsidRDefault="002D6CB2" w:rsidP="002D6CB2">
      <w:pPr>
        <w:jc w:val="center"/>
        <w:rPr>
          <w:b/>
          <w:bCs/>
          <w:sz w:val="40"/>
          <w:szCs w:val="40"/>
        </w:rPr>
      </w:pPr>
      <w:r w:rsidRPr="002D6CB2">
        <w:rPr>
          <w:b/>
          <w:bCs/>
          <w:sz w:val="40"/>
          <w:szCs w:val="40"/>
        </w:rPr>
        <w:t>Goal #2</w:t>
      </w:r>
    </w:p>
    <w:p w14:paraId="66763371" w14:textId="77777777" w:rsidR="002D6CB2" w:rsidRDefault="002D6CB2" w:rsidP="002D6CB2">
      <w:pPr>
        <w:jc w:val="center"/>
        <w:rPr>
          <w:b/>
          <w:bCs/>
          <w:sz w:val="40"/>
          <w:szCs w:val="40"/>
        </w:rPr>
      </w:pPr>
      <w:r w:rsidRPr="002D6CB2">
        <w:rPr>
          <w:b/>
          <w:bCs/>
          <w:sz w:val="40"/>
          <w:szCs w:val="40"/>
        </w:rPr>
        <w:t>Catch-Up Screening</w:t>
      </w:r>
    </w:p>
    <w:p w14:paraId="7729C72D" w14:textId="77777777" w:rsidR="00E814DD" w:rsidRPr="00653D48" w:rsidRDefault="00E814DD" w:rsidP="00E814DD">
      <w:pPr>
        <w:jc w:val="center"/>
        <w:rPr>
          <w:b/>
          <w:bCs/>
          <w:color w:val="FF0000"/>
          <w:sz w:val="36"/>
          <w:szCs w:val="36"/>
        </w:rPr>
      </w:pPr>
      <w:r w:rsidRPr="00653D48">
        <w:rPr>
          <w:b/>
          <w:bCs/>
          <w:color w:val="FF0000"/>
          <w:sz w:val="36"/>
          <w:szCs w:val="36"/>
          <w:highlight w:val="yellow"/>
        </w:rPr>
        <w:t>(Leave here, as is)</w:t>
      </w:r>
    </w:p>
    <w:p w14:paraId="33D9A42A" w14:textId="77777777" w:rsidR="002D6CB2" w:rsidRPr="002D6CB2" w:rsidRDefault="002D6CB2" w:rsidP="002D6CB2">
      <w:pPr>
        <w:jc w:val="center"/>
        <w:rPr>
          <w:b/>
          <w:bCs/>
          <w:sz w:val="28"/>
          <w:szCs w:val="28"/>
        </w:rPr>
      </w:pPr>
    </w:p>
    <w:p w14:paraId="5FA05BF4" w14:textId="77777777" w:rsidR="002D6CB2" w:rsidRPr="002D6CB2" w:rsidRDefault="002D6CB2" w:rsidP="002D6CB2">
      <w:pPr>
        <w:rPr>
          <w:b/>
          <w:bCs/>
          <w:sz w:val="32"/>
          <w:szCs w:val="32"/>
        </w:rPr>
      </w:pPr>
      <w:r w:rsidRPr="002D6CB2">
        <w:rPr>
          <w:b/>
          <w:bCs/>
          <w:sz w:val="32"/>
          <w:szCs w:val="32"/>
        </w:rPr>
        <w:t>In Alignment with Ghana’s National Strategy for Sickle Cell Disease</w:t>
      </w:r>
    </w:p>
    <w:p w14:paraId="25F47AAE" w14:textId="77777777" w:rsidR="002D6CB2" w:rsidRPr="002D6CB2" w:rsidRDefault="002D6CB2" w:rsidP="002D6CB2">
      <w:pPr>
        <w:rPr>
          <w:b/>
          <w:bCs/>
          <w:sz w:val="32"/>
          <w:szCs w:val="32"/>
        </w:rPr>
      </w:pPr>
      <w:r w:rsidRPr="002D6CB2">
        <w:rPr>
          <w:b/>
          <w:bCs/>
          <w:sz w:val="32"/>
          <w:szCs w:val="32"/>
        </w:rPr>
        <w:t>Strategic objective 3: Improve health outcomes of individuals with SCD</w:t>
      </w:r>
    </w:p>
    <w:p w14:paraId="2F13334A" w14:textId="77777777" w:rsidR="002D6CB2" w:rsidRPr="002D6CB2" w:rsidRDefault="002D6CB2" w:rsidP="002D6CB2">
      <w:pPr>
        <w:rPr>
          <w:b/>
          <w:bCs/>
          <w:sz w:val="32"/>
          <w:szCs w:val="32"/>
        </w:rPr>
      </w:pPr>
      <w:r w:rsidRPr="002D6CB2">
        <w:rPr>
          <w:b/>
          <w:bCs/>
          <w:sz w:val="32"/>
          <w:szCs w:val="32"/>
        </w:rPr>
        <w:t>Implementation Strategy 2: Develop mechanisms for catch-up screening</w:t>
      </w:r>
    </w:p>
    <w:p w14:paraId="0396A5ED" w14:textId="77777777" w:rsidR="002D6CB2" w:rsidRDefault="002D6CB2" w:rsidP="002D6CB2">
      <w:pPr>
        <w:rPr>
          <w:b/>
          <w:bCs/>
          <w:sz w:val="32"/>
          <w:szCs w:val="32"/>
        </w:rPr>
      </w:pPr>
    </w:p>
    <w:p w14:paraId="0EA35BB4" w14:textId="32DA8114" w:rsidR="002D6CB2" w:rsidRPr="00E814DD" w:rsidRDefault="002D6CB2" w:rsidP="002D6CB2">
      <w:pPr>
        <w:rPr>
          <w:b/>
          <w:bCs/>
          <w:sz w:val="32"/>
          <w:szCs w:val="32"/>
        </w:rPr>
      </w:pPr>
      <w:r w:rsidRPr="00E814DD">
        <w:rPr>
          <w:b/>
          <w:bCs/>
          <w:sz w:val="32"/>
          <w:szCs w:val="32"/>
        </w:rPr>
        <w:t>Our Goal for Future Catch-Up Screening Programs</w:t>
      </w:r>
    </w:p>
    <w:p w14:paraId="2C01B640" w14:textId="2C734BD2" w:rsidR="002D6CB2" w:rsidRDefault="002D6CB2" w:rsidP="002D6CB2">
      <w:pPr>
        <w:rPr>
          <w:b/>
          <w:bCs/>
          <w:sz w:val="28"/>
          <w:szCs w:val="28"/>
        </w:rPr>
      </w:pPr>
      <w:r w:rsidRPr="00E814DD">
        <w:rPr>
          <w:b/>
          <w:bCs/>
          <w:sz w:val="28"/>
          <w:szCs w:val="28"/>
        </w:rPr>
        <w:t>To assist in expanding the availability of point-of-care testing (POCT) for children and youth who were not screened for sickle cell disease</w:t>
      </w:r>
      <w:r w:rsidR="00E814DD">
        <w:rPr>
          <w:b/>
          <w:bCs/>
          <w:sz w:val="28"/>
          <w:szCs w:val="28"/>
        </w:rPr>
        <w:t xml:space="preserve"> </w:t>
      </w:r>
      <w:r w:rsidRPr="00E814DD">
        <w:rPr>
          <w:b/>
          <w:bCs/>
          <w:sz w:val="28"/>
          <w:szCs w:val="28"/>
        </w:rPr>
        <w:t>at birth</w:t>
      </w:r>
      <w:r w:rsidR="00E814DD">
        <w:rPr>
          <w:b/>
          <w:bCs/>
          <w:sz w:val="28"/>
          <w:szCs w:val="28"/>
        </w:rPr>
        <w:t>.</w:t>
      </w:r>
    </w:p>
    <w:p w14:paraId="61773079" w14:textId="77777777" w:rsidR="00E814DD" w:rsidRDefault="00E814DD" w:rsidP="002D6CB2">
      <w:pPr>
        <w:rPr>
          <w:b/>
          <w:bCs/>
          <w:sz w:val="28"/>
          <w:szCs w:val="28"/>
        </w:rPr>
      </w:pPr>
    </w:p>
    <w:p w14:paraId="6365A645" w14:textId="77777777" w:rsidR="00E814DD" w:rsidRDefault="00E814DD" w:rsidP="002D6CB2">
      <w:pPr>
        <w:rPr>
          <w:b/>
          <w:bCs/>
          <w:sz w:val="28"/>
          <w:szCs w:val="28"/>
        </w:rPr>
      </w:pPr>
    </w:p>
    <w:p w14:paraId="5935411C" w14:textId="77777777" w:rsidR="00E814DD" w:rsidRDefault="00E814DD" w:rsidP="002D6CB2">
      <w:pPr>
        <w:rPr>
          <w:b/>
          <w:bCs/>
          <w:sz w:val="28"/>
          <w:szCs w:val="28"/>
        </w:rPr>
      </w:pPr>
    </w:p>
    <w:p w14:paraId="53778264" w14:textId="77777777" w:rsidR="00E814DD" w:rsidRDefault="00E814DD" w:rsidP="002D6CB2">
      <w:pPr>
        <w:rPr>
          <w:b/>
          <w:bCs/>
          <w:sz w:val="28"/>
          <w:szCs w:val="28"/>
        </w:rPr>
      </w:pPr>
    </w:p>
    <w:p w14:paraId="56FF9C16" w14:textId="77777777" w:rsidR="00E814DD" w:rsidRDefault="00E814DD" w:rsidP="002D6CB2">
      <w:pPr>
        <w:rPr>
          <w:b/>
          <w:bCs/>
          <w:sz w:val="28"/>
          <w:szCs w:val="28"/>
        </w:rPr>
      </w:pPr>
    </w:p>
    <w:p w14:paraId="4014D6A7" w14:textId="77777777" w:rsidR="00E814DD" w:rsidRDefault="00E814DD" w:rsidP="002D6CB2">
      <w:pPr>
        <w:rPr>
          <w:b/>
          <w:bCs/>
          <w:sz w:val="28"/>
          <w:szCs w:val="28"/>
        </w:rPr>
      </w:pPr>
    </w:p>
    <w:p w14:paraId="72C4BB2C" w14:textId="77777777" w:rsidR="00E814DD" w:rsidRDefault="00E814DD" w:rsidP="002D6CB2">
      <w:pPr>
        <w:rPr>
          <w:b/>
          <w:bCs/>
          <w:sz w:val="28"/>
          <w:szCs w:val="28"/>
        </w:rPr>
      </w:pPr>
    </w:p>
    <w:p w14:paraId="388496FB" w14:textId="77777777" w:rsidR="00E814DD" w:rsidRDefault="00E814DD" w:rsidP="002D6CB2">
      <w:pPr>
        <w:rPr>
          <w:b/>
          <w:bCs/>
          <w:sz w:val="28"/>
          <w:szCs w:val="28"/>
        </w:rPr>
      </w:pPr>
    </w:p>
    <w:p w14:paraId="23DF8A07" w14:textId="77777777" w:rsidR="00E814DD" w:rsidRDefault="00E814DD" w:rsidP="002D6CB2">
      <w:pPr>
        <w:rPr>
          <w:b/>
          <w:bCs/>
          <w:sz w:val="28"/>
          <w:szCs w:val="28"/>
        </w:rPr>
      </w:pPr>
    </w:p>
    <w:p w14:paraId="274FD92F" w14:textId="77777777" w:rsidR="00E814DD" w:rsidRDefault="00E814DD" w:rsidP="002D6CB2">
      <w:pPr>
        <w:rPr>
          <w:b/>
          <w:bCs/>
          <w:sz w:val="28"/>
          <w:szCs w:val="28"/>
        </w:rPr>
      </w:pPr>
    </w:p>
    <w:p w14:paraId="18906C94" w14:textId="77777777" w:rsidR="00E814DD" w:rsidRDefault="00E814DD" w:rsidP="002D6CB2">
      <w:pPr>
        <w:rPr>
          <w:b/>
          <w:bCs/>
          <w:sz w:val="28"/>
          <w:szCs w:val="28"/>
        </w:rPr>
      </w:pPr>
    </w:p>
    <w:p w14:paraId="20D88A3E" w14:textId="77777777" w:rsidR="00E814DD" w:rsidRDefault="00E814DD" w:rsidP="002D6CB2">
      <w:pPr>
        <w:rPr>
          <w:b/>
          <w:bCs/>
          <w:sz w:val="28"/>
          <w:szCs w:val="28"/>
        </w:rPr>
      </w:pPr>
    </w:p>
    <w:p w14:paraId="54ACE5C6" w14:textId="77777777" w:rsidR="00E814DD" w:rsidRDefault="00E814DD" w:rsidP="002D6CB2">
      <w:pPr>
        <w:rPr>
          <w:b/>
          <w:bCs/>
          <w:sz w:val="28"/>
          <w:szCs w:val="28"/>
        </w:rPr>
      </w:pPr>
    </w:p>
    <w:p w14:paraId="45C6AE41" w14:textId="77777777" w:rsidR="00E814DD" w:rsidRDefault="00E814DD" w:rsidP="002D6CB2">
      <w:pPr>
        <w:rPr>
          <w:b/>
          <w:bCs/>
          <w:sz w:val="28"/>
          <w:szCs w:val="28"/>
        </w:rPr>
      </w:pPr>
    </w:p>
    <w:p w14:paraId="1745A066" w14:textId="77777777" w:rsidR="00E814DD" w:rsidRDefault="00E814DD" w:rsidP="002D6CB2">
      <w:pPr>
        <w:rPr>
          <w:b/>
          <w:bCs/>
          <w:sz w:val="28"/>
          <w:szCs w:val="28"/>
        </w:rPr>
      </w:pPr>
    </w:p>
    <w:p w14:paraId="2C66B213" w14:textId="77777777" w:rsidR="00E814DD" w:rsidRDefault="00E814DD" w:rsidP="002D6CB2">
      <w:pPr>
        <w:rPr>
          <w:b/>
          <w:bCs/>
          <w:sz w:val="28"/>
          <w:szCs w:val="28"/>
        </w:rPr>
      </w:pPr>
    </w:p>
    <w:p w14:paraId="3E1010D2" w14:textId="77777777" w:rsidR="00E814DD" w:rsidRDefault="00E814DD" w:rsidP="002D6CB2">
      <w:pPr>
        <w:rPr>
          <w:b/>
          <w:bCs/>
          <w:sz w:val="28"/>
          <w:szCs w:val="28"/>
        </w:rPr>
      </w:pPr>
    </w:p>
    <w:p w14:paraId="56B08747" w14:textId="502F137D" w:rsidR="00E814DD" w:rsidRPr="002D6CB2" w:rsidRDefault="00E814DD" w:rsidP="00E814DD">
      <w:pPr>
        <w:jc w:val="center"/>
        <w:rPr>
          <w:b/>
          <w:bCs/>
          <w:sz w:val="40"/>
          <w:szCs w:val="40"/>
        </w:rPr>
      </w:pPr>
      <w:r w:rsidRPr="002D6CB2">
        <w:rPr>
          <w:b/>
          <w:bCs/>
          <w:sz w:val="40"/>
          <w:szCs w:val="40"/>
        </w:rPr>
        <w:lastRenderedPageBreak/>
        <w:t>Goal #</w:t>
      </w:r>
      <w:r>
        <w:rPr>
          <w:b/>
          <w:bCs/>
          <w:sz w:val="40"/>
          <w:szCs w:val="40"/>
        </w:rPr>
        <w:t>3</w:t>
      </w:r>
    </w:p>
    <w:p w14:paraId="37A032E7" w14:textId="442C71A4" w:rsidR="00E814DD" w:rsidRPr="00E814DD" w:rsidRDefault="00E814DD" w:rsidP="00E814DD">
      <w:pPr>
        <w:jc w:val="center"/>
        <w:rPr>
          <w:b/>
          <w:bCs/>
          <w:sz w:val="36"/>
          <w:szCs w:val="36"/>
        </w:rPr>
      </w:pPr>
      <w:r w:rsidRPr="00E814DD">
        <w:rPr>
          <w:b/>
          <w:bCs/>
          <w:sz w:val="36"/>
          <w:szCs w:val="36"/>
        </w:rPr>
        <w:t xml:space="preserve">Adequate Facilities, Equipment, </w:t>
      </w:r>
      <w:r w:rsidR="00887939">
        <w:rPr>
          <w:b/>
          <w:bCs/>
          <w:sz w:val="36"/>
          <w:szCs w:val="36"/>
        </w:rPr>
        <w:t>and</w:t>
      </w:r>
      <w:r w:rsidRPr="00E814DD">
        <w:rPr>
          <w:b/>
          <w:bCs/>
          <w:sz w:val="36"/>
          <w:szCs w:val="36"/>
        </w:rPr>
        <w:t xml:space="preserve"> Infrastructure</w:t>
      </w:r>
    </w:p>
    <w:p w14:paraId="0D46D79A" w14:textId="34BC2C78" w:rsidR="00E814DD" w:rsidRDefault="00E814DD" w:rsidP="00E814DD">
      <w:pPr>
        <w:jc w:val="center"/>
        <w:rPr>
          <w:b/>
          <w:bCs/>
          <w:color w:val="EE0000"/>
          <w:sz w:val="36"/>
          <w:szCs w:val="36"/>
        </w:rPr>
      </w:pPr>
      <w:r w:rsidRPr="00E814DD">
        <w:rPr>
          <w:b/>
          <w:bCs/>
          <w:color w:val="EE0000"/>
          <w:sz w:val="36"/>
          <w:szCs w:val="36"/>
        </w:rPr>
        <w:t>(</w:t>
      </w:r>
      <w:r>
        <w:rPr>
          <w:b/>
          <w:bCs/>
          <w:color w:val="EE0000"/>
          <w:sz w:val="36"/>
          <w:szCs w:val="36"/>
        </w:rPr>
        <w:t>Make this the new #3</w:t>
      </w:r>
      <w:r w:rsidRPr="00E814DD">
        <w:rPr>
          <w:b/>
          <w:bCs/>
          <w:color w:val="EE0000"/>
          <w:sz w:val="36"/>
          <w:szCs w:val="36"/>
        </w:rPr>
        <w:t>)</w:t>
      </w:r>
    </w:p>
    <w:p w14:paraId="03CE5EA7" w14:textId="4AD3C512" w:rsidR="0022020B" w:rsidRPr="00E814DD" w:rsidRDefault="0022020B" w:rsidP="00E814DD">
      <w:pPr>
        <w:jc w:val="center"/>
        <w:rPr>
          <w:b/>
          <w:bCs/>
          <w:color w:val="EE0000"/>
          <w:sz w:val="36"/>
          <w:szCs w:val="36"/>
        </w:rPr>
      </w:pPr>
      <w:r>
        <w:rPr>
          <w:b/>
          <w:bCs/>
          <w:color w:val="EE0000"/>
          <w:sz w:val="36"/>
          <w:szCs w:val="36"/>
        </w:rPr>
        <w:t>(I</w:t>
      </w:r>
      <w:r w:rsidR="006F5D26">
        <w:rPr>
          <w:b/>
          <w:bCs/>
          <w:color w:val="EE0000"/>
          <w:sz w:val="36"/>
          <w:szCs w:val="36"/>
        </w:rPr>
        <w:t>t i</w:t>
      </w:r>
      <w:r>
        <w:rPr>
          <w:b/>
          <w:bCs/>
          <w:color w:val="EE0000"/>
          <w:sz w:val="36"/>
          <w:szCs w:val="36"/>
        </w:rPr>
        <w:t>s currently #6)</w:t>
      </w:r>
    </w:p>
    <w:p w14:paraId="71C9F886" w14:textId="77777777" w:rsidR="00E814DD" w:rsidRPr="002D6CB2" w:rsidRDefault="00E814DD" w:rsidP="00E814DD">
      <w:pPr>
        <w:jc w:val="center"/>
        <w:rPr>
          <w:b/>
          <w:bCs/>
          <w:sz w:val="28"/>
          <w:szCs w:val="28"/>
        </w:rPr>
      </w:pPr>
    </w:p>
    <w:p w14:paraId="4B7B5012" w14:textId="77777777" w:rsidR="00E814DD" w:rsidRPr="00E814DD" w:rsidRDefault="00E814DD" w:rsidP="00E814DD">
      <w:pPr>
        <w:rPr>
          <w:b/>
          <w:bCs/>
          <w:sz w:val="32"/>
          <w:szCs w:val="32"/>
        </w:rPr>
      </w:pPr>
      <w:r w:rsidRPr="00E814DD">
        <w:rPr>
          <w:b/>
          <w:bCs/>
          <w:sz w:val="32"/>
          <w:szCs w:val="32"/>
        </w:rPr>
        <w:t>In Alignment with Ghana’s National Strategy for Sickle Cell Disease</w:t>
      </w:r>
    </w:p>
    <w:p w14:paraId="54BB9063" w14:textId="77777777" w:rsidR="00E814DD" w:rsidRPr="00E814DD" w:rsidRDefault="00E814DD" w:rsidP="00E814DD">
      <w:pPr>
        <w:rPr>
          <w:b/>
          <w:bCs/>
          <w:sz w:val="32"/>
          <w:szCs w:val="32"/>
        </w:rPr>
      </w:pPr>
      <w:r w:rsidRPr="00E814DD">
        <w:rPr>
          <w:b/>
          <w:bCs/>
          <w:sz w:val="32"/>
          <w:szCs w:val="32"/>
        </w:rPr>
        <w:t>Strategic objective 3: Improve health outcomes of individuals with SCD</w:t>
      </w:r>
    </w:p>
    <w:p w14:paraId="73A5530D" w14:textId="197735B3" w:rsidR="0042073A" w:rsidRPr="0042073A" w:rsidRDefault="00E814DD" w:rsidP="0042073A">
      <w:pPr>
        <w:rPr>
          <w:b/>
          <w:bCs/>
          <w:color w:val="EE0000"/>
          <w:sz w:val="32"/>
          <w:szCs w:val="32"/>
        </w:rPr>
      </w:pPr>
      <w:r w:rsidRPr="0042073A">
        <w:rPr>
          <w:b/>
          <w:bCs/>
          <w:color w:val="EE0000"/>
          <w:sz w:val="32"/>
          <w:szCs w:val="32"/>
        </w:rPr>
        <w:t xml:space="preserve">Implementation Strategy </w:t>
      </w:r>
      <w:r w:rsidR="0042073A">
        <w:rPr>
          <w:b/>
          <w:bCs/>
          <w:color w:val="EE0000"/>
          <w:sz w:val="32"/>
          <w:szCs w:val="32"/>
        </w:rPr>
        <w:t>3</w:t>
      </w:r>
      <w:r w:rsidRPr="00E814DD">
        <w:rPr>
          <w:b/>
          <w:bCs/>
          <w:sz w:val="32"/>
          <w:szCs w:val="32"/>
        </w:rPr>
        <w:t xml:space="preserve">: </w:t>
      </w:r>
      <w:r w:rsidR="0042073A" w:rsidRPr="0042073A">
        <w:rPr>
          <w:b/>
          <w:bCs/>
          <w:color w:val="EE0000"/>
          <w:sz w:val="32"/>
          <w:szCs w:val="32"/>
        </w:rPr>
        <w:t xml:space="preserve">Improve Facilities, Laboratory, and Diagnostic Capacities, Equipment, </w:t>
      </w:r>
    </w:p>
    <w:p w14:paraId="287013DC" w14:textId="77777777" w:rsidR="0042073A" w:rsidRPr="0042073A" w:rsidRDefault="0042073A" w:rsidP="0042073A">
      <w:pPr>
        <w:rPr>
          <w:b/>
          <w:bCs/>
          <w:color w:val="EE0000"/>
          <w:sz w:val="32"/>
          <w:szCs w:val="32"/>
        </w:rPr>
      </w:pPr>
      <w:r w:rsidRPr="0042073A">
        <w:rPr>
          <w:b/>
          <w:bCs/>
          <w:color w:val="EE0000"/>
          <w:sz w:val="32"/>
          <w:szCs w:val="32"/>
        </w:rPr>
        <w:t>Infrastructure</w:t>
      </w:r>
    </w:p>
    <w:p w14:paraId="724829C1" w14:textId="77777777" w:rsidR="00E814DD" w:rsidRDefault="00E814DD" w:rsidP="00E814DD">
      <w:pPr>
        <w:rPr>
          <w:b/>
          <w:bCs/>
          <w:sz w:val="32"/>
          <w:szCs w:val="32"/>
        </w:rPr>
      </w:pPr>
    </w:p>
    <w:p w14:paraId="04F2C388" w14:textId="404A0254" w:rsidR="00E814DD" w:rsidRPr="00E814DD" w:rsidRDefault="00E814DD" w:rsidP="00E814DD">
      <w:pPr>
        <w:rPr>
          <w:b/>
          <w:bCs/>
          <w:sz w:val="32"/>
          <w:szCs w:val="32"/>
        </w:rPr>
      </w:pPr>
      <w:r w:rsidRPr="00E814DD">
        <w:rPr>
          <w:b/>
          <w:bCs/>
          <w:sz w:val="32"/>
          <w:szCs w:val="32"/>
        </w:rPr>
        <w:t>Our Goal for the Completion of the Kumasi Center for SCD Excellence</w:t>
      </w:r>
    </w:p>
    <w:p w14:paraId="7043F10D" w14:textId="77777777" w:rsidR="00E814DD" w:rsidRDefault="00E814DD" w:rsidP="00E814DD">
      <w:pPr>
        <w:rPr>
          <w:b/>
          <w:bCs/>
          <w:sz w:val="28"/>
          <w:szCs w:val="28"/>
        </w:rPr>
      </w:pPr>
      <w:r w:rsidRPr="00E814DD">
        <w:rPr>
          <w:b/>
          <w:bCs/>
          <w:sz w:val="28"/>
          <w:szCs w:val="28"/>
        </w:rPr>
        <w:t>To assist in identifying the support needed to complete the construction and equipping of the Sickle Cell and Blood Center at Komfo Anokye Teaching Hospital in Kumasi, supported by Otumfuo Osei Tutu II, and intended to provide clinical care, education and training, and research.</w:t>
      </w:r>
    </w:p>
    <w:p w14:paraId="2CF091A0" w14:textId="77777777" w:rsidR="00E814DD" w:rsidRDefault="00E814DD" w:rsidP="00E814DD">
      <w:pPr>
        <w:rPr>
          <w:b/>
          <w:bCs/>
          <w:sz w:val="28"/>
          <w:szCs w:val="28"/>
        </w:rPr>
      </w:pPr>
    </w:p>
    <w:p w14:paraId="7E413E86" w14:textId="77777777" w:rsidR="00E814DD" w:rsidRDefault="00E814DD" w:rsidP="00E814DD">
      <w:pPr>
        <w:rPr>
          <w:b/>
          <w:bCs/>
          <w:sz w:val="28"/>
          <w:szCs w:val="28"/>
        </w:rPr>
      </w:pPr>
    </w:p>
    <w:p w14:paraId="6E051804" w14:textId="77777777" w:rsidR="00E814DD" w:rsidRDefault="00E814DD" w:rsidP="00E814DD">
      <w:pPr>
        <w:rPr>
          <w:b/>
          <w:bCs/>
          <w:sz w:val="28"/>
          <w:szCs w:val="28"/>
        </w:rPr>
      </w:pPr>
    </w:p>
    <w:p w14:paraId="008D0B78" w14:textId="38BFD8C4" w:rsidR="00E814DD" w:rsidRPr="0022020B" w:rsidRDefault="0022020B" w:rsidP="00E814DD">
      <w:pPr>
        <w:jc w:val="center"/>
        <w:rPr>
          <w:b/>
          <w:bCs/>
          <w:color w:val="EE0000"/>
          <w:sz w:val="28"/>
          <w:szCs w:val="28"/>
        </w:rPr>
      </w:pPr>
      <w:r w:rsidRPr="0022020B">
        <w:rPr>
          <w:b/>
          <w:bCs/>
          <w:color w:val="EE0000"/>
          <w:sz w:val="28"/>
          <w:szCs w:val="28"/>
        </w:rPr>
        <w:t>Bring along the 2 photos</w:t>
      </w:r>
    </w:p>
    <w:p w14:paraId="186973DC" w14:textId="5BDB9817" w:rsidR="0022020B" w:rsidRPr="0022020B" w:rsidRDefault="0022020B" w:rsidP="00E814DD">
      <w:pPr>
        <w:jc w:val="center"/>
        <w:rPr>
          <w:b/>
          <w:bCs/>
          <w:color w:val="EE0000"/>
          <w:sz w:val="28"/>
          <w:szCs w:val="28"/>
        </w:rPr>
      </w:pPr>
      <w:r w:rsidRPr="0022020B">
        <w:rPr>
          <w:b/>
          <w:bCs/>
          <w:color w:val="EE0000"/>
          <w:sz w:val="28"/>
          <w:szCs w:val="28"/>
        </w:rPr>
        <w:t>Also, place a black frame around the first photo</w:t>
      </w:r>
    </w:p>
    <w:p w14:paraId="4BCF4318" w14:textId="77777777" w:rsidR="00E814DD" w:rsidRDefault="00E814DD" w:rsidP="00E814DD">
      <w:pPr>
        <w:rPr>
          <w:b/>
          <w:bCs/>
          <w:sz w:val="28"/>
          <w:szCs w:val="28"/>
        </w:rPr>
      </w:pPr>
    </w:p>
    <w:p w14:paraId="687981C6" w14:textId="77777777" w:rsidR="00E814DD" w:rsidRDefault="00E814DD" w:rsidP="00E814DD">
      <w:pPr>
        <w:rPr>
          <w:b/>
          <w:bCs/>
          <w:sz w:val="28"/>
          <w:szCs w:val="28"/>
        </w:rPr>
      </w:pPr>
    </w:p>
    <w:p w14:paraId="1F0D9683" w14:textId="77777777" w:rsidR="00E814DD" w:rsidRDefault="00E814DD" w:rsidP="00E814DD">
      <w:pPr>
        <w:rPr>
          <w:b/>
          <w:bCs/>
          <w:sz w:val="28"/>
          <w:szCs w:val="28"/>
        </w:rPr>
      </w:pPr>
    </w:p>
    <w:p w14:paraId="16E61891" w14:textId="77777777" w:rsidR="00E814DD" w:rsidRDefault="00E814DD" w:rsidP="00E814DD">
      <w:pPr>
        <w:rPr>
          <w:b/>
          <w:bCs/>
          <w:sz w:val="28"/>
          <w:szCs w:val="28"/>
        </w:rPr>
      </w:pPr>
    </w:p>
    <w:p w14:paraId="540A6632" w14:textId="77777777" w:rsidR="00E814DD" w:rsidRDefault="00E814DD" w:rsidP="00E814DD">
      <w:pPr>
        <w:rPr>
          <w:b/>
          <w:bCs/>
          <w:sz w:val="28"/>
          <w:szCs w:val="28"/>
        </w:rPr>
      </w:pPr>
    </w:p>
    <w:p w14:paraId="3977ABDB" w14:textId="77777777" w:rsidR="00E814DD" w:rsidRDefault="00E814DD" w:rsidP="00E814DD">
      <w:pPr>
        <w:rPr>
          <w:b/>
          <w:bCs/>
          <w:sz w:val="28"/>
          <w:szCs w:val="28"/>
        </w:rPr>
      </w:pPr>
    </w:p>
    <w:p w14:paraId="4E43E87F" w14:textId="77777777" w:rsidR="00E814DD" w:rsidRDefault="00E814DD" w:rsidP="00E814DD">
      <w:pPr>
        <w:rPr>
          <w:b/>
          <w:bCs/>
          <w:sz w:val="28"/>
          <w:szCs w:val="28"/>
        </w:rPr>
      </w:pPr>
    </w:p>
    <w:p w14:paraId="5D6A5D24" w14:textId="77777777" w:rsidR="00E814DD" w:rsidRDefault="00E814DD" w:rsidP="00E814DD">
      <w:pPr>
        <w:rPr>
          <w:b/>
          <w:bCs/>
          <w:sz w:val="28"/>
          <w:szCs w:val="28"/>
        </w:rPr>
      </w:pPr>
    </w:p>
    <w:p w14:paraId="681C74F2" w14:textId="77777777" w:rsidR="00E814DD" w:rsidRDefault="00E814DD" w:rsidP="00E814DD">
      <w:pPr>
        <w:rPr>
          <w:b/>
          <w:bCs/>
          <w:sz w:val="28"/>
          <w:szCs w:val="28"/>
        </w:rPr>
      </w:pPr>
    </w:p>
    <w:p w14:paraId="168BC9C6" w14:textId="77777777" w:rsidR="00E814DD" w:rsidRDefault="00E814DD" w:rsidP="00E814DD">
      <w:pPr>
        <w:rPr>
          <w:b/>
          <w:bCs/>
          <w:sz w:val="28"/>
          <w:szCs w:val="28"/>
        </w:rPr>
      </w:pPr>
    </w:p>
    <w:p w14:paraId="68AFBD73" w14:textId="359AAB67" w:rsidR="00E814DD" w:rsidRPr="002D6CB2" w:rsidRDefault="00E814DD" w:rsidP="00E814DD">
      <w:pPr>
        <w:jc w:val="center"/>
        <w:rPr>
          <w:b/>
          <w:bCs/>
          <w:sz w:val="40"/>
          <w:szCs w:val="40"/>
        </w:rPr>
      </w:pPr>
      <w:r w:rsidRPr="002D6CB2">
        <w:rPr>
          <w:b/>
          <w:bCs/>
          <w:sz w:val="40"/>
          <w:szCs w:val="40"/>
        </w:rPr>
        <w:lastRenderedPageBreak/>
        <w:t>Goal #</w:t>
      </w:r>
      <w:r>
        <w:rPr>
          <w:b/>
          <w:bCs/>
          <w:sz w:val="40"/>
          <w:szCs w:val="40"/>
        </w:rPr>
        <w:t>4</w:t>
      </w:r>
    </w:p>
    <w:p w14:paraId="3903DE9D" w14:textId="4F222599" w:rsidR="00E814DD" w:rsidRPr="00E814DD" w:rsidRDefault="00E814DD" w:rsidP="00E814DD">
      <w:pPr>
        <w:jc w:val="center"/>
        <w:rPr>
          <w:b/>
          <w:bCs/>
          <w:sz w:val="36"/>
          <w:szCs w:val="36"/>
        </w:rPr>
      </w:pPr>
      <w:r w:rsidRPr="00E814DD">
        <w:rPr>
          <w:b/>
          <w:bCs/>
          <w:sz w:val="36"/>
          <w:szCs w:val="36"/>
        </w:rPr>
        <w:t>A Skilled and Well-Trained Workforce</w:t>
      </w:r>
    </w:p>
    <w:p w14:paraId="647FEDD9" w14:textId="4C400A55" w:rsidR="00E814DD" w:rsidRDefault="0022020B" w:rsidP="00E814DD">
      <w:pPr>
        <w:jc w:val="center"/>
        <w:rPr>
          <w:b/>
          <w:bCs/>
          <w:color w:val="EE0000"/>
          <w:sz w:val="36"/>
          <w:szCs w:val="36"/>
        </w:rPr>
      </w:pPr>
      <w:r>
        <w:rPr>
          <w:b/>
          <w:bCs/>
          <w:color w:val="EE0000"/>
          <w:sz w:val="36"/>
          <w:szCs w:val="36"/>
        </w:rPr>
        <w:t>(Make this the new #4)</w:t>
      </w:r>
    </w:p>
    <w:p w14:paraId="5B87264C" w14:textId="503AB527" w:rsidR="0022020B" w:rsidRPr="00E814DD" w:rsidRDefault="0022020B" w:rsidP="00E814DD">
      <w:pPr>
        <w:jc w:val="center"/>
        <w:rPr>
          <w:b/>
          <w:bCs/>
          <w:color w:val="EE0000"/>
          <w:sz w:val="36"/>
          <w:szCs w:val="36"/>
        </w:rPr>
      </w:pPr>
      <w:r>
        <w:rPr>
          <w:b/>
          <w:bCs/>
          <w:color w:val="EE0000"/>
          <w:sz w:val="36"/>
          <w:szCs w:val="36"/>
        </w:rPr>
        <w:t>(I</w:t>
      </w:r>
      <w:r w:rsidR="006F5D26">
        <w:rPr>
          <w:b/>
          <w:bCs/>
          <w:color w:val="EE0000"/>
          <w:sz w:val="36"/>
          <w:szCs w:val="36"/>
        </w:rPr>
        <w:t>t i</w:t>
      </w:r>
      <w:r>
        <w:rPr>
          <w:b/>
          <w:bCs/>
          <w:color w:val="EE0000"/>
          <w:sz w:val="36"/>
          <w:szCs w:val="36"/>
        </w:rPr>
        <w:t>s currently #5)</w:t>
      </w:r>
    </w:p>
    <w:p w14:paraId="1AD47C3F" w14:textId="77777777" w:rsidR="00E814DD" w:rsidRPr="002D6CB2" w:rsidRDefault="00E814DD" w:rsidP="00E814DD">
      <w:pPr>
        <w:jc w:val="center"/>
        <w:rPr>
          <w:b/>
          <w:bCs/>
          <w:sz w:val="28"/>
          <w:szCs w:val="28"/>
        </w:rPr>
      </w:pPr>
    </w:p>
    <w:p w14:paraId="4CE1E307" w14:textId="77777777" w:rsidR="0022020B" w:rsidRPr="0022020B" w:rsidRDefault="0022020B" w:rsidP="0022020B">
      <w:pPr>
        <w:rPr>
          <w:b/>
          <w:bCs/>
          <w:sz w:val="32"/>
          <w:szCs w:val="32"/>
        </w:rPr>
      </w:pPr>
      <w:r w:rsidRPr="0022020B">
        <w:rPr>
          <w:b/>
          <w:bCs/>
          <w:sz w:val="32"/>
          <w:szCs w:val="32"/>
        </w:rPr>
        <w:t>In Alignment with Ghana’s National Strategy for Sickle Cell Disease</w:t>
      </w:r>
    </w:p>
    <w:p w14:paraId="10CF6840" w14:textId="77777777" w:rsidR="0022020B" w:rsidRPr="0022020B" w:rsidRDefault="0022020B" w:rsidP="0022020B">
      <w:pPr>
        <w:rPr>
          <w:b/>
          <w:bCs/>
          <w:sz w:val="32"/>
          <w:szCs w:val="32"/>
        </w:rPr>
      </w:pPr>
      <w:r w:rsidRPr="0022020B">
        <w:rPr>
          <w:b/>
          <w:bCs/>
          <w:sz w:val="32"/>
          <w:szCs w:val="32"/>
        </w:rPr>
        <w:t>Strategic objective 3: Improve health outcomes of individuals with SCD</w:t>
      </w:r>
    </w:p>
    <w:p w14:paraId="7FDF1785" w14:textId="04993D74" w:rsidR="0022020B" w:rsidRPr="0042073A" w:rsidRDefault="00AB75DB" w:rsidP="0022020B">
      <w:pPr>
        <w:rPr>
          <w:b/>
          <w:bCs/>
          <w:color w:val="EE0000"/>
          <w:sz w:val="32"/>
          <w:szCs w:val="32"/>
        </w:rPr>
      </w:pPr>
      <w:r w:rsidRPr="0042073A">
        <w:rPr>
          <w:b/>
          <w:bCs/>
          <w:color w:val="EE0000"/>
          <w:sz w:val="32"/>
          <w:szCs w:val="32"/>
        </w:rPr>
        <w:t xml:space="preserve">Implementation Strategy </w:t>
      </w:r>
      <w:r>
        <w:rPr>
          <w:b/>
          <w:bCs/>
          <w:color w:val="EE0000"/>
          <w:sz w:val="32"/>
          <w:szCs w:val="32"/>
        </w:rPr>
        <w:t>4</w:t>
      </w:r>
      <w:r w:rsidR="0022020B" w:rsidRPr="0042073A">
        <w:rPr>
          <w:b/>
          <w:bCs/>
          <w:color w:val="EE0000"/>
          <w:sz w:val="32"/>
          <w:szCs w:val="32"/>
        </w:rPr>
        <w:t>: Capacity Building on SCD - Skilled Workforce, Pre-Service Training Institutions</w:t>
      </w:r>
    </w:p>
    <w:p w14:paraId="177728E1" w14:textId="77777777" w:rsidR="0022020B" w:rsidRDefault="0022020B" w:rsidP="0022020B">
      <w:pPr>
        <w:rPr>
          <w:b/>
          <w:bCs/>
          <w:sz w:val="32"/>
          <w:szCs w:val="32"/>
        </w:rPr>
      </w:pPr>
    </w:p>
    <w:p w14:paraId="2C9632F8" w14:textId="016193FE" w:rsidR="0022020B" w:rsidRPr="0022020B" w:rsidRDefault="0022020B" w:rsidP="0022020B">
      <w:pPr>
        <w:rPr>
          <w:b/>
          <w:bCs/>
          <w:sz w:val="32"/>
          <w:szCs w:val="32"/>
        </w:rPr>
      </w:pPr>
      <w:r w:rsidRPr="0022020B">
        <w:rPr>
          <w:b/>
          <w:bCs/>
          <w:sz w:val="32"/>
          <w:szCs w:val="32"/>
        </w:rPr>
        <w:t>Our Goal for the Previous Training for NBS</w:t>
      </w:r>
    </w:p>
    <w:p w14:paraId="192E0C11" w14:textId="77777777" w:rsidR="0022020B" w:rsidRPr="0022020B" w:rsidRDefault="0022020B" w:rsidP="0022020B">
      <w:pPr>
        <w:rPr>
          <w:b/>
          <w:bCs/>
          <w:sz w:val="28"/>
          <w:szCs w:val="28"/>
        </w:rPr>
      </w:pPr>
      <w:r w:rsidRPr="0022020B">
        <w:rPr>
          <w:b/>
          <w:bCs/>
          <w:sz w:val="28"/>
          <w:szCs w:val="28"/>
        </w:rPr>
        <w:t>To assist in restoring the national training program provided for the systematic management of newborn screening (NBS)</w:t>
      </w:r>
    </w:p>
    <w:p w14:paraId="20F198F1" w14:textId="77777777" w:rsidR="0022020B" w:rsidRDefault="0022020B" w:rsidP="0022020B">
      <w:pPr>
        <w:rPr>
          <w:b/>
          <w:bCs/>
          <w:sz w:val="32"/>
          <w:szCs w:val="32"/>
        </w:rPr>
      </w:pPr>
    </w:p>
    <w:p w14:paraId="1691B5F4" w14:textId="64B8CF32" w:rsidR="0022020B" w:rsidRPr="0022020B" w:rsidRDefault="0022020B" w:rsidP="0022020B">
      <w:pPr>
        <w:rPr>
          <w:b/>
          <w:bCs/>
          <w:sz w:val="32"/>
          <w:szCs w:val="32"/>
        </w:rPr>
      </w:pPr>
      <w:r w:rsidRPr="0022020B">
        <w:rPr>
          <w:b/>
          <w:bCs/>
          <w:sz w:val="32"/>
          <w:szCs w:val="32"/>
        </w:rPr>
        <w:t>Our Goal for the Previous Training for Hydroxyurea Use</w:t>
      </w:r>
    </w:p>
    <w:p w14:paraId="6EFE19F2" w14:textId="77777777" w:rsidR="0022020B" w:rsidRPr="0022020B" w:rsidRDefault="0022020B" w:rsidP="0022020B">
      <w:pPr>
        <w:rPr>
          <w:b/>
          <w:bCs/>
          <w:sz w:val="28"/>
          <w:szCs w:val="28"/>
        </w:rPr>
      </w:pPr>
      <w:r w:rsidRPr="0022020B">
        <w:rPr>
          <w:b/>
          <w:bCs/>
          <w:sz w:val="28"/>
          <w:szCs w:val="28"/>
        </w:rPr>
        <w:t>To assist in restoring the national training program provided for managing the systematic use of hydroxyurea (HU)</w:t>
      </w:r>
    </w:p>
    <w:p w14:paraId="2B4DF4A9" w14:textId="77777777" w:rsidR="00E814DD" w:rsidRPr="00E814DD" w:rsidRDefault="00E814DD" w:rsidP="00E814DD">
      <w:pPr>
        <w:rPr>
          <w:b/>
          <w:bCs/>
          <w:sz w:val="28"/>
          <w:szCs w:val="28"/>
        </w:rPr>
      </w:pPr>
    </w:p>
    <w:p w14:paraId="12F8325B" w14:textId="77777777" w:rsidR="00E814DD" w:rsidRDefault="00E814DD" w:rsidP="002D6CB2">
      <w:pPr>
        <w:rPr>
          <w:b/>
          <w:bCs/>
          <w:sz w:val="28"/>
          <w:szCs w:val="28"/>
        </w:rPr>
      </w:pPr>
    </w:p>
    <w:p w14:paraId="01E0C724" w14:textId="77777777" w:rsidR="006F5D26" w:rsidRDefault="006F5D26" w:rsidP="002D6CB2">
      <w:pPr>
        <w:rPr>
          <w:b/>
          <w:bCs/>
          <w:sz w:val="28"/>
          <w:szCs w:val="28"/>
        </w:rPr>
      </w:pPr>
    </w:p>
    <w:p w14:paraId="02B53268" w14:textId="77777777" w:rsidR="006F5D26" w:rsidRDefault="006F5D26" w:rsidP="002D6CB2">
      <w:pPr>
        <w:rPr>
          <w:b/>
          <w:bCs/>
          <w:sz w:val="28"/>
          <w:szCs w:val="28"/>
        </w:rPr>
      </w:pPr>
    </w:p>
    <w:p w14:paraId="5B13E024" w14:textId="77777777" w:rsidR="006F5D26" w:rsidRDefault="006F5D26" w:rsidP="002D6CB2">
      <w:pPr>
        <w:rPr>
          <w:b/>
          <w:bCs/>
          <w:sz w:val="28"/>
          <w:szCs w:val="28"/>
        </w:rPr>
      </w:pPr>
    </w:p>
    <w:p w14:paraId="5F61FEFD" w14:textId="77777777" w:rsidR="0042073A" w:rsidRDefault="0042073A" w:rsidP="0042073A">
      <w:pPr>
        <w:rPr>
          <w:b/>
          <w:bCs/>
          <w:sz w:val="28"/>
          <w:szCs w:val="28"/>
        </w:rPr>
      </w:pPr>
    </w:p>
    <w:p w14:paraId="4D8022B3" w14:textId="257C9B65" w:rsidR="0042073A" w:rsidRPr="0022020B" w:rsidRDefault="0042073A" w:rsidP="0042073A">
      <w:pPr>
        <w:jc w:val="center"/>
        <w:rPr>
          <w:b/>
          <w:bCs/>
          <w:color w:val="EE0000"/>
          <w:sz w:val="28"/>
          <w:szCs w:val="28"/>
        </w:rPr>
      </w:pPr>
      <w:r w:rsidRPr="0022020B">
        <w:rPr>
          <w:b/>
          <w:bCs/>
          <w:color w:val="EE0000"/>
          <w:sz w:val="28"/>
          <w:szCs w:val="28"/>
        </w:rPr>
        <w:t xml:space="preserve">Bring along the </w:t>
      </w:r>
      <w:r>
        <w:rPr>
          <w:b/>
          <w:bCs/>
          <w:color w:val="EE0000"/>
          <w:sz w:val="28"/>
          <w:szCs w:val="28"/>
        </w:rPr>
        <w:t>1</w:t>
      </w:r>
      <w:r w:rsidRPr="0022020B">
        <w:rPr>
          <w:b/>
          <w:bCs/>
          <w:color w:val="EE0000"/>
          <w:sz w:val="28"/>
          <w:szCs w:val="28"/>
        </w:rPr>
        <w:t xml:space="preserve"> photo</w:t>
      </w:r>
    </w:p>
    <w:p w14:paraId="47C0115B" w14:textId="38623CD8" w:rsidR="0042073A" w:rsidRPr="0022020B" w:rsidRDefault="0042073A" w:rsidP="0042073A">
      <w:pPr>
        <w:jc w:val="center"/>
        <w:rPr>
          <w:b/>
          <w:bCs/>
          <w:color w:val="EE0000"/>
          <w:sz w:val="28"/>
          <w:szCs w:val="28"/>
        </w:rPr>
      </w:pPr>
      <w:r w:rsidRPr="0022020B">
        <w:rPr>
          <w:b/>
          <w:bCs/>
          <w:color w:val="EE0000"/>
          <w:sz w:val="28"/>
          <w:szCs w:val="28"/>
        </w:rPr>
        <w:t>Also, place a black frame around the photo</w:t>
      </w:r>
    </w:p>
    <w:p w14:paraId="77CE0EB5" w14:textId="77777777" w:rsidR="006F5D26" w:rsidRDefault="006F5D26" w:rsidP="002D6CB2">
      <w:pPr>
        <w:rPr>
          <w:b/>
          <w:bCs/>
          <w:sz w:val="28"/>
          <w:szCs w:val="28"/>
        </w:rPr>
      </w:pPr>
    </w:p>
    <w:p w14:paraId="114140F6" w14:textId="77777777" w:rsidR="006F5D26" w:rsidRDefault="006F5D26" w:rsidP="002D6CB2">
      <w:pPr>
        <w:rPr>
          <w:b/>
          <w:bCs/>
          <w:sz w:val="28"/>
          <w:szCs w:val="28"/>
        </w:rPr>
      </w:pPr>
    </w:p>
    <w:p w14:paraId="4F436910" w14:textId="77777777" w:rsidR="006F5D26" w:rsidRDefault="006F5D26" w:rsidP="002D6CB2">
      <w:pPr>
        <w:rPr>
          <w:b/>
          <w:bCs/>
          <w:sz w:val="28"/>
          <w:szCs w:val="28"/>
        </w:rPr>
      </w:pPr>
    </w:p>
    <w:p w14:paraId="0CC971D5" w14:textId="77777777" w:rsidR="006F5D26" w:rsidRDefault="006F5D26" w:rsidP="002D6CB2">
      <w:pPr>
        <w:rPr>
          <w:b/>
          <w:bCs/>
          <w:sz w:val="28"/>
          <w:szCs w:val="28"/>
        </w:rPr>
      </w:pPr>
    </w:p>
    <w:p w14:paraId="2B3CE46E" w14:textId="77777777" w:rsidR="006F5D26" w:rsidRDefault="006F5D26" w:rsidP="002D6CB2">
      <w:pPr>
        <w:rPr>
          <w:b/>
          <w:bCs/>
          <w:sz w:val="28"/>
          <w:szCs w:val="28"/>
        </w:rPr>
      </w:pPr>
    </w:p>
    <w:p w14:paraId="51835B6E" w14:textId="77777777" w:rsidR="006F5D26" w:rsidRDefault="006F5D26" w:rsidP="002D6CB2">
      <w:pPr>
        <w:rPr>
          <w:b/>
          <w:bCs/>
          <w:sz w:val="28"/>
          <w:szCs w:val="28"/>
        </w:rPr>
      </w:pPr>
    </w:p>
    <w:p w14:paraId="433FFF56" w14:textId="6CF5DE02" w:rsidR="006F5D26" w:rsidRPr="002D6CB2" w:rsidRDefault="006F5D26" w:rsidP="006F5D26">
      <w:pPr>
        <w:jc w:val="center"/>
        <w:rPr>
          <w:b/>
          <w:bCs/>
          <w:sz w:val="40"/>
          <w:szCs w:val="40"/>
        </w:rPr>
      </w:pPr>
      <w:r w:rsidRPr="002D6CB2">
        <w:rPr>
          <w:b/>
          <w:bCs/>
          <w:sz w:val="40"/>
          <w:szCs w:val="40"/>
        </w:rPr>
        <w:lastRenderedPageBreak/>
        <w:t>Goal #</w:t>
      </w:r>
      <w:r>
        <w:rPr>
          <w:b/>
          <w:bCs/>
          <w:sz w:val="40"/>
          <w:szCs w:val="40"/>
        </w:rPr>
        <w:t>5</w:t>
      </w:r>
    </w:p>
    <w:p w14:paraId="29B9D41A" w14:textId="77777777" w:rsidR="006F5D26" w:rsidRPr="006F5D26" w:rsidRDefault="006F5D26" w:rsidP="006F5D26">
      <w:pPr>
        <w:jc w:val="center"/>
        <w:rPr>
          <w:b/>
          <w:bCs/>
          <w:sz w:val="36"/>
          <w:szCs w:val="36"/>
        </w:rPr>
      </w:pPr>
      <w:r w:rsidRPr="006F5D26">
        <w:rPr>
          <w:b/>
          <w:bCs/>
          <w:sz w:val="36"/>
          <w:szCs w:val="36"/>
        </w:rPr>
        <w:t>Medicines, Technologies, and Innovation</w:t>
      </w:r>
    </w:p>
    <w:p w14:paraId="11BDA588" w14:textId="198105C4" w:rsidR="006F5D26" w:rsidRDefault="006F5D26" w:rsidP="006F5D26">
      <w:pPr>
        <w:jc w:val="center"/>
        <w:rPr>
          <w:b/>
          <w:bCs/>
          <w:color w:val="EE0000"/>
          <w:sz w:val="36"/>
          <w:szCs w:val="36"/>
        </w:rPr>
      </w:pPr>
      <w:r>
        <w:rPr>
          <w:b/>
          <w:bCs/>
          <w:color w:val="EE0000"/>
          <w:sz w:val="36"/>
          <w:szCs w:val="36"/>
        </w:rPr>
        <w:t>(Make this the new #5)</w:t>
      </w:r>
    </w:p>
    <w:p w14:paraId="3383FE64" w14:textId="3C49E2AA" w:rsidR="006F5D26" w:rsidRPr="00E814DD" w:rsidRDefault="006F5D26" w:rsidP="006F5D26">
      <w:pPr>
        <w:jc w:val="center"/>
        <w:rPr>
          <w:b/>
          <w:bCs/>
          <w:color w:val="EE0000"/>
          <w:sz w:val="36"/>
          <w:szCs w:val="36"/>
        </w:rPr>
      </w:pPr>
      <w:r>
        <w:rPr>
          <w:b/>
          <w:bCs/>
          <w:color w:val="EE0000"/>
          <w:sz w:val="36"/>
          <w:szCs w:val="36"/>
        </w:rPr>
        <w:t>(It is currently #4)</w:t>
      </w:r>
    </w:p>
    <w:p w14:paraId="69C30DB4" w14:textId="77777777" w:rsidR="006F5D26" w:rsidRPr="002D6CB2" w:rsidRDefault="006F5D26" w:rsidP="006F5D26">
      <w:pPr>
        <w:jc w:val="center"/>
        <w:rPr>
          <w:b/>
          <w:bCs/>
          <w:sz w:val="28"/>
          <w:szCs w:val="28"/>
        </w:rPr>
      </w:pPr>
    </w:p>
    <w:p w14:paraId="030A415F" w14:textId="77777777" w:rsidR="006F5D26" w:rsidRPr="006F5D26" w:rsidRDefault="006F5D26" w:rsidP="006F5D26">
      <w:pPr>
        <w:rPr>
          <w:b/>
          <w:bCs/>
          <w:sz w:val="32"/>
          <w:szCs w:val="32"/>
        </w:rPr>
      </w:pPr>
      <w:r w:rsidRPr="006F5D26">
        <w:rPr>
          <w:b/>
          <w:bCs/>
          <w:sz w:val="32"/>
          <w:szCs w:val="32"/>
        </w:rPr>
        <w:t>In Alignment with Ghana’s National Strategy for Sickle Cell Disease</w:t>
      </w:r>
    </w:p>
    <w:p w14:paraId="3B7A81E6" w14:textId="73288DC4" w:rsidR="006F5D26" w:rsidRPr="006F5D26" w:rsidRDefault="006F5D26" w:rsidP="006F5D26">
      <w:pPr>
        <w:rPr>
          <w:b/>
          <w:bCs/>
          <w:sz w:val="32"/>
          <w:szCs w:val="32"/>
        </w:rPr>
      </w:pPr>
      <w:r w:rsidRPr="0042073A">
        <w:rPr>
          <w:b/>
          <w:bCs/>
          <w:color w:val="000000" w:themeColor="text1"/>
          <w:sz w:val="32"/>
          <w:szCs w:val="32"/>
        </w:rPr>
        <w:t xml:space="preserve">Strategic objective </w:t>
      </w:r>
      <w:r w:rsidR="0042073A" w:rsidRPr="0042073A">
        <w:rPr>
          <w:b/>
          <w:bCs/>
          <w:color w:val="000000" w:themeColor="text1"/>
          <w:sz w:val="32"/>
          <w:szCs w:val="32"/>
        </w:rPr>
        <w:t>3</w:t>
      </w:r>
      <w:r w:rsidRPr="0042073A">
        <w:rPr>
          <w:b/>
          <w:bCs/>
          <w:color w:val="000000" w:themeColor="text1"/>
          <w:sz w:val="32"/>
          <w:szCs w:val="32"/>
        </w:rPr>
        <w:t xml:space="preserve">: </w:t>
      </w:r>
      <w:r w:rsidRPr="006F5D26">
        <w:rPr>
          <w:b/>
          <w:bCs/>
          <w:sz w:val="32"/>
          <w:szCs w:val="32"/>
        </w:rPr>
        <w:t>Improve health outcomes of individuals with SCD</w:t>
      </w:r>
    </w:p>
    <w:p w14:paraId="7D8EACB8" w14:textId="77777777" w:rsidR="00887939" w:rsidRPr="00887939" w:rsidRDefault="0042073A" w:rsidP="00887939">
      <w:pPr>
        <w:rPr>
          <w:b/>
          <w:bCs/>
          <w:color w:val="EE0000"/>
          <w:sz w:val="32"/>
          <w:szCs w:val="32"/>
        </w:rPr>
      </w:pPr>
      <w:r w:rsidRPr="0042073A">
        <w:rPr>
          <w:b/>
          <w:bCs/>
          <w:color w:val="EE0000"/>
          <w:sz w:val="32"/>
          <w:szCs w:val="32"/>
        </w:rPr>
        <w:t>Implementation Strategy 5</w:t>
      </w:r>
      <w:r w:rsidR="006F5D26" w:rsidRPr="0042073A">
        <w:rPr>
          <w:b/>
          <w:bCs/>
          <w:color w:val="EE0000"/>
          <w:sz w:val="32"/>
          <w:szCs w:val="32"/>
        </w:rPr>
        <w:t xml:space="preserve">: </w:t>
      </w:r>
      <w:r w:rsidR="00887939" w:rsidRPr="00887939">
        <w:rPr>
          <w:b/>
          <w:bCs/>
          <w:color w:val="EE0000"/>
          <w:sz w:val="32"/>
          <w:szCs w:val="32"/>
        </w:rPr>
        <w:t>Improve Access to Medicines, Technologies, and Innovation</w:t>
      </w:r>
    </w:p>
    <w:p w14:paraId="18C094E4" w14:textId="6584FB1D" w:rsidR="006F5D26" w:rsidRPr="006F5D26" w:rsidRDefault="006F5D26" w:rsidP="006F5D26">
      <w:pPr>
        <w:rPr>
          <w:b/>
          <w:bCs/>
          <w:sz w:val="32"/>
          <w:szCs w:val="32"/>
        </w:rPr>
      </w:pPr>
    </w:p>
    <w:p w14:paraId="6431E7B4" w14:textId="77777777" w:rsidR="006F5D26" w:rsidRPr="006F5D26" w:rsidRDefault="006F5D26" w:rsidP="006F5D26">
      <w:pPr>
        <w:rPr>
          <w:b/>
          <w:bCs/>
          <w:sz w:val="32"/>
          <w:szCs w:val="32"/>
        </w:rPr>
      </w:pPr>
      <w:r w:rsidRPr="006F5D26">
        <w:rPr>
          <w:b/>
          <w:bCs/>
          <w:sz w:val="32"/>
          <w:szCs w:val="32"/>
        </w:rPr>
        <w:t>Our Goal for Previous Hydroxyurea Availability</w:t>
      </w:r>
    </w:p>
    <w:p w14:paraId="6992BED4" w14:textId="77777777" w:rsidR="006F5D26" w:rsidRPr="006F5D26" w:rsidRDefault="006F5D26" w:rsidP="006F5D26">
      <w:pPr>
        <w:rPr>
          <w:b/>
          <w:bCs/>
          <w:sz w:val="28"/>
          <w:szCs w:val="28"/>
        </w:rPr>
      </w:pPr>
      <w:r w:rsidRPr="006F5D26">
        <w:rPr>
          <w:b/>
          <w:bCs/>
          <w:sz w:val="28"/>
          <w:szCs w:val="28"/>
        </w:rPr>
        <w:t>Adjusting for inflation, to assist in restoring the availability and affordability of hydroxyurea to 2022 levels of program activity</w:t>
      </w:r>
    </w:p>
    <w:p w14:paraId="53F93EC3" w14:textId="77777777" w:rsidR="006F5D26" w:rsidRPr="006F5D26" w:rsidRDefault="006F5D26" w:rsidP="006F5D26">
      <w:pPr>
        <w:rPr>
          <w:b/>
          <w:bCs/>
          <w:sz w:val="16"/>
          <w:szCs w:val="16"/>
        </w:rPr>
      </w:pPr>
    </w:p>
    <w:p w14:paraId="3DAFAE12" w14:textId="4E740539" w:rsidR="006F5D26" w:rsidRPr="006F5D26" w:rsidRDefault="006F5D26" w:rsidP="006F5D26">
      <w:pPr>
        <w:rPr>
          <w:b/>
          <w:bCs/>
          <w:sz w:val="32"/>
          <w:szCs w:val="32"/>
        </w:rPr>
      </w:pPr>
      <w:r w:rsidRPr="006F5D26">
        <w:rPr>
          <w:b/>
          <w:bCs/>
          <w:sz w:val="32"/>
          <w:szCs w:val="32"/>
        </w:rPr>
        <w:t>Our Goal for the Previous Hydroxyurea Ahodwo Program</w:t>
      </w:r>
    </w:p>
    <w:p w14:paraId="17B5C753" w14:textId="77777777" w:rsidR="006F5D26" w:rsidRPr="006F5D26" w:rsidRDefault="006F5D26" w:rsidP="006F5D26">
      <w:pPr>
        <w:rPr>
          <w:b/>
          <w:bCs/>
          <w:sz w:val="28"/>
          <w:szCs w:val="28"/>
        </w:rPr>
      </w:pPr>
      <w:r w:rsidRPr="006F5D26">
        <w:rPr>
          <w:b/>
          <w:bCs/>
          <w:sz w:val="28"/>
          <w:szCs w:val="28"/>
        </w:rPr>
        <w:t>To assist in restoring the national Ahodwo program for the distribution, monitoring, and management of hydroxyurea</w:t>
      </w:r>
    </w:p>
    <w:p w14:paraId="0B1738B1" w14:textId="77777777" w:rsidR="006F5D26" w:rsidRPr="006F5D26" w:rsidRDefault="006F5D26" w:rsidP="006F5D26">
      <w:pPr>
        <w:rPr>
          <w:b/>
          <w:bCs/>
          <w:sz w:val="16"/>
          <w:szCs w:val="16"/>
        </w:rPr>
      </w:pPr>
    </w:p>
    <w:p w14:paraId="33AC8C60" w14:textId="0CD9657E" w:rsidR="006F5D26" w:rsidRPr="006F5D26" w:rsidRDefault="006F5D26" w:rsidP="006F5D26">
      <w:pPr>
        <w:rPr>
          <w:b/>
          <w:bCs/>
          <w:sz w:val="32"/>
          <w:szCs w:val="32"/>
        </w:rPr>
      </w:pPr>
      <w:r w:rsidRPr="006F5D26">
        <w:rPr>
          <w:b/>
          <w:bCs/>
          <w:sz w:val="32"/>
          <w:szCs w:val="32"/>
        </w:rPr>
        <w:t>Our Goal for Future Hydroxyurea Availability</w:t>
      </w:r>
    </w:p>
    <w:p w14:paraId="7D9214D0" w14:textId="77777777" w:rsidR="006F5D26" w:rsidRPr="006F5D26" w:rsidRDefault="006F5D26" w:rsidP="006F5D26">
      <w:pPr>
        <w:rPr>
          <w:b/>
          <w:bCs/>
          <w:sz w:val="28"/>
          <w:szCs w:val="28"/>
        </w:rPr>
      </w:pPr>
      <w:r w:rsidRPr="006F5D26">
        <w:rPr>
          <w:b/>
          <w:bCs/>
          <w:sz w:val="28"/>
          <w:szCs w:val="28"/>
        </w:rPr>
        <w:t>To assist in identifying, and beginning to implement, a plan for the timely scaling up of the availability and affordability of hydroxyurea.</w:t>
      </w:r>
    </w:p>
    <w:p w14:paraId="60EF877E" w14:textId="77777777" w:rsidR="006F5D26" w:rsidRPr="006F5D26" w:rsidRDefault="006F5D26" w:rsidP="006F5D26">
      <w:pPr>
        <w:rPr>
          <w:b/>
          <w:bCs/>
          <w:sz w:val="16"/>
          <w:szCs w:val="16"/>
        </w:rPr>
      </w:pPr>
    </w:p>
    <w:p w14:paraId="68357CE0" w14:textId="7400E21E" w:rsidR="006F5D26" w:rsidRPr="006F5D26" w:rsidRDefault="006F5D26" w:rsidP="006F5D26">
      <w:pPr>
        <w:rPr>
          <w:b/>
          <w:bCs/>
          <w:sz w:val="32"/>
          <w:szCs w:val="32"/>
        </w:rPr>
      </w:pPr>
      <w:r w:rsidRPr="006F5D26">
        <w:rPr>
          <w:b/>
          <w:bCs/>
          <w:sz w:val="32"/>
          <w:szCs w:val="32"/>
        </w:rPr>
        <w:t>Our Goal for Stroke Prevention and TCD</w:t>
      </w:r>
    </w:p>
    <w:p w14:paraId="67048D64" w14:textId="77777777" w:rsidR="006F5D26" w:rsidRPr="006F5D26" w:rsidRDefault="006F5D26" w:rsidP="006F5D26">
      <w:pPr>
        <w:rPr>
          <w:b/>
          <w:bCs/>
          <w:sz w:val="28"/>
          <w:szCs w:val="28"/>
        </w:rPr>
      </w:pPr>
      <w:r w:rsidRPr="006F5D26">
        <w:rPr>
          <w:b/>
          <w:bCs/>
          <w:sz w:val="28"/>
          <w:szCs w:val="28"/>
        </w:rPr>
        <w:t>To assist in identifying, and beginning to implement, a plan for the timely scaling up of transcranial doppler (TCD) screening for stroke prevention</w:t>
      </w:r>
    </w:p>
    <w:p w14:paraId="121F2525" w14:textId="77777777" w:rsidR="006F5D26" w:rsidRDefault="006F5D26" w:rsidP="006F5D26">
      <w:pPr>
        <w:rPr>
          <w:b/>
          <w:bCs/>
          <w:sz w:val="32"/>
          <w:szCs w:val="32"/>
        </w:rPr>
      </w:pPr>
    </w:p>
    <w:p w14:paraId="5C099C75" w14:textId="77777777" w:rsidR="006F5D26" w:rsidRDefault="006F5D26" w:rsidP="006F5D26">
      <w:pPr>
        <w:rPr>
          <w:b/>
          <w:bCs/>
          <w:sz w:val="32"/>
          <w:szCs w:val="32"/>
        </w:rPr>
      </w:pPr>
    </w:p>
    <w:p w14:paraId="39B45D21" w14:textId="77777777" w:rsidR="006F5D26" w:rsidRDefault="006F5D26" w:rsidP="006F5D26">
      <w:pPr>
        <w:rPr>
          <w:b/>
          <w:bCs/>
          <w:sz w:val="32"/>
          <w:szCs w:val="32"/>
        </w:rPr>
      </w:pPr>
    </w:p>
    <w:p w14:paraId="6EDD5CC1" w14:textId="77777777" w:rsidR="006F5D26" w:rsidRDefault="006F5D26" w:rsidP="00887939">
      <w:pPr>
        <w:jc w:val="center"/>
        <w:rPr>
          <w:b/>
          <w:bCs/>
          <w:sz w:val="32"/>
          <w:szCs w:val="32"/>
        </w:rPr>
      </w:pPr>
    </w:p>
    <w:p w14:paraId="4D65C092" w14:textId="77777777" w:rsidR="006F5D26" w:rsidRDefault="006F5D26" w:rsidP="006F5D26">
      <w:pPr>
        <w:rPr>
          <w:b/>
          <w:bCs/>
          <w:sz w:val="32"/>
          <w:szCs w:val="32"/>
        </w:rPr>
      </w:pPr>
    </w:p>
    <w:p w14:paraId="7E77FB26" w14:textId="77777777" w:rsidR="00887939" w:rsidRDefault="00887939" w:rsidP="006F5D26">
      <w:pPr>
        <w:rPr>
          <w:b/>
          <w:bCs/>
          <w:sz w:val="32"/>
          <w:szCs w:val="32"/>
        </w:rPr>
      </w:pPr>
    </w:p>
    <w:p w14:paraId="34B1245F" w14:textId="7FEB3C5F" w:rsidR="006F5D26" w:rsidRPr="006F5D26" w:rsidRDefault="006F5D26" w:rsidP="006F5D26">
      <w:pPr>
        <w:rPr>
          <w:b/>
          <w:bCs/>
          <w:sz w:val="32"/>
          <w:szCs w:val="32"/>
        </w:rPr>
      </w:pPr>
      <w:r w:rsidRPr="006F5D26">
        <w:rPr>
          <w:b/>
          <w:bCs/>
          <w:sz w:val="32"/>
          <w:szCs w:val="32"/>
        </w:rPr>
        <w:lastRenderedPageBreak/>
        <w:t>Our Goal for SPARCo Standards of Care</w:t>
      </w:r>
    </w:p>
    <w:p w14:paraId="0ACD31B3" w14:textId="77777777" w:rsidR="006F5D26" w:rsidRPr="006F5D26" w:rsidRDefault="006F5D26" w:rsidP="006F5D26">
      <w:pPr>
        <w:rPr>
          <w:b/>
          <w:bCs/>
          <w:sz w:val="28"/>
          <w:szCs w:val="28"/>
        </w:rPr>
      </w:pPr>
      <w:r w:rsidRPr="006F5D26">
        <w:rPr>
          <w:b/>
          <w:bCs/>
          <w:sz w:val="28"/>
          <w:szCs w:val="28"/>
        </w:rPr>
        <w:t>To assist in supporting the implementation of the SPARCo Standards of Care for Sickle Cell Disease in Sub-Saharan Africa that address:</w:t>
      </w:r>
    </w:p>
    <w:p w14:paraId="7CF843B1" w14:textId="77777777" w:rsidR="006F5D26" w:rsidRPr="006F5D26" w:rsidRDefault="006F5D26" w:rsidP="006F5D26">
      <w:pPr>
        <w:ind w:left="720"/>
        <w:rPr>
          <w:b/>
          <w:bCs/>
          <w:sz w:val="28"/>
          <w:szCs w:val="28"/>
        </w:rPr>
      </w:pPr>
      <w:r w:rsidRPr="006F5D26">
        <w:rPr>
          <w:b/>
          <w:bCs/>
          <w:sz w:val="28"/>
          <w:szCs w:val="28"/>
        </w:rPr>
        <w:t>• Diagnosis</w:t>
      </w:r>
      <w:r w:rsidRPr="006F5D26">
        <w:rPr>
          <w:b/>
          <w:bCs/>
          <w:sz w:val="28"/>
          <w:szCs w:val="28"/>
        </w:rPr>
        <w:br/>
        <w:t>• Health Maintenance and Preventive Therapy</w:t>
      </w:r>
      <w:r w:rsidRPr="006F5D26">
        <w:rPr>
          <w:b/>
          <w:bCs/>
          <w:sz w:val="28"/>
          <w:szCs w:val="28"/>
        </w:rPr>
        <w:br/>
        <w:t>• Screening for Specific Conditions</w:t>
      </w:r>
      <w:r w:rsidRPr="006F5D26">
        <w:rPr>
          <w:b/>
          <w:bCs/>
          <w:sz w:val="28"/>
          <w:szCs w:val="28"/>
        </w:rPr>
        <w:br/>
        <w:t>• Special Management Protocols</w:t>
      </w:r>
    </w:p>
    <w:p w14:paraId="6F6FCA01" w14:textId="77777777" w:rsidR="002D6CB2" w:rsidRDefault="002D6CB2" w:rsidP="002D6CB2">
      <w:pPr>
        <w:rPr>
          <w:b/>
          <w:bCs/>
          <w:sz w:val="28"/>
          <w:szCs w:val="28"/>
        </w:rPr>
      </w:pPr>
    </w:p>
    <w:p w14:paraId="7314B820" w14:textId="77777777" w:rsidR="006F5D26" w:rsidRDefault="006F5D26" w:rsidP="002D6CB2">
      <w:pPr>
        <w:rPr>
          <w:b/>
          <w:bCs/>
          <w:sz w:val="28"/>
          <w:szCs w:val="28"/>
        </w:rPr>
      </w:pPr>
    </w:p>
    <w:p w14:paraId="026EFE86" w14:textId="77777777" w:rsidR="006F5D26" w:rsidRDefault="006F5D26" w:rsidP="002D6CB2">
      <w:pPr>
        <w:rPr>
          <w:b/>
          <w:bCs/>
          <w:sz w:val="28"/>
          <w:szCs w:val="28"/>
        </w:rPr>
      </w:pPr>
    </w:p>
    <w:p w14:paraId="318D583D" w14:textId="77777777" w:rsidR="006F5D26" w:rsidRDefault="006F5D26" w:rsidP="002D6CB2">
      <w:pPr>
        <w:rPr>
          <w:b/>
          <w:bCs/>
          <w:sz w:val="28"/>
          <w:szCs w:val="28"/>
        </w:rPr>
      </w:pPr>
    </w:p>
    <w:p w14:paraId="1F9EF073" w14:textId="77777777" w:rsidR="006F5D26" w:rsidRDefault="006F5D26" w:rsidP="002D6CB2">
      <w:pPr>
        <w:rPr>
          <w:b/>
          <w:bCs/>
          <w:sz w:val="28"/>
          <w:szCs w:val="28"/>
        </w:rPr>
      </w:pPr>
    </w:p>
    <w:p w14:paraId="0E64AC7D" w14:textId="77777777" w:rsidR="00887939" w:rsidRPr="0022020B" w:rsidRDefault="00887939" w:rsidP="00887939">
      <w:pPr>
        <w:jc w:val="center"/>
        <w:rPr>
          <w:b/>
          <w:bCs/>
          <w:color w:val="EE0000"/>
          <w:sz w:val="28"/>
          <w:szCs w:val="28"/>
        </w:rPr>
      </w:pPr>
      <w:r w:rsidRPr="0022020B">
        <w:rPr>
          <w:b/>
          <w:bCs/>
          <w:color w:val="EE0000"/>
          <w:sz w:val="28"/>
          <w:szCs w:val="28"/>
        </w:rPr>
        <w:t xml:space="preserve">Bring along the </w:t>
      </w:r>
      <w:r>
        <w:rPr>
          <w:b/>
          <w:bCs/>
          <w:color w:val="EE0000"/>
          <w:sz w:val="28"/>
          <w:szCs w:val="28"/>
        </w:rPr>
        <w:t>1</w:t>
      </w:r>
      <w:r w:rsidRPr="0022020B">
        <w:rPr>
          <w:b/>
          <w:bCs/>
          <w:color w:val="EE0000"/>
          <w:sz w:val="28"/>
          <w:szCs w:val="28"/>
        </w:rPr>
        <w:t xml:space="preserve"> photo</w:t>
      </w:r>
    </w:p>
    <w:p w14:paraId="4739E1AB" w14:textId="77777777" w:rsidR="00887939" w:rsidRPr="0022020B" w:rsidRDefault="00887939" w:rsidP="00887939">
      <w:pPr>
        <w:jc w:val="center"/>
        <w:rPr>
          <w:b/>
          <w:bCs/>
          <w:color w:val="EE0000"/>
          <w:sz w:val="28"/>
          <w:szCs w:val="28"/>
        </w:rPr>
      </w:pPr>
      <w:r w:rsidRPr="0022020B">
        <w:rPr>
          <w:b/>
          <w:bCs/>
          <w:color w:val="EE0000"/>
          <w:sz w:val="28"/>
          <w:szCs w:val="28"/>
        </w:rPr>
        <w:t>Also, place a black frame around the photo</w:t>
      </w:r>
    </w:p>
    <w:p w14:paraId="1293480C" w14:textId="77777777" w:rsidR="00887939" w:rsidRDefault="00887939" w:rsidP="00887939">
      <w:pPr>
        <w:rPr>
          <w:b/>
          <w:bCs/>
          <w:sz w:val="28"/>
          <w:szCs w:val="28"/>
        </w:rPr>
      </w:pPr>
    </w:p>
    <w:p w14:paraId="250E2863" w14:textId="77777777" w:rsidR="006F5D26" w:rsidRDefault="006F5D26" w:rsidP="002D6CB2">
      <w:pPr>
        <w:rPr>
          <w:b/>
          <w:bCs/>
          <w:sz w:val="28"/>
          <w:szCs w:val="28"/>
        </w:rPr>
      </w:pPr>
    </w:p>
    <w:p w14:paraId="6F282190" w14:textId="77777777" w:rsidR="006F5D26" w:rsidRDefault="006F5D26" w:rsidP="002D6CB2">
      <w:pPr>
        <w:rPr>
          <w:b/>
          <w:bCs/>
          <w:sz w:val="28"/>
          <w:szCs w:val="28"/>
        </w:rPr>
      </w:pPr>
    </w:p>
    <w:p w14:paraId="1DE64DF2" w14:textId="77777777" w:rsidR="006F5D26" w:rsidRDefault="006F5D26" w:rsidP="002D6CB2">
      <w:pPr>
        <w:rPr>
          <w:b/>
          <w:bCs/>
          <w:sz w:val="28"/>
          <w:szCs w:val="28"/>
        </w:rPr>
      </w:pPr>
    </w:p>
    <w:p w14:paraId="354EF196" w14:textId="77777777" w:rsidR="006F5D26" w:rsidRDefault="006F5D26" w:rsidP="002D6CB2">
      <w:pPr>
        <w:rPr>
          <w:b/>
          <w:bCs/>
          <w:sz w:val="28"/>
          <w:szCs w:val="28"/>
        </w:rPr>
      </w:pPr>
    </w:p>
    <w:p w14:paraId="25722105" w14:textId="77777777" w:rsidR="006F5D26" w:rsidRDefault="006F5D26" w:rsidP="002D6CB2">
      <w:pPr>
        <w:rPr>
          <w:b/>
          <w:bCs/>
          <w:sz w:val="28"/>
          <w:szCs w:val="28"/>
        </w:rPr>
      </w:pPr>
    </w:p>
    <w:p w14:paraId="3ABD089A" w14:textId="77777777" w:rsidR="006F5D26" w:rsidRDefault="006F5D26" w:rsidP="002D6CB2">
      <w:pPr>
        <w:rPr>
          <w:b/>
          <w:bCs/>
          <w:sz w:val="28"/>
          <w:szCs w:val="28"/>
        </w:rPr>
      </w:pPr>
    </w:p>
    <w:p w14:paraId="70FB9A39" w14:textId="77777777" w:rsidR="006F5D26" w:rsidRDefault="006F5D26" w:rsidP="002D6CB2">
      <w:pPr>
        <w:rPr>
          <w:b/>
          <w:bCs/>
          <w:sz w:val="28"/>
          <w:szCs w:val="28"/>
        </w:rPr>
      </w:pPr>
    </w:p>
    <w:p w14:paraId="012FCEC3" w14:textId="77777777" w:rsidR="006F5D26" w:rsidRDefault="006F5D26" w:rsidP="002D6CB2">
      <w:pPr>
        <w:rPr>
          <w:b/>
          <w:bCs/>
          <w:sz w:val="28"/>
          <w:szCs w:val="28"/>
        </w:rPr>
      </w:pPr>
    </w:p>
    <w:p w14:paraId="1D1A3930" w14:textId="77777777" w:rsidR="006F5D26" w:rsidRDefault="006F5D26" w:rsidP="002D6CB2">
      <w:pPr>
        <w:rPr>
          <w:b/>
          <w:bCs/>
          <w:sz w:val="28"/>
          <w:szCs w:val="28"/>
        </w:rPr>
      </w:pPr>
    </w:p>
    <w:p w14:paraId="25C31B84" w14:textId="77777777" w:rsidR="006F5D26" w:rsidRDefault="006F5D26" w:rsidP="002D6CB2">
      <w:pPr>
        <w:rPr>
          <w:b/>
          <w:bCs/>
          <w:sz w:val="28"/>
          <w:szCs w:val="28"/>
        </w:rPr>
      </w:pPr>
    </w:p>
    <w:p w14:paraId="22EA0A6B" w14:textId="77777777" w:rsidR="006F5D26" w:rsidRDefault="006F5D26" w:rsidP="002D6CB2">
      <w:pPr>
        <w:rPr>
          <w:b/>
          <w:bCs/>
          <w:sz w:val="28"/>
          <w:szCs w:val="28"/>
        </w:rPr>
      </w:pPr>
    </w:p>
    <w:p w14:paraId="63371B40" w14:textId="77777777" w:rsidR="006F5D26" w:rsidRDefault="006F5D26" w:rsidP="002D6CB2">
      <w:pPr>
        <w:rPr>
          <w:b/>
          <w:bCs/>
          <w:sz w:val="28"/>
          <w:szCs w:val="28"/>
        </w:rPr>
      </w:pPr>
    </w:p>
    <w:p w14:paraId="038F08BE" w14:textId="77777777" w:rsidR="006F5D26" w:rsidRDefault="006F5D26" w:rsidP="002D6CB2">
      <w:pPr>
        <w:rPr>
          <w:b/>
          <w:bCs/>
          <w:sz w:val="28"/>
          <w:szCs w:val="28"/>
        </w:rPr>
      </w:pPr>
    </w:p>
    <w:p w14:paraId="73AC8ED5" w14:textId="77777777" w:rsidR="006F5D26" w:rsidRDefault="006F5D26" w:rsidP="002D6CB2">
      <w:pPr>
        <w:rPr>
          <w:b/>
          <w:bCs/>
          <w:sz w:val="28"/>
          <w:szCs w:val="28"/>
        </w:rPr>
      </w:pPr>
    </w:p>
    <w:p w14:paraId="4A6C53B5" w14:textId="77777777" w:rsidR="006F5D26" w:rsidRDefault="006F5D26" w:rsidP="002D6CB2">
      <w:pPr>
        <w:rPr>
          <w:b/>
          <w:bCs/>
          <w:sz w:val="28"/>
          <w:szCs w:val="28"/>
        </w:rPr>
      </w:pPr>
    </w:p>
    <w:p w14:paraId="3C15E2D9" w14:textId="77777777" w:rsidR="006F5D26" w:rsidRDefault="006F5D26" w:rsidP="002D6CB2">
      <w:pPr>
        <w:rPr>
          <w:b/>
          <w:bCs/>
          <w:sz w:val="28"/>
          <w:szCs w:val="28"/>
        </w:rPr>
      </w:pPr>
    </w:p>
    <w:p w14:paraId="075ADF24" w14:textId="5B5FAF15" w:rsidR="006F5D26" w:rsidRPr="002D6CB2" w:rsidRDefault="006F5D26" w:rsidP="006F5D26">
      <w:pPr>
        <w:jc w:val="center"/>
        <w:rPr>
          <w:b/>
          <w:bCs/>
          <w:sz w:val="40"/>
          <w:szCs w:val="40"/>
        </w:rPr>
      </w:pPr>
      <w:r w:rsidRPr="002D6CB2">
        <w:rPr>
          <w:b/>
          <w:bCs/>
          <w:sz w:val="40"/>
          <w:szCs w:val="40"/>
        </w:rPr>
        <w:lastRenderedPageBreak/>
        <w:t>Goal #</w:t>
      </w:r>
      <w:r>
        <w:rPr>
          <w:b/>
          <w:bCs/>
          <w:sz w:val="40"/>
          <w:szCs w:val="40"/>
        </w:rPr>
        <w:t>6</w:t>
      </w:r>
    </w:p>
    <w:p w14:paraId="442F14BC" w14:textId="019A50F8" w:rsidR="006F5D26" w:rsidRPr="00E814DD" w:rsidRDefault="00AB75DB" w:rsidP="006F5D26">
      <w:pPr>
        <w:jc w:val="center"/>
        <w:rPr>
          <w:b/>
          <w:bCs/>
          <w:sz w:val="36"/>
          <w:szCs w:val="36"/>
        </w:rPr>
      </w:pPr>
      <w:r>
        <w:rPr>
          <w:b/>
          <w:bCs/>
          <w:sz w:val="36"/>
          <w:szCs w:val="36"/>
        </w:rPr>
        <w:t>Outreach Services</w:t>
      </w:r>
    </w:p>
    <w:p w14:paraId="5D3B5406" w14:textId="46ADEE24" w:rsidR="006F5D26" w:rsidRDefault="006F5D26" w:rsidP="006F5D26">
      <w:pPr>
        <w:jc w:val="center"/>
        <w:rPr>
          <w:b/>
          <w:bCs/>
          <w:color w:val="EE0000"/>
          <w:sz w:val="36"/>
          <w:szCs w:val="36"/>
        </w:rPr>
      </w:pPr>
      <w:r>
        <w:rPr>
          <w:b/>
          <w:bCs/>
          <w:color w:val="EE0000"/>
          <w:sz w:val="36"/>
          <w:szCs w:val="36"/>
        </w:rPr>
        <w:t>(Make this the new #6)</w:t>
      </w:r>
    </w:p>
    <w:p w14:paraId="48136151" w14:textId="6D004043" w:rsidR="006F5D26" w:rsidRPr="00E814DD" w:rsidRDefault="006F5D26" w:rsidP="006F5D26">
      <w:pPr>
        <w:jc w:val="center"/>
        <w:rPr>
          <w:b/>
          <w:bCs/>
          <w:color w:val="EE0000"/>
          <w:sz w:val="36"/>
          <w:szCs w:val="36"/>
        </w:rPr>
      </w:pPr>
      <w:r>
        <w:rPr>
          <w:b/>
          <w:bCs/>
          <w:color w:val="EE0000"/>
          <w:sz w:val="36"/>
          <w:szCs w:val="36"/>
        </w:rPr>
        <w:t>(It is currently #</w:t>
      </w:r>
      <w:r w:rsidR="00887939">
        <w:rPr>
          <w:b/>
          <w:bCs/>
          <w:color w:val="EE0000"/>
          <w:sz w:val="36"/>
          <w:szCs w:val="36"/>
        </w:rPr>
        <w:t>3</w:t>
      </w:r>
      <w:r>
        <w:rPr>
          <w:b/>
          <w:bCs/>
          <w:color w:val="EE0000"/>
          <w:sz w:val="36"/>
          <w:szCs w:val="36"/>
        </w:rPr>
        <w:t>)</w:t>
      </w:r>
    </w:p>
    <w:p w14:paraId="2A8932EC" w14:textId="77777777" w:rsidR="006F5D26" w:rsidRPr="002D6CB2" w:rsidRDefault="006F5D26" w:rsidP="006F5D26">
      <w:pPr>
        <w:jc w:val="center"/>
        <w:rPr>
          <w:b/>
          <w:bCs/>
          <w:sz w:val="28"/>
          <w:szCs w:val="28"/>
        </w:rPr>
      </w:pPr>
    </w:p>
    <w:p w14:paraId="4C5621D2" w14:textId="77777777" w:rsidR="006F5D26" w:rsidRPr="006F5D26" w:rsidRDefault="006F5D26" w:rsidP="006F5D26">
      <w:pPr>
        <w:rPr>
          <w:b/>
          <w:bCs/>
          <w:sz w:val="32"/>
          <w:szCs w:val="32"/>
        </w:rPr>
      </w:pPr>
      <w:r w:rsidRPr="006F5D26">
        <w:rPr>
          <w:b/>
          <w:bCs/>
          <w:sz w:val="32"/>
          <w:szCs w:val="32"/>
        </w:rPr>
        <w:t>In Alignment with Ghana’s National Strategy for Sickle Cell Disease</w:t>
      </w:r>
    </w:p>
    <w:p w14:paraId="1F5C4B75" w14:textId="77777777" w:rsidR="006F5D26" w:rsidRPr="006F5D26" w:rsidRDefault="006F5D26" w:rsidP="006F5D26">
      <w:pPr>
        <w:rPr>
          <w:b/>
          <w:bCs/>
          <w:sz w:val="32"/>
          <w:szCs w:val="32"/>
        </w:rPr>
      </w:pPr>
      <w:r w:rsidRPr="006F5D26">
        <w:rPr>
          <w:b/>
          <w:bCs/>
          <w:sz w:val="32"/>
          <w:szCs w:val="32"/>
        </w:rPr>
        <w:t>Strategic objective 3: Improve health outcomes of individuals with SCD</w:t>
      </w:r>
    </w:p>
    <w:p w14:paraId="32C79D00" w14:textId="1FC7BB22" w:rsidR="006F5D26" w:rsidRPr="00887939" w:rsidRDefault="0042073A" w:rsidP="006F5D26">
      <w:pPr>
        <w:rPr>
          <w:b/>
          <w:bCs/>
          <w:color w:val="EE0000"/>
          <w:sz w:val="32"/>
          <w:szCs w:val="32"/>
        </w:rPr>
      </w:pPr>
      <w:r w:rsidRPr="00887939">
        <w:rPr>
          <w:b/>
          <w:bCs/>
          <w:color w:val="EE0000"/>
          <w:sz w:val="32"/>
          <w:szCs w:val="32"/>
        </w:rPr>
        <w:t>Implementation Strategy 6</w:t>
      </w:r>
      <w:r w:rsidR="006F5D26" w:rsidRPr="00887939">
        <w:rPr>
          <w:b/>
          <w:bCs/>
          <w:color w:val="EE0000"/>
          <w:sz w:val="32"/>
          <w:szCs w:val="32"/>
        </w:rPr>
        <w:t>: Develop Outreach Services for SCD</w:t>
      </w:r>
    </w:p>
    <w:p w14:paraId="13679B2B" w14:textId="77777777" w:rsidR="006F5D26" w:rsidRPr="006F5D26" w:rsidRDefault="006F5D26" w:rsidP="006F5D26">
      <w:pPr>
        <w:rPr>
          <w:b/>
          <w:bCs/>
          <w:sz w:val="32"/>
          <w:szCs w:val="32"/>
        </w:rPr>
      </w:pPr>
    </w:p>
    <w:p w14:paraId="2EDEC625" w14:textId="77777777" w:rsidR="006F5D26" w:rsidRPr="006F5D26" w:rsidRDefault="006F5D26" w:rsidP="006F5D26">
      <w:pPr>
        <w:rPr>
          <w:b/>
          <w:bCs/>
          <w:sz w:val="32"/>
          <w:szCs w:val="32"/>
        </w:rPr>
      </w:pPr>
      <w:r w:rsidRPr="006F5D26">
        <w:rPr>
          <w:b/>
          <w:bCs/>
          <w:sz w:val="32"/>
          <w:szCs w:val="32"/>
        </w:rPr>
        <w:t>Our Goal for the Creation of Partnerships</w:t>
      </w:r>
    </w:p>
    <w:p w14:paraId="3364354F" w14:textId="77777777" w:rsidR="006F5D26" w:rsidRPr="006F5D26" w:rsidRDefault="006F5D26" w:rsidP="006F5D26">
      <w:pPr>
        <w:rPr>
          <w:b/>
          <w:bCs/>
          <w:sz w:val="28"/>
          <w:szCs w:val="28"/>
        </w:rPr>
      </w:pPr>
      <w:r w:rsidRPr="006F5D26">
        <w:rPr>
          <w:b/>
          <w:bCs/>
          <w:sz w:val="28"/>
          <w:szCs w:val="28"/>
        </w:rPr>
        <w:t>To assist in creating partnerships with community organizations to extend SCD care and support services.</w:t>
      </w:r>
    </w:p>
    <w:p w14:paraId="45FC9E8A" w14:textId="77777777" w:rsidR="006F5D26" w:rsidRPr="002D6CB2" w:rsidRDefault="006F5D26" w:rsidP="002D6CB2">
      <w:pPr>
        <w:rPr>
          <w:b/>
          <w:bCs/>
          <w:sz w:val="28"/>
          <w:szCs w:val="28"/>
        </w:rPr>
      </w:pPr>
    </w:p>
    <w:p w14:paraId="4C7F2BEF" w14:textId="77777777" w:rsidR="002D6CB2" w:rsidRDefault="002D6CB2" w:rsidP="002D6CB2">
      <w:pPr>
        <w:rPr>
          <w:b/>
          <w:bCs/>
          <w:sz w:val="28"/>
          <w:szCs w:val="28"/>
        </w:rPr>
      </w:pPr>
    </w:p>
    <w:p w14:paraId="729DBC84" w14:textId="77777777" w:rsidR="00887939" w:rsidRDefault="00887939" w:rsidP="00887939">
      <w:pPr>
        <w:jc w:val="center"/>
        <w:rPr>
          <w:b/>
          <w:bCs/>
          <w:color w:val="EE0000"/>
          <w:sz w:val="28"/>
          <w:szCs w:val="28"/>
        </w:rPr>
      </w:pPr>
    </w:p>
    <w:p w14:paraId="0716EDE3" w14:textId="77777777" w:rsidR="00887939" w:rsidRDefault="00887939" w:rsidP="00887939">
      <w:pPr>
        <w:jc w:val="center"/>
        <w:rPr>
          <w:b/>
          <w:bCs/>
          <w:color w:val="EE0000"/>
          <w:sz w:val="28"/>
          <w:szCs w:val="28"/>
        </w:rPr>
      </w:pPr>
    </w:p>
    <w:p w14:paraId="72CCD790" w14:textId="6C9C987E" w:rsidR="00887939" w:rsidRPr="0022020B" w:rsidRDefault="00887939" w:rsidP="00887939">
      <w:pPr>
        <w:jc w:val="center"/>
        <w:rPr>
          <w:b/>
          <w:bCs/>
          <w:color w:val="EE0000"/>
          <w:sz w:val="28"/>
          <w:szCs w:val="28"/>
        </w:rPr>
      </w:pPr>
      <w:r w:rsidRPr="0022020B">
        <w:rPr>
          <w:b/>
          <w:bCs/>
          <w:color w:val="EE0000"/>
          <w:sz w:val="28"/>
          <w:szCs w:val="28"/>
        </w:rPr>
        <w:t xml:space="preserve">Bring along the </w:t>
      </w:r>
      <w:r>
        <w:rPr>
          <w:b/>
          <w:bCs/>
          <w:color w:val="EE0000"/>
          <w:sz w:val="28"/>
          <w:szCs w:val="28"/>
        </w:rPr>
        <w:t>2</w:t>
      </w:r>
      <w:r w:rsidRPr="0022020B">
        <w:rPr>
          <w:b/>
          <w:bCs/>
          <w:color w:val="EE0000"/>
          <w:sz w:val="28"/>
          <w:szCs w:val="28"/>
        </w:rPr>
        <w:t xml:space="preserve"> photo</w:t>
      </w:r>
      <w:r>
        <w:rPr>
          <w:b/>
          <w:bCs/>
          <w:color w:val="EE0000"/>
          <w:sz w:val="28"/>
          <w:szCs w:val="28"/>
        </w:rPr>
        <w:t>s</w:t>
      </w:r>
    </w:p>
    <w:p w14:paraId="3776B549" w14:textId="3F7EFC14" w:rsidR="00887939" w:rsidRPr="0022020B" w:rsidRDefault="00887939" w:rsidP="00887939">
      <w:pPr>
        <w:jc w:val="center"/>
        <w:rPr>
          <w:b/>
          <w:bCs/>
          <w:color w:val="EE0000"/>
          <w:sz w:val="28"/>
          <w:szCs w:val="28"/>
        </w:rPr>
      </w:pPr>
      <w:r w:rsidRPr="0022020B">
        <w:rPr>
          <w:b/>
          <w:bCs/>
          <w:color w:val="EE0000"/>
          <w:sz w:val="28"/>
          <w:szCs w:val="28"/>
        </w:rPr>
        <w:t xml:space="preserve">Also, place a black frame around </w:t>
      </w:r>
      <w:r>
        <w:rPr>
          <w:b/>
          <w:bCs/>
          <w:color w:val="EE0000"/>
          <w:sz w:val="28"/>
          <w:szCs w:val="28"/>
        </w:rPr>
        <w:t>each</w:t>
      </w:r>
      <w:r w:rsidRPr="0022020B">
        <w:rPr>
          <w:b/>
          <w:bCs/>
          <w:color w:val="EE0000"/>
          <w:sz w:val="28"/>
          <w:szCs w:val="28"/>
        </w:rPr>
        <w:t xml:space="preserve"> photo</w:t>
      </w:r>
    </w:p>
    <w:p w14:paraId="601582AA" w14:textId="77777777" w:rsidR="00887939" w:rsidRDefault="00887939" w:rsidP="00887939">
      <w:pPr>
        <w:rPr>
          <w:b/>
          <w:bCs/>
          <w:sz w:val="28"/>
          <w:szCs w:val="28"/>
        </w:rPr>
      </w:pPr>
    </w:p>
    <w:p w14:paraId="13BA72A5" w14:textId="77777777" w:rsidR="00887939" w:rsidRPr="002D6CB2" w:rsidRDefault="00887939" w:rsidP="00887939">
      <w:pPr>
        <w:jc w:val="center"/>
        <w:rPr>
          <w:b/>
          <w:bCs/>
          <w:sz w:val="28"/>
          <w:szCs w:val="28"/>
        </w:rPr>
      </w:pPr>
    </w:p>
    <w:sectPr w:rsidR="00887939" w:rsidRPr="002D6CB2" w:rsidSect="002D6CB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B2"/>
    <w:rsid w:val="00093B34"/>
    <w:rsid w:val="00201421"/>
    <w:rsid w:val="0022020B"/>
    <w:rsid w:val="002D6CB2"/>
    <w:rsid w:val="0042073A"/>
    <w:rsid w:val="00480CD3"/>
    <w:rsid w:val="004825AA"/>
    <w:rsid w:val="00653D48"/>
    <w:rsid w:val="006F5D26"/>
    <w:rsid w:val="00756DC0"/>
    <w:rsid w:val="008820DC"/>
    <w:rsid w:val="00887939"/>
    <w:rsid w:val="00936561"/>
    <w:rsid w:val="00AB75DB"/>
    <w:rsid w:val="00E814DD"/>
    <w:rsid w:val="00F3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C592"/>
  <w15:chartTrackingRefBased/>
  <w15:docId w15:val="{77BEF3B4-BF6B-4A12-8128-36B2C1A4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39"/>
  </w:style>
  <w:style w:type="paragraph" w:styleId="Heading1">
    <w:name w:val="heading 1"/>
    <w:basedOn w:val="Normal"/>
    <w:next w:val="Normal"/>
    <w:link w:val="Heading1Char"/>
    <w:uiPriority w:val="9"/>
    <w:qFormat/>
    <w:rsid w:val="002D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D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D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B2"/>
    <w:rPr>
      <w:rFonts w:eastAsiaTheme="majorEastAsia" w:cstheme="majorBidi"/>
      <w:color w:val="272727" w:themeColor="text1" w:themeTint="D8"/>
    </w:rPr>
  </w:style>
  <w:style w:type="paragraph" w:styleId="Title">
    <w:name w:val="Title"/>
    <w:basedOn w:val="Normal"/>
    <w:next w:val="Normal"/>
    <w:link w:val="TitleChar"/>
    <w:uiPriority w:val="10"/>
    <w:qFormat/>
    <w:rsid w:val="002D6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CB2"/>
    <w:rPr>
      <w:i/>
      <w:iCs/>
      <w:color w:val="404040" w:themeColor="text1" w:themeTint="BF"/>
    </w:rPr>
  </w:style>
  <w:style w:type="paragraph" w:styleId="ListParagraph">
    <w:name w:val="List Paragraph"/>
    <w:basedOn w:val="Normal"/>
    <w:uiPriority w:val="34"/>
    <w:qFormat/>
    <w:rsid w:val="002D6CB2"/>
    <w:pPr>
      <w:ind w:left="720"/>
      <w:contextualSpacing/>
    </w:pPr>
  </w:style>
  <w:style w:type="character" w:styleId="IntenseEmphasis">
    <w:name w:val="Intense Emphasis"/>
    <w:basedOn w:val="DefaultParagraphFont"/>
    <w:uiPriority w:val="21"/>
    <w:qFormat/>
    <w:rsid w:val="002D6CB2"/>
    <w:rPr>
      <w:i/>
      <w:iCs/>
      <w:color w:val="2F5496" w:themeColor="accent1" w:themeShade="BF"/>
    </w:rPr>
  </w:style>
  <w:style w:type="paragraph" w:styleId="IntenseQuote">
    <w:name w:val="Intense Quote"/>
    <w:basedOn w:val="Normal"/>
    <w:next w:val="Normal"/>
    <w:link w:val="IntenseQuoteChar"/>
    <w:uiPriority w:val="30"/>
    <w:qFormat/>
    <w:rsid w:val="002D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CB2"/>
    <w:rPr>
      <w:i/>
      <w:iCs/>
      <w:color w:val="2F5496" w:themeColor="accent1" w:themeShade="BF"/>
    </w:rPr>
  </w:style>
  <w:style w:type="character" w:styleId="IntenseReference">
    <w:name w:val="Intense Reference"/>
    <w:basedOn w:val="DefaultParagraphFont"/>
    <w:uiPriority w:val="32"/>
    <w:qFormat/>
    <w:rsid w:val="002D6CB2"/>
    <w:rPr>
      <w:b/>
      <w:bCs/>
      <w:smallCaps/>
      <w:color w:val="2F5496" w:themeColor="accent1" w:themeShade="BF"/>
      <w:spacing w:val="5"/>
    </w:rPr>
  </w:style>
  <w:style w:type="table" w:styleId="TableGrid">
    <w:name w:val="Table Grid"/>
    <w:basedOn w:val="TableNormal"/>
    <w:uiPriority w:val="39"/>
    <w:rsid w:val="002D6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1BB0D-421C-449C-8A96-A60D59E67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Ohene Frempong</dc:creator>
  <cp:keywords/>
  <dc:description/>
  <cp:lastModifiedBy>USER</cp:lastModifiedBy>
  <cp:revision>2</cp:revision>
  <dcterms:created xsi:type="dcterms:W3CDTF">2026-10-07T14:04:00Z</dcterms:created>
  <dcterms:modified xsi:type="dcterms:W3CDTF">2026-10-07T14:04:00Z</dcterms:modified>
</cp:coreProperties>
</file>