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BD927" w14:textId="7574FB50" w:rsidR="00815083" w:rsidRDefault="00ED1D08">
      <w:pPr>
        <w:rPr>
          <w:rFonts w:ascii="Times New Roman" w:hAnsi="Times New Roman" w:cs="Times New Roman"/>
          <w:color w:val="262626"/>
          <w:sz w:val="32"/>
          <w:szCs w:val="32"/>
        </w:rPr>
      </w:pPr>
      <w:r>
        <w:rPr>
          <w:rFonts w:ascii="Times New Roman" w:hAnsi="Times New Roman" w:cs="Times New Roman"/>
          <w:color w:val="262626"/>
          <w:sz w:val="32"/>
          <w:szCs w:val="32"/>
        </w:rPr>
        <w:t>Review On T</w:t>
      </w:r>
      <w:r w:rsidR="00815083">
        <w:rPr>
          <w:rFonts w:ascii="Times New Roman" w:hAnsi="Times New Roman" w:cs="Times New Roman"/>
          <w:color w:val="262626"/>
          <w:sz w:val="32"/>
          <w:szCs w:val="32"/>
        </w:rPr>
        <w:t>he Spring Operating System</w:t>
      </w:r>
    </w:p>
    <w:p w14:paraId="311ABDB9" w14:textId="4A008E3E" w:rsidR="001B15A2" w:rsidRPr="001B15A2" w:rsidRDefault="001B15A2">
      <w:pPr>
        <w:rPr>
          <w:rFonts w:cs="Times New Roman"/>
          <w:color w:val="262626"/>
        </w:rPr>
      </w:pPr>
      <w:r w:rsidRPr="001B15A2">
        <w:rPr>
          <w:rFonts w:cs="Times New Roman"/>
          <w:color w:val="262626"/>
        </w:rPr>
        <w:t>Yukui Ye</w:t>
      </w:r>
    </w:p>
    <w:p w14:paraId="3464E0BF" w14:textId="77777777" w:rsidR="0083674D" w:rsidRDefault="0083674D">
      <w:pPr>
        <w:rPr>
          <w:rFonts w:ascii="Times New Roman" w:hAnsi="Times New Roman" w:cs="Times New Roman"/>
          <w:color w:val="262626"/>
          <w:sz w:val="32"/>
          <w:szCs w:val="32"/>
        </w:rPr>
      </w:pPr>
    </w:p>
    <w:p w14:paraId="42DD6DF9" w14:textId="7C7D0526" w:rsidR="00760012" w:rsidRPr="001F7E39" w:rsidRDefault="008A12D9" w:rsidP="00252BA0">
      <w:pPr>
        <w:jc w:val="both"/>
        <w:rPr>
          <w:rFonts w:cs="Geneva"/>
          <w:lang w:eastAsia="zh-CN"/>
        </w:rPr>
      </w:pPr>
      <w:r w:rsidRPr="001F7E39">
        <w:rPr>
          <w:rFonts w:cs="Times New Roman"/>
          <w:color w:val="262626"/>
        </w:rPr>
        <w:t xml:space="preserve">Spring operating system </w:t>
      </w:r>
      <w:r w:rsidR="003C0D46">
        <w:rPr>
          <w:rFonts w:cs="Times New Roman"/>
          <w:color w:val="262626"/>
        </w:rPr>
        <w:t xml:space="preserve">is a new OS </w:t>
      </w:r>
      <w:proofErr w:type="gramStart"/>
      <w:r w:rsidR="003C0D46">
        <w:rPr>
          <w:rFonts w:cs="Times New Roman"/>
          <w:color w:val="262626"/>
        </w:rPr>
        <w:t>architecture ,</w:t>
      </w:r>
      <w:proofErr w:type="gramEnd"/>
      <w:r w:rsidR="003C0D46">
        <w:rPr>
          <w:rFonts w:cs="Times New Roman"/>
          <w:color w:val="262626"/>
        </w:rPr>
        <w:t xml:space="preserve"> designed for a network world, It followed</w:t>
      </w:r>
      <w:r w:rsidRPr="001F7E39">
        <w:rPr>
          <w:rFonts w:cs="Times New Roman"/>
          <w:color w:val="262626"/>
        </w:rPr>
        <w:t xml:space="preserve"> the idea which aims to </w:t>
      </w:r>
      <w:r w:rsidRPr="001F7E39">
        <w:rPr>
          <w:rFonts w:cs="Geneva"/>
        </w:rPr>
        <w:t>develop a highly modular, extensible, microkernel-based, distributed, object-oriented operating system.</w:t>
      </w:r>
      <w:r w:rsidR="001F7E39" w:rsidRPr="001F7E39">
        <w:rPr>
          <w:rFonts w:cs="Geneva"/>
        </w:rPr>
        <w:t xml:space="preserve"> Specifically </w:t>
      </w:r>
      <w:r w:rsidR="00815083" w:rsidRPr="001F7E39">
        <w:rPr>
          <w:rFonts w:cs="Times New Roman"/>
          <w:color w:val="262626"/>
        </w:rPr>
        <w:t>features include microkernel design, modularity with IDL interfaces, and improved security</w:t>
      </w:r>
      <w:r w:rsidR="00B345C1">
        <w:rPr>
          <w:rFonts w:cs="Times New Roman" w:hint="eastAsia"/>
          <w:color w:val="262626"/>
          <w:lang w:eastAsia="zh-CN"/>
        </w:rPr>
        <w:t>.</w:t>
      </w:r>
    </w:p>
    <w:p w14:paraId="1AA48450" w14:textId="77777777" w:rsidR="00C73FFD" w:rsidRDefault="00C73FFD" w:rsidP="001F7E39">
      <w:pPr>
        <w:jc w:val="both"/>
        <w:rPr>
          <w:rFonts w:cs="Times New Roman"/>
          <w:color w:val="262626"/>
        </w:rPr>
      </w:pPr>
    </w:p>
    <w:p w14:paraId="5184D38A" w14:textId="6D4D31FB" w:rsidR="00EB47B1" w:rsidRPr="001F7E39" w:rsidRDefault="0000363A" w:rsidP="001F7E39">
      <w:pPr>
        <w:jc w:val="both"/>
        <w:rPr>
          <w:rFonts w:cs="Times New Roman"/>
          <w:color w:val="262626"/>
        </w:rPr>
      </w:pPr>
      <w:r w:rsidRPr="001F7E39">
        <w:rPr>
          <w:rFonts w:cs="Times New Roman"/>
          <w:color w:val="262626"/>
        </w:rPr>
        <w:t xml:space="preserve">The </w:t>
      </w:r>
      <w:r w:rsidR="008A12D9" w:rsidRPr="001F7E39">
        <w:rPr>
          <w:rFonts w:cs="Times New Roman"/>
          <w:color w:val="262626"/>
        </w:rPr>
        <w:t xml:space="preserve">Spring operating system implements </w:t>
      </w:r>
      <w:r w:rsidRPr="001F7E39">
        <w:rPr>
          <w:rFonts w:cs="Times New Roman"/>
          <w:color w:val="262626"/>
        </w:rPr>
        <w:t xml:space="preserve">Interface Definition </w:t>
      </w:r>
      <w:proofErr w:type="gramStart"/>
      <w:r w:rsidRPr="001F7E39">
        <w:rPr>
          <w:rFonts w:cs="Times New Roman"/>
          <w:color w:val="262626"/>
        </w:rPr>
        <w:t>Language(</w:t>
      </w:r>
      <w:proofErr w:type="gramEnd"/>
      <w:r w:rsidR="00EB47B1" w:rsidRPr="001F7E39">
        <w:rPr>
          <w:rFonts w:cs="Times New Roman"/>
          <w:color w:val="262626"/>
        </w:rPr>
        <w:t>IDL</w:t>
      </w:r>
      <w:r w:rsidRPr="001F7E39">
        <w:rPr>
          <w:rFonts w:cs="Times New Roman"/>
          <w:color w:val="262626"/>
        </w:rPr>
        <w:t>)</w:t>
      </w:r>
      <w:r w:rsidR="003C0D46">
        <w:rPr>
          <w:rFonts w:cs="Times New Roman"/>
          <w:color w:val="262626"/>
        </w:rPr>
        <w:t xml:space="preserve"> </w:t>
      </w:r>
      <w:r w:rsidR="003C0D46">
        <w:rPr>
          <w:rFonts w:cs="Times New Roman" w:hint="eastAsia"/>
          <w:color w:val="262626"/>
          <w:lang w:eastAsia="zh-CN"/>
        </w:rPr>
        <w:t xml:space="preserve">and a simple client model for objects, which </w:t>
      </w:r>
      <w:r w:rsidR="003C0D46">
        <w:rPr>
          <w:rFonts w:cs="Times New Roman"/>
          <w:color w:val="262626"/>
          <w:lang w:eastAsia="zh-CN"/>
        </w:rPr>
        <w:t xml:space="preserve">can be easily extended to use different software components. </w:t>
      </w:r>
      <w:r w:rsidR="00640008">
        <w:rPr>
          <w:rFonts w:cs="Times New Roman"/>
          <w:color w:val="262626"/>
          <w:lang w:eastAsia="zh-CN"/>
        </w:rPr>
        <w:t xml:space="preserve">It </w:t>
      </w:r>
      <w:r w:rsidR="003C0D46">
        <w:rPr>
          <w:rFonts w:cs="Times New Roman" w:hint="eastAsia"/>
          <w:color w:val="262626"/>
          <w:lang w:eastAsia="zh-CN"/>
        </w:rPr>
        <w:t>enable</w:t>
      </w:r>
      <w:r w:rsidR="00640008">
        <w:rPr>
          <w:rFonts w:cs="Times New Roman"/>
          <w:color w:val="262626"/>
          <w:lang w:eastAsia="zh-CN"/>
        </w:rPr>
        <w:t>s</w:t>
      </w:r>
      <w:r w:rsidR="00EB47B1" w:rsidRPr="001F7E39">
        <w:rPr>
          <w:rFonts w:cs="Times New Roman"/>
          <w:color w:val="262626"/>
        </w:rPr>
        <w:t xml:space="preserve"> </w:t>
      </w:r>
      <w:r w:rsidR="008765EB" w:rsidRPr="001F7E39">
        <w:rPr>
          <w:rFonts w:cs="Times New Roman"/>
          <w:color w:val="262626"/>
        </w:rPr>
        <w:t>add</w:t>
      </w:r>
      <w:r w:rsidR="003C0D46">
        <w:rPr>
          <w:rFonts w:cs="Times New Roman"/>
          <w:color w:val="262626"/>
        </w:rPr>
        <w:t>ing</w:t>
      </w:r>
      <w:r w:rsidR="008765EB" w:rsidRPr="001F7E39">
        <w:rPr>
          <w:rFonts w:cs="Times New Roman"/>
          <w:color w:val="262626"/>
        </w:rPr>
        <w:t xml:space="preserve"> new types of objects</w:t>
      </w:r>
      <w:r w:rsidR="003C0D46">
        <w:rPr>
          <w:rFonts w:cs="Times New Roman"/>
          <w:color w:val="262626"/>
        </w:rPr>
        <w:t xml:space="preserve"> without go over the </w:t>
      </w:r>
      <w:proofErr w:type="gramStart"/>
      <w:r w:rsidR="003C0D46">
        <w:rPr>
          <w:rFonts w:cs="Times New Roman"/>
          <w:color w:val="262626"/>
        </w:rPr>
        <w:t>kernel,</w:t>
      </w:r>
      <w:proofErr w:type="gramEnd"/>
      <w:r w:rsidR="003C0D46">
        <w:rPr>
          <w:rFonts w:cs="Times New Roman"/>
          <w:color w:val="262626"/>
        </w:rPr>
        <w:t xml:space="preserve"> </w:t>
      </w:r>
      <w:r w:rsidR="00252BA0">
        <w:rPr>
          <w:rFonts w:cs="Times New Roman"/>
          <w:color w:val="262626"/>
        </w:rPr>
        <w:t xml:space="preserve">therefore multiple implements of an objects can share the same interface. Besides, </w:t>
      </w:r>
      <w:r w:rsidR="002B3CC5" w:rsidRPr="001F7E39">
        <w:rPr>
          <w:rFonts w:cs="Times New Roman"/>
          <w:color w:val="262626"/>
        </w:rPr>
        <w:t>there is only microkernel ran in the kernel mode,</w:t>
      </w:r>
      <w:r w:rsidR="00E03AF1">
        <w:rPr>
          <w:rFonts w:cs="Times New Roman"/>
          <w:color w:val="262626"/>
        </w:rPr>
        <w:t xml:space="preserve"> Kernel only manage VM, process and</w:t>
      </w:r>
      <w:r w:rsidR="00252BA0">
        <w:rPr>
          <w:rFonts w:cs="Times New Roman"/>
          <w:color w:val="262626"/>
        </w:rPr>
        <w:t xml:space="preserve"> IPC. Other servers such as I/O, </w:t>
      </w:r>
      <w:r w:rsidR="00E03AF1">
        <w:rPr>
          <w:rFonts w:cs="Times New Roman"/>
          <w:color w:val="262626"/>
        </w:rPr>
        <w:t>file</w:t>
      </w:r>
      <w:r w:rsidR="00252BA0">
        <w:rPr>
          <w:rFonts w:cs="Times New Roman"/>
          <w:color w:val="262626"/>
        </w:rPr>
        <w:t xml:space="preserve"> </w:t>
      </w:r>
      <w:r w:rsidR="00E03AF1">
        <w:rPr>
          <w:rFonts w:cs="Times New Roman"/>
          <w:color w:val="262626"/>
        </w:rPr>
        <w:t>system</w:t>
      </w:r>
      <w:r w:rsidR="00252BA0">
        <w:rPr>
          <w:rFonts w:cs="Times New Roman"/>
          <w:color w:val="262626"/>
        </w:rPr>
        <w:t xml:space="preserve"> are running on user-level</w:t>
      </w:r>
      <w:r w:rsidR="00E03AF1">
        <w:rPr>
          <w:rFonts w:cs="Times New Roman"/>
          <w:color w:val="262626"/>
        </w:rPr>
        <w:t>,</w:t>
      </w:r>
      <w:r w:rsidR="002B3CC5" w:rsidRPr="001F7E39">
        <w:rPr>
          <w:rFonts w:cs="Times New Roman"/>
          <w:color w:val="262626"/>
        </w:rPr>
        <w:t xml:space="preserve"> </w:t>
      </w:r>
      <w:r w:rsidR="008765EB" w:rsidRPr="001F7E39">
        <w:rPr>
          <w:rFonts w:cs="Times New Roman"/>
          <w:color w:val="262626"/>
        </w:rPr>
        <w:t xml:space="preserve">This </w:t>
      </w:r>
      <w:r w:rsidR="00EB47B1" w:rsidRPr="001F7E39">
        <w:rPr>
          <w:rFonts w:cs="Times New Roman"/>
          <w:color w:val="262626"/>
        </w:rPr>
        <w:t>make</w:t>
      </w:r>
      <w:r w:rsidR="008765EB" w:rsidRPr="001F7E39">
        <w:rPr>
          <w:rFonts w:cs="Times New Roman"/>
          <w:color w:val="262626"/>
        </w:rPr>
        <w:t>s</w:t>
      </w:r>
      <w:r w:rsidR="00EB47B1" w:rsidRPr="001F7E39">
        <w:rPr>
          <w:rFonts w:cs="Times New Roman"/>
          <w:color w:val="262626"/>
        </w:rPr>
        <w:t xml:space="preserve"> </w:t>
      </w:r>
      <w:r w:rsidR="00A66514">
        <w:rPr>
          <w:rFonts w:cs="Times New Roman"/>
          <w:color w:val="262626"/>
        </w:rPr>
        <w:t xml:space="preserve">Spring system </w:t>
      </w:r>
      <w:r w:rsidR="008A12D9" w:rsidRPr="001F7E39">
        <w:rPr>
          <w:rFonts w:cs="Times New Roman"/>
          <w:color w:val="262626"/>
        </w:rPr>
        <w:t xml:space="preserve">to be </w:t>
      </w:r>
      <w:r w:rsidR="00E03AF1">
        <w:rPr>
          <w:rFonts w:cs="Times New Roman"/>
          <w:color w:val="262626"/>
        </w:rPr>
        <w:t>defined more open, flexible, extensible and efficient.</w:t>
      </w:r>
    </w:p>
    <w:p w14:paraId="0213B2ED" w14:textId="77777777" w:rsidR="008765EB" w:rsidRPr="001F7E39" w:rsidRDefault="008765EB" w:rsidP="001F7E39">
      <w:pPr>
        <w:jc w:val="both"/>
        <w:rPr>
          <w:rFonts w:cs="Times New Roman"/>
          <w:color w:val="262626"/>
        </w:rPr>
      </w:pPr>
    </w:p>
    <w:p w14:paraId="0ADF9438" w14:textId="4879C5A6" w:rsidR="00815679" w:rsidRPr="001F7E39" w:rsidRDefault="008765EB" w:rsidP="001F7E39">
      <w:pPr>
        <w:jc w:val="both"/>
        <w:rPr>
          <w:rFonts w:cs="Times New Roman"/>
          <w:color w:val="262626"/>
        </w:rPr>
      </w:pPr>
      <w:r w:rsidRPr="001F7E39">
        <w:rPr>
          <w:rFonts w:cs="Times New Roman"/>
          <w:color w:val="262626"/>
        </w:rPr>
        <w:t xml:space="preserve">As IDL defines what software component does, the objects in </w:t>
      </w:r>
      <w:proofErr w:type="gramStart"/>
      <w:r w:rsidRPr="001F7E39">
        <w:rPr>
          <w:rFonts w:cs="Times New Roman"/>
          <w:color w:val="262626"/>
        </w:rPr>
        <w:t>Spring</w:t>
      </w:r>
      <w:proofErr w:type="gramEnd"/>
      <w:r w:rsidRPr="001F7E39">
        <w:rPr>
          <w:rFonts w:cs="Times New Roman"/>
          <w:color w:val="262626"/>
        </w:rPr>
        <w:t xml:space="preserve"> decides how and where the operation is performed. The objects in different address space</w:t>
      </w:r>
      <w:r w:rsidR="00D27DAB" w:rsidRPr="001F7E39">
        <w:rPr>
          <w:rFonts w:cs="Times New Roman"/>
          <w:color w:val="262626"/>
        </w:rPr>
        <w:t xml:space="preserve"> </w:t>
      </w:r>
      <w:r w:rsidR="00C77F7B" w:rsidRPr="001F7E39">
        <w:rPr>
          <w:rFonts w:cs="Times New Roman"/>
          <w:color w:val="262626"/>
        </w:rPr>
        <w:t xml:space="preserve">compile an IDL interface to produce </w:t>
      </w:r>
      <w:r w:rsidR="000A02B5" w:rsidRPr="001F7E39">
        <w:rPr>
          <w:rFonts w:cs="Times New Roman"/>
          <w:color w:val="262626"/>
        </w:rPr>
        <w:t>client-side</w:t>
      </w:r>
      <w:r w:rsidR="001B15A2">
        <w:rPr>
          <w:rFonts w:cs="Times New Roman"/>
          <w:color w:val="262626"/>
        </w:rPr>
        <w:t xml:space="preserve"> </w:t>
      </w:r>
      <w:r w:rsidR="00C77F7B" w:rsidRPr="001F7E39">
        <w:rPr>
          <w:rFonts w:cs="Times New Roman"/>
          <w:color w:val="262626"/>
        </w:rPr>
        <w:t xml:space="preserve">“stub” which </w:t>
      </w:r>
      <w:r w:rsidR="000A02B5" w:rsidRPr="001F7E39">
        <w:rPr>
          <w:rFonts w:cs="Times New Roman"/>
          <w:color w:val="262626"/>
        </w:rPr>
        <w:t xml:space="preserve">will use subcontract </w:t>
      </w:r>
      <w:r w:rsidR="00D24466" w:rsidRPr="001F7E39">
        <w:rPr>
          <w:rFonts w:cs="Times New Roman"/>
          <w:color w:val="262626"/>
        </w:rPr>
        <w:t xml:space="preserve">mechanism </w:t>
      </w:r>
      <w:r w:rsidR="000A02B5" w:rsidRPr="001F7E39">
        <w:rPr>
          <w:rFonts w:cs="Times New Roman"/>
          <w:color w:val="262626"/>
        </w:rPr>
        <w:t xml:space="preserve">to </w:t>
      </w:r>
      <w:r w:rsidR="00C77F7B" w:rsidRPr="001F7E39">
        <w:rPr>
          <w:rFonts w:cs="Times New Roman"/>
          <w:color w:val="262626"/>
        </w:rPr>
        <w:t xml:space="preserve">pass arguments for the call </w:t>
      </w:r>
      <w:r w:rsidR="00D24466" w:rsidRPr="001F7E39">
        <w:rPr>
          <w:rFonts w:cs="Times New Roman"/>
          <w:color w:val="262626"/>
        </w:rPr>
        <w:t>to access object in other space. S</w:t>
      </w:r>
      <w:r w:rsidR="001B15A2">
        <w:rPr>
          <w:rFonts w:cs="Times New Roman"/>
          <w:color w:val="262626"/>
        </w:rPr>
        <w:t>erver-side “</w:t>
      </w:r>
      <w:r w:rsidR="000A02B5" w:rsidRPr="001F7E39">
        <w:rPr>
          <w:rFonts w:cs="Times New Roman"/>
          <w:color w:val="262626"/>
        </w:rPr>
        <w:t>stub”</w:t>
      </w:r>
      <w:r w:rsidR="00D24466" w:rsidRPr="001F7E39">
        <w:rPr>
          <w:rFonts w:cs="Times New Roman"/>
          <w:color w:val="262626"/>
        </w:rPr>
        <w:t xml:space="preserve"> on server side receive requests and convert these requests into an invocation of the actual object, then return results to the client. Subcontracts define </w:t>
      </w:r>
      <w:r w:rsidR="00414478" w:rsidRPr="001F7E39">
        <w:rPr>
          <w:rFonts w:cs="Times New Roman"/>
          <w:color w:val="262626"/>
        </w:rPr>
        <w:t xml:space="preserve">how object references refer to </w:t>
      </w:r>
      <w:proofErr w:type="gramStart"/>
      <w:r w:rsidR="00414478" w:rsidRPr="001F7E39">
        <w:rPr>
          <w:rFonts w:cs="Times New Roman"/>
          <w:color w:val="262626"/>
        </w:rPr>
        <w:t xml:space="preserve">object </w:t>
      </w:r>
      <w:r w:rsidR="00E52DAA" w:rsidRPr="001F7E39">
        <w:rPr>
          <w:rFonts w:cs="Times New Roman"/>
          <w:color w:val="262626"/>
        </w:rPr>
        <w:t>,</w:t>
      </w:r>
      <w:proofErr w:type="gramEnd"/>
      <w:r w:rsidR="00E52DAA" w:rsidRPr="001F7E39">
        <w:rPr>
          <w:rFonts w:cs="Times New Roman"/>
          <w:color w:val="262626"/>
        </w:rPr>
        <w:t xml:space="preserve"> and manage the interaction between invoker and object by</w:t>
      </w:r>
      <w:r w:rsidR="00414478" w:rsidRPr="001F7E39">
        <w:rPr>
          <w:rFonts w:cs="Times New Roman"/>
          <w:color w:val="262626"/>
        </w:rPr>
        <w:t xml:space="preserve"> transmitt</w:t>
      </w:r>
      <w:r w:rsidR="00E52DAA" w:rsidRPr="001F7E39">
        <w:rPr>
          <w:rFonts w:cs="Times New Roman"/>
          <w:color w:val="262626"/>
        </w:rPr>
        <w:t>ing a request to remote servers</w:t>
      </w:r>
      <w:r w:rsidR="00414478" w:rsidRPr="001F7E39">
        <w:rPr>
          <w:rFonts w:cs="Times New Roman"/>
          <w:color w:val="262626"/>
        </w:rPr>
        <w:t xml:space="preserve">, it </w:t>
      </w:r>
      <w:r w:rsidR="00E52DAA" w:rsidRPr="001F7E39">
        <w:rPr>
          <w:rFonts w:cs="Times New Roman"/>
          <w:color w:val="262626"/>
        </w:rPr>
        <w:t xml:space="preserve">also </w:t>
      </w:r>
      <w:r w:rsidR="00414478" w:rsidRPr="001F7E39">
        <w:rPr>
          <w:rFonts w:cs="Times New Roman"/>
          <w:color w:val="262626"/>
        </w:rPr>
        <w:t xml:space="preserve">makes use of  the door. The </w:t>
      </w:r>
      <w:proofErr w:type="gramStart"/>
      <w:r w:rsidR="00414478" w:rsidRPr="001F7E39">
        <w:rPr>
          <w:rFonts w:cs="Times New Roman"/>
          <w:color w:val="262626"/>
        </w:rPr>
        <w:t xml:space="preserve">door </w:t>
      </w:r>
      <w:r w:rsidR="0015193B" w:rsidRPr="001F7E39">
        <w:rPr>
          <w:rFonts w:cs="Times New Roman"/>
          <w:color w:val="262626"/>
        </w:rPr>
        <w:t>provide</w:t>
      </w:r>
      <w:proofErr w:type="gramEnd"/>
      <w:r w:rsidR="0015193B" w:rsidRPr="001F7E39">
        <w:rPr>
          <w:rFonts w:cs="Times New Roman"/>
          <w:color w:val="262626"/>
        </w:rPr>
        <w:t xml:space="preserve"> a protected entry into servers</w:t>
      </w:r>
      <w:r w:rsidR="00EB47B1" w:rsidRPr="001F7E39">
        <w:rPr>
          <w:rFonts w:cs="Times New Roman"/>
          <w:color w:val="262626"/>
        </w:rPr>
        <w:t xml:space="preserve"> which enable clients to make cross-address-space object invocations</w:t>
      </w:r>
      <w:r w:rsidR="007A6BCA" w:rsidRPr="001F7E39">
        <w:rPr>
          <w:rFonts w:cs="Times New Roman"/>
          <w:color w:val="262626"/>
        </w:rPr>
        <w:t xml:space="preserve">. </w:t>
      </w:r>
      <w:r w:rsidR="00414478" w:rsidRPr="001F7E39">
        <w:rPr>
          <w:rFonts w:cs="Times New Roman"/>
          <w:color w:val="262626"/>
        </w:rPr>
        <w:t xml:space="preserve">Simply, the door provides a safe way for referencing objects. </w:t>
      </w:r>
      <w:r w:rsidR="00EB47B1" w:rsidRPr="001F7E39">
        <w:rPr>
          <w:rFonts w:cs="Times New Roman"/>
          <w:color w:val="262626"/>
        </w:rPr>
        <w:t xml:space="preserve">The </w:t>
      </w:r>
      <w:proofErr w:type="gramStart"/>
      <w:r w:rsidR="00EB47B1" w:rsidRPr="001F7E39">
        <w:rPr>
          <w:rFonts w:cs="Times New Roman"/>
          <w:color w:val="262626"/>
        </w:rPr>
        <w:t>domain which</w:t>
      </w:r>
      <w:proofErr w:type="gramEnd"/>
      <w:r w:rsidR="00EB47B1" w:rsidRPr="001F7E39">
        <w:rPr>
          <w:rFonts w:cs="Times New Roman"/>
          <w:color w:val="262626"/>
        </w:rPr>
        <w:t xml:space="preserve"> provides an address space for applications are mapped through door tables to the actual door by using </w:t>
      </w:r>
      <w:r w:rsidR="00414478" w:rsidRPr="001F7E39">
        <w:rPr>
          <w:rFonts w:cs="Times New Roman"/>
          <w:color w:val="262626"/>
        </w:rPr>
        <w:t xml:space="preserve">a </w:t>
      </w:r>
      <w:proofErr w:type="spellStart"/>
      <w:r w:rsidR="00414478" w:rsidRPr="001F7E39">
        <w:rPr>
          <w:rFonts w:cs="Times New Roman"/>
          <w:color w:val="262626"/>
        </w:rPr>
        <w:t>nonforgeable</w:t>
      </w:r>
      <w:proofErr w:type="spellEnd"/>
      <w:r w:rsidR="00414478" w:rsidRPr="001F7E39">
        <w:rPr>
          <w:rFonts w:cs="Times New Roman"/>
          <w:color w:val="262626"/>
        </w:rPr>
        <w:t xml:space="preserve"> </w:t>
      </w:r>
      <w:r w:rsidR="00EB47B1" w:rsidRPr="001F7E39">
        <w:rPr>
          <w:rFonts w:cs="Times New Roman"/>
          <w:color w:val="262626"/>
        </w:rPr>
        <w:t>door identifiers.</w:t>
      </w:r>
      <w:r w:rsidR="007A6BCA" w:rsidRPr="001F7E39">
        <w:rPr>
          <w:rFonts w:cs="Times New Roman"/>
          <w:color w:val="262626"/>
        </w:rPr>
        <w:t xml:space="preserve"> </w:t>
      </w:r>
      <w:r w:rsidR="00E16038" w:rsidRPr="001F7E39">
        <w:rPr>
          <w:rFonts w:cs="Times New Roman"/>
          <w:color w:val="262626"/>
        </w:rPr>
        <w:t xml:space="preserve">The door identifiers are mapped into network handles when transporting over the network, </w:t>
      </w:r>
      <w:r w:rsidR="00430E02" w:rsidRPr="001F7E39">
        <w:rPr>
          <w:rFonts w:cs="Times New Roman"/>
          <w:color w:val="262626"/>
        </w:rPr>
        <w:t>network proxies forward door invocations between machines.</w:t>
      </w:r>
      <w:r w:rsidR="00506727">
        <w:rPr>
          <w:rFonts w:cs="Times New Roman"/>
          <w:color w:val="262626"/>
        </w:rPr>
        <w:t xml:space="preserve"> </w:t>
      </w:r>
      <w:r w:rsidR="00640008">
        <w:rPr>
          <w:rFonts w:cs="Times New Roman"/>
          <w:color w:val="262626"/>
        </w:rPr>
        <w:t xml:space="preserve">As </w:t>
      </w:r>
      <w:r w:rsidR="00506727">
        <w:rPr>
          <w:rFonts w:cs="Times New Roman"/>
          <w:color w:val="262626"/>
        </w:rPr>
        <w:t>door is implemented inside the microkernel</w:t>
      </w:r>
      <w:r w:rsidR="00640008">
        <w:rPr>
          <w:rFonts w:cs="Times New Roman"/>
          <w:color w:val="262626"/>
        </w:rPr>
        <w:t xml:space="preserve">, </w:t>
      </w:r>
      <w:proofErr w:type="gramStart"/>
      <w:r w:rsidR="00640008">
        <w:rPr>
          <w:rFonts w:cs="Times New Roman"/>
          <w:color w:val="262626"/>
        </w:rPr>
        <w:t>It</w:t>
      </w:r>
      <w:proofErr w:type="gramEnd"/>
      <w:r w:rsidR="00640008">
        <w:rPr>
          <w:rFonts w:cs="Times New Roman"/>
          <w:color w:val="262626"/>
        </w:rPr>
        <w:t xml:space="preserve"> </w:t>
      </w:r>
      <w:r w:rsidR="00506727">
        <w:rPr>
          <w:rFonts w:cs="Times New Roman"/>
          <w:color w:val="262626"/>
        </w:rPr>
        <w:t>make</w:t>
      </w:r>
      <w:r w:rsidR="00640008">
        <w:rPr>
          <w:rFonts w:cs="Times New Roman"/>
          <w:color w:val="262626"/>
        </w:rPr>
        <w:t xml:space="preserve">s </w:t>
      </w:r>
      <w:r w:rsidR="00506727">
        <w:rPr>
          <w:rFonts w:cs="Times New Roman"/>
          <w:color w:val="262626"/>
        </w:rPr>
        <w:t xml:space="preserve">easier to provide security. Because </w:t>
      </w:r>
      <w:r w:rsidR="00506727" w:rsidRPr="005A5DF1">
        <w:rPr>
          <w:rFonts w:ascii="Palatino" w:hAnsi="Palatino" w:cs="Palatino"/>
        </w:rPr>
        <w:t>client process</w:t>
      </w:r>
      <w:r w:rsidR="00506727">
        <w:rPr>
          <w:rFonts w:ascii="Palatino" w:hAnsi="Palatino" w:cs="Palatino"/>
        </w:rPr>
        <w:t>’s thread</w:t>
      </w:r>
      <w:r w:rsidR="00506727" w:rsidRPr="005A5DF1">
        <w:rPr>
          <w:rFonts w:ascii="Palatino" w:hAnsi="Palatino" w:cs="Palatino"/>
        </w:rPr>
        <w:t xml:space="preserve"> re</w:t>
      </w:r>
      <w:r w:rsidR="00506727">
        <w:rPr>
          <w:rFonts w:ascii="Palatino" w:hAnsi="Palatino" w:cs="Palatino"/>
        </w:rPr>
        <w:t>ference</w:t>
      </w:r>
      <w:r w:rsidR="00506727" w:rsidRPr="005A5DF1">
        <w:rPr>
          <w:rFonts w:ascii="Palatino" w:hAnsi="Palatino" w:cs="Palatino"/>
        </w:rPr>
        <w:t xml:space="preserve"> </w:t>
      </w:r>
      <w:r w:rsidR="00506727">
        <w:rPr>
          <w:rFonts w:ascii="Palatino" w:hAnsi="Palatino" w:cs="Palatino"/>
        </w:rPr>
        <w:t xml:space="preserve">to </w:t>
      </w:r>
      <w:r w:rsidR="00506727" w:rsidRPr="005A5DF1">
        <w:rPr>
          <w:rFonts w:ascii="Palatino" w:hAnsi="Palatino" w:cs="Palatino"/>
        </w:rPr>
        <w:t>the index in the door table of the pointer to the door</w:t>
      </w:r>
      <w:r w:rsidR="009316AC">
        <w:rPr>
          <w:rFonts w:ascii="Palatino" w:hAnsi="Palatino" w:cs="Palatino"/>
        </w:rPr>
        <w:t xml:space="preserve">, therefore a client </w:t>
      </w:r>
      <w:r w:rsidR="00B47DC8">
        <w:rPr>
          <w:rFonts w:ascii="Palatino" w:hAnsi="Palatino" w:cs="Palatino"/>
        </w:rPr>
        <w:t>can always refer to a door related to its object reference.</w:t>
      </w:r>
    </w:p>
    <w:p w14:paraId="4D15AD93" w14:textId="77777777" w:rsidR="00815679" w:rsidRPr="001F7E39" w:rsidRDefault="00815679" w:rsidP="001F7E39">
      <w:pPr>
        <w:jc w:val="both"/>
      </w:pPr>
    </w:p>
    <w:p w14:paraId="694F80AD" w14:textId="28512615" w:rsidR="00120726" w:rsidRPr="001F7E39" w:rsidRDefault="00564EB7" w:rsidP="001F7E39">
      <w:pPr>
        <w:jc w:val="both"/>
      </w:pPr>
      <w:r w:rsidRPr="001F7E39">
        <w:t xml:space="preserve">Another </w:t>
      </w:r>
      <w:proofErr w:type="gramStart"/>
      <w:r w:rsidRPr="001F7E39">
        <w:t>Spring</w:t>
      </w:r>
      <w:proofErr w:type="gramEnd"/>
      <w:r w:rsidRPr="001F7E39">
        <w:t xml:space="preserve"> goal is to p</w:t>
      </w:r>
      <w:r w:rsidR="00756544" w:rsidRPr="001F7E39">
        <w:t xml:space="preserve">rovide secure access to object, It is called </w:t>
      </w:r>
      <w:r w:rsidRPr="001F7E39">
        <w:t>the security model.</w:t>
      </w:r>
      <w:r w:rsidR="003E5D07" w:rsidRPr="001F7E39">
        <w:t xml:space="preserve"> In order to access to an object, we can check Access Control </w:t>
      </w:r>
      <w:proofErr w:type="gramStart"/>
      <w:r w:rsidR="003E5D07" w:rsidRPr="001F7E39">
        <w:t>List(</w:t>
      </w:r>
      <w:proofErr w:type="gramEnd"/>
      <w:r w:rsidR="003E5D07" w:rsidRPr="001F7E39">
        <w:t xml:space="preserve">ACL) which indicates who is allowed to access this object at runtime. </w:t>
      </w:r>
      <w:r w:rsidR="00756544" w:rsidRPr="001F7E39">
        <w:t xml:space="preserve">After we done checking, the server of the object generate an object </w:t>
      </w:r>
      <w:proofErr w:type="gramStart"/>
      <w:r w:rsidR="00756544" w:rsidRPr="001F7E39">
        <w:t>reference</w:t>
      </w:r>
      <w:proofErr w:type="gramEnd"/>
      <w:r w:rsidR="00756544" w:rsidRPr="001F7E39">
        <w:t xml:space="preserve"> which are capabilities. As discussed before, the object reference would link to a door and then </w:t>
      </w:r>
      <w:r w:rsidR="000E0649" w:rsidRPr="001F7E39">
        <w:t>th</w:t>
      </w:r>
      <w:r w:rsidR="00640008">
        <w:t xml:space="preserve">e door points to a front object, </w:t>
      </w:r>
      <w:bookmarkStart w:id="0" w:name="_GoBack"/>
      <w:bookmarkEnd w:id="0"/>
      <w:r w:rsidR="0036374B" w:rsidRPr="001F7E39">
        <w:t xml:space="preserve">which encapsulating information identifying the principal </w:t>
      </w:r>
      <w:r w:rsidR="000E0649" w:rsidRPr="001F7E39">
        <w:t>in order to access rights</w:t>
      </w:r>
      <w:r w:rsidR="0036374B" w:rsidRPr="001F7E39">
        <w:t>, but there comes</w:t>
      </w:r>
      <w:r w:rsidR="00756544" w:rsidRPr="001F7E39">
        <w:t xml:space="preserve"> an issue related to the capabilities based on ACL. How can we restrict the use of a </w:t>
      </w:r>
      <w:proofErr w:type="gramStart"/>
      <w:r w:rsidR="00756544" w:rsidRPr="001F7E39">
        <w:t>capability ?</w:t>
      </w:r>
      <w:proofErr w:type="gramEnd"/>
      <w:r w:rsidR="002C52FC" w:rsidRPr="001F7E39">
        <w:t xml:space="preserve"> Spring find a way to solve this </w:t>
      </w:r>
      <w:proofErr w:type="gramStart"/>
      <w:r w:rsidR="002C52FC" w:rsidRPr="001F7E39">
        <w:t>problem, that</w:t>
      </w:r>
      <w:proofErr w:type="gramEnd"/>
      <w:r w:rsidR="002C52FC" w:rsidRPr="001F7E39">
        <w:t xml:space="preserve"> is for an object manager to bind a reference to a front object rather than the real object.</w:t>
      </w:r>
      <w:r w:rsidR="003407F7" w:rsidRPr="001F7E39">
        <w:t xml:space="preserve"> This leads to when the client try to invoke method on the real object, it must go through the new front object which will only allow client to use methods that ACL allows,</w:t>
      </w:r>
      <w:r w:rsidR="00CD2212" w:rsidRPr="001F7E39">
        <w:t xml:space="preserve"> </w:t>
      </w:r>
      <w:r w:rsidR="003407F7" w:rsidRPr="001F7E39">
        <w:t>therefore</w:t>
      </w:r>
      <w:r w:rsidR="00CD2212" w:rsidRPr="001F7E39">
        <w:t xml:space="preserve"> client must hold its ref</w:t>
      </w:r>
      <w:r w:rsidR="003407F7" w:rsidRPr="001F7E39">
        <w:t>erence for front object ”upgrade</w:t>
      </w:r>
      <w:r w:rsidR="00CD2212" w:rsidRPr="001F7E39">
        <w:t>” in order to allow access to the desired object.</w:t>
      </w:r>
      <w:r w:rsidR="001D7836">
        <w:t xml:space="preserve"> The </w:t>
      </w:r>
      <w:proofErr w:type="gramStart"/>
      <w:r w:rsidR="001D7836">
        <w:t>Spring</w:t>
      </w:r>
      <w:proofErr w:type="gramEnd"/>
      <w:r w:rsidR="001D7836">
        <w:t>’s Security Model provide a wide rang of secure mechanisms in a networked environment.</w:t>
      </w:r>
    </w:p>
    <w:sectPr w:rsidR="00120726" w:rsidRPr="001F7E39" w:rsidSect="001B15A2">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neva">
    <w:panose1 w:val="020B0503030404040204"/>
    <w:charset w:val="00"/>
    <w:family w:val="auto"/>
    <w:pitch w:val="variable"/>
    <w:sig w:usb0="00000007" w:usb1="00000000" w:usb2="00000000" w:usb3="00000000" w:csb0="00000093"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083"/>
    <w:rsid w:val="0000363A"/>
    <w:rsid w:val="000A02B5"/>
    <w:rsid w:val="000D70A2"/>
    <w:rsid w:val="000E0649"/>
    <w:rsid w:val="00120726"/>
    <w:rsid w:val="0015193B"/>
    <w:rsid w:val="001A3A9F"/>
    <w:rsid w:val="001B15A2"/>
    <w:rsid w:val="001D7836"/>
    <w:rsid w:val="001F7E39"/>
    <w:rsid w:val="00252BA0"/>
    <w:rsid w:val="00280281"/>
    <w:rsid w:val="002B0924"/>
    <w:rsid w:val="002B3CC5"/>
    <w:rsid w:val="002C52FC"/>
    <w:rsid w:val="003407F7"/>
    <w:rsid w:val="00343955"/>
    <w:rsid w:val="00345063"/>
    <w:rsid w:val="0036374B"/>
    <w:rsid w:val="003C0D46"/>
    <w:rsid w:val="003E2196"/>
    <w:rsid w:val="003E5D07"/>
    <w:rsid w:val="00414478"/>
    <w:rsid w:val="00430E02"/>
    <w:rsid w:val="004B5015"/>
    <w:rsid w:val="004D23E4"/>
    <w:rsid w:val="00506727"/>
    <w:rsid w:val="00564EB7"/>
    <w:rsid w:val="00640008"/>
    <w:rsid w:val="006C6A1F"/>
    <w:rsid w:val="00744E07"/>
    <w:rsid w:val="00756544"/>
    <w:rsid w:val="00760012"/>
    <w:rsid w:val="00762151"/>
    <w:rsid w:val="007A6BCA"/>
    <w:rsid w:val="00815083"/>
    <w:rsid w:val="00815679"/>
    <w:rsid w:val="0083674D"/>
    <w:rsid w:val="008765EB"/>
    <w:rsid w:val="008A12D9"/>
    <w:rsid w:val="009316AC"/>
    <w:rsid w:val="009A0111"/>
    <w:rsid w:val="009B55BE"/>
    <w:rsid w:val="00A66514"/>
    <w:rsid w:val="00B345C1"/>
    <w:rsid w:val="00B47DC8"/>
    <w:rsid w:val="00BD4F69"/>
    <w:rsid w:val="00BE2511"/>
    <w:rsid w:val="00C73FFD"/>
    <w:rsid w:val="00C77F7B"/>
    <w:rsid w:val="00CD2212"/>
    <w:rsid w:val="00D24466"/>
    <w:rsid w:val="00D27DAB"/>
    <w:rsid w:val="00DC2704"/>
    <w:rsid w:val="00DD245E"/>
    <w:rsid w:val="00E03AF1"/>
    <w:rsid w:val="00E16038"/>
    <w:rsid w:val="00E52DAA"/>
    <w:rsid w:val="00EB47B1"/>
    <w:rsid w:val="00ED1D08"/>
    <w:rsid w:val="00F01372"/>
    <w:rsid w:val="00F61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3C10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1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219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1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219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523</Words>
  <Characters>2983</Characters>
  <Application>Microsoft Macintosh Word</Application>
  <DocSecurity>0</DocSecurity>
  <Lines>24</Lines>
  <Paragraphs>6</Paragraphs>
  <ScaleCrop>false</ScaleCrop>
  <Company>syracuse university</Company>
  <LinksUpToDate>false</LinksUpToDate>
  <CharactersWithSpaces>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Yukui Ye</dc:creator>
  <cp:keywords/>
  <dc:description/>
  <cp:lastModifiedBy>Yukui Ye</cp:lastModifiedBy>
  <cp:revision>66</cp:revision>
  <dcterms:created xsi:type="dcterms:W3CDTF">2012-10-21T14:00:00Z</dcterms:created>
  <dcterms:modified xsi:type="dcterms:W3CDTF">2012-10-22T00:47:00Z</dcterms:modified>
</cp:coreProperties>
</file>