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BDC77" w14:textId="77777777" w:rsidR="000C4F2F" w:rsidRPr="00BE5526" w:rsidRDefault="002969CF">
      <w:pPr>
        <w:pStyle w:val="Corpodetexto"/>
        <w:ind w:left="1852"/>
        <w:rPr>
          <w:rFonts w:ascii="Times New Roman"/>
          <w:sz w:val="20"/>
        </w:rPr>
      </w:pPr>
      <w:bookmarkStart w:id="0" w:name="_Hlk177814757"/>
      <w:bookmarkEnd w:id="0"/>
      <w:r w:rsidRPr="00BE5526">
        <w:rPr>
          <w:rFonts w:ascii="Times New Roman"/>
          <w:noProof/>
          <w:sz w:val="20"/>
        </w:rPr>
        <w:drawing>
          <wp:inline distT="0" distB="0" distL="0" distR="0" wp14:anchorId="2E2C53AC" wp14:editId="7592AF0B">
            <wp:extent cx="3753434" cy="5095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43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69B2" w14:textId="77777777" w:rsidR="000C4F2F" w:rsidRPr="00BE5526" w:rsidRDefault="000C4F2F">
      <w:pPr>
        <w:pStyle w:val="Corpodetexto"/>
        <w:spacing w:before="113"/>
        <w:rPr>
          <w:rFonts w:ascii="Times New Roman"/>
          <w:sz w:val="44"/>
        </w:rPr>
      </w:pPr>
    </w:p>
    <w:p w14:paraId="2D448870" w14:textId="4301065B" w:rsidR="000C4F2F" w:rsidRPr="00BE5526" w:rsidRDefault="002969CF">
      <w:pPr>
        <w:pStyle w:val="Ttulo"/>
      </w:pPr>
      <w:r w:rsidRPr="00BE5526">
        <w:t>Projeto</w:t>
      </w:r>
      <w:r w:rsidRPr="00BE5526">
        <w:rPr>
          <w:spacing w:val="-12"/>
        </w:rPr>
        <w:t xml:space="preserve"> </w:t>
      </w:r>
      <w:r w:rsidRPr="00BE5526">
        <w:t>Integrador</w:t>
      </w:r>
      <w:r w:rsidRPr="00BE5526">
        <w:rPr>
          <w:spacing w:val="-9"/>
        </w:rPr>
        <w:t xml:space="preserve"> </w:t>
      </w:r>
      <w:r w:rsidRPr="00BE5526">
        <w:t>–</w:t>
      </w:r>
      <w:r w:rsidRPr="00BE5526">
        <w:rPr>
          <w:spacing w:val="-13"/>
        </w:rPr>
        <w:t xml:space="preserve"> </w:t>
      </w:r>
      <w:r w:rsidRPr="00BE5526">
        <w:t>API</w:t>
      </w:r>
      <w:r w:rsidRPr="00BE5526">
        <w:rPr>
          <w:spacing w:val="-13"/>
        </w:rPr>
        <w:t xml:space="preserve"> </w:t>
      </w:r>
      <w:r w:rsidR="00E06C8F" w:rsidRPr="00BE5526">
        <w:rPr>
          <w:spacing w:val="-10"/>
        </w:rPr>
        <w:t>4</w:t>
      </w:r>
    </w:p>
    <w:p w14:paraId="3933020F" w14:textId="799DF2AB" w:rsidR="000C4F2F" w:rsidRPr="00BE5526" w:rsidRDefault="002969CF">
      <w:pPr>
        <w:spacing w:before="120"/>
        <w:ind w:left="19"/>
        <w:jc w:val="center"/>
        <w:rPr>
          <w:b/>
          <w:sz w:val="40"/>
        </w:rPr>
      </w:pPr>
      <w:r w:rsidRPr="00BE5526">
        <w:rPr>
          <w:b/>
          <w:sz w:val="40"/>
        </w:rPr>
        <w:t>Sprint</w:t>
      </w:r>
      <w:r w:rsidRPr="00BE5526">
        <w:rPr>
          <w:b/>
          <w:spacing w:val="-5"/>
          <w:sz w:val="40"/>
        </w:rPr>
        <w:t xml:space="preserve"> </w:t>
      </w:r>
      <w:r w:rsidR="005F1325">
        <w:rPr>
          <w:b/>
          <w:spacing w:val="-10"/>
          <w:sz w:val="40"/>
        </w:rPr>
        <w:t>2</w:t>
      </w:r>
    </w:p>
    <w:p w14:paraId="74E2DD53" w14:textId="77777777" w:rsidR="000C4F2F" w:rsidRPr="00BE5526" w:rsidRDefault="000C4F2F">
      <w:pPr>
        <w:pStyle w:val="Corpodetexto"/>
        <w:spacing w:before="42"/>
        <w:rPr>
          <w:b/>
          <w:sz w:val="40"/>
        </w:rPr>
      </w:pPr>
    </w:p>
    <w:p w14:paraId="3E51BE3A" w14:textId="77777777" w:rsidR="000C4F2F" w:rsidRPr="00BE5526" w:rsidRDefault="002969CF" w:rsidP="00A476F3">
      <w:pPr>
        <w:pStyle w:val="Corpodetexto"/>
        <w:ind w:left="102"/>
      </w:pPr>
      <w:r w:rsidRPr="00BE5526">
        <w:t>Christopher</w:t>
      </w:r>
      <w:r w:rsidRPr="00BE5526">
        <w:rPr>
          <w:spacing w:val="40"/>
        </w:rPr>
        <w:t xml:space="preserve"> </w:t>
      </w:r>
      <w:r w:rsidRPr="00BE5526">
        <w:t>Alexander</w:t>
      </w:r>
      <w:r w:rsidRPr="00BE5526">
        <w:rPr>
          <w:spacing w:val="40"/>
        </w:rPr>
        <w:t xml:space="preserve"> </w:t>
      </w:r>
      <w:r w:rsidRPr="00BE5526">
        <w:t>Silva</w:t>
      </w:r>
      <w:r w:rsidRPr="00BE5526">
        <w:rPr>
          <w:spacing w:val="80"/>
        </w:rPr>
        <w:t xml:space="preserve"> </w:t>
      </w:r>
      <w:r w:rsidRPr="00BE5526">
        <w:t>Leão</w:t>
      </w:r>
      <w:r w:rsidRPr="00BE5526">
        <w:rPr>
          <w:spacing w:val="80"/>
        </w:rPr>
        <w:t xml:space="preserve"> </w:t>
      </w:r>
      <w:r w:rsidRPr="00BE5526">
        <w:t>(</w:t>
      </w:r>
      <w:hyperlink r:id="rId8">
        <w:r w:rsidRPr="00BE5526">
          <w:rPr>
            <w:color w:val="0000FF"/>
            <w:u w:val="single" w:color="0000FF"/>
          </w:rPr>
          <w:t>https://www.linkedin.com/in/christopher-le%C3%A3o-</w:t>
        </w:r>
      </w:hyperlink>
      <w:r w:rsidRPr="00BE5526">
        <w:rPr>
          <w:color w:val="0000FF"/>
        </w:rPr>
        <w:t xml:space="preserve"> </w:t>
      </w:r>
      <w:hyperlink r:id="rId9">
        <w:r w:rsidRPr="00BE5526">
          <w:rPr>
            <w:color w:val="0000FF"/>
            <w:spacing w:val="-2"/>
            <w:u w:val="single" w:color="0000FF"/>
          </w:rPr>
          <w:t>1953871a9/</w:t>
        </w:r>
      </w:hyperlink>
      <w:r w:rsidRPr="00BE5526">
        <w:rPr>
          <w:spacing w:val="-2"/>
        </w:rPr>
        <w:t>)</w:t>
      </w:r>
    </w:p>
    <w:p w14:paraId="60FB8153" w14:textId="77777777" w:rsidR="000C4F2F" w:rsidRPr="00BE5526" w:rsidRDefault="002969CF" w:rsidP="00A476F3">
      <w:pPr>
        <w:pStyle w:val="Corpodetexto"/>
        <w:spacing w:before="120" w:line="338" w:lineRule="auto"/>
        <w:ind w:left="102" w:right="1197"/>
      </w:pPr>
      <w:proofErr w:type="spellStart"/>
      <w:r w:rsidRPr="00BE5526">
        <w:t>Helloísa</w:t>
      </w:r>
      <w:proofErr w:type="spellEnd"/>
      <w:r w:rsidRPr="00BE5526">
        <w:t xml:space="preserve"> </w:t>
      </w:r>
      <w:proofErr w:type="spellStart"/>
      <w:r w:rsidRPr="00BE5526">
        <w:t>Chinaide</w:t>
      </w:r>
      <w:proofErr w:type="spellEnd"/>
      <w:r w:rsidRPr="00BE5526">
        <w:t xml:space="preserve"> de Deus Reis (</w:t>
      </w:r>
      <w:hyperlink r:id="rId10">
        <w:r w:rsidRPr="00BE5526">
          <w:rPr>
            <w:color w:val="0000FF"/>
            <w:u w:val="single" w:color="0000FF"/>
          </w:rPr>
          <w:t>https://www.linkedin.com/in/helloisareis/</w:t>
        </w:r>
      </w:hyperlink>
      <w:r w:rsidRPr="00BE5526">
        <w:t>) Brenda</w:t>
      </w:r>
      <w:r w:rsidRPr="00BE5526">
        <w:rPr>
          <w:spacing w:val="-14"/>
        </w:rPr>
        <w:t xml:space="preserve"> </w:t>
      </w:r>
      <w:r w:rsidRPr="00BE5526">
        <w:t>Nogueira</w:t>
      </w:r>
      <w:r w:rsidRPr="00BE5526">
        <w:rPr>
          <w:spacing w:val="-14"/>
        </w:rPr>
        <w:t xml:space="preserve"> </w:t>
      </w:r>
      <w:r w:rsidRPr="00BE5526">
        <w:t>(</w:t>
      </w:r>
      <w:hyperlink r:id="rId11">
        <w:r w:rsidRPr="00BE5526">
          <w:rPr>
            <w:color w:val="0000FF"/>
            <w:u w:val="single" w:color="0000FF"/>
          </w:rPr>
          <w:t>https://www.linkedin.com/in/brenda-nogueira-8a61b61a2/</w:t>
        </w:r>
      </w:hyperlink>
      <w:r w:rsidRPr="00BE5526">
        <w:t>)</w:t>
      </w:r>
    </w:p>
    <w:p w14:paraId="2B9D2738" w14:textId="36B3623D" w:rsidR="000C4F2F" w:rsidRPr="00BE5526" w:rsidRDefault="002969CF" w:rsidP="003831C8">
      <w:pPr>
        <w:pStyle w:val="Corpodetexto"/>
        <w:tabs>
          <w:tab w:val="left" w:pos="1428"/>
          <w:tab w:val="left" w:pos="2610"/>
          <w:tab w:val="left" w:pos="3708"/>
        </w:tabs>
        <w:ind w:right="107"/>
        <w:rPr>
          <w:spacing w:val="-2"/>
        </w:rPr>
      </w:pPr>
      <w:r w:rsidRPr="00BE5526">
        <w:rPr>
          <w:spacing w:val="-2"/>
        </w:rPr>
        <w:t>Matheus</w:t>
      </w:r>
      <w:r w:rsidR="00205FF1" w:rsidRPr="00BE5526">
        <w:t xml:space="preserve"> </w:t>
      </w:r>
      <w:proofErr w:type="spellStart"/>
      <w:r w:rsidRPr="00BE5526">
        <w:rPr>
          <w:spacing w:val="-2"/>
        </w:rPr>
        <w:t>Belônia</w:t>
      </w:r>
      <w:proofErr w:type="spellEnd"/>
      <w:r w:rsidR="00205FF1" w:rsidRPr="00BE5526">
        <w:t xml:space="preserve"> </w:t>
      </w:r>
      <w:r w:rsidRPr="00BE5526">
        <w:rPr>
          <w:spacing w:val="-2"/>
        </w:rPr>
        <w:t>Paixão</w:t>
      </w:r>
      <w:r w:rsidRPr="00BE5526">
        <w:tab/>
      </w:r>
      <w:r w:rsidRPr="00BE5526">
        <w:rPr>
          <w:spacing w:val="-2"/>
        </w:rPr>
        <w:t>(</w:t>
      </w:r>
      <w:hyperlink r:id="rId12">
        <w:r w:rsidRPr="00BE5526">
          <w:rPr>
            <w:color w:val="0000FF"/>
            <w:spacing w:val="-2"/>
            <w:u w:val="single" w:color="0000FF"/>
          </w:rPr>
          <w:t>https://www.linkedin.com/in/matheus-bel%C3%B4nia-</w:t>
        </w:r>
      </w:hyperlink>
      <w:hyperlink r:id="rId13">
        <w:r w:rsidRPr="00BE5526">
          <w:rPr>
            <w:color w:val="0000FF"/>
            <w:spacing w:val="-2"/>
            <w:u w:val="single" w:color="0000FF"/>
          </w:rPr>
          <w:t>paix%C3%A3o-4b817225a/</w:t>
        </w:r>
      </w:hyperlink>
      <w:r w:rsidRPr="00BE5526">
        <w:rPr>
          <w:spacing w:val="-2"/>
        </w:rPr>
        <w:t>)</w:t>
      </w:r>
    </w:p>
    <w:p w14:paraId="0E5D1797" w14:textId="1CB068DB" w:rsidR="00E0249B" w:rsidRDefault="004C6ECF" w:rsidP="00F415C0">
      <w:pPr>
        <w:pStyle w:val="Corpodetexto"/>
        <w:tabs>
          <w:tab w:val="left" w:pos="1428"/>
          <w:tab w:val="left" w:pos="2610"/>
          <w:tab w:val="left" w:pos="3708"/>
        </w:tabs>
        <w:ind w:right="107"/>
      </w:pPr>
      <w:r w:rsidRPr="00BE5526">
        <w:rPr>
          <w:spacing w:val="-2"/>
        </w:rPr>
        <w:t xml:space="preserve">Vinícius de Souza Tomé ( </w:t>
      </w:r>
      <w:r w:rsidRPr="00BE5526">
        <w:rPr>
          <w:vanish/>
          <w:spacing w:val="-2"/>
        </w:rPr>
        <w:t>Parte superior do formulárioParte inferior do formulário</w:t>
      </w:r>
      <w:hyperlink r:id="rId14" w:history="1">
        <w:r w:rsidR="00510C1D" w:rsidRPr="00BE5526">
          <w:rPr>
            <w:rStyle w:val="Hyperlink"/>
          </w:rPr>
          <w:t>www.linkedin.com/in/vinicius-stomé</w:t>
        </w:r>
      </w:hyperlink>
      <w:r w:rsidRPr="00BE5526">
        <w:t xml:space="preserve"> </w:t>
      </w:r>
      <w:r w:rsidR="00E0249B" w:rsidRPr="00BE5526">
        <w:t>)</w:t>
      </w:r>
      <w:r w:rsidR="00510C1D" w:rsidRPr="00BE5526">
        <w:rPr>
          <w:spacing w:val="-2"/>
        </w:rPr>
        <w:t xml:space="preserve">                                                            </w:t>
      </w:r>
      <w:r w:rsidR="00205FF1" w:rsidRPr="00BE5526">
        <w:rPr>
          <w:spacing w:val="-2"/>
        </w:rPr>
        <w:t xml:space="preserve">   </w:t>
      </w:r>
      <w:r w:rsidR="00A476F3" w:rsidRPr="00BE5526">
        <w:rPr>
          <w:spacing w:val="-2"/>
        </w:rPr>
        <w:t xml:space="preserve">     </w:t>
      </w:r>
      <w:r w:rsidR="00F415C0" w:rsidRPr="00BE5526">
        <w:rPr>
          <w:spacing w:val="-2"/>
        </w:rPr>
        <w:t xml:space="preserve">  </w:t>
      </w:r>
      <w:r w:rsidR="00387754">
        <w:rPr>
          <w:spacing w:val="-2"/>
        </w:rPr>
        <w:t xml:space="preserve">  </w:t>
      </w:r>
      <w:r w:rsidR="00E0249B" w:rsidRPr="00BE5526">
        <w:t>Luan Silva Costa (</w:t>
      </w:r>
      <w:hyperlink r:id="rId15" w:history="1">
        <w:r w:rsidR="00D71CCC" w:rsidRPr="006D6E56">
          <w:rPr>
            <w:rStyle w:val="Hyperlink"/>
          </w:rPr>
          <w:t>https://br.linkedin.com/in/luan-costa3012</w:t>
        </w:r>
      </w:hyperlink>
      <w:r w:rsidR="00D71CCC">
        <w:t xml:space="preserve"> </w:t>
      </w:r>
      <w:r w:rsidR="00A476F3" w:rsidRPr="00BE5526">
        <w:t>)</w:t>
      </w:r>
    </w:p>
    <w:p w14:paraId="1B54EB8C" w14:textId="033FCAC8" w:rsidR="00586F41" w:rsidRPr="00BE5526" w:rsidRDefault="00586F41" w:rsidP="00F415C0">
      <w:pPr>
        <w:pStyle w:val="Corpodetexto"/>
        <w:tabs>
          <w:tab w:val="left" w:pos="1428"/>
          <w:tab w:val="left" w:pos="2610"/>
          <w:tab w:val="left" w:pos="3708"/>
        </w:tabs>
        <w:ind w:right="107"/>
        <w:rPr>
          <w:spacing w:val="-2"/>
        </w:rPr>
      </w:pPr>
      <w:r>
        <w:t>Victor Teixeira (</w:t>
      </w:r>
      <w:hyperlink r:id="rId16" w:history="1">
        <w:r w:rsidRPr="006D6E56">
          <w:rPr>
            <w:rStyle w:val="Hyperlink"/>
          </w:rPr>
          <w:t>https://www.linkedin.com/in/victor-teixeira-a698b62a8/?utm_source=share&amp;utm_campaign=share_via&amp;utm_content=profile&amp;utm_medium=android_app</w:t>
        </w:r>
      </w:hyperlink>
      <w:r>
        <w:t xml:space="preserve">  )</w:t>
      </w:r>
    </w:p>
    <w:p w14:paraId="46F64F8F" w14:textId="77777777" w:rsidR="000C4F2F" w:rsidRPr="00BE5526" w:rsidRDefault="000C4F2F" w:rsidP="00A476F3">
      <w:pPr>
        <w:pStyle w:val="Corpodetexto"/>
        <w:spacing w:before="242"/>
      </w:pPr>
    </w:p>
    <w:p w14:paraId="6F14C297" w14:textId="77777777" w:rsidR="002958C7" w:rsidRPr="00BE5526" w:rsidRDefault="002969CF">
      <w:pPr>
        <w:pStyle w:val="Corpodetexto"/>
        <w:spacing w:line="338" w:lineRule="auto"/>
        <w:ind w:left="102" w:right="4164"/>
      </w:pPr>
      <w:r w:rsidRPr="00BE5526">
        <w:t>Professor</w:t>
      </w:r>
      <w:r w:rsidRPr="00BE5526">
        <w:rPr>
          <w:spacing w:val="-10"/>
        </w:rPr>
        <w:t xml:space="preserve"> </w:t>
      </w:r>
      <w:r w:rsidRPr="00BE5526">
        <w:t>M2</w:t>
      </w:r>
      <w:r w:rsidRPr="00BE5526">
        <w:rPr>
          <w:spacing w:val="-7"/>
        </w:rPr>
        <w:t xml:space="preserve"> </w:t>
      </w:r>
      <w:r w:rsidRPr="00BE5526">
        <w:t>ou</w:t>
      </w:r>
      <w:r w:rsidRPr="00BE5526">
        <w:rPr>
          <w:spacing w:val="-7"/>
        </w:rPr>
        <w:t xml:space="preserve"> </w:t>
      </w:r>
      <w:r w:rsidRPr="00BE5526">
        <w:t>Orientador:</w:t>
      </w:r>
      <w:r w:rsidRPr="00BE5526">
        <w:rPr>
          <w:spacing w:val="-7"/>
        </w:rPr>
        <w:t xml:space="preserve"> </w:t>
      </w:r>
      <w:proofErr w:type="spellStart"/>
      <w:r w:rsidR="003F73AC" w:rsidRPr="00BE5526">
        <w:t>Newtom</w:t>
      </w:r>
      <w:proofErr w:type="spellEnd"/>
    </w:p>
    <w:p w14:paraId="7256EDF9" w14:textId="20E0E743" w:rsidR="000C4F2F" w:rsidRPr="00BE5526" w:rsidRDefault="002969CF">
      <w:pPr>
        <w:pStyle w:val="Corpodetexto"/>
        <w:spacing w:line="338" w:lineRule="auto"/>
        <w:ind w:left="102" w:right="4164"/>
      </w:pPr>
      <w:r w:rsidRPr="00BE5526">
        <w:t>Professor P2: Marcus Vinícius Nascimento</w:t>
      </w:r>
    </w:p>
    <w:p w14:paraId="0BF45F2C" w14:textId="77777777" w:rsidR="000C4F2F" w:rsidRPr="00BE5526" w:rsidRDefault="000C4F2F">
      <w:pPr>
        <w:pStyle w:val="Corpodetexto"/>
        <w:spacing w:before="265"/>
      </w:pPr>
    </w:p>
    <w:p w14:paraId="38F3DC3F" w14:textId="0CBF1F2E" w:rsidR="000C4F2F" w:rsidRPr="00BE5526" w:rsidRDefault="002969CF">
      <w:pPr>
        <w:pStyle w:val="Ttulo1"/>
        <w:spacing w:before="1"/>
        <w:ind w:firstLine="0"/>
        <w:jc w:val="both"/>
      </w:pPr>
      <w:r w:rsidRPr="00BE5526">
        <w:t>Resumo</w:t>
      </w:r>
      <w:r w:rsidRPr="00BE5526">
        <w:rPr>
          <w:spacing w:val="-3"/>
        </w:rPr>
        <w:t xml:space="preserve"> </w:t>
      </w:r>
      <w:r w:rsidRPr="00BE5526">
        <w:t>da</w:t>
      </w:r>
      <w:r w:rsidRPr="00BE5526">
        <w:rPr>
          <w:spacing w:val="-3"/>
        </w:rPr>
        <w:t xml:space="preserve"> </w:t>
      </w:r>
      <w:r w:rsidRPr="00BE5526">
        <w:t xml:space="preserve">sprint </w:t>
      </w:r>
      <w:r w:rsidR="007A772E">
        <w:rPr>
          <w:spacing w:val="-5"/>
        </w:rPr>
        <w:t>2</w:t>
      </w:r>
      <w:r w:rsidRPr="00BE5526">
        <w:rPr>
          <w:spacing w:val="-5"/>
        </w:rPr>
        <w:t>:</w:t>
      </w:r>
    </w:p>
    <w:p w14:paraId="36217E90" w14:textId="6240D43C" w:rsidR="00644278" w:rsidRPr="00517423" w:rsidRDefault="00D073E4" w:rsidP="00644278">
      <w:pPr>
        <w:pStyle w:val="Corpodetexto"/>
        <w:spacing w:before="1" w:line="360" w:lineRule="auto"/>
        <w:ind w:right="113" w:firstLine="719"/>
        <w:jc w:val="both"/>
      </w:pPr>
      <w:r w:rsidRPr="00D073E4">
        <w:t>Nesta sprint, continuamos o desenvolvimento do produto com foco</w:t>
      </w:r>
      <w:r>
        <w:t xml:space="preserve"> </w:t>
      </w:r>
      <w:r w:rsidRPr="00D073E4">
        <w:t>na codificação em Python</w:t>
      </w:r>
      <w:r>
        <w:t xml:space="preserve">, </w:t>
      </w:r>
      <w:r w:rsidRPr="00D073E4">
        <w:t xml:space="preserve">concentrando-se </w:t>
      </w:r>
      <w:r>
        <w:t>n</w:t>
      </w:r>
      <w:r w:rsidRPr="00D073E4">
        <w:t xml:space="preserve">o método de aplicação e ao desenvolvimento das variáveis ​​do DEA (Data </w:t>
      </w:r>
      <w:proofErr w:type="spellStart"/>
      <w:r w:rsidRPr="00D073E4">
        <w:t>Envelopment</w:t>
      </w:r>
      <w:proofErr w:type="spellEnd"/>
      <w:r w:rsidRPr="00D073E4">
        <w:t xml:space="preserve"> </w:t>
      </w:r>
      <w:proofErr w:type="spellStart"/>
      <w:r w:rsidRPr="00D073E4">
        <w:t>Analysis</w:t>
      </w:r>
      <w:proofErr w:type="spellEnd"/>
      <w:r w:rsidRPr="00D073E4">
        <w:t>)</w:t>
      </w:r>
      <w:r>
        <w:t>, p</w:t>
      </w:r>
      <w:r w:rsidRPr="00D073E4">
        <w:t>ara isso, implementamos um conjunto de funcionalidades que não apenas otimizam o cálculo das variáveis, mas também garantem a integração com outros componentes do sistema. Como resultado, também criamos uma tela no Power BI</w:t>
      </w:r>
      <w:r w:rsidR="00644278">
        <w:t xml:space="preserve"> </w:t>
      </w:r>
      <w:r w:rsidR="00644278" w:rsidRPr="00644278">
        <w:t xml:space="preserve">do ranking de eficiência para os </w:t>
      </w:r>
      <w:r w:rsidR="00C87B07">
        <w:t>cinco</w:t>
      </w:r>
      <w:r w:rsidR="00644278" w:rsidRPr="00644278">
        <w:t xml:space="preserve"> principais </w:t>
      </w:r>
      <w:bookmarkStart w:id="1" w:name="_Hlk180088891"/>
      <w:r w:rsidR="00387754">
        <w:t>complexos portuários</w:t>
      </w:r>
      <w:r w:rsidR="00644278" w:rsidRPr="00644278">
        <w:t xml:space="preserve"> </w:t>
      </w:r>
      <w:bookmarkEnd w:id="1"/>
      <w:r w:rsidR="00644278" w:rsidRPr="00644278">
        <w:t>de graneis de milho.</w:t>
      </w:r>
    </w:p>
    <w:p w14:paraId="2754E168" w14:textId="7D67B08F" w:rsidR="000C4F2F" w:rsidRPr="00BE5526" w:rsidRDefault="002969CF" w:rsidP="00B87003">
      <w:pPr>
        <w:spacing w:before="123"/>
        <w:jc w:val="both"/>
        <w:rPr>
          <w:sz w:val="20"/>
        </w:rPr>
      </w:pPr>
      <w:r w:rsidRPr="00BE5526">
        <w:rPr>
          <w:sz w:val="20"/>
        </w:rPr>
        <w:t>Palavras-Chave:</w:t>
      </w:r>
      <w:r w:rsidRPr="00BE5526">
        <w:rPr>
          <w:spacing w:val="-11"/>
          <w:sz w:val="20"/>
        </w:rPr>
        <w:t xml:space="preserve"> </w:t>
      </w:r>
      <w:r w:rsidR="00D814E4" w:rsidRPr="00BE5526">
        <w:rPr>
          <w:spacing w:val="-11"/>
          <w:sz w:val="20"/>
        </w:rPr>
        <w:t xml:space="preserve"> </w:t>
      </w:r>
      <w:r w:rsidR="002C2A87" w:rsidRPr="00BE5526">
        <w:rPr>
          <w:spacing w:val="-11"/>
          <w:sz w:val="20"/>
        </w:rPr>
        <w:t>desenvolvimento,</w:t>
      </w:r>
      <w:r w:rsidR="001453C1" w:rsidRPr="00BE5526">
        <w:rPr>
          <w:spacing w:val="-11"/>
          <w:sz w:val="20"/>
        </w:rPr>
        <w:t xml:space="preserve"> </w:t>
      </w:r>
      <w:r w:rsidR="00B87003">
        <w:rPr>
          <w:spacing w:val="-11"/>
          <w:sz w:val="20"/>
        </w:rPr>
        <w:t>variáveis.</w:t>
      </w:r>
    </w:p>
    <w:p w14:paraId="7E581949" w14:textId="77777777" w:rsidR="000C4F2F" w:rsidRPr="00BE5526" w:rsidRDefault="000C4F2F" w:rsidP="00CD33A7">
      <w:pPr>
        <w:pStyle w:val="Corpodetexto"/>
        <w:jc w:val="both"/>
        <w:rPr>
          <w:sz w:val="20"/>
        </w:rPr>
      </w:pPr>
    </w:p>
    <w:p w14:paraId="7E61EBEB" w14:textId="66D1360E" w:rsidR="000C4F2F" w:rsidRPr="00BE5526" w:rsidRDefault="003D46F7" w:rsidP="003D46F7">
      <w:pPr>
        <w:pStyle w:val="Corpodetexto"/>
        <w:spacing w:line="360" w:lineRule="auto"/>
        <w:ind w:right="115"/>
      </w:pPr>
      <w:r w:rsidRPr="00BE5526">
        <w:rPr>
          <w:sz w:val="20"/>
        </w:rPr>
        <w:t xml:space="preserve">         </w:t>
      </w:r>
      <w:r w:rsidR="002969CF" w:rsidRPr="00BE5526">
        <w:t xml:space="preserve">Abstract: </w:t>
      </w:r>
    </w:p>
    <w:p w14:paraId="0DC6CB33" w14:textId="5E662E9C" w:rsidR="008F736A" w:rsidRPr="008F736A" w:rsidRDefault="008F736A" w:rsidP="002B1B1F">
      <w:pPr>
        <w:pStyle w:val="Corpodetexto"/>
        <w:spacing w:line="360" w:lineRule="auto"/>
        <w:ind w:right="115"/>
        <w:jc w:val="both"/>
        <w:rPr>
          <w:lang w:val="en"/>
        </w:rPr>
      </w:pPr>
      <w:r w:rsidRPr="008F736A">
        <w:rPr>
          <w:lang w:val="en"/>
        </w:rPr>
        <w:t>In this sprint, we continue the development of the product with a focus on coding in Python, concentrating on the application method and the development of DEA (Data Envelopment Analysis) variables. To this end, we implemented a set of features that not only optimize the calculation of variables, but also guarantee integration with other system components. As a result, we also created an efficiency ranking screen in Power BI for the five main corn bulk port complexes.</w:t>
      </w:r>
    </w:p>
    <w:p w14:paraId="471B24E1" w14:textId="77777777" w:rsidR="003C25B0" w:rsidRDefault="003C25B0" w:rsidP="002B1B1F">
      <w:pPr>
        <w:pStyle w:val="Corpodetexto"/>
        <w:spacing w:line="360" w:lineRule="auto"/>
        <w:ind w:right="115"/>
        <w:jc w:val="both"/>
        <w:rPr>
          <w:sz w:val="20"/>
          <w:szCs w:val="20"/>
          <w:lang w:val="en"/>
        </w:rPr>
      </w:pPr>
    </w:p>
    <w:p w14:paraId="4F289E8E" w14:textId="34C6BBB0" w:rsidR="002B1B1F" w:rsidRPr="002B1B1F" w:rsidRDefault="002B1B1F" w:rsidP="002B1B1F">
      <w:pPr>
        <w:pStyle w:val="Corpodetexto"/>
        <w:spacing w:line="360" w:lineRule="auto"/>
        <w:ind w:right="115"/>
        <w:jc w:val="both"/>
        <w:rPr>
          <w:sz w:val="20"/>
          <w:szCs w:val="20"/>
        </w:rPr>
      </w:pPr>
      <w:r w:rsidRPr="002B1B1F">
        <w:rPr>
          <w:sz w:val="20"/>
          <w:szCs w:val="20"/>
          <w:lang w:val="en"/>
        </w:rPr>
        <w:t>Keywords: development, variables</w:t>
      </w:r>
    </w:p>
    <w:p w14:paraId="0DA4A14B" w14:textId="77777777" w:rsidR="000C4F2F" w:rsidRDefault="000C4F2F" w:rsidP="00CD33A7">
      <w:pPr>
        <w:pStyle w:val="Corpodetexto"/>
        <w:jc w:val="both"/>
        <w:rPr>
          <w:sz w:val="22"/>
        </w:rPr>
      </w:pPr>
    </w:p>
    <w:p w14:paraId="0AEFC769" w14:textId="77777777" w:rsidR="00FE43D2" w:rsidRDefault="00FE43D2" w:rsidP="00CD33A7">
      <w:pPr>
        <w:pStyle w:val="Corpodetexto"/>
        <w:jc w:val="both"/>
        <w:rPr>
          <w:sz w:val="22"/>
        </w:rPr>
      </w:pPr>
    </w:p>
    <w:p w14:paraId="40E225CA" w14:textId="77777777" w:rsidR="00FE43D2" w:rsidRPr="00BE5526" w:rsidRDefault="00FE43D2" w:rsidP="00CD33A7">
      <w:pPr>
        <w:pStyle w:val="Corpodetexto"/>
        <w:jc w:val="both"/>
        <w:rPr>
          <w:sz w:val="22"/>
        </w:rPr>
      </w:pPr>
    </w:p>
    <w:p w14:paraId="26A7B621" w14:textId="385124FC" w:rsidR="00826857" w:rsidRPr="00BE5526" w:rsidRDefault="00C1641A" w:rsidP="00826857">
      <w:pPr>
        <w:pStyle w:val="Ttulo1"/>
        <w:numPr>
          <w:ilvl w:val="0"/>
          <w:numId w:val="7"/>
        </w:numPr>
        <w:tabs>
          <w:tab w:val="left" w:pos="1312"/>
        </w:tabs>
      </w:pPr>
      <w:r w:rsidRPr="00BE5526">
        <w:t>Contextualização do projeto</w:t>
      </w:r>
      <w:r w:rsidR="00826857" w:rsidRPr="00BE5526">
        <w:rPr>
          <w:spacing w:val="-2"/>
        </w:rPr>
        <w:t xml:space="preserve"> </w:t>
      </w:r>
    </w:p>
    <w:p w14:paraId="2F425EE3" w14:textId="77777777" w:rsidR="00C1641A" w:rsidRPr="00BE5526" w:rsidRDefault="00C1641A" w:rsidP="005B578A">
      <w:pPr>
        <w:pStyle w:val="Corpodetexto"/>
        <w:spacing w:line="360" w:lineRule="auto"/>
        <w:ind w:left="385" w:right="115"/>
        <w:jc w:val="both"/>
      </w:pPr>
    </w:p>
    <w:p w14:paraId="2142FB82" w14:textId="2890F145" w:rsidR="00947E4A" w:rsidRPr="00BE5526" w:rsidRDefault="00947E4A" w:rsidP="005B578A">
      <w:pPr>
        <w:pStyle w:val="Corpodetexto"/>
        <w:spacing w:line="360" w:lineRule="auto"/>
        <w:ind w:left="385" w:right="115"/>
        <w:jc w:val="both"/>
      </w:pPr>
      <w:r w:rsidRPr="00BE5526">
        <w:t xml:space="preserve">      O setor portuário desempenha um papel crucial na cadeia logística, sendo responsável pela movimentação de grandes volumes de carga, especialmente granéis, que são essenciais para diversas indústrias, como a alimentícia, química e de construção. A eficiência operacional dos terminais portuários é vital para garantir a competitividade e a sustentabilidade das operações logísticas, impactando diretamente os custos e os prazos de entrega. A análise prancha média operacional, medida em toneladas por hora (t/h), reflete a capacidade de movimentação dos terminais e sua eficiência na operação.</w:t>
      </w:r>
    </w:p>
    <w:p w14:paraId="21B77CE0" w14:textId="77777777" w:rsidR="00947E4A" w:rsidRPr="00BE5526" w:rsidRDefault="00947E4A" w:rsidP="005B578A">
      <w:pPr>
        <w:pStyle w:val="Corpodetexto"/>
        <w:spacing w:line="360" w:lineRule="auto"/>
        <w:ind w:left="385" w:right="115"/>
        <w:jc w:val="both"/>
      </w:pPr>
      <w:r w:rsidRPr="00BE5526">
        <w:t xml:space="preserve">Este projeto se propõe a realizar uma análise aprofundada do sistema portuário, focando em </w:t>
      </w:r>
    </w:p>
    <w:p w14:paraId="173E5E44" w14:textId="77777777" w:rsidR="00947E4A" w:rsidRPr="00BE5526" w:rsidRDefault="00947E4A" w:rsidP="009E0E7F">
      <w:pPr>
        <w:pStyle w:val="Corpodetexto"/>
        <w:spacing w:line="360" w:lineRule="auto"/>
        <w:ind w:left="385" w:right="115" w:firstLine="335"/>
        <w:jc w:val="both"/>
      </w:pPr>
      <w:r w:rsidRPr="00BE5526">
        <w:t>Analisar a variação mensal da prancha média operacional de carregamento de granéis entre 2014 e 2023 para desenvolver um modelo de projeção que identifique tendências futuras e os fatores que influenciam essa variação.</w:t>
      </w:r>
    </w:p>
    <w:p w14:paraId="4EB315B8" w14:textId="77777777" w:rsidR="00947E4A" w:rsidRPr="00BE5526" w:rsidRDefault="00947E4A" w:rsidP="005B578A">
      <w:pPr>
        <w:pStyle w:val="Corpodetexto"/>
        <w:spacing w:line="360" w:lineRule="auto"/>
        <w:ind w:left="385" w:right="115"/>
        <w:jc w:val="both"/>
      </w:pPr>
      <w:r w:rsidRPr="00BE5526">
        <w:t>Investigar a distribuição estatística dos tempos de operação nos berços para carregamento de granéis, visando identificar gargalos operacionais e oportunidades de melhoria na eficiência do processo.</w:t>
      </w:r>
    </w:p>
    <w:p w14:paraId="47550477" w14:textId="77777777" w:rsidR="00947E4A" w:rsidRPr="00BE5526" w:rsidRDefault="00947E4A" w:rsidP="005B578A">
      <w:pPr>
        <w:pStyle w:val="Corpodetexto"/>
        <w:spacing w:line="360" w:lineRule="auto"/>
        <w:ind w:left="385" w:right="115"/>
        <w:jc w:val="both"/>
      </w:pPr>
      <w:r w:rsidRPr="00BE5526">
        <w:t>Elaborar um ranking dos 10 principais terminais de granéis com base na quantidade de berços e na prancha média operacional, permitindo comparar desempenhos e identificar melhores práticas para otimização das operações.</w:t>
      </w:r>
    </w:p>
    <w:p w14:paraId="756AC7B6" w14:textId="77777777" w:rsidR="002757D2" w:rsidRDefault="002757D2" w:rsidP="009E0E7F">
      <w:pPr>
        <w:pStyle w:val="Corpodetexto"/>
        <w:spacing w:line="360" w:lineRule="auto"/>
        <w:ind w:left="385" w:right="115" w:firstLine="335"/>
        <w:jc w:val="both"/>
      </w:pPr>
      <w:r>
        <w:t xml:space="preserve"> </w:t>
      </w:r>
    </w:p>
    <w:p w14:paraId="47729DB9" w14:textId="6B59F722" w:rsidR="00947E4A" w:rsidRPr="00BE5526" w:rsidRDefault="00947E4A" w:rsidP="002757D2">
      <w:pPr>
        <w:pStyle w:val="Corpodetexto"/>
        <w:spacing w:line="360" w:lineRule="auto"/>
        <w:ind w:left="385" w:right="115" w:firstLine="335"/>
        <w:jc w:val="both"/>
      </w:pPr>
      <w:r w:rsidRPr="00BE5526">
        <w:t>Em resumo a realização deste projeto não apenas enriquecerá o conhecimento, mas também proporcionará uma experiência prática em análise de dados e desenvolvimento de modelos. Com isso, buscamos contribuir para a melhoria da eficiência operacional no setor portuário, promovendo um ambiente mais competitivo e sustentável.</w:t>
      </w:r>
    </w:p>
    <w:p w14:paraId="1319AF15" w14:textId="77777777" w:rsidR="00947E4A" w:rsidRPr="00BE5526" w:rsidRDefault="00947E4A" w:rsidP="005B578A">
      <w:pPr>
        <w:pStyle w:val="Corpodetexto"/>
        <w:spacing w:line="360" w:lineRule="auto"/>
        <w:ind w:left="385" w:right="115"/>
        <w:jc w:val="both"/>
      </w:pPr>
    </w:p>
    <w:p w14:paraId="0788585F" w14:textId="7FAA2D35" w:rsidR="00254F67" w:rsidRPr="00BE5526" w:rsidRDefault="00254F67" w:rsidP="00CD33A7">
      <w:pPr>
        <w:pStyle w:val="Corpodetexto"/>
        <w:spacing w:before="92"/>
        <w:jc w:val="both"/>
      </w:pPr>
    </w:p>
    <w:p w14:paraId="0D14180E" w14:textId="77777777" w:rsidR="00254F67" w:rsidRPr="00BE5526" w:rsidRDefault="00254F67" w:rsidP="00CD33A7">
      <w:pPr>
        <w:pStyle w:val="Ttulo1"/>
        <w:tabs>
          <w:tab w:val="left" w:pos="1312"/>
        </w:tabs>
        <w:ind w:left="1284" w:firstLine="0"/>
        <w:jc w:val="both"/>
      </w:pPr>
    </w:p>
    <w:p w14:paraId="1A9F0FA0" w14:textId="77777777" w:rsidR="000C4F2F" w:rsidRPr="00BE5526" w:rsidRDefault="000C4F2F" w:rsidP="00CD33A7">
      <w:pPr>
        <w:pStyle w:val="Corpodetexto"/>
        <w:jc w:val="both"/>
        <w:rPr>
          <w:b/>
        </w:rPr>
      </w:pPr>
    </w:p>
    <w:p w14:paraId="42C503A1" w14:textId="77777777" w:rsidR="003B59B6" w:rsidRPr="00BE5526" w:rsidRDefault="003B59B6" w:rsidP="00CD33A7">
      <w:pPr>
        <w:pStyle w:val="Corpodetexto"/>
        <w:jc w:val="both"/>
        <w:rPr>
          <w:b/>
        </w:rPr>
      </w:pPr>
    </w:p>
    <w:p w14:paraId="10C15E3E" w14:textId="77777777" w:rsidR="003B59B6" w:rsidRPr="00BE5526" w:rsidRDefault="003B59B6" w:rsidP="00CD33A7">
      <w:pPr>
        <w:pStyle w:val="Corpodetexto"/>
        <w:jc w:val="both"/>
        <w:rPr>
          <w:b/>
        </w:rPr>
      </w:pPr>
    </w:p>
    <w:p w14:paraId="54F15F0B" w14:textId="1546B1A6" w:rsidR="00D05288" w:rsidRPr="00BE5526" w:rsidRDefault="00D05288" w:rsidP="00462FBF">
      <w:pPr>
        <w:pStyle w:val="Ttulo1"/>
        <w:tabs>
          <w:tab w:val="left" w:pos="1312"/>
        </w:tabs>
        <w:ind w:left="1644" w:firstLine="0"/>
      </w:pPr>
    </w:p>
    <w:p w14:paraId="20D09410" w14:textId="77777777" w:rsidR="00EE66EB" w:rsidRPr="00BE5526" w:rsidRDefault="00EE66EB" w:rsidP="00D05288">
      <w:pPr>
        <w:pStyle w:val="Ttulo1"/>
        <w:tabs>
          <w:tab w:val="left" w:pos="1312"/>
        </w:tabs>
        <w:ind w:left="1644" w:firstLine="0"/>
      </w:pPr>
    </w:p>
    <w:p w14:paraId="6EABFC91" w14:textId="77777777" w:rsidR="00854988" w:rsidRPr="00BE5526" w:rsidRDefault="00854988" w:rsidP="00D05288">
      <w:pPr>
        <w:pStyle w:val="Corpodetexto"/>
      </w:pPr>
    </w:p>
    <w:p w14:paraId="2469BCA7" w14:textId="77777777" w:rsidR="00854988" w:rsidRPr="00BE5526" w:rsidRDefault="00854988" w:rsidP="00D05288">
      <w:pPr>
        <w:pStyle w:val="Corpodetexto"/>
      </w:pPr>
    </w:p>
    <w:p w14:paraId="7D2D9FDC" w14:textId="77777777" w:rsidR="00854988" w:rsidRPr="00BE5526" w:rsidRDefault="00854988" w:rsidP="00D05288">
      <w:pPr>
        <w:pStyle w:val="Corpodetexto"/>
      </w:pPr>
    </w:p>
    <w:p w14:paraId="63BB83F6" w14:textId="77777777" w:rsidR="00854988" w:rsidRPr="00BE5526" w:rsidRDefault="00854988" w:rsidP="00D05288">
      <w:pPr>
        <w:pStyle w:val="Corpodetexto"/>
      </w:pPr>
    </w:p>
    <w:p w14:paraId="5BF68E1E" w14:textId="77777777" w:rsidR="00854988" w:rsidRPr="00BE5526" w:rsidRDefault="00854988" w:rsidP="00D05288">
      <w:pPr>
        <w:pStyle w:val="Corpodetexto"/>
      </w:pPr>
    </w:p>
    <w:p w14:paraId="7E9A0D35" w14:textId="77777777" w:rsidR="00854988" w:rsidRPr="00BE5526" w:rsidRDefault="00854988" w:rsidP="00D05288">
      <w:pPr>
        <w:pStyle w:val="Corpodetexto"/>
      </w:pPr>
    </w:p>
    <w:p w14:paraId="336CDDC1" w14:textId="77777777" w:rsidR="00854988" w:rsidRPr="00BE5526" w:rsidRDefault="00854988" w:rsidP="00D05288">
      <w:pPr>
        <w:pStyle w:val="Corpodetexto"/>
      </w:pPr>
    </w:p>
    <w:p w14:paraId="4AEBCA1A" w14:textId="77777777" w:rsidR="00854988" w:rsidRPr="00BE5526" w:rsidRDefault="00854988" w:rsidP="00D05288">
      <w:pPr>
        <w:pStyle w:val="Corpodetexto"/>
      </w:pPr>
    </w:p>
    <w:p w14:paraId="0BCA682D" w14:textId="77777777" w:rsidR="00854988" w:rsidRPr="00BE5526" w:rsidRDefault="00854988" w:rsidP="00854988">
      <w:pPr>
        <w:pStyle w:val="Corpodetexto"/>
        <w:jc w:val="center"/>
      </w:pPr>
    </w:p>
    <w:p w14:paraId="644C2DF8" w14:textId="24AB2072" w:rsidR="00854988" w:rsidRPr="00BE5526" w:rsidRDefault="00854988" w:rsidP="00854988">
      <w:pPr>
        <w:pStyle w:val="Corpodetexto"/>
        <w:jc w:val="center"/>
      </w:pPr>
      <w:r w:rsidRPr="00BE5526">
        <w:rPr>
          <w:noProof/>
          <w:sz w:val="20"/>
        </w:rPr>
        <w:drawing>
          <wp:inline distT="0" distB="0" distL="0" distR="0" wp14:anchorId="540876D3" wp14:editId="63C36C72">
            <wp:extent cx="3753434" cy="509587"/>
            <wp:effectExtent l="0" t="0" r="0" b="0"/>
            <wp:docPr id="49476368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43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720B" w14:textId="77777777" w:rsidR="00854988" w:rsidRPr="00BE5526" w:rsidRDefault="00854988" w:rsidP="00D05288">
      <w:pPr>
        <w:pStyle w:val="Corpodetexto"/>
      </w:pPr>
    </w:p>
    <w:p w14:paraId="6117B0F3" w14:textId="77777777" w:rsidR="00854988" w:rsidRPr="00BE5526" w:rsidRDefault="00854988" w:rsidP="00D05288">
      <w:pPr>
        <w:pStyle w:val="Corpodetexto"/>
      </w:pPr>
    </w:p>
    <w:p w14:paraId="58276B93" w14:textId="77777777" w:rsidR="00854988" w:rsidRPr="00BE5526" w:rsidRDefault="00854988" w:rsidP="00D05288">
      <w:pPr>
        <w:pStyle w:val="Corpodetexto"/>
      </w:pPr>
    </w:p>
    <w:p w14:paraId="1DEC7602" w14:textId="2A6E9873" w:rsidR="00826857" w:rsidRPr="00BE5526" w:rsidRDefault="00826857" w:rsidP="00826857">
      <w:pPr>
        <w:pStyle w:val="Ttulo1"/>
        <w:numPr>
          <w:ilvl w:val="0"/>
          <w:numId w:val="7"/>
        </w:numPr>
        <w:tabs>
          <w:tab w:val="left" w:pos="1312"/>
        </w:tabs>
      </w:pPr>
      <w:r w:rsidRPr="00BE5526">
        <w:t>Objetivos</w:t>
      </w:r>
      <w:r w:rsidRPr="00BE5526">
        <w:rPr>
          <w:spacing w:val="-3"/>
        </w:rPr>
        <w:t xml:space="preserve"> </w:t>
      </w:r>
      <w:r w:rsidRPr="00BE5526">
        <w:t>da</w:t>
      </w:r>
      <w:r w:rsidRPr="00BE5526">
        <w:rPr>
          <w:spacing w:val="-3"/>
        </w:rPr>
        <w:t xml:space="preserve"> </w:t>
      </w:r>
      <w:r w:rsidRPr="00BE5526">
        <w:t>sprint</w:t>
      </w:r>
      <w:r w:rsidRPr="00BE5526">
        <w:rPr>
          <w:spacing w:val="-2"/>
        </w:rPr>
        <w:t xml:space="preserve"> </w:t>
      </w:r>
      <w:r w:rsidR="00371E3D">
        <w:rPr>
          <w:spacing w:val="-10"/>
        </w:rPr>
        <w:t>2</w:t>
      </w:r>
    </w:p>
    <w:p w14:paraId="49BB0076" w14:textId="77777777" w:rsidR="00854988" w:rsidRPr="00BE5526" w:rsidRDefault="00854988" w:rsidP="00D05288">
      <w:pPr>
        <w:pStyle w:val="Corpodetexto"/>
      </w:pPr>
    </w:p>
    <w:p w14:paraId="7355F5FD" w14:textId="77777777" w:rsidR="00854988" w:rsidRPr="00BE5526" w:rsidRDefault="00854988" w:rsidP="00D05288">
      <w:pPr>
        <w:pStyle w:val="Corpodetexto"/>
      </w:pPr>
    </w:p>
    <w:p w14:paraId="711941D6" w14:textId="0D0AD30D" w:rsidR="000C4F2F" w:rsidRPr="000308E0" w:rsidRDefault="002659B0" w:rsidP="00D05288">
      <w:pPr>
        <w:pStyle w:val="Corpodetexto"/>
      </w:pPr>
      <w:r w:rsidRPr="00BE5526">
        <w:t xml:space="preserve">                 </w:t>
      </w:r>
      <w:r w:rsidR="002969CF" w:rsidRPr="000308E0">
        <w:t>Os</w:t>
      </w:r>
      <w:r w:rsidR="002969CF" w:rsidRPr="000308E0">
        <w:rPr>
          <w:spacing w:val="-5"/>
        </w:rPr>
        <w:t xml:space="preserve"> </w:t>
      </w:r>
      <w:r w:rsidR="002969CF" w:rsidRPr="000308E0">
        <w:t>objetivos</w:t>
      </w:r>
      <w:r w:rsidR="002969CF" w:rsidRPr="000308E0">
        <w:rPr>
          <w:spacing w:val="-3"/>
        </w:rPr>
        <w:t xml:space="preserve"> </w:t>
      </w:r>
      <w:r w:rsidR="002969CF" w:rsidRPr="000308E0">
        <w:t>estabelecidos</w:t>
      </w:r>
      <w:r w:rsidR="002969CF" w:rsidRPr="000308E0">
        <w:rPr>
          <w:spacing w:val="-3"/>
        </w:rPr>
        <w:t xml:space="preserve"> </w:t>
      </w:r>
      <w:r w:rsidR="002969CF" w:rsidRPr="000308E0">
        <w:t>para</w:t>
      </w:r>
      <w:r w:rsidR="002969CF" w:rsidRPr="000308E0">
        <w:rPr>
          <w:spacing w:val="-4"/>
        </w:rPr>
        <w:t xml:space="preserve"> </w:t>
      </w:r>
      <w:r w:rsidR="002969CF" w:rsidRPr="000308E0">
        <w:t>essa</w:t>
      </w:r>
      <w:r w:rsidR="002969CF" w:rsidRPr="000308E0">
        <w:rPr>
          <w:spacing w:val="-3"/>
        </w:rPr>
        <w:t xml:space="preserve"> </w:t>
      </w:r>
      <w:r w:rsidR="002969CF" w:rsidRPr="000308E0">
        <w:t>sprint</w:t>
      </w:r>
      <w:r w:rsidR="002969CF" w:rsidRPr="000308E0">
        <w:rPr>
          <w:spacing w:val="-2"/>
        </w:rPr>
        <w:t xml:space="preserve"> </w:t>
      </w:r>
      <w:r w:rsidR="007E7949" w:rsidRPr="000308E0">
        <w:t>2</w:t>
      </w:r>
      <w:r w:rsidR="002969CF" w:rsidRPr="000308E0">
        <w:rPr>
          <w:spacing w:val="-4"/>
        </w:rPr>
        <w:t xml:space="preserve"> </w:t>
      </w:r>
      <w:r w:rsidR="002969CF" w:rsidRPr="000308E0">
        <w:t>consistem</w:t>
      </w:r>
      <w:r w:rsidR="002969CF" w:rsidRPr="000308E0">
        <w:rPr>
          <w:spacing w:val="-2"/>
        </w:rPr>
        <w:t xml:space="preserve"> </w:t>
      </w:r>
      <w:r w:rsidR="002969CF" w:rsidRPr="000308E0">
        <w:rPr>
          <w:spacing w:val="-5"/>
        </w:rPr>
        <w:t>em:</w:t>
      </w:r>
    </w:p>
    <w:p w14:paraId="70FFAF77" w14:textId="0C345CD7" w:rsidR="000C4F2F" w:rsidRPr="000308E0" w:rsidRDefault="007E7949">
      <w:pPr>
        <w:pStyle w:val="PargrafodaLista"/>
        <w:numPr>
          <w:ilvl w:val="0"/>
          <w:numId w:val="3"/>
        </w:numPr>
        <w:tabs>
          <w:tab w:val="left" w:pos="1673"/>
        </w:tabs>
        <w:spacing w:before="267" w:line="360" w:lineRule="auto"/>
        <w:ind w:left="1673" w:right="109"/>
        <w:rPr>
          <w:sz w:val="24"/>
        </w:rPr>
      </w:pPr>
      <w:r w:rsidRPr="000308E0">
        <w:rPr>
          <w:sz w:val="24"/>
        </w:rPr>
        <w:t>Tratamento dos dados em código Python</w:t>
      </w:r>
      <w:r w:rsidR="0007018D" w:rsidRPr="000308E0">
        <w:rPr>
          <w:sz w:val="24"/>
        </w:rPr>
        <w:t>;</w:t>
      </w:r>
    </w:p>
    <w:p w14:paraId="1BFB6AD5" w14:textId="71FA30A0" w:rsidR="000C4F2F" w:rsidRPr="000308E0" w:rsidRDefault="00726FA6">
      <w:pPr>
        <w:pStyle w:val="PargrafodaLista"/>
        <w:numPr>
          <w:ilvl w:val="0"/>
          <w:numId w:val="3"/>
        </w:numPr>
        <w:tabs>
          <w:tab w:val="left" w:pos="1673"/>
        </w:tabs>
        <w:spacing w:line="292" w:lineRule="exact"/>
        <w:ind w:left="1673" w:hanging="719"/>
        <w:rPr>
          <w:sz w:val="24"/>
        </w:rPr>
      </w:pPr>
      <w:r w:rsidRPr="000308E0">
        <w:rPr>
          <w:sz w:val="24"/>
        </w:rPr>
        <w:t xml:space="preserve">desenvolvimento </w:t>
      </w:r>
      <w:r w:rsidR="007E7949" w:rsidRPr="000308E0">
        <w:rPr>
          <w:sz w:val="24"/>
        </w:rPr>
        <w:t>DEA</w:t>
      </w:r>
      <w:r w:rsidR="0007018D" w:rsidRPr="000308E0">
        <w:rPr>
          <w:sz w:val="24"/>
        </w:rPr>
        <w:t>;</w:t>
      </w:r>
    </w:p>
    <w:p w14:paraId="173E37EF" w14:textId="7A97FEE1" w:rsidR="000C4F2F" w:rsidRPr="000308E0" w:rsidRDefault="009137CF">
      <w:pPr>
        <w:pStyle w:val="PargrafodaLista"/>
        <w:numPr>
          <w:ilvl w:val="0"/>
          <w:numId w:val="3"/>
        </w:numPr>
        <w:tabs>
          <w:tab w:val="left" w:pos="1673"/>
        </w:tabs>
        <w:spacing w:before="146"/>
        <w:ind w:left="1673" w:hanging="719"/>
        <w:rPr>
          <w:sz w:val="24"/>
        </w:rPr>
      </w:pPr>
      <w:r w:rsidRPr="000308E0">
        <w:rPr>
          <w:sz w:val="24"/>
        </w:rPr>
        <w:t>criação de uma tela no Power bi</w:t>
      </w:r>
      <w:r w:rsidR="0007018D" w:rsidRPr="000308E0">
        <w:rPr>
          <w:sz w:val="24"/>
        </w:rPr>
        <w:t>.</w:t>
      </w:r>
    </w:p>
    <w:p w14:paraId="48F49B66" w14:textId="77777777" w:rsidR="000C4F2F" w:rsidRPr="00BE5526" w:rsidRDefault="000C4F2F">
      <w:pPr>
        <w:pStyle w:val="Corpodetexto"/>
      </w:pPr>
    </w:p>
    <w:p w14:paraId="6AFA6E25" w14:textId="77777777" w:rsidR="000C4F2F" w:rsidRPr="00BE5526" w:rsidRDefault="000C4F2F">
      <w:pPr>
        <w:pStyle w:val="Corpodetexto"/>
      </w:pPr>
    </w:p>
    <w:p w14:paraId="3D8880B0" w14:textId="57121306" w:rsidR="000C4F2F" w:rsidRDefault="00506C50" w:rsidP="0098652A">
      <w:pPr>
        <w:pStyle w:val="Ttulo1"/>
        <w:numPr>
          <w:ilvl w:val="0"/>
          <w:numId w:val="7"/>
        </w:numPr>
        <w:tabs>
          <w:tab w:val="left" w:pos="1312"/>
        </w:tabs>
        <w:rPr>
          <w:spacing w:val="-2"/>
        </w:rPr>
      </w:pPr>
      <w:r w:rsidRPr="00BE5526">
        <w:t>Fundamentação</w:t>
      </w:r>
      <w:r w:rsidRPr="00BE5526">
        <w:rPr>
          <w:spacing w:val="-4"/>
        </w:rPr>
        <w:t xml:space="preserve"> </w:t>
      </w:r>
      <w:r w:rsidRPr="00BE5526">
        <w:t>dos</w:t>
      </w:r>
      <w:r w:rsidRPr="00BE5526">
        <w:rPr>
          <w:spacing w:val="-2"/>
        </w:rPr>
        <w:t xml:space="preserve"> </w:t>
      </w:r>
      <w:r w:rsidRPr="00BE5526">
        <w:t>métodos</w:t>
      </w:r>
      <w:r w:rsidRPr="00BE5526">
        <w:rPr>
          <w:spacing w:val="-2"/>
        </w:rPr>
        <w:t xml:space="preserve"> </w:t>
      </w:r>
      <w:r w:rsidRPr="00BE5526">
        <w:t>analíticos</w:t>
      </w:r>
      <w:r w:rsidRPr="00BE5526">
        <w:rPr>
          <w:spacing w:val="-3"/>
        </w:rPr>
        <w:t xml:space="preserve"> </w:t>
      </w:r>
      <w:r w:rsidRPr="00BE5526">
        <w:t>e</w:t>
      </w:r>
      <w:r w:rsidRPr="00BE5526">
        <w:rPr>
          <w:spacing w:val="-2"/>
        </w:rPr>
        <w:t xml:space="preserve"> </w:t>
      </w:r>
      <w:r w:rsidRPr="00BE5526">
        <w:t>das</w:t>
      </w:r>
      <w:r w:rsidRPr="00BE5526">
        <w:rPr>
          <w:spacing w:val="-3"/>
        </w:rPr>
        <w:t xml:space="preserve"> </w:t>
      </w:r>
      <w:r w:rsidRPr="00BE5526">
        <w:t>tecnologias</w:t>
      </w:r>
      <w:r w:rsidRPr="00BE5526">
        <w:rPr>
          <w:spacing w:val="-2"/>
        </w:rPr>
        <w:t xml:space="preserve"> utilizadas</w:t>
      </w:r>
    </w:p>
    <w:p w14:paraId="2D9C0FAC" w14:textId="77777777" w:rsidR="0098652A" w:rsidRPr="0008444F" w:rsidRDefault="0098652A" w:rsidP="0098652A">
      <w:pPr>
        <w:pStyle w:val="Ttulo1"/>
        <w:tabs>
          <w:tab w:val="left" w:pos="1312"/>
        </w:tabs>
        <w:ind w:left="1069" w:firstLine="0"/>
      </w:pPr>
    </w:p>
    <w:p w14:paraId="38BDAFE3" w14:textId="6887F84D" w:rsidR="000C4F2F" w:rsidRPr="00BE5526" w:rsidRDefault="002969CF" w:rsidP="00380657">
      <w:pPr>
        <w:pStyle w:val="Ttulo2"/>
        <w:numPr>
          <w:ilvl w:val="1"/>
          <w:numId w:val="9"/>
        </w:numPr>
        <w:tabs>
          <w:tab w:val="left" w:pos="1311"/>
        </w:tabs>
      </w:pPr>
      <w:r w:rsidRPr="00BE5526">
        <w:rPr>
          <w:spacing w:val="-2"/>
        </w:rPr>
        <w:t>Produtividade</w:t>
      </w:r>
    </w:p>
    <w:p w14:paraId="7F0A0FA8" w14:textId="77777777" w:rsidR="00F55CC3" w:rsidRPr="00BE5526" w:rsidRDefault="00F55CC3" w:rsidP="00F55CC3">
      <w:pPr>
        <w:pStyle w:val="Corpodetexto"/>
        <w:rPr>
          <w:b/>
          <w:i/>
        </w:rPr>
      </w:pPr>
    </w:p>
    <w:p w14:paraId="00054AB0" w14:textId="7D3D6ECA" w:rsidR="00F55CC3" w:rsidRPr="00BE5526" w:rsidRDefault="0008444F" w:rsidP="0008444F">
      <w:pPr>
        <w:pStyle w:val="Corpodetexto"/>
        <w:spacing w:line="360" w:lineRule="auto"/>
        <w:ind w:right="104"/>
        <w:jc w:val="both"/>
      </w:pPr>
      <w:r>
        <w:rPr>
          <w:b/>
          <w:i/>
        </w:rPr>
        <w:t xml:space="preserve">    </w:t>
      </w:r>
      <w:r w:rsidR="00F55CC3" w:rsidRPr="00BE5526">
        <w:t>A produtividade, em termos simples, refere-se à eficiência na transformação de insumos (inputs) em produtos ou serviços (outputs). Com objetivo avaliar os níveis na questão de carregamento, calcular a produtividade possibilita medir e comparar a capacidade</w:t>
      </w:r>
      <w:r w:rsidR="00F55CC3" w:rsidRPr="00BE5526">
        <w:rPr>
          <w:spacing w:val="-4"/>
        </w:rPr>
        <w:t xml:space="preserve"> </w:t>
      </w:r>
      <w:r w:rsidR="00F55CC3" w:rsidRPr="00BE5526">
        <w:t>de aprimoramento</w:t>
      </w:r>
      <w:r w:rsidR="00F55CC3" w:rsidRPr="00BE5526">
        <w:rPr>
          <w:spacing w:val="-1"/>
        </w:rPr>
        <w:t xml:space="preserve"> </w:t>
      </w:r>
      <w:r w:rsidR="00F55CC3" w:rsidRPr="00BE5526">
        <w:t>da</w:t>
      </w:r>
      <w:r w:rsidR="00F55CC3" w:rsidRPr="00BE5526">
        <w:rPr>
          <w:spacing w:val="-4"/>
        </w:rPr>
        <w:t xml:space="preserve"> </w:t>
      </w:r>
      <w:r w:rsidR="00F55CC3" w:rsidRPr="00BE5526">
        <w:t>forma</w:t>
      </w:r>
      <w:r w:rsidR="00F55CC3" w:rsidRPr="00BE5526">
        <w:rPr>
          <w:spacing w:val="-4"/>
        </w:rPr>
        <w:t xml:space="preserve"> </w:t>
      </w:r>
      <w:r w:rsidR="00F55CC3" w:rsidRPr="00BE5526">
        <w:t>de</w:t>
      </w:r>
      <w:r w:rsidR="00F55CC3" w:rsidRPr="00BE5526">
        <w:rPr>
          <w:spacing w:val="-3"/>
        </w:rPr>
        <w:t xml:space="preserve"> </w:t>
      </w:r>
      <w:r w:rsidR="00F55CC3" w:rsidRPr="00BE5526">
        <w:t>distribuição</w:t>
      </w:r>
      <w:r w:rsidR="00F55CC3" w:rsidRPr="00BE5526">
        <w:rPr>
          <w:spacing w:val="-3"/>
        </w:rPr>
        <w:t xml:space="preserve"> </w:t>
      </w:r>
      <w:r w:rsidR="00F55CC3" w:rsidRPr="00BE5526">
        <w:t>de</w:t>
      </w:r>
      <w:r w:rsidR="00F55CC3" w:rsidRPr="00BE5526">
        <w:rPr>
          <w:spacing w:val="-4"/>
        </w:rPr>
        <w:t xml:space="preserve"> </w:t>
      </w:r>
      <w:r w:rsidR="00F55CC3" w:rsidRPr="00BE5526">
        <w:t>produtos,</w:t>
      </w:r>
      <w:r w:rsidR="00F55CC3" w:rsidRPr="00BE5526">
        <w:rPr>
          <w:spacing w:val="-4"/>
        </w:rPr>
        <w:t xml:space="preserve"> </w:t>
      </w:r>
      <w:r w:rsidR="00F55CC3" w:rsidRPr="00BE5526">
        <w:t>de</w:t>
      </w:r>
      <w:r w:rsidR="00F55CC3" w:rsidRPr="00BE5526">
        <w:rPr>
          <w:spacing w:val="-3"/>
        </w:rPr>
        <w:t xml:space="preserve"> </w:t>
      </w:r>
      <w:r w:rsidR="00F55CC3" w:rsidRPr="00BE5526">
        <w:t>forma</w:t>
      </w:r>
      <w:r w:rsidR="00F55CC3" w:rsidRPr="00BE5526">
        <w:rPr>
          <w:spacing w:val="-3"/>
        </w:rPr>
        <w:t xml:space="preserve"> </w:t>
      </w:r>
      <w:r w:rsidR="00F55CC3" w:rsidRPr="00BE5526">
        <w:t>de</w:t>
      </w:r>
      <w:r w:rsidR="00F55CC3" w:rsidRPr="00BE5526">
        <w:rPr>
          <w:spacing w:val="-3"/>
        </w:rPr>
        <w:t xml:space="preserve"> </w:t>
      </w:r>
      <w:r w:rsidR="00F55CC3" w:rsidRPr="00BE5526">
        <w:t>analisar e diminuir os custos e transporte, por exemplo.</w:t>
      </w:r>
    </w:p>
    <w:p w14:paraId="660EF5F0" w14:textId="77777777" w:rsidR="00F55CC3" w:rsidRPr="00BE5526" w:rsidRDefault="00F55CC3" w:rsidP="00234753">
      <w:pPr>
        <w:pStyle w:val="Corpodetexto"/>
        <w:spacing w:before="119" w:line="360" w:lineRule="auto"/>
        <w:ind w:left="385" w:right="107" w:firstLine="335"/>
        <w:jc w:val="both"/>
      </w:pPr>
      <w:r w:rsidRPr="00BE5526">
        <w:t>Inputs (Entradas): São os recursos necessários para realizar uma determinada atividade</w:t>
      </w:r>
      <w:r w:rsidRPr="00BE5526">
        <w:rPr>
          <w:spacing w:val="-14"/>
        </w:rPr>
        <w:t xml:space="preserve"> </w:t>
      </w:r>
      <w:r w:rsidRPr="00BE5526">
        <w:t>ou</w:t>
      </w:r>
      <w:r w:rsidRPr="00BE5526">
        <w:rPr>
          <w:spacing w:val="-14"/>
        </w:rPr>
        <w:t xml:space="preserve"> </w:t>
      </w:r>
      <w:r w:rsidRPr="00BE5526">
        <w:t>produzir</w:t>
      </w:r>
      <w:r w:rsidRPr="00BE5526">
        <w:rPr>
          <w:spacing w:val="-13"/>
        </w:rPr>
        <w:t xml:space="preserve"> </w:t>
      </w:r>
      <w:r w:rsidRPr="00BE5526">
        <w:t>um</w:t>
      </w:r>
      <w:r w:rsidRPr="00BE5526">
        <w:rPr>
          <w:spacing w:val="-14"/>
        </w:rPr>
        <w:t xml:space="preserve"> </w:t>
      </w:r>
      <w:r w:rsidRPr="00BE5526">
        <w:t>produto</w:t>
      </w:r>
      <w:r w:rsidRPr="00BE5526">
        <w:rPr>
          <w:spacing w:val="-13"/>
        </w:rPr>
        <w:t xml:space="preserve"> </w:t>
      </w:r>
      <w:r w:rsidRPr="00BE5526">
        <w:t>ou</w:t>
      </w:r>
      <w:r w:rsidRPr="00BE5526">
        <w:rPr>
          <w:spacing w:val="-13"/>
        </w:rPr>
        <w:t xml:space="preserve"> </w:t>
      </w:r>
      <w:r w:rsidRPr="00BE5526">
        <w:t>serviço.</w:t>
      </w:r>
      <w:r w:rsidRPr="00BE5526">
        <w:rPr>
          <w:spacing w:val="-11"/>
        </w:rPr>
        <w:t xml:space="preserve"> </w:t>
      </w:r>
      <w:r w:rsidRPr="00BE5526">
        <w:t>Isso</w:t>
      </w:r>
      <w:r w:rsidRPr="00BE5526">
        <w:rPr>
          <w:spacing w:val="-14"/>
        </w:rPr>
        <w:t xml:space="preserve"> </w:t>
      </w:r>
      <w:r w:rsidRPr="00BE5526">
        <w:t>pode</w:t>
      </w:r>
      <w:r w:rsidRPr="00BE5526">
        <w:rPr>
          <w:spacing w:val="-13"/>
        </w:rPr>
        <w:t xml:space="preserve"> </w:t>
      </w:r>
      <w:r w:rsidRPr="00BE5526">
        <w:t>incluir</w:t>
      </w:r>
      <w:r w:rsidRPr="00BE5526">
        <w:rPr>
          <w:spacing w:val="-14"/>
        </w:rPr>
        <w:t xml:space="preserve"> </w:t>
      </w:r>
      <w:r w:rsidRPr="00BE5526">
        <w:t>matéria-prima,</w:t>
      </w:r>
      <w:r w:rsidRPr="00BE5526">
        <w:rPr>
          <w:spacing w:val="-11"/>
        </w:rPr>
        <w:t xml:space="preserve"> </w:t>
      </w:r>
      <w:r w:rsidRPr="00BE5526">
        <w:t>mão</w:t>
      </w:r>
      <w:r w:rsidRPr="00BE5526">
        <w:rPr>
          <w:spacing w:val="-14"/>
        </w:rPr>
        <w:t xml:space="preserve"> </w:t>
      </w:r>
      <w:r w:rsidRPr="00BE5526">
        <w:t>de</w:t>
      </w:r>
      <w:r w:rsidRPr="00BE5526">
        <w:rPr>
          <w:spacing w:val="-13"/>
        </w:rPr>
        <w:t xml:space="preserve"> </w:t>
      </w:r>
      <w:r w:rsidRPr="00BE5526">
        <w:t>obra, capital financeiro, tempo, tecnologia, entre outros.</w:t>
      </w:r>
    </w:p>
    <w:p w14:paraId="66FDD446" w14:textId="77777777" w:rsidR="00F55CC3" w:rsidRPr="00BE5526" w:rsidRDefault="00F55CC3" w:rsidP="00234753">
      <w:pPr>
        <w:pStyle w:val="Corpodetexto"/>
        <w:spacing w:before="122" w:line="360" w:lineRule="auto"/>
        <w:ind w:left="385" w:right="111" w:firstLine="335"/>
        <w:jc w:val="both"/>
      </w:pPr>
      <w:r w:rsidRPr="00BE5526">
        <w:t>Outputs</w:t>
      </w:r>
      <w:r w:rsidRPr="00BE5526">
        <w:rPr>
          <w:spacing w:val="-12"/>
        </w:rPr>
        <w:t xml:space="preserve"> </w:t>
      </w:r>
      <w:r w:rsidRPr="00BE5526">
        <w:t>(Saídas):</w:t>
      </w:r>
      <w:r w:rsidRPr="00BE5526">
        <w:rPr>
          <w:spacing w:val="-9"/>
        </w:rPr>
        <w:t xml:space="preserve"> </w:t>
      </w:r>
      <w:r w:rsidRPr="00BE5526">
        <w:t>São</w:t>
      </w:r>
      <w:r w:rsidRPr="00BE5526">
        <w:rPr>
          <w:spacing w:val="-12"/>
        </w:rPr>
        <w:t xml:space="preserve"> </w:t>
      </w:r>
      <w:r w:rsidRPr="00BE5526">
        <w:t>os</w:t>
      </w:r>
      <w:r w:rsidRPr="00BE5526">
        <w:rPr>
          <w:spacing w:val="-12"/>
        </w:rPr>
        <w:t xml:space="preserve"> </w:t>
      </w:r>
      <w:r w:rsidRPr="00BE5526">
        <w:t>resultados</w:t>
      </w:r>
      <w:r w:rsidRPr="00BE5526">
        <w:rPr>
          <w:spacing w:val="-12"/>
        </w:rPr>
        <w:t xml:space="preserve"> </w:t>
      </w:r>
      <w:r w:rsidRPr="00BE5526">
        <w:t>obtidos</w:t>
      </w:r>
      <w:r w:rsidRPr="00BE5526">
        <w:rPr>
          <w:spacing w:val="-10"/>
        </w:rPr>
        <w:t xml:space="preserve"> </w:t>
      </w:r>
      <w:r w:rsidRPr="00BE5526">
        <w:t>após</w:t>
      </w:r>
      <w:r w:rsidRPr="00BE5526">
        <w:rPr>
          <w:spacing w:val="-12"/>
        </w:rPr>
        <w:t xml:space="preserve"> </w:t>
      </w:r>
      <w:r w:rsidRPr="00BE5526">
        <w:t>a</w:t>
      </w:r>
      <w:r w:rsidRPr="00BE5526">
        <w:rPr>
          <w:spacing w:val="-10"/>
        </w:rPr>
        <w:t xml:space="preserve"> </w:t>
      </w:r>
      <w:r w:rsidRPr="00BE5526">
        <w:t>aplicação</w:t>
      </w:r>
      <w:r w:rsidRPr="00BE5526">
        <w:rPr>
          <w:spacing w:val="-12"/>
        </w:rPr>
        <w:t xml:space="preserve"> </w:t>
      </w:r>
      <w:r w:rsidRPr="00BE5526">
        <w:t>dos</w:t>
      </w:r>
      <w:r w:rsidRPr="00BE5526">
        <w:rPr>
          <w:spacing w:val="-9"/>
        </w:rPr>
        <w:t xml:space="preserve"> </w:t>
      </w:r>
      <w:r w:rsidRPr="00BE5526">
        <w:t>inputs.</w:t>
      </w:r>
      <w:r w:rsidRPr="00BE5526">
        <w:rPr>
          <w:spacing w:val="-11"/>
        </w:rPr>
        <w:t xml:space="preserve"> </w:t>
      </w:r>
      <w:r w:rsidRPr="00BE5526">
        <w:t>Isso</w:t>
      </w:r>
      <w:r w:rsidRPr="00BE5526">
        <w:rPr>
          <w:spacing w:val="-9"/>
        </w:rPr>
        <w:t xml:space="preserve"> </w:t>
      </w:r>
      <w:r w:rsidRPr="00BE5526">
        <w:t>pode</w:t>
      </w:r>
      <w:r w:rsidRPr="00BE5526">
        <w:rPr>
          <w:spacing w:val="-12"/>
        </w:rPr>
        <w:t xml:space="preserve"> </w:t>
      </w:r>
      <w:r w:rsidRPr="00BE5526">
        <w:t>ser a quantidade de produtos fabricados, serviços prestados, lucro gerado, satisfação do cliente, entre outros.</w:t>
      </w:r>
    </w:p>
    <w:p w14:paraId="32C57233" w14:textId="77777777" w:rsidR="00F55CC3" w:rsidRPr="00BE5526" w:rsidRDefault="00F55CC3" w:rsidP="00234753">
      <w:pPr>
        <w:pStyle w:val="Corpodetexto"/>
        <w:spacing w:before="120" w:line="360" w:lineRule="auto"/>
        <w:ind w:left="385" w:right="116" w:firstLine="335"/>
        <w:jc w:val="both"/>
      </w:pPr>
      <w:r w:rsidRPr="00BE5526">
        <w:t>A produtividade é então calculada como a relação entre os outputs e os inputs. Quanto maior a quantidade ou qualidade dos outputs em relação aos inputs, maior é a produtividade. A fórmula básica da produtividade é:</w:t>
      </w:r>
    </w:p>
    <w:p w14:paraId="5BBAD02A" w14:textId="77777777" w:rsidR="00F55CC3" w:rsidRPr="00BE5526" w:rsidRDefault="00F55CC3" w:rsidP="00F55CC3">
      <w:pPr>
        <w:pStyle w:val="Corpodetexto"/>
        <w:rPr>
          <w:sz w:val="20"/>
        </w:rPr>
      </w:pPr>
    </w:p>
    <w:p w14:paraId="28D0B998" w14:textId="77777777" w:rsidR="00F55CC3" w:rsidRPr="00BE5526" w:rsidRDefault="00F55CC3" w:rsidP="00F55CC3">
      <w:pPr>
        <w:pStyle w:val="Corpodetexto"/>
        <w:spacing w:before="237"/>
        <w:rPr>
          <w:sz w:val="20"/>
        </w:rPr>
      </w:pPr>
      <w:r w:rsidRPr="00BE5526">
        <w:rPr>
          <w:noProof/>
        </w:rPr>
        <w:drawing>
          <wp:anchor distT="0" distB="0" distL="0" distR="0" simplePos="0" relativeHeight="251658240" behindDoc="1" locked="0" layoutInCell="1" allowOverlap="1" wp14:anchorId="00E7B140" wp14:editId="5387A789">
            <wp:simplePos x="0" y="0"/>
            <wp:positionH relativeFrom="page">
              <wp:posOffset>1807945</wp:posOffset>
            </wp:positionH>
            <wp:positionV relativeFrom="paragraph">
              <wp:posOffset>320764</wp:posOffset>
            </wp:positionV>
            <wp:extent cx="1999719" cy="283368"/>
            <wp:effectExtent l="0" t="0" r="0" b="0"/>
            <wp:wrapTopAndBottom/>
            <wp:docPr id="3" name="Image 3" descr="Uma imagem contendo Logotip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ma imagem contendo Logotipo  Descrição gerada automa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719" cy="283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CC9FE" w14:textId="77777777" w:rsidR="00F55CC3" w:rsidRPr="00BE5526" w:rsidRDefault="00F55CC3" w:rsidP="00F55CC3">
      <w:pPr>
        <w:rPr>
          <w:sz w:val="20"/>
        </w:rPr>
        <w:sectPr w:rsidR="00F55CC3" w:rsidRPr="00BE5526" w:rsidSect="00F55CC3">
          <w:pgSz w:w="11910" w:h="16850"/>
          <w:pgMar w:top="400" w:right="1020" w:bottom="280" w:left="1600" w:header="720" w:footer="720" w:gutter="0"/>
          <w:cols w:space="720"/>
        </w:sectPr>
      </w:pPr>
    </w:p>
    <w:p w14:paraId="2C515A7F" w14:textId="77777777" w:rsidR="00BA377B" w:rsidRPr="00BE5526" w:rsidRDefault="00F55CC3" w:rsidP="00A8181C">
      <w:pPr>
        <w:pStyle w:val="Corpodetexto"/>
        <w:spacing w:before="119" w:line="360" w:lineRule="auto"/>
        <w:ind w:left="385" w:right="114" w:firstLine="335"/>
        <w:jc w:val="both"/>
      </w:pPr>
      <w:r w:rsidRPr="00BE5526">
        <w:lastRenderedPageBreak/>
        <w:t>Melhorar a produtividade envolve aumentar a eficiência na utilização dos recursos disponíveis. Isso pode ser alcançado através da otimização de processos, automação, treinamento de pessoal, utilização de tecnologia, entre outras estratégias.</w:t>
      </w:r>
      <w:r w:rsidR="00BA377B" w:rsidRPr="00BE5526">
        <w:t xml:space="preserve"> </w:t>
      </w:r>
    </w:p>
    <w:p w14:paraId="0AA563A1" w14:textId="7FAD0979" w:rsidR="00BA377B" w:rsidRPr="00BE5526" w:rsidRDefault="00BA377B" w:rsidP="00A8181C">
      <w:pPr>
        <w:pStyle w:val="Corpodetexto"/>
        <w:spacing w:before="119" w:line="360" w:lineRule="auto"/>
        <w:ind w:left="385" w:right="114" w:firstLine="335"/>
        <w:jc w:val="both"/>
        <w:rPr>
          <w:rFonts w:ascii="Segoe UI" w:hAnsi="Segoe UI"/>
        </w:rPr>
      </w:pPr>
      <w:r w:rsidRPr="00BE5526">
        <w:t xml:space="preserve"> A análise da produtividade é fundamental para a gestão eficaz dos recursos em organizações, pois permite identificar áreas de melhoria e oportunidades</w:t>
      </w:r>
      <w:r w:rsidRPr="00BE5526">
        <w:rPr>
          <w:spacing w:val="-3"/>
        </w:rPr>
        <w:t xml:space="preserve"> </w:t>
      </w:r>
      <w:r w:rsidRPr="00BE5526">
        <w:t>de crescimento. Empresas que conseguem aumentar sua produtividade tendem a ser mais competitivas e alcançar melhores resultados no mercado</w:t>
      </w:r>
      <w:r w:rsidRPr="00BE5526">
        <w:rPr>
          <w:rFonts w:ascii="Segoe UI" w:hAnsi="Segoe UI"/>
          <w:color w:val="0D0D0D"/>
        </w:rPr>
        <w:t>.</w:t>
      </w:r>
    </w:p>
    <w:p w14:paraId="05EBC5CC" w14:textId="77777777" w:rsidR="00BA377B" w:rsidRPr="00BE5526" w:rsidRDefault="00BA377B" w:rsidP="00BA377B">
      <w:pPr>
        <w:pStyle w:val="Corpodetexto"/>
        <w:rPr>
          <w:rFonts w:ascii="Segoe UI"/>
        </w:rPr>
      </w:pPr>
    </w:p>
    <w:p w14:paraId="6A8E03F1" w14:textId="191DB95B" w:rsidR="00F55CC3" w:rsidRPr="00BE5526" w:rsidRDefault="00F55CC3" w:rsidP="00781255">
      <w:pPr>
        <w:pStyle w:val="Corpodetexto"/>
        <w:spacing w:before="173" w:line="360" w:lineRule="auto"/>
        <w:ind w:right="113"/>
        <w:jc w:val="both"/>
      </w:pPr>
    </w:p>
    <w:p w14:paraId="6DCE895B" w14:textId="6BA9252D" w:rsidR="000C4F2F" w:rsidRPr="00BE5526" w:rsidRDefault="002969CF" w:rsidP="00E12F40">
      <w:pPr>
        <w:pStyle w:val="Ttulo2"/>
        <w:numPr>
          <w:ilvl w:val="1"/>
          <w:numId w:val="9"/>
        </w:numPr>
        <w:tabs>
          <w:tab w:val="left" w:pos="1311"/>
        </w:tabs>
      </w:pPr>
      <w:r w:rsidRPr="00BE5526">
        <w:t>Métodos</w:t>
      </w:r>
      <w:r w:rsidRPr="00BE5526">
        <w:rPr>
          <w:spacing w:val="-7"/>
        </w:rPr>
        <w:t xml:space="preserve"> </w:t>
      </w:r>
      <w:r w:rsidRPr="00BE5526">
        <w:t>analíticos</w:t>
      </w:r>
      <w:r w:rsidRPr="00BE5526">
        <w:rPr>
          <w:spacing w:val="-6"/>
        </w:rPr>
        <w:t xml:space="preserve"> </w:t>
      </w:r>
      <w:r w:rsidRPr="00BE5526">
        <w:rPr>
          <w:spacing w:val="-2"/>
        </w:rPr>
        <w:t>utilizados</w:t>
      </w:r>
    </w:p>
    <w:p w14:paraId="27785FB9" w14:textId="77777777" w:rsidR="000C4F2F" w:rsidRPr="00BE5526" w:rsidRDefault="000C4F2F">
      <w:pPr>
        <w:pStyle w:val="Corpodetexto"/>
        <w:spacing w:before="120"/>
        <w:rPr>
          <w:b/>
          <w:i/>
        </w:rPr>
      </w:pPr>
    </w:p>
    <w:p w14:paraId="50DCFD2B" w14:textId="63C9137A" w:rsidR="000C4F2F" w:rsidRPr="00BE5526" w:rsidRDefault="004437B2" w:rsidP="00A8181C">
      <w:pPr>
        <w:pStyle w:val="Corpodetexto"/>
        <w:spacing w:line="360" w:lineRule="auto"/>
        <w:ind w:left="385" w:right="115" w:firstLine="335"/>
        <w:jc w:val="both"/>
      </w:pPr>
      <w:r w:rsidRPr="00BE5526">
        <w:t xml:space="preserve">Data </w:t>
      </w:r>
      <w:proofErr w:type="spellStart"/>
      <w:r w:rsidRPr="00BE5526">
        <w:t>Envelopment</w:t>
      </w:r>
      <w:proofErr w:type="spellEnd"/>
      <w:r w:rsidRPr="00BE5526">
        <w:t xml:space="preserve"> </w:t>
      </w:r>
      <w:proofErr w:type="spellStart"/>
      <w:r w:rsidRPr="00BE5526">
        <w:t>Analysis</w:t>
      </w:r>
      <w:proofErr w:type="spellEnd"/>
      <w:r w:rsidRPr="00BE5526">
        <w:t xml:space="preserve"> (DEA) é uma ferramenta </w:t>
      </w:r>
      <w:r w:rsidR="00A36CFB" w:rsidRPr="00BE5526">
        <w:t xml:space="preserve">importante </w:t>
      </w:r>
      <w:r w:rsidRPr="00BE5526">
        <w:t xml:space="preserve">na logística para avaliar a eficiência de operações, como centros de distribuição, transportadoras e terminais portuários. Utilizando múltiplos inputs (como custo de transporte, tempo e recursos humanos) e outputs </w:t>
      </w:r>
      <w:r w:rsidR="000B5721" w:rsidRPr="00BE5526">
        <w:t>(</w:t>
      </w:r>
      <w:r w:rsidRPr="00BE5526">
        <w:t>como volume de carga movimentada</w:t>
      </w:r>
      <w:r w:rsidR="000B5721" w:rsidRPr="00BE5526">
        <w:t>)</w:t>
      </w:r>
      <w:r w:rsidRPr="00BE5526">
        <w:t>, o DEA ajuda a identificar quais operações estão performando de forma mais eficiente.</w:t>
      </w:r>
    </w:p>
    <w:p w14:paraId="7E06BB10" w14:textId="5845C0D5" w:rsidR="00B65127" w:rsidRPr="00BE5526" w:rsidRDefault="00B65127" w:rsidP="005F1325">
      <w:pPr>
        <w:jc w:val="center"/>
        <w:sectPr w:rsidR="00B65127" w:rsidRPr="00BE5526">
          <w:pgSz w:w="11910" w:h="16850"/>
          <w:pgMar w:top="1940" w:right="102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AC8B105" wp14:editId="52E8F780">
            <wp:extent cx="4895850" cy="3246120"/>
            <wp:effectExtent l="0" t="0" r="0" b="0"/>
            <wp:docPr id="299050677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0677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15" cy="3252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2CC6A" w14:textId="370EAAFC" w:rsidR="00DE6637" w:rsidRPr="00BE5526" w:rsidRDefault="005F1325" w:rsidP="005F1325">
      <w:pPr>
        <w:pStyle w:val="Corpodetexto"/>
        <w:spacing w:before="120" w:line="360" w:lineRule="auto"/>
        <w:ind w:right="105"/>
        <w:jc w:val="center"/>
      </w:pPr>
      <w:r w:rsidRPr="00BE5526">
        <w:rPr>
          <w:noProof/>
          <w:sz w:val="20"/>
        </w:rPr>
        <w:lastRenderedPageBreak/>
        <w:drawing>
          <wp:inline distT="0" distB="0" distL="0" distR="0" wp14:anchorId="6CA48E02" wp14:editId="7FE8CA80">
            <wp:extent cx="3753434" cy="50958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43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2081" w14:textId="77777777" w:rsidR="00CC7965" w:rsidRPr="00BE5526" w:rsidRDefault="00CC7965" w:rsidP="00B10A0B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  <w:jc w:val="both"/>
      </w:pPr>
      <w:r w:rsidRPr="00BE5526">
        <w:t>Tecnologias</w:t>
      </w:r>
      <w:r w:rsidRPr="00BE5526">
        <w:rPr>
          <w:spacing w:val="-1"/>
        </w:rPr>
        <w:t xml:space="preserve"> </w:t>
      </w:r>
      <w:r w:rsidRPr="00BE5526">
        <w:t>da</w:t>
      </w:r>
      <w:r w:rsidRPr="00BE5526">
        <w:rPr>
          <w:spacing w:val="-1"/>
        </w:rPr>
        <w:t xml:space="preserve"> </w:t>
      </w:r>
      <w:r w:rsidRPr="00BE5526">
        <w:rPr>
          <w:spacing w:val="-2"/>
        </w:rPr>
        <w:t>Informação</w:t>
      </w:r>
    </w:p>
    <w:p w14:paraId="242BE170" w14:textId="77777777" w:rsidR="00CC7965" w:rsidRPr="00BE5526" w:rsidRDefault="00CC7965" w:rsidP="00CC7965">
      <w:pPr>
        <w:pStyle w:val="Corpodetexto"/>
        <w:spacing w:before="239"/>
        <w:rPr>
          <w:b/>
        </w:rPr>
      </w:pPr>
    </w:p>
    <w:p w14:paraId="427440BB" w14:textId="3ABF77C9" w:rsidR="00CC7965" w:rsidRPr="00AB11DC" w:rsidRDefault="00CC7965" w:rsidP="00CC7965">
      <w:pPr>
        <w:pStyle w:val="Corpodetexto"/>
        <w:ind w:left="954"/>
      </w:pPr>
      <w:r w:rsidRPr="00AB11DC">
        <w:t>Para</w:t>
      </w:r>
      <w:r w:rsidRPr="00AB11DC">
        <w:rPr>
          <w:spacing w:val="-2"/>
        </w:rPr>
        <w:t xml:space="preserve"> </w:t>
      </w:r>
      <w:r w:rsidRPr="00AB11DC">
        <w:t>realizar</w:t>
      </w:r>
      <w:r w:rsidRPr="00AB11DC">
        <w:rPr>
          <w:spacing w:val="-4"/>
        </w:rPr>
        <w:t xml:space="preserve"> </w:t>
      </w:r>
      <w:r w:rsidRPr="00AB11DC">
        <w:t>a</w:t>
      </w:r>
      <w:r w:rsidRPr="00AB11DC">
        <w:rPr>
          <w:spacing w:val="-3"/>
        </w:rPr>
        <w:t xml:space="preserve"> </w:t>
      </w:r>
      <w:r w:rsidRPr="00AB11DC">
        <w:t>sprint</w:t>
      </w:r>
      <w:r w:rsidRPr="00AB11DC">
        <w:rPr>
          <w:spacing w:val="-1"/>
        </w:rPr>
        <w:t xml:space="preserve"> </w:t>
      </w:r>
      <w:r w:rsidR="005F1325" w:rsidRPr="00AB11DC">
        <w:t>2</w:t>
      </w:r>
      <w:r w:rsidRPr="00AB11DC">
        <w:t>,</w:t>
      </w:r>
      <w:r w:rsidRPr="00AB11DC">
        <w:rPr>
          <w:spacing w:val="-4"/>
        </w:rPr>
        <w:t xml:space="preserve"> </w:t>
      </w:r>
      <w:r w:rsidRPr="00AB11DC">
        <w:t>a</w:t>
      </w:r>
      <w:r w:rsidRPr="00AB11DC">
        <w:rPr>
          <w:spacing w:val="-4"/>
        </w:rPr>
        <w:t xml:space="preserve"> </w:t>
      </w:r>
      <w:r w:rsidRPr="00AB11DC">
        <w:t>equipe</w:t>
      </w:r>
      <w:r w:rsidRPr="00AB11DC">
        <w:rPr>
          <w:spacing w:val="-5"/>
        </w:rPr>
        <w:t xml:space="preserve"> </w:t>
      </w:r>
      <w:r w:rsidRPr="00AB11DC">
        <w:t>precisou</w:t>
      </w:r>
      <w:r w:rsidRPr="00AB11DC">
        <w:rPr>
          <w:spacing w:val="-3"/>
        </w:rPr>
        <w:t xml:space="preserve"> </w:t>
      </w:r>
      <w:r w:rsidRPr="00AB11DC">
        <w:t>dominar</w:t>
      </w:r>
      <w:r w:rsidRPr="00AB11DC">
        <w:rPr>
          <w:spacing w:val="-2"/>
        </w:rPr>
        <w:t xml:space="preserve"> </w:t>
      </w:r>
      <w:r w:rsidR="00B70724">
        <w:t>4</w:t>
      </w:r>
      <w:r w:rsidRPr="00AB11DC">
        <w:rPr>
          <w:spacing w:val="4"/>
        </w:rPr>
        <w:t xml:space="preserve"> </w:t>
      </w:r>
      <w:r w:rsidRPr="00AB11DC">
        <w:rPr>
          <w:spacing w:val="-2"/>
        </w:rPr>
        <w:t>ferramentas:</w:t>
      </w:r>
    </w:p>
    <w:p w14:paraId="00E424DF" w14:textId="77777777" w:rsidR="00CC7965" w:rsidRPr="00AB11DC" w:rsidRDefault="00CC7965" w:rsidP="00CC7965">
      <w:pPr>
        <w:pStyle w:val="PargrafodaLista"/>
        <w:numPr>
          <w:ilvl w:val="1"/>
          <w:numId w:val="2"/>
        </w:numPr>
        <w:tabs>
          <w:tab w:val="left" w:pos="1541"/>
        </w:tabs>
        <w:spacing w:before="119"/>
        <w:ind w:left="1541"/>
        <w:rPr>
          <w:sz w:val="24"/>
        </w:rPr>
      </w:pPr>
      <w:proofErr w:type="spellStart"/>
      <w:r w:rsidRPr="00AB11DC">
        <w:rPr>
          <w:sz w:val="24"/>
        </w:rPr>
        <w:t>Jira</w:t>
      </w:r>
      <w:proofErr w:type="spellEnd"/>
      <w:r w:rsidRPr="00AB11DC">
        <w:rPr>
          <w:spacing w:val="1"/>
          <w:sz w:val="24"/>
        </w:rPr>
        <w:t xml:space="preserve"> </w:t>
      </w:r>
      <w:r w:rsidRPr="00AB11DC">
        <w:rPr>
          <w:spacing w:val="-2"/>
          <w:sz w:val="24"/>
        </w:rPr>
        <w:t>Software</w:t>
      </w:r>
    </w:p>
    <w:p w14:paraId="51D4CDE6" w14:textId="66C189AE" w:rsidR="00CC7965" w:rsidRPr="000308E0" w:rsidRDefault="00CC7965" w:rsidP="000308E0">
      <w:pPr>
        <w:pStyle w:val="PargrafodaLista"/>
        <w:numPr>
          <w:ilvl w:val="1"/>
          <w:numId w:val="2"/>
        </w:numPr>
        <w:tabs>
          <w:tab w:val="left" w:pos="1541"/>
        </w:tabs>
        <w:spacing w:before="2" w:line="305" w:lineRule="exact"/>
        <w:ind w:left="1541"/>
        <w:rPr>
          <w:sz w:val="24"/>
        </w:rPr>
      </w:pPr>
      <w:proofErr w:type="spellStart"/>
      <w:r w:rsidRPr="00AB11DC">
        <w:rPr>
          <w:spacing w:val="-2"/>
          <w:sz w:val="24"/>
        </w:rPr>
        <w:t>Github</w:t>
      </w:r>
      <w:proofErr w:type="spellEnd"/>
    </w:p>
    <w:p w14:paraId="538BEAA6" w14:textId="362C2448" w:rsidR="00CC7965" w:rsidRPr="00AB11DC" w:rsidRDefault="009E1056" w:rsidP="00296837">
      <w:pPr>
        <w:pStyle w:val="PargrafodaLista"/>
        <w:numPr>
          <w:ilvl w:val="1"/>
          <w:numId w:val="2"/>
        </w:numPr>
        <w:tabs>
          <w:tab w:val="left" w:pos="1541"/>
        </w:tabs>
        <w:spacing w:line="305" w:lineRule="exact"/>
        <w:ind w:left="1541"/>
        <w:rPr>
          <w:sz w:val="24"/>
        </w:rPr>
      </w:pPr>
      <w:r w:rsidRPr="00AB11DC">
        <w:rPr>
          <w:spacing w:val="-5"/>
          <w:sz w:val="24"/>
        </w:rPr>
        <w:t>Python</w:t>
      </w:r>
    </w:p>
    <w:p w14:paraId="217B1095" w14:textId="71718513" w:rsidR="00AB11DC" w:rsidRPr="00AB11DC" w:rsidRDefault="00AB11DC" w:rsidP="00296837">
      <w:pPr>
        <w:pStyle w:val="PargrafodaLista"/>
        <w:numPr>
          <w:ilvl w:val="1"/>
          <w:numId w:val="2"/>
        </w:numPr>
        <w:tabs>
          <w:tab w:val="left" w:pos="1541"/>
        </w:tabs>
        <w:spacing w:line="305" w:lineRule="exact"/>
        <w:ind w:left="1541"/>
        <w:rPr>
          <w:sz w:val="24"/>
        </w:rPr>
      </w:pPr>
      <w:r>
        <w:rPr>
          <w:spacing w:val="-5"/>
          <w:sz w:val="24"/>
        </w:rPr>
        <w:t>Power Bi</w:t>
      </w:r>
    </w:p>
    <w:p w14:paraId="78B39824" w14:textId="25B7F1ED" w:rsidR="00C25190" w:rsidRPr="00BE5526" w:rsidRDefault="00A51371" w:rsidP="002D21DA">
      <w:pPr>
        <w:pStyle w:val="Corpodetexto"/>
        <w:numPr>
          <w:ilvl w:val="2"/>
          <w:numId w:val="9"/>
        </w:numPr>
        <w:spacing w:before="120" w:line="360" w:lineRule="auto"/>
        <w:ind w:right="105"/>
        <w:jc w:val="both"/>
      </w:pPr>
      <w:proofErr w:type="spellStart"/>
      <w:r w:rsidRPr="00BE5526">
        <w:t>Jira</w:t>
      </w:r>
      <w:proofErr w:type="spellEnd"/>
      <w:r w:rsidRPr="00BE5526">
        <w:t xml:space="preserve"> Software</w:t>
      </w:r>
    </w:p>
    <w:p w14:paraId="6138B13E" w14:textId="1F6B76A7" w:rsidR="000C4F2F" w:rsidRPr="00BE5526" w:rsidRDefault="002969CF" w:rsidP="000757B0">
      <w:pPr>
        <w:pStyle w:val="Corpodetexto"/>
        <w:spacing w:line="360" w:lineRule="auto"/>
        <w:ind w:left="385" w:right="115" w:firstLine="335"/>
        <w:jc w:val="both"/>
      </w:pPr>
      <w:r w:rsidRPr="00BE5526">
        <w:t xml:space="preserve">É uma ferramenta que permite o monitoramento das sprints e acompanhamento de projetos garantindo o gerenciamento de todas as suas atividades. Pode-se atribuir tarefas aos colaboradores, analisar o tempo gasto com as atividades, estruturar os trabalhos pendentes as sprints e acompanhar todo processo. Além disso, o </w:t>
      </w:r>
      <w:proofErr w:type="spellStart"/>
      <w:r w:rsidRPr="00BE5526">
        <w:t>Jira</w:t>
      </w:r>
      <w:proofErr w:type="spellEnd"/>
      <w:r w:rsidRPr="00BE5526">
        <w:t xml:space="preserve"> permite que a equipe gere gráficos para ter uma melhor visualização do projeto, facilitando o Scrum Master a identificar os pontos a melhorar de uma maneira mais dinâmica.</w:t>
      </w:r>
    </w:p>
    <w:p w14:paraId="56F474E2" w14:textId="433D74E8" w:rsidR="000C4F2F" w:rsidRPr="00BE5526" w:rsidRDefault="002969CF" w:rsidP="002D21DA">
      <w:pPr>
        <w:pStyle w:val="PargrafodaLista"/>
        <w:numPr>
          <w:ilvl w:val="2"/>
          <w:numId w:val="23"/>
        </w:numPr>
        <w:tabs>
          <w:tab w:val="left" w:pos="1517"/>
        </w:tabs>
        <w:spacing w:before="119"/>
        <w:jc w:val="both"/>
        <w:rPr>
          <w:sz w:val="24"/>
          <w:szCs w:val="24"/>
        </w:rPr>
      </w:pPr>
      <w:proofErr w:type="spellStart"/>
      <w:r w:rsidRPr="00BE5526">
        <w:rPr>
          <w:sz w:val="24"/>
          <w:szCs w:val="24"/>
        </w:rPr>
        <w:t>Github</w:t>
      </w:r>
      <w:proofErr w:type="spellEnd"/>
    </w:p>
    <w:p w14:paraId="7B34E860" w14:textId="77777777" w:rsidR="000C4F2F" w:rsidRPr="00BE5526" w:rsidRDefault="002969CF" w:rsidP="000757B0">
      <w:pPr>
        <w:pStyle w:val="Corpodetexto"/>
        <w:spacing w:line="360" w:lineRule="auto"/>
        <w:ind w:left="385" w:right="115" w:firstLine="335"/>
        <w:jc w:val="both"/>
      </w:pPr>
      <w:r w:rsidRPr="00BE5526">
        <w:t>O GitHub é usado principalmente para armazenar repositórios, como se fosse um portfólio de um determinado projeto, onde se insere os arquivos utilizados durante o desenvolvimento do trabalho. A ferramenta permite que os desenvolvedores colaborem e façam mudanças em projetos compartilhados enquanto mantêm um registro detalhado do seu progresso.</w:t>
      </w:r>
    </w:p>
    <w:p w14:paraId="27A276DE" w14:textId="098E0AF6" w:rsidR="005F1325" w:rsidRPr="00FE43D2" w:rsidRDefault="005F1325" w:rsidP="005F1325">
      <w:pPr>
        <w:pStyle w:val="Corpodetexto"/>
        <w:jc w:val="both"/>
      </w:pPr>
      <w:r>
        <w:t xml:space="preserve">                     </w:t>
      </w:r>
      <w:r w:rsidR="00AB11DC" w:rsidRPr="00FE43D2">
        <w:t>3.2.</w:t>
      </w:r>
      <w:r w:rsidR="000308E0">
        <w:t>3</w:t>
      </w:r>
      <w:r w:rsidR="00AB11DC" w:rsidRPr="00FE43D2">
        <w:t xml:space="preserve"> Python</w:t>
      </w:r>
    </w:p>
    <w:p w14:paraId="0AEA4996" w14:textId="7F000251" w:rsidR="005F1325" w:rsidRDefault="005F1325" w:rsidP="00792CE0">
      <w:pPr>
        <w:pStyle w:val="Corpodetexto"/>
        <w:spacing w:line="360" w:lineRule="auto"/>
        <w:ind w:left="385" w:right="115" w:firstLine="335"/>
        <w:jc w:val="both"/>
      </w:pPr>
      <w:r w:rsidRPr="00FE43D2">
        <w:t xml:space="preserve">  O Python é uma linguagem de programação de alto nível, conhecida por sua simplicidade e legibilidade. Essa ferramenta permite desenvolvimento rápido com sua sintaxe clara e concisa. Facilita a automação de tarefas repetitivas, aumentando a produtividade. Oferece uma ampla biblioteca padrão com muitas ferramentas prontas para uso, acelerando o desenvolvimento. Permite criar e testar protótipos rapidamente. Integra-se bem com outras tecnologias e ferramentas.</w:t>
      </w:r>
    </w:p>
    <w:p w14:paraId="7889DF52" w14:textId="2EA6B56A" w:rsidR="00AB11DC" w:rsidRPr="00344C3F" w:rsidRDefault="00AB11DC" w:rsidP="00AB11DC">
      <w:pPr>
        <w:tabs>
          <w:tab w:val="left" w:pos="1494"/>
        </w:tabs>
        <w:spacing w:before="120"/>
        <w:ind w:left="282"/>
        <w:jc w:val="both"/>
        <w:rPr>
          <w:i/>
          <w:sz w:val="24"/>
        </w:rPr>
      </w:pPr>
      <w:r>
        <w:rPr>
          <w:i/>
          <w:sz w:val="24"/>
        </w:rPr>
        <w:t xml:space="preserve">                3.2.</w:t>
      </w:r>
      <w:r w:rsidR="000308E0">
        <w:rPr>
          <w:i/>
          <w:sz w:val="24"/>
        </w:rPr>
        <w:t>4</w:t>
      </w:r>
      <w:r w:rsidRPr="00344C3F">
        <w:rPr>
          <w:i/>
          <w:sz w:val="24"/>
        </w:rPr>
        <w:t xml:space="preserve"> Power</w:t>
      </w:r>
      <w:r w:rsidRPr="00344C3F">
        <w:rPr>
          <w:i/>
          <w:spacing w:val="-2"/>
          <w:sz w:val="24"/>
        </w:rPr>
        <w:t xml:space="preserve"> </w:t>
      </w:r>
      <w:r w:rsidRPr="00344C3F">
        <w:rPr>
          <w:i/>
          <w:spacing w:val="-5"/>
          <w:sz w:val="24"/>
        </w:rPr>
        <w:t>BI</w:t>
      </w:r>
    </w:p>
    <w:p w14:paraId="1EB6DDEB" w14:textId="5A98E003" w:rsidR="00D97A7A" w:rsidRPr="005E4258" w:rsidRDefault="00AB11DC" w:rsidP="005E4258">
      <w:pPr>
        <w:pStyle w:val="Corpodetexto"/>
        <w:spacing w:before="267" w:line="360" w:lineRule="auto"/>
        <w:ind w:left="385" w:right="111"/>
        <w:jc w:val="both"/>
        <w:sectPr w:rsidR="00D97A7A" w:rsidRPr="005E4258" w:rsidSect="005F1325">
          <w:pgSz w:w="11910" w:h="16850"/>
          <w:pgMar w:top="1660" w:right="1020" w:bottom="280" w:left="1600" w:header="720" w:footer="720" w:gutter="0"/>
          <w:cols w:space="720"/>
        </w:sectPr>
      </w:pPr>
      <w:r>
        <w:t>O Power BI é uma ferramenta de avaliação e visualização de dados desenvolvida pela</w:t>
      </w:r>
      <w:r>
        <w:rPr>
          <w:spacing w:val="-7"/>
        </w:rPr>
        <w:t xml:space="preserve"> </w:t>
      </w:r>
      <w:r>
        <w:t>Microsoft.</w:t>
      </w:r>
      <w:r>
        <w:rPr>
          <w:spacing w:val="-6"/>
        </w:rPr>
        <w:t xml:space="preserve"> </w:t>
      </w:r>
      <w:r>
        <w:t>Essa</w:t>
      </w:r>
      <w:r>
        <w:rPr>
          <w:spacing w:val="-7"/>
        </w:rPr>
        <w:t xml:space="preserve"> </w:t>
      </w:r>
      <w:r>
        <w:t>ferramenta</w:t>
      </w:r>
      <w:r>
        <w:rPr>
          <w:spacing w:val="-5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transformem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informações.</w:t>
      </w:r>
      <w:r>
        <w:rPr>
          <w:spacing w:val="-6"/>
        </w:rPr>
        <w:t xml:space="preserve"> </w:t>
      </w:r>
      <w:r>
        <w:t>Com o Power BI é possível gerar relatórios e dashboards que mostram números, estatísticas, valores, listas e gráficos de maneira visual e intuitiva.</w:t>
      </w:r>
    </w:p>
    <w:p w14:paraId="7961DE08" w14:textId="77777777" w:rsidR="005F1325" w:rsidRDefault="005F1325" w:rsidP="005F1325">
      <w:pPr>
        <w:pStyle w:val="Corpodetexto"/>
        <w:spacing w:before="92"/>
      </w:pPr>
    </w:p>
    <w:p w14:paraId="1B660305" w14:textId="77777777" w:rsidR="000C4F2F" w:rsidRPr="00BE5526" w:rsidRDefault="000C4F2F">
      <w:pPr>
        <w:pStyle w:val="Corpodetexto"/>
      </w:pPr>
    </w:p>
    <w:p w14:paraId="338E96BB" w14:textId="1F7E04F5" w:rsidR="000C4F2F" w:rsidRPr="00BE5526" w:rsidRDefault="005F1325" w:rsidP="00F21581">
      <w:pPr>
        <w:pStyle w:val="Corpodetexto"/>
        <w:spacing w:before="92"/>
        <w:jc w:val="center"/>
      </w:pPr>
      <w:r>
        <w:rPr>
          <w:noProof/>
          <w:sz w:val="20"/>
        </w:rPr>
        <w:drawing>
          <wp:inline distT="0" distB="0" distL="0" distR="0" wp14:anchorId="4090E466" wp14:editId="1196FC24">
            <wp:extent cx="3753434" cy="5095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43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5B74" w14:textId="77777777" w:rsidR="000C4F2F" w:rsidRPr="00BE5526" w:rsidRDefault="002969CF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  <w:rPr>
          <w:b w:val="0"/>
          <w:bCs w:val="0"/>
        </w:rPr>
      </w:pPr>
      <w:r w:rsidRPr="00BE5526">
        <w:rPr>
          <w:b w:val="0"/>
          <w:bCs w:val="0"/>
        </w:rPr>
        <w:t>Coleta e descrição de dados utilizados</w:t>
      </w:r>
    </w:p>
    <w:p w14:paraId="33762A9D" w14:textId="77777777" w:rsidR="000C4F2F" w:rsidRPr="00BE5526" w:rsidRDefault="000C4F2F">
      <w:pPr>
        <w:pStyle w:val="Corpodetexto"/>
      </w:pPr>
    </w:p>
    <w:p w14:paraId="107EA806" w14:textId="29090B07" w:rsidR="00517423" w:rsidRPr="00517423" w:rsidRDefault="002969CF" w:rsidP="00750609">
      <w:pPr>
        <w:pStyle w:val="Corpodetexto"/>
        <w:spacing w:before="1" w:line="360" w:lineRule="auto"/>
        <w:ind w:right="113"/>
        <w:jc w:val="both"/>
      </w:pPr>
      <w:r w:rsidRPr="00FC4218">
        <w:t>Durante esta sprint</w:t>
      </w:r>
      <w:r w:rsidR="001F275F" w:rsidRPr="00FC4218">
        <w:t>,</w:t>
      </w:r>
      <w:r w:rsidR="00DD7F04" w:rsidRPr="00FC4218">
        <w:t xml:space="preserve"> </w:t>
      </w:r>
      <w:r w:rsidR="00517423" w:rsidRPr="00FC4218">
        <w:t xml:space="preserve">tratamos </w:t>
      </w:r>
      <w:r w:rsidR="00DD7F04" w:rsidRPr="00FC4218">
        <w:t>os dados</w:t>
      </w:r>
      <w:r w:rsidR="00517423" w:rsidRPr="00FC4218">
        <w:t xml:space="preserve"> do portal da ANTAQ (agência nacional de transportes </w:t>
      </w:r>
      <w:r w:rsidR="00FC4218" w:rsidRPr="00FC4218">
        <w:t>aquaviários) através</w:t>
      </w:r>
      <w:r w:rsidR="00517423" w:rsidRPr="00FC4218">
        <w:t xml:space="preserve"> do Python</w:t>
      </w:r>
      <w:r w:rsidR="006572E8" w:rsidRPr="00FC4218">
        <w:t>,</w:t>
      </w:r>
      <w:r w:rsidRPr="00FC4218">
        <w:t xml:space="preserve"> realizando consultas complexas para extrair informações </w:t>
      </w:r>
      <w:r w:rsidR="00426F4A" w:rsidRPr="00FC4218">
        <w:t xml:space="preserve">mais </w:t>
      </w:r>
      <w:r w:rsidRPr="00FC4218">
        <w:t>relevantes</w:t>
      </w:r>
      <w:r w:rsidR="00517423" w:rsidRPr="00FC4218">
        <w:t>,</w:t>
      </w:r>
      <w:r w:rsidR="000C31DE" w:rsidRPr="00FC4218">
        <w:t xml:space="preserve"> junto ao desenvolvimento de variáveis e a aplicação do DEA (Data </w:t>
      </w:r>
      <w:proofErr w:type="spellStart"/>
      <w:r w:rsidR="000C31DE" w:rsidRPr="00FC4218">
        <w:t>Envelopment</w:t>
      </w:r>
      <w:proofErr w:type="spellEnd"/>
      <w:r w:rsidR="000C31DE" w:rsidRPr="00FC4218">
        <w:t xml:space="preserve"> </w:t>
      </w:r>
      <w:proofErr w:type="spellStart"/>
      <w:r w:rsidR="000C31DE" w:rsidRPr="00FC4218">
        <w:t>Analysis</w:t>
      </w:r>
      <w:proofErr w:type="spellEnd"/>
      <w:r w:rsidR="000C31DE" w:rsidRPr="00FC4218">
        <w:t>), com isso e</w:t>
      </w:r>
      <w:r w:rsidR="00517423" w:rsidRPr="00FC4218">
        <w:t>laboramos uma tela no Power Bi d</w:t>
      </w:r>
      <w:r w:rsidR="000C31DE" w:rsidRPr="00FC4218">
        <w:t>o</w:t>
      </w:r>
      <w:r w:rsidR="00517423" w:rsidRPr="00FC4218">
        <w:t xml:space="preserve"> ranking de eficiência para os </w:t>
      </w:r>
      <w:r w:rsidR="00305D9B">
        <w:t>cinco</w:t>
      </w:r>
      <w:r w:rsidR="00517423" w:rsidRPr="00FC4218">
        <w:t xml:space="preserve"> principais </w:t>
      </w:r>
      <w:r w:rsidR="00387754" w:rsidRPr="00387754">
        <w:t xml:space="preserve">complexos portuários </w:t>
      </w:r>
      <w:r w:rsidR="00517423" w:rsidRPr="00FC4218">
        <w:t>de graneis de milho</w:t>
      </w:r>
      <w:r w:rsidR="000C31DE" w:rsidRPr="00FC4218">
        <w:t>.</w:t>
      </w:r>
    </w:p>
    <w:p w14:paraId="560104C2" w14:textId="77777777" w:rsidR="00B533B0" w:rsidRPr="00BE5526" w:rsidRDefault="00B533B0">
      <w:pPr>
        <w:pStyle w:val="Corpodetexto"/>
      </w:pPr>
    </w:p>
    <w:p w14:paraId="3FE0E4A5" w14:textId="1C5FE6E3" w:rsidR="00B533B0" w:rsidRPr="00BE5526" w:rsidRDefault="00575A58">
      <w:pPr>
        <w:pStyle w:val="Corpodetexto"/>
      </w:pPr>
      <w:r>
        <w:rPr>
          <w:noProof/>
        </w:rPr>
        <w:drawing>
          <wp:inline distT="0" distB="0" distL="0" distR="0" wp14:anchorId="32CA66FF" wp14:editId="6DCD7CF8">
            <wp:extent cx="5768340" cy="2306955"/>
            <wp:effectExtent l="0" t="0" r="3810" b="0"/>
            <wp:docPr id="5451268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685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51" cy="232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C366" w14:textId="1C63ABE0" w:rsidR="000C4F2F" w:rsidRPr="00BE5526" w:rsidRDefault="003831C8">
      <w:pPr>
        <w:pStyle w:val="Corpodetexto"/>
      </w:pPr>
      <w:r>
        <w:t xml:space="preserve">Código para união dos </w:t>
      </w:r>
      <w:proofErr w:type="spellStart"/>
      <w:r>
        <w:t>CSVs</w:t>
      </w:r>
      <w:proofErr w:type="spellEnd"/>
      <w:r>
        <w:t xml:space="preserve"> de atracação e carga para um CSV único.</w:t>
      </w:r>
    </w:p>
    <w:p w14:paraId="415406DB" w14:textId="77777777" w:rsidR="000C4F2F" w:rsidRPr="00BE5526" w:rsidRDefault="000C4F2F">
      <w:pPr>
        <w:pStyle w:val="Corpodetexto"/>
      </w:pPr>
    </w:p>
    <w:p w14:paraId="06B29CCC" w14:textId="77777777" w:rsidR="00750609" w:rsidRPr="00BE5526" w:rsidRDefault="00750609">
      <w:pPr>
        <w:pStyle w:val="Corpodetexto"/>
        <w:spacing w:before="9"/>
      </w:pPr>
    </w:p>
    <w:p w14:paraId="10B261C3" w14:textId="77777777" w:rsidR="000C4F2F" w:rsidRPr="00BE5526" w:rsidRDefault="002969CF">
      <w:pPr>
        <w:pStyle w:val="Ttulo1"/>
        <w:ind w:firstLine="0"/>
        <w:rPr>
          <w:b w:val="0"/>
          <w:bCs w:val="0"/>
        </w:rPr>
      </w:pPr>
      <w:r w:rsidRPr="00BE5526">
        <w:rPr>
          <w:b w:val="0"/>
          <w:bCs w:val="0"/>
        </w:rPr>
        <w:t>Resultados esperados</w:t>
      </w:r>
    </w:p>
    <w:p w14:paraId="5971D201" w14:textId="51FB9C8D" w:rsidR="008C0DC0" w:rsidRPr="00BE5526" w:rsidRDefault="008C0DC0" w:rsidP="008C0DC0">
      <w:pPr>
        <w:pStyle w:val="Corpodetexto"/>
        <w:spacing w:before="266" w:line="360" w:lineRule="auto"/>
        <w:ind w:left="102" w:right="104" w:firstLine="283"/>
        <w:jc w:val="both"/>
      </w:pPr>
      <w:r w:rsidRPr="00BE5526">
        <w:t>Através deste projeto, nós, alunos do 4º semestre do curso de Logística da Fatec, buscaremos não apenas o entendimento teórico, mas também a aplicação prática dos conceitos aprendidos. Desenvolveremos competências essenciais, como analisar eficiência em operações logísticas, interpretar dados no contexto de big data, modelar grandes volumes de dados e criar modelos de projeção. Além disso, aprofundaremos as características técnicas da estrutura portuária, o que nos permitirá compreender melhor os desafios e oportunidades deste setor vital. Com isso, esperamos construir um conhecimento robusto e interdisciplinar que nos prepare para os desafios do mercado de trabalho.</w:t>
      </w:r>
    </w:p>
    <w:p w14:paraId="6140007D" w14:textId="77777777" w:rsidR="000C4F2F" w:rsidRPr="00BE5526" w:rsidRDefault="000C4F2F">
      <w:pPr>
        <w:pStyle w:val="Corpodetexto"/>
        <w:spacing w:before="241"/>
      </w:pPr>
    </w:p>
    <w:p w14:paraId="6F5FB0D2" w14:textId="77777777" w:rsidR="000C4F2F" w:rsidRPr="00BE5526" w:rsidRDefault="002969CF">
      <w:pPr>
        <w:pStyle w:val="Ttulo1"/>
        <w:ind w:firstLine="0"/>
      </w:pPr>
      <w:r w:rsidRPr="00BE5526">
        <w:rPr>
          <w:spacing w:val="-2"/>
        </w:rPr>
        <w:t>Referências</w:t>
      </w:r>
    </w:p>
    <w:p w14:paraId="7871896A" w14:textId="3A4AA02E" w:rsidR="004168BC" w:rsidRPr="00BE5526" w:rsidRDefault="002969CF" w:rsidP="004168BC">
      <w:pPr>
        <w:pStyle w:val="Corpodetexto"/>
        <w:spacing w:before="120"/>
        <w:ind w:left="102" w:right="104" w:firstLine="288"/>
        <w:jc w:val="both"/>
      </w:pPr>
      <w:r w:rsidRPr="00BE5526">
        <w:t xml:space="preserve">HOSTINGER TUTORIAS. O Que é GitHub, Para Que Serve e Como Usar. </w:t>
      </w:r>
      <w:proofErr w:type="spellStart"/>
      <w:r w:rsidRPr="00BE5526">
        <w:t>Disponivel</w:t>
      </w:r>
      <w:proofErr w:type="spellEnd"/>
      <w:r w:rsidRPr="00BE5526">
        <w:t xml:space="preserve"> em&lt;</w:t>
      </w:r>
      <w:hyperlink r:id="rId20">
        <w:r w:rsidRPr="00BE5526">
          <w:t>https://www.hostinger.com.br/tutoriais/o-que-</w:t>
        </w:r>
        <w:proofErr w:type="spellStart"/>
        <w:r w:rsidRPr="00BE5526">
          <w:t>github</w:t>
        </w:r>
        <w:proofErr w:type="spellEnd"/>
      </w:hyperlink>
      <w:r w:rsidRPr="00BE5526">
        <w:t>&gt; Acesso em&gt; 1 de maio. 2024</w:t>
      </w:r>
    </w:p>
    <w:p w14:paraId="13237CEC" w14:textId="762E1AF4" w:rsidR="00E60766" w:rsidRPr="00BE5526" w:rsidRDefault="0037522E" w:rsidP="0037522E">
      <w:pPr>
        <w:pStyle w:val="Corpodetexto"/>
        <w:spacing w:before="120"/>
        <w:ind w:left="102" w:right="104" w:firstLine="288"/>
        <w:jc w:val="both"/>
      </w:pPr>
      <w:proofErr w:type="spellStart"/>
      <w:r w:rsidRPr="0037522E">
        <w:t>SudoControl</w:t>
      </w:r>
      <w:proofErr w:type="spellEnd"/>
      <w:r w:rsidR="00236939">
        <w:t>.</w:t>
      </w:r>
      <w:r w:rsidR="003125CC">
        <w:rPr>
          <w:rFonts w:ascii="Roboto" w:eastAsia="Times New Roman" w:hAnsi="Roboto" w:cs="Times New Roman"/>
          <w:color w:val="F1F1F1"/>
          <w:kern w:val="36"/>
          <w:sz w:val="48"/>
          <w:szCs w:val="48"/>
          <w:lang w:eastAsia="pt-BR"/>
        </w:rPr>
        <w:t xml:space="preserve"> </w:t>
      </w:r>
      <w:r w:rsidR="003125CC" w:rsidRPr="003125CC">
        <w:t>Pesquisa Operacional e DEA</w:t>
      </w:r>
      <w:r>
        <w:t>. d</w:t>
      </w:r>
      <w:r w:rsidR="00F71E7A">
        <w:t>isponível</w:t>
      </w:r>
      <w:r w:rsidR="00E60766">
        <w:t xml:space="preserve"> </w:t>
      </w:r>
      <w:r w:rsidR="00F71E7A">
        <w:t>em&lt;</w:t>
      </w:r>
      <w:r w:rsidR="00980A69" w:rsidRPr="00980A69">
        <w:t xml:space="preserve"> </w:t>
      </w:r>
      <w:r w:rsidR="002969CF" w:rsidRPr="002969CF">
        <w:t>https://www.youtube.com/watch?v=O9zLdy9umB4</w:t>
      </w:r>
    </w:p>
    <w:p w14:paraId="0701FA08" w14:textId="77777777" w:rsidR="00DD4FB3" w:rsidRPr="00411375" w:rsidRDefault="00DD4FB3">
      <w:pPr>
        <w:pStyle w:val="Corpodetexto"/>
        <w:spacing w:before="120"/>
        <w:ind w:left="102" w:right="104" w:firstLine="288"/>
        <w:jc w:val="both"/>
      </w:pPr>
    </w:p>
    <w:sectPr w:rsidR="00DD4FB3" w:rsidRPr="00411375">
      <w:pgSz w:w="11910" w:h="16850"/>
      <w:pgMar w:top="400" w:right="10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015B" w14:textId="77777777" w:rsidR="00B761D1" w:rsidRPr="00BE5526" w:rsidRDefault="00B761D1" w:rsidP="00B97BEC">
      <w:r w:rsidRPr="00BE5526">
        <w:separator/>
      </w:r>
    </w:p>
  </w:endnote>
  <w:endnote w:type="continuationSeparator" w:id="0">
    <w:p w14:paraId="460E16ED" w14:textId="77777777" w:rsidR="00B761D1" w:rsidRPr="00BE5526" w:rsidRDefault="00B761D1" w:rsidP="00B97BEC">
      <w:r w:rsidRPr="00BE55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05034" w14:textId="77777777" w:rsidR="00B761D1" w:rsidRPr="00BE5526" w:rsidRDefault="00B761D1" w:rsidP="00B97BEC">
      <w:r w:rsidRPr="00BE5526">
        <w:separator/>
      </w:r>
    </w:p>
  </w:footnote>
  <w:footnote w:type="continuationSeparator" w:id="0">
    <w:p w14:paraId="42788D82" w14:textId="77777777" w:rsidR="00B761D1" w:rsidRPr="00BE5526" w:rsidRDefault="00B761D1" w:rsidP="00B97BEC">
      <w:r w:rsidRPr="00BE552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30BF"/>
    <w:multiLevelType w:val="hybridMultilevel"/>
    <w:tmpl w:val="CCD81308"/>
    <w:lvl w:ilvl="0" w:tplc="379A78DA">
      <w:start w:val="3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4" w:hanging="360"/>
      </w:pPr>
    </w:lvl>
    <w:lvl w:ilvl="2" w:tplc="0416001B" w:tentative="1">
      <w:start w:val="1"/>
      <w:numFmt w:val="lowerRoman"/>
      <w:lvlText w:val="%3."/>
      <w:lvlJc w:val="right"/>
      <w:pPr>
        <w:ind w:left="2724" w:hanging="180"/>
      </w:pPr>
    </w:lvl>
    <w:lvl w:ilvl="3" w:tplc="0416000F" w:tentative="1">
      <w:start w:val="1"/>
      <w:numFmt w:val="decimal"/>
      <w:lvlText w:val="%4."/>
      <w:lvlJc w:val="left"/>
      <w:pPr>
        <w:ind w:left="3444" w:hanging="360"/>
      </w:pPr>
    </w:lvl>
    <w:lvl w:ilvl="4" w:tplc="04160019" w:tentative="1">
      <w:start w:val="1"/>
      <w:numFmt w:val="lowerLetter"/>
      <w:lvlText w:val="%5."/>
      <w:lvlJc w:val="left"/>
      <w:pPr>
        <w:ind w:left="4164" w:hanging="360"/>
      </w:pPr>
    </w:lvl>
    <w:lvl w:ilvl="5" w:tplc="0416001B" w:tentative="1">
      <w:start w:val="1"/>
      <w:numFmt w:val="lowerRoman"/>
      <w:lvlText w:val="%6."/>
      <w:lvlJc w:val="right"/>
      <w:pPr>
        <w:ind w:left="4884" w:hanging="180"/>
      </w:pPr>
    </w:lvl>
    <w:lvl w:ilvl="6" w:tplc="0416000F" w:tentative="1">
      <w:start w:val="1"/>
      <w:numFmt w:val="decimal"/>
      <w:lvlText w:val="%7."/>
      <w:lvlJc w:val="left"/>
      <w:pPr>
        <w:ind w:left="5604" w:hanging="360"/>
      </w:pPr>
    </w:lvl>
    <w:lvl w:ilvl="7" w:tplc="04160019" w:tentative="1">
      <w:start w:val="1"/>
      <w:numFmt w:val="lowerLetter"/>
      <w:lvlText w:val="%8."/>
      <w:lvlJc w:val="left"/>
      <w:pPr>
        <w:ind w:left="6324" w:hanging="360"/>
      </w:pPr>
    </w:lvl>
    <w:lvl w:ilvl="8" w:tplc="0416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072B1EB0"/>
    <w:multiLevelType w:val="multilevel"/>
    <w:tmpl w:val="F6FA5A2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2" w15:restartNumberingAfterBreak="0">
    <w:nsid w:val="08927C20"/>
    <w:multiLevelType w:val="multilevel"/>
    <w:tmpl w:val="5C34B1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12240F90"/>
    <w:multiLevelType w:val="hybridMultilevel"/>
    <w:tmpl w:val="8524204A"/>
    <w:lvl w:ilvl="0" w:tplc="421450BA">
      <w:start w:val="4"/>
      <w:numFmt w:val="decimal"/>
      <w:lvlText w:val="%1"/>
      <w:lvlJc w:val="left"/>
      <w:pPr>
        <w:ind w:left="1777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18244D0">
      <w:numFmt w:val="bullet"/>
      <w:lvlText w:val=""/>
      <w:lvlJc w:val="left"/>
      <w:pPr>
        <w:ind w:left="3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70C0F3A4">
      <w:numFmt w:val="bullet"/>
      <w:lvlText w:val="•"/>
      <w:lvlJc w:val="left"/>
      <w:pPr>
        <w:ind w:left="3857" w:hanging="360"/>
      </w:pPr>
      <w:rPr>
        <w:rFonts w:hint="default"/>
        <w:lang w:val="pt-PT" w:eastAsia="en-US" w:bidi="ar-SA"/>
      </w:rPr>
    </w:lvl>
    <w:lvl w:ilvl="3" w:tplc="79A8C7C6">
      <w:numFmt w:val="bullet"/>
      <w:lvlText w:val="•"/>
      <w:lvlJc w:val="left"/>
      <w:pPr>
        <w:ind w:left="4718" w:hanging="360"/>
      </w:pPr>
      <w:rPr>
        <w:rFonts w:hint="default"/>
        <w:lang w:val="pt-PT" w:eastAsia="en-US" w:bidi="ar-SA"/>
      </w:rPr>
    </w:lvl>
    <w:lvl w:ilvl="4" w:tplc="98A2EC1E">
      <w:numFmt w:val="bullet"/>
      <w:lvlText w:val="•"/>
      <w:lvlJc w:val="left"/>
      <w:pPr>
        <w:ind w:left="5579" w:hanging="360"/>
      </w:pPr>
      <w:rPr>
        <w:rFonts w:hint="default"/>
        <w:lang w:val="pt-PT" w:eastAsia="en-US" w:bidi="ar-SA"/>
      </w:rPr>
    </w:lvl>
    <w:lvl w:ilvl="5" w:tplc="FFF0619E">
      <w:numFmt w:val="bullet"/>
      <w:lvlText w:val="•"/>
      <w:lvlJc w:val="left"/>
      <w:pPr>
        <w:ind w:left="6439" w:hanging="360"/>
      </w:pPr>
      <w:rPr>
        <w:rFonts w:hint="default"/>
        <w:lang w:val="pt-PT" w:eastAsia="en-US" w:bidi="ar-SA"/>
      </w:rPr>
    </w:lvl>
    <w:lvl w:ilvl="6" w:tplc="662E555E">
      <w:numFmt w:val="bullet"/>
      <w:lvlText w:val="•"/>
      <w:lvlJc w:val="left"/>
      <w:pPr>
        <w:ind w:left="7300" w:hanging="360"/>
      </w:pPr>
      <w:rPr>
        <w:rFonts w:hint="default"/>
        <w:lang w:val="pt-PT" w:eastAsia="en-US" w:bidi="ar-SA"/>
      </w:rPr>
    </w:lvl>
    <w:lvl w:ilvl="7" w:tplc="50682FF0">
      <w:numFmt w:val="bullet"/>
      <w:lvlText w:val="•"/>
      <w:lvlJc w:val="left"/>
      <w:pPr>
        <w:ind w:left="8161" w:hanging="360"/>
      </w:pPr>
      <w:rPr>
        <w:rFonts w:hint="default"/>
        <w:lang w:val="pt-PT" w:eastAsia="en-US" w:bidi="ar-SA"/>
      </w:rPr>
    </w:lvl>
    <w:lvl w:ilvl="8" w:tplc="661CCEC0">
      <w:numFmt w:val="bullet"/>
      <w:lvlText w:val="•"/>
      <w:lvlJc w:val="left"/>
      <w:pPr>
        <w:ind w:left="902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C5E0A5C"/>
    <w:multiLevelType w:val="multilevel"/>
    <w:tmpl w:val="44C49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952" w:hanging="1800"/>
      </w:pPr>
      <w:rPr>
        <w:rFonts w:hint="default"/>
      </w:rPr>
    </w:lvl>
  </w:abstractNum>
  <w:abstractNum w:abstractNumId="5" w15:restartNumberingAfterBreak="0">
    <w:nsid w:val="1E526684"/>
    <w:multiLevelType w:val="hybridMultilevel"/>
    <w:tmpl w:val="C52A8BDE"/>
    <w:lvl w:ilvl="0" w:tplc="3DC288CE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0311FC3"/>
    <w:multiLevelType w:val="multilevel"/>
    <w:tmpl w:val="607E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70D1D"/>
    <w:multiLevelType w:val="hybridMultilevel"/>
    <w:tmpl w:val="5A34D5D6"/>
    <w:lvl w:ilvl="0" w:tplc="3702BCFA">
      <w:start w:val="1"/>
      <w:numFmt w:val="decimal"/>
      <w:lvlText w:val="%1"/>
      <w:lvlJc w:val="left"/>
      <w:pPr>
        <w:ind w:left="3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7" w:hanging="360"/>
      </w:pPr>
    </w:lvl>
    <w:lvl w:ilvl="2" w:tplc="0416001B" w:tentative="1">
      <w:start w:val="1"/>
      <w:numFmt w:val="lowerRoman"/>
      <w:lvlText w:val="%3."/>
      <w:lvlJc w:val="right"/>
      <w:pPr>
        <w:ind w:left="1827" w:hanging="180"/>
      </w:pPr>
    </w:lvl>
    <w:lvl w:ilvl="3" w:tplc="0416000F" w:tentative="1">
      <w:start w:val="1"/>
      <w:numFmt w:val="decimal"/>
      <w:lvlText w:val="%4."/>
      <w:lvlJc w:val="left"/>
      <w:pPr>
        <w:ind w:left="2547" w:hanging="360"/>
      </w:pPr>
    </w:lvl>
    <w:lvl w:ilvl="4" w:tplc="04160019" w:tentative="1">
      <w:start w:val="1"/>
      <w:numFmt w:val="lowerLetter"/>
      <w:lvlText w:val="%5."/>
      <w:lvlJc w:val="left"/>
      <w:pPr>
        <w:ind w:left="3267" w:hanging="360"/>
      </w:pPr>
    </w:lvl>
    <w:lvl w:ilvl="5" w:tplc="0416001B" w:tentative="1">
      <w:start w:val="1"/>
      <w:numFmt w:val="lowerRoman"/>
      <w:lvlText w:val="%6."/>
      <w:lvlJc w:val="right"/>
      <w:pPr>
        <w:ind w:left="3987" w:hanging="180"/>
      </w:pPr>
    </w:lvl>
    <w:lvl w:ilvl="6" w:tplc="0416000F" w:tentative="1">
      <w:start w:val="1"/>
      <w:numFmt w:val="decimal"/>
      <w:lvlText w:val="%7."/>
      <w:lvlJc w:val="left"/>
      <w:pPr>
        <w:ind w:left="4707" w:hanging="360"/>
      </w:pPr>
    </w:lvl>
    <w:lvl w:ilvl="7" w:tplc="04160019" w:tentative="1">
      <w:start w:val="1"/>
      <w:numFmt w:val="lowerLetter"/>
      <w:lvlText w:val="%8."/>
      <w:lvlJc w:val="left"/>
      <w:pPr>
        <w:ind w:left="5427" w:hanging="360"/>
      </w:pPr>
    </w:lvl>
    <w:lvl w:ilvl="8" w:tplc="0416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8" w15:restartNumberingAfterBreak="0">
    <w:nsid w:val="2D6E1692"/>
    <w:multiLevelType w:val="hybridMultilevel"/>
    <w:tmpl w:val="B9D24C30"/>
    <w:lvl w:ilvl="0" w:tplc="DB88B29C">
      <w:start w:val="1"/>
      <w:numFmt w:val="decimal"/>
      <w:lvlText w:val="%1"/>
      <w:lvlJc w:val="left"/>
      <w:pPr>
        <w:ind w:left="7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9" w15:restartNumberingAfterBreak="0">
    <w:nsid w:val="317C2281"/>
    <w:multiLevelType w:val="multilevel"/>
    <w:tmpl w:val="DACAFFC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" w15:restartNumberingAfterBreak="0">
    <w:nsid w:val="37637FA9"/>
    <w:multiLevelType w:val="multilevel"/>
    <w:tmpl w:val="802236C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11" w15:restartNumberingAfterBreak="0">
    <w:nsid w:val="376A0EBB"/>
    <w:multiLevelType w:val="hybridMultilevel"/>
    <w:tmpl w:val="0C72D702"/>
    <w:lvl w:ilvl="0" w:tplc="081C8B4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8" w:hanging="360"/>
      </w:pPr>
    </w:lvl>
    <w:lvl w:ilvl="2" w:tplc="0416001B" w:tentative="1">
      <w:start w:val="1"/>
      <w:numFmt w:val="lowerRoman"/>
      <w:lvlText w:val="%3."/>
      <w:lvlJc w:val="right"/>
      <w:pPr>
        <w:ind w:left="1908" w:hanging="180"/>
      </w:pPr>
    </w:lvl>
    <w:lvl w:ilvl="3" w:tplc="0416000F" w:tentative="1">
      <w:start w:val="1"/>
      <w:numFmt w:val="decimal"/>
      <w:lvlText w:val="%4."/>
      <w:lvlJc w:val="left"/>
      <w:pPr>
        <w:ind w:left="2628" w:hanging="360"/>
      </w:pPr>
    </w:lvl>
    <w:lvl w:ilvl="4" w:tplc="04160019" w:tentative="1">
      <w:start w:val="1"/>
      <w:numFmt w:val="lowerLetter"/>
      <w:lvlText w:val="%5."/>
      <w:lvlJc w:val="left"/>
      <w:pPr>
        <w:ind w:left="3348" w:hanging="360"/>
      </w:pPr>
    </w:lvl>
    <w:lvl w:ilvl="5" w:tplc="0416001B" w:tentative="1">
      <w:start w:val="1"/>
      <w:numFmt w:val="lowerRoman"/>
      <w:lvlText w:val="%6."/>
      <w:lvlJc w:val="right"/>
      <w:pPr>
        <w:ind w:left="4068" w:hanging="180"/>
      </w:pPr>
    </w:lvl>
    <w:lvl w:ilvl="6" w:tplc="0416000F" w:tentative="1">
      <w:start w:val="1"/>
      <w:numFmt w:val="decimal"/>
      <w:lvlText w:val="%7."/>
      <w:lvlJc w:val="left"/>
      <w:pPr>
        <w:ind w:left="4788" w:hanging="360"/>
      </w:pPr>
    </w:lvl>
    <w:lvl w:ilvl="7" w:tplc="04160019" w:tentative="1">
      <w:start w:val="1"/>
      <w:numFmt w:val="lowerLetter"/>
      <w:lvlText w:val="%8."/>
      <w:lvlJc w:val="left"/>
      <w:pPr>
        <w:ind w:left="5508" w:hanging="360"/>
      </w:pPr>
    </w:lvl>
    <w:lvl w:ilvl="8" w:tplc="0416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2" w15:restartNumberingAfterBreak="0">
    <w:nsid w:val="40750F15"/>
    <w:multiLevelType w:val="multilevel"/>
    <w:tmpl w:val="5C34B1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418E1752"/>
    <w:multiLevelType w:val="multilevel"/>
    <w:tmpl w:val="5C34B1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4" w15:restartNumberingAfterBreak="0">
    <w:nsid w:val="43D0517A"/>
    <w:multiLevelType w:val="multilevel"/>
    <w:tmpl w:val="D8B675C8"/>
    <w:lvl w:ilvl="0">
      <w:start w:val="3"/>
      <w:numFmt w:val="decimal"/>
      <w:lvlText w:val="%1"/>
      <w:lvlJc w:val="left"/>
      <w:pPr>
        <w:ind w:left="1352" w:hanging="54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352" w:hanging="54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10" w:hanging="543"/>
        <w:jc w:val="righ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37" w:hanging="5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0" w:hanging="5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23" w:hanging="5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15" w:hanging="5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08" w:hanging="5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01" w:hanging="543"/>
      </w:pPr>
      <w:rPr>
        <w:rFonts w:hint="default"/>
        <w:lang w:val="pt-PT" w:eastAsia="en-US" w:bidi="ar-SA"/>
      </w:rPr>
    </w:lvl>
  </w:abstractNum>
  <w:abstractNum w:abstractNumId="15" w15:restartNumberingAfterBreak="0">
    <w:nsid w:val="4EA42599"/>
    <w:multiLevelType w:val="hybridMultilevel"/>
    <w:tmpl w:val="4D96D68C"/>
    <w:lvl w:ilvl="0" w:tplc="7DFCB320">
      <w:start w:val="1"/>
      <w:numFmt w:val="decimal"/>
      <w:lvlText w:val="%1"/>
      <w:lvlJc w:val="left"/>
      <w:pPr>
        <w:ind w:left="7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7" w:hanging="360"/>
      </w:pPr>
    </w:lvl>
    <w:lvl w:ilvl="2" w:tplc="0416001B" w:tentative="1">
      <w:start w:val="1"/>
      <w:numFmt w:val="lowerRoman"/>
      <w:lvlText w:val="%3."/>
      <w:lvlJc w:val="right"/>
      <w:pPr>
        <w:ind w:left="2187" w:hanging="180"/>
      </w:pPr>
    </w:lvl>
    <w:lvl w:ilvl="3" w:tplc="0416000F" w:tentative="1">
      <w:start w:val="1"/>
      <w:numFmt w:val="decimal"/>
      <w:lvlText w:val="%4."/>
      <w:lvlJc w:val="left"/>
      <w:pPr>
        <w:ind w:left="2907" w:hanging="360"/>
      </w:pPr>
    </w:lvl>
    <w:lvl w:ilvl="4" w:tplc="04160019" w:tentative="1">
      <w:start w:val="1"/>
      <w:numFmt w:val="lowerLetter"/>
      <w:lvlText w:val="%5."/>
      <w:lvlJc w:val="left"/>
      <w:pPr>
        <w:ind w:left="3627" w:hanging="360"/>
      </w:pPr>
    </w:lvl>
    <w:lvl w:ilvl="5" w:tplc="0416001B" w:tentative="1">
      <w:start w:val="1"/>
      <w:numFmt w:val="lowerRoman"/>
      <w:lvlText w:val="%6."/>
      <w:lvlJc w:val="right"/>
      <w:pPr>
        <w:ind w:left="4347" w:hanging="180"/>
      </w:pPr>
    </w:lvl>
    <w:lvl w:ilvl="6" w:tplc="0416000F" w:tentative="1">
      <w:start w:val="1"/>
      <w:numFmt w:val="decimal"/>
      <w:lvlText w:val="%7."/>
      <w:lvlJc w:val="left"/>
      <w:pPr>
        <w:ind w:left="5067" w:hanging="360"/>
      </w:pPr>
    </w:lvl>
    <w:lvl w:ilvl="7" w:tplc="04160019" w:tentative="1">
      <w:start w:val="1"/>
      <w:numFmt w:val="lowerLetter"/>
      <w:lvlText w:val="%8."/>
      <w:lvlJc w:val="left"/>
      <w:pPr>
        <w:ind w:left="5787" w:hanging="360"/>
      </w:pPr>
    </w:lvl>
    <w:lvl w:ilvl="8" w:tplc="0416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6" w15:restartNumberingAfterBreak="0">
    <w:nsid w:val="5067483C"/>
    <w:multiLevelType w:val="hybridMultilevel"/>
    <w:tmpl w:val="D3088D18"/>
    <w:lvl w:ilvl="0" w:tplc="500A1DDC">
      <w:start w:val="2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4" w:hanging="360"/>
      </w:pPr>
    </w:lvl>
    <w:lvl w:ilvl="2" w:tplc="0416001B" w:tentative="1">
      <w:start w:val="1"/>
      <w:numFmt w:val="lowerRoman"/>
      <w:lvlText w:val="%3."/>
      <w:lvlJc w:val="right"/>
      <w:pPr>
        <w:ind w:left="3084" w:hanging="180"/>
      </w:pPr>
    </w:lvl>
    <w:lvl w:ilvl="3" w:tplc="0416000F" w:tentative="1">
      <w:start w:val="1"/>
      <w:numFmt w:val="decimal"/>
      <w:lvlText w:val="%4."/>
      <w:lvlJc w:val="left"/>
      <w:pPr>
        <w:ind w:left="3804" w:hanging="360"/>
      </w:pPr>
    </w:lvl>
    <w:lvl w:ilvl="4" w:tplc="04160019" w:tentative="1">
      <w:start w:val="1"/>
      <w:numFmt w:val="lowerLetter"/>
      <w:lvlText w:val="%5."/>
      <w:lvlJc w:val="left"/>
      <w:pPr>
        <w:ind w:left="4524" w:hanging="360"/>
      </w:pPr>
    </w:lvl>
    <w:lvl w:ilvl="5" w:tplc="0416001B" w:tentative="1">
      <w:start w:val="1"/>
      <w:numFmt w:val="lowerRoman"/>
      <w:lvlText w:val="%6."/>
      <w:lvlJc w:val="right"/>
      <w:pPr>
        <w:ind w:left="5244" w:hanging="180"/>
      </w:pPr>
    </w:lvl>
    <w:lvl w:ilvl="6" w:tplc="0416000F" w:tentative="1">
      <w:start w:val="1"/>
      <w:numFmt w:val="decimal"/>
      <w:lvlText w:val="%7."/>
      <w:lvlJc w:val="left"/>
      <w:pPr>
        <w:ind w:left="5964" w:hanging="360"/>
      </w:pPr>
    </w:lvl>
    <w:lvl w:ilvl="7" w:tplc="04160019" w:tentative="1">
      <w:start w:val="1"/>
      <w:numFmt w:val="lowerLetter"/>
      <w:lvlText w:val="%8."/>
      <w:lvlJc w:val="left"/>
      <w:pPr>
        <w:ind w:left="6684" w:hanging="360"/>
      </w:pPr>
    </w:lvl>
    <w:lvl w:ilvl="8" w:tplc="0416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7" w15:restartNumberingAfterBreak="0">
    <w:nsid w:val="58197B2A"/>
    <w:multiLevelType w:val="multilevel"/>
    <w:tmpl w:val="AB7A18E0"/>
    <w:lvl w:ilvl="0">
      <w:start w:val="1"/>
      <w:numFmt w:val="decimal"/>
      <w:lvlText w:val="%1."/>
      <w:lvlJc w:val="left"/>
      <w:pPr>
        <w:ind w:left="1314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4" w:hanging="360"/>
      </w:pPr>
      <w:rPr>
        <w:rFonts w:ascii="Calibri" w:eastAsia="Calibri" w:hAnsi="Calibri" w:cs="Calibri" w:hint="default"/>
        <w:b/>
        <w:bCs/>
        <w:i/>
        <w:iCs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91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09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0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9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585B6309"/>
    <w:multiLevelType w:val="multilevel"/>
    <w:tmpl w:val="389E6A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32" w:hanging="1800"/>
      </w:pPr>
      <w:rPr>
        <w:rFonts w:hint="default"/>
      </w:rPr>
    </w:lvl>
  </w:abstractNum>
  <w:abstractNum w:abstractNumId="19" w15:restartNumberingAfterBreak="0">
    <w:nsid w:val="5A862220"/>
    <w:multiLevelType w:val="hybridMultilevel"/>
    <w:tmpl w:val="17F6ADAE"/>
    <w:lvl w:ilvl="0" w:tplc="9C52A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7B307BD"/>
    <w:multiLevelType w:val="multilevel"/>
    <w:tmpl w:val="F788B90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6E493E3E"/>
    <w:multiLevelType w:val="hybridMultilevel"/>
    <w:tmpl w:val="173CDC8C"/>
    <w:lvl w:ilvl="0" w:tplc="6BB47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083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562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C8E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C8D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B0F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34B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A6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E26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18B1FC2"/>
    <w:multiLevelType w:val="hybridMultilevel"/>
    <w:tmpl w:val="041CF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82B10"/>
    <w:multiLevelType w:val="hybridMultilevel"/>
    <w:tmpl w:val="EC54E906"/>
    <w:lvl w:ilvl="0" w:tplc="F1CA7424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4" w15:restartNumberingAfterBreak="0">
    <w:nsid w:val="7DAE4B39"/>
    <w:multiLevelType w:val="hybridMultilevel"/>
    <w:tmpl w:val="FC120746"/>
    <w:lvl w:ilvl="0" w:tplc="8376C746">
      <w:start w:val="1"/>
      <w:numFmt w:val="lowerRoman"/>
      <w:lvlText w:val="%1)"/>
      <w:lvlJc w:val="left"/>
      <w:pPr>
        <w:ind w:left="1674" w:hanging="72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6EB219A6">
      <w:numFmt w:val="bullet"/>
      <w:lvlText w:val="•"/>
      <w:lvlJc w:val="left"/>
      <w:pPr>
        <w:ind w:left="2440" w:hanging="720"/>
      </w:pPr>
      <w:rPr>
        <w:rFonts w:hint="default"/>
        <w:lang w:val="pt-PT" w:eastAsia="en-US" w:bidi="ar-SA"/>
      </w:rPr>
    </w:lvl>
    <w:lvl w:ilvl="2" w:tplc="67E42AC2">
      <w:numFmt w:val="bullet"/>
      <w:lvlText w:val="•"/>
      <w:lvlJc w:val="left"/>
      <w:pPr>
        <w:ind w:left="3201" w:hanging="720"/>
      </w:pPr>
      <w:rPr>
        <w:rFonts w:hint="default"/>
        <w:lang w:val="pt-PT" w:eastAsia="en-US" w:bidi="ar-SA"/>
      </w:rPr>
    </w:lvl>
    <w:lvl w:ilvl="3" w:tplc="A36CECB6">
      <w:numFmt w:val="bullet"/>
      <w:lvlText w:val="•"/>
      <w:lvlJc w:val="left"/>
      <w:pPr>
        <w:ind w:left="3961" w:hanging="720"/>
      </w:pPr>
      <w:rPr>
        <w:rFonts w:hint="default"/>
        <w:lang w:val="pt-PT" w:eastAsia="en-US" w:bidi="ar-SA"/>
      </w:rPr>
    </w:lvl>
    <w:lvl w:ilvl="4" w:tplc="A2D2D8EE">
      <w:numFmt w:val="bullet"/>
      <w:lvlText w:val="•"/>
      <w:lvlJc w:val="left"/>
      <w:pPr>
        <w:ind w:left="4722" w:hanging="720"/>
      </w:pPr>
      <w:rPr>
        <w:rFonts w:hint="default"/>
        <w:lang w:val="pt-PT" w:eastAsia="en-US" w:bidi="ar-SA"/>
      </w:rPr>
    </w:lvl>
    <w:lvl w:ilvl="5" w:tplc="D2F0C9B2">
      <w:numFmt w:val="bullet"/>
      <w:lvlText w:val="•"/>
      <w:lvlJc w:val="left"/>
      <w:pPr>
        <w:ind w:left="5483" w:hanging="720"/>
      </w:pPr>
      <w:rPr>
        <w:rFonts w:hint="default"/>
        <w:lang w:val="pt-PT" w:eastAsia="en-US" w:bidi="ar-SA"/>
      </w:rPr>
    </w:lvl>
    <w:lvl w:ilvl="6" w:tplc="2C5AC39C">
      <w:numFmt w:val="bullet"/>
      <w:lvlText w:val="•"/>
      <w:lvlJc w:val="left"/>
      <w:pPr>
        <w:ind w:left="6243" w:hanging="720"/>
      </w:pPr>
      <w:rPr>
        <w:rFonts w:hint="default"/>
        <w:lang w:val="pt-PT" w:eastAsia="en-US" w:bidi="ar-SA"/>
      </w:rPr>
    </w:lvl>
    <w:lvl w:ilvl="7" w:tplc="CE2E4876">
      <w:numFmt w:val="bullet"/>
      <w:lvlText w:val="•"/>
      <w:lvlJc w:val="left"/>
      <w:pPr>
        <w:ind w:left="7004" w:hanging="720"/>
      </w:pPr>
      <w:rPr>
        <w:rFonts w:hint="default"/>
        <w:lang w:val="pt-PT" w:eastAsia="en-US" w:bidi="ar-SA"/>
      </w:rPr>
    </w:lvl>
    <w:lvl w:ilvl="8" w:tplc="6BA05F2A">
      <w:numFmt w:val="bullet"/>
      <w:lvlText w:val="•"/>
      <w:lvlJc w:val="left"/>
      <w:pPr>
        <w:ind w:left="7765" w:hanging="720"/>
      </w:pPr>
      <w:rPr>
        <w:rFonts w:hint="default"/>
        <w:lang w:val="pt-PT" w:eastAsia="en-US" w:bidi="ar-SA"/>
      </w:rPr>
    </w:lvl>
  </w:abstractNum>
  <w:num w:numId="1" w16cid:durableId="1024483717">
    <w:abstractNumId w:val="14"/>
  </w:num>
  <w:num w:numId="2" w16cid:durableId="1928076239">
    <w:abstractNumId w:val="3"/>
  </w:num>
  <w:num w:numId="3" w16cid:durableId="1701281070">
    <w:abstractNumId w:val="24"/>
  </w:num>
  <w:num w:numId="4" w16cid:durableId="1935478452">
    <w:abstractNumId w:val="17"/>
  </w:num>
  <w:num w:numId="5" w16cid:durableId="1403675309">
    <w:abstractNumId w:val="10"/>
  </w:num>
  <w:num w:numId="6" w16cid:durableId="79177776">
    <w:abstractNumId w:val="11"/>
  </w:num>
  <w:num w:numId="7" w16cid:durableId="638730375">
    <w:abstractNumId w:val="19"/>
  </w:num>
  <w:num w:numId="8" w16cid:durableId="574632737">
    <w:abstractNumId w:val="4"/>
  </w:num>
  <w:num w:numId="9" w16cid:durableId="340159864">
    <w:abstractNumId w:val="18"/>
  </w:num>
  <w:num w:numId="10" w16cid:durableId="707803504">
    <w:abstractNumId w:val="21"/>
  </w:num>
  <w:num w:numId="11" w16cid:durableId="50933610">
    <w:abstractNumId w:val="6"/>
  </w:num>
  <w:num w:numId="12" w16cid:durableId="1611087029">
    <w:abstractNumId w:val="7"/>
  </w:num>
  <w:num w:numId="13" w16cid:durableId="229005739">
    <w:abstractNumId w:val="15"/>
  </w:num>
  <w:num w:numId="14" w16cid:durableId="1106003451">
    <w:abstractNumId w:val="8"/>
  </w:num>
  <w:num w:numId="15" w16cid:durableId="999236907">
    <w:abstractNumId w:val="16"/>
  </w:num>
  <w:num w:numId="16" w16cid:durableId="1064715909">
    <w:abstractNumId w:val="0"/>
  </w:num>
  <w:num w:numId="17" w16cid:durableId="1507942629">
    <w:abstractNumId w:val="23"/>
  </w:num>
  <w:num w:numId="18" w16cid:durableId="670302774">
    <w:abstractNumId w:val="5"/>
  </w:num>
  <w:num w:numId="19" w16cid:durableId="647245660">
    <w:abstractNumId w:val="9"/>
  </w:num>
  <w:num w:numId="20" w16cid:durableId="947616984">
    <w:abstractNumId w:val="1"/>
  </w:num>
  <w:num w:numId="21" w16cid:durableId="1054038962">
    <w:abstractNumId w:val="20"/>
  </w:num>
  <w:num w:numId="22" w16cid:durableId="91750839">
    <w:abstractNumId w:val="2"/>
  </w:num>
  <w:num w:numId="23" w16cid:durableId="1602450307">
    <w:abstractNumId w:val="12"/>
  </w:num>
  <w:num w:numId="24" w16cid:durableId="1753311513">
    <w:abstractNumId w:val="13"/>
  </w:num>
  <w:num w:numId="25" w16cid:durableId="13327575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4F2F"/>
    <w:rsid w:val="00003D2A"/>
    <w:rsid w:val="00014BCF"/>
    <w:rsid w:val="000308E0"/>
    <w:rsid w:val="00033176"/>
    <w:rsid w:val="000379C7"/>
    <w:rsid w:val="00042834"/>
    <w:rsid w:val="0007018D"/>
    <w:rsid w:val="00070ED8"/>
    <w:rsid w:val="000757B0"/>
    <w:rsid w:val="000805B9"/>
    <w:rsid w:val="0008444F"/>
    <w:rsid w:val="000B3406"/>
    <w:rsid w:val="000B5721"/>
    <w:rsid w:val="000C2CA8"/>
    <w:rsid w:val="000C31DE"/>
    <w:rsid w:val="000C4F2F"/>
    <w:rsid w:val="00105B92"/>
    <w:rsid w:val="00125FF2"/>
    <w:rsid w:val="00130358"/>
    <w:rsid w:val="001453C1"/>
    <w:rsid w:val="00150068"/>
    <w:rsid w:val="0017153E"/>
    <w:rsid w:val="001751AA"/>
    <w:rsid w:val="001923EC"/>
    <w:rsid w:val="001D22F2"/>
    <w:rsid w:val="001D4182"/>
    <w:rsid w:val="001D5B6A"/>
    <w:rsid w:val="001E68F7"/>
    <w:rsid w:val="001F275F"/>
    <w:rsid w:val="0020116D"/>
    <w:rsid w:val="00205FF1"/>
    <w:rsid w:val="002132A6"/>
    <w:rsid w:val="00224D9D"/>
    <w:rsid w:val="00227CD1"/>
    <w:rsid w:val="00234753"/>
    <w:rsid w:val="00236939"/>
    <w:rsid w:val="00246466"/>
    <w:rsid w:val="00254F67"/>
    <w:rsid w:val="002607C6"/>
    <w:rsid w:val="002659B0"/>
    <w:rsid w:val="00273D22"/>
    <w:rsid w:val="002757D2"/>
    <w:rsid w:val="00280BE6"/>
    <w:rsid w:val="002958C7"/>
    <w:rsid w:val="00296837"/>
    <w:rsid w:val="002969CF"/>
    <w:rsid w:val="002B1B1F"/>
    <w:rsid w:val="002B41A4"/>
    <w:rsid w:val="002C2A87"/>
    <w:rsid w:val="002D02F4"/>
    <w:rsid w:val="002D21DA"/>
    <w:rsid w:val="002E62C8"/>
    <w:rsid w:val="00301622"/>
    <w:rsid w:val="00305D9B"/>
    <w:rsid w:val="003062A6"/>
    <w:rsid w:val="003125CC"/>
    <w:rsid w:val="00315BF6"/>
    <w:rsid w:val="003217C5"/>
    <w:rsid w:val="00341B11"/>
    <w:rsid w:val="00344C3F"/>
    <w:rsid w:val="00371E3D"/>
    <w:rsid w:val="0037522E"/>
    <w:rsid w:val="003771BE"/>
    <w:rsid w:val="00380657"/>
    <w:rsid w:val="003831C8"/>
    <w:rsid w:val="00387754"/>
    <w:rsid w:val="0039487C"/>
    <w:rsid w:val="003B59B6"/>
    <w:rsid w:val="003B7B4D"/>
    <w:rsid w:val="003C25B0"/>
    <w:rsid w:val="003D46F7"/>
    <w:rsid w:val="003E7DCF"/>
    <w:rsid w:val="003F73AC"/>
    <w:rsid w:val="00411375"/>
    <w:rsid w:val="004168BC"/>
    <w:rsid w:val="00426F4A"/>
    <w:rsid w:val="004437B2"/>
    <w:rsid w:val="00444FA0"/>
    <w:rsid w:val="0045150E"/>
    <w:rsid w:val="00462FBF"/>
    <w:rsid w:val="004736CA"/>
    <w:rsid w:val="0047558D"/>
    <w:rsid w:val="00484ABD"/>
    <w:rsid w:val="004A6C63"/>
    <w:rsid w:val="004C3372"/>
    <w:rsid w:val="004C6ECF"/>
    <w:rsid w:val="004D54F4"/>
    <w:rsid w:val="004F6A4B"/>
    <w:rsid w:val="004F7739"/>
    <w:rsid w:val="00506C50"/>
    <w:rsid w:val="00510C1D"/>
    <w:rsid w:val="00517423"/>
    <w:rsid w:val="00517AE7"/>
    <w:rsid w:val="00522ED7"/>
    <w:rsid w:val="00571516"/>
    <w:rsid w:val="00575A58"/>
    <w:rsid w:val="00586F41"/>
    <w:rsid w:val="005A6A08"/>
    <w:rsid w:val="005B578A"/>
    <w:rsid w:val="005C2230"/>
    <w:rsid w:val="005E4258"/>
    <w:rsid w:val="005F1325"/>
    <w:rsid w:val="005F63B8"/>
    <w:rsid w:val="006047AE"/>
    <w:rsid w:val="006048BA"/>
    <w:rsid w:val="00644278"/>
    <w:rsid w:val="006572E8"/>
    <w:rsid w:val="006604B1"/>
    <w:rsid w:val="0067212F"/>
    <w:rsid w:val="00690892"/>
    <w:rsid w:val="006929CC"/>
    <w:rsid w:val="006B566F"/>
    <w:rsid w:val="006C4E9F"/>
    <w:rsid w:val="006D27F7"/>
    <w:rsid w:val="007011F5"/>
    <w:rsid w:val="00726FA6"/>
    <w:rsid w:val="00741FF6"/>
    <w:rsid w:val="00750609"/>
    <w:rsid w:val="00767597"/>
    <w:rsid w:val="00773B56"/>
    <w:rsid w:val="00781255"/>
    <w:rsid w:val="00792CE0"/>
    <w:rsid w:val="007A772E"/>
    <w:rsid w:val="007C3B2F"/>
    <w:rsid w:val="007C71F6"/>
    <w:rsid w:val="007C7AD5"/>
    <w:rsid w:val="007E6A99"/>
    <w:rsid w:val="007E7949"/>
    <w:rsid w:val="007F3059"/>
    <w:rsid w:val="007F781F"/>
    <w:rsid w:val="00810E2B"/>
    <w:rsid w:val="0082059B"/>
    <w:rsid w:val="00820D05"/>
    <w:rsid w:val="00826857"/>
    <w:rsid w:val="00836437"/>
    <w:rsid w:val="00854988"/>
    <w:rsid w:val="00872A19"/>
    <w:rsid w:val="008739FF"/>
    <w:rsid w:val="008768D1"/>
    <w:rsid w:val="00877B96"/>
    <w:rsid w:val="008857F3"/>
    <w:rsid w:val="008A0958"/>
    <w:rsid w:val="008B2CBC"/>
    <w:rsid w:val="008B78F1"/>
    <w:rsid w:val="008C0DC0"/>
    <w:rsid w:val="008E52B1"/>
    <w:rsid w:val="008E7890"/>
    <w:rsid w:val="008F736A"/>
    <w:rsid w:val="0091038F"/>
    <w:rsid w:val="009137CF"/>
    <w:rsid w:val="00917D25"/>
    <w:rsid w:val="0094494E"/>
    <w:rsid w:val="00947DCA"/>
    <w:rsid w:val="00947E4A"/>
    <w:rsid w:val="00971CFD"/>
    <w:rsid w:val="00975A48"/>
    <w:rsid w:val="00980A69"/>
    <w:rsid w:val="00984BD4"/>
    <w:rsid w:val="0098509A"/>
    <w:rsid w:val="0098652A"/>
    <w:rsid w:val="00992271"/>
    <w:rsid w:val="00993367"/>
    <w:rsid w:val="009E0E7F"/>
    <w:rsid w:val="009E1056"/>
    <w:rsid w:val="00A037BC"/>
    <w:rsid w:val="00A236D3"/>
    <w:rsid w:val="00A3474F"/>
    <w:rsid w:val="00A36CFB"/>
    <w:rsid w:val="00A476F3"/>
    <w:rsid w:val="00A51371"/>
    <w:rsid w:val="00A77225"/>
    <w:rsid w:val="00A8181C"/>
    <w:rsid w:val="00A831EC"/>
    <w:rsid w:val="00AA4A14"/>
    <w:rsid w:val="00AB11DC"/>
    <w:rsid w:val="00AB7E07"/>
    <w:rsid w:val="00AC28F8"/>
    <w:rsid w:val="00AD260F"/>
    <w:rsid w:val="00AF34F2"/>
    <w:rsid w:val="00B10A0B"/>
    <w:rsid w:val="00B341C7"/>
    <w:rsid w:val="00B369DD"/>
    <w:rsid w:val="00B406C8"/>
    <w:rsid w:val="00B533B0"/>
    <w:rsid w:val="00B637F1"/>
    <w:rsid w:val="00B65127"/>
    <w:rsid w:val="00B66106"/>
    <w:rsid w:val="00B70724"/>
    <w:rsid w:val="00B761D1"/>
    <w:rsid w:val="00B87003"/>
    <w:rsid w:val="00B97BEC"/>
    <w:rsid w:val="00BA1FED"/>
    <w:rsid w:val="00BA377B"/>
    <w:rsid w:val="00BA438E"/>
    <w:rsid w:val="00BC1146"/>
    <w:rsid w:val="00BE3287"/>
    <w:rsid w:val="00BE5526"/>
    <w:rsid w:val="00BF5E57"/>
    <w:rsid w:val="00C1641A"/>
    <w:rsid w:val="00C25190"/>
    <w:rsid w:val="00C32A9D"/>
    <w:rsid w:val="00C4711C"/>
    <w:rsid w:val="00C81CFB"/>
    <w:rsid w:val="00C87B07"/>
    <w:rsid w:val="00CC5905"/>
    <w:rsid w:val="00CC7965"/>
    <w:rsid w:val="00CD33A7"/>
    <w:rsid w:val="00CE06E0"/>
    <w:rsid w:val="00CE3853"/>
    <w:rsid w:val="00CF158A"/>
    <w:rsid w:val="00D05288"/>
    <w:rsid w:val="00D05BBF"/>
    <w:rsid w:val="00D06F62"/>
    <w:rsid w:val="00D073E4"/>
    <w:rsid w:val="00D21FEE"/>
    <w:rsid w:val="00D27F52"/>
    <w:rsid w:val="00D3301B"/>
    <w:rsid w:val="00D700C5"/>
    <w:rsid w:val="00D71CCC"/>
    <w:rsid w:val="00D814E4"/>
    <w:rsid w:val="00D97A7A"/>
    <w:rsid w:val="00DD33F3"/>
    <w:rsid w:val="00DD4FB3"/>
    <w:rsid w:val="00DD7F04"/>
    <w:rsid w:val="00DE6637"/>
    <w:rsid w:val="00E0249B"/>
    <w:rsid w:val="00E06C8F"/>
    <w:rsid w:val="00E12F40"/>
    <w:rsid w:val="00E24ABB"/>
    <w:rsid w:val="00E303A2"/>
    <w:rsid w:val="00E465A9"/>
    <w:rsid w:val="00E54E6A"/>
    <w:rsid w:val="00E60766"/>
    <w:rsid w:val="00E64440"/>
    <w:rsid w:val="00E74D5C"/>
    <w:rsid w:val="00EA1004"/>
    <w:rsid w:val="00EA28F6"/>
    <w:rsid w:val="00EB15D1"/>
    <w:rsid w:val="00EE66EB"/>
    <w:rsid w:val="00EF1695"/>
    <w:rsid w:val="00F16FA7"/>
    <w:rsid w:val="00F21581"/>
    <w:rsid w:val="00F3036D"/>
    <w:rsid w:val="00F415C0"/>
    <w:rsid w:val="00F555F7"/>
    <w:rsid w:val="00F55CC3"/>
    <w:rsid w:val="00F56CD9"/>
    <w:rsid w:val="00F56DEF"/>
    <w:rsid w:val="00F64FA2"/>
    <w:rsid w:val="00F71E7A"/>
    <w:rsid w:val="00F91911"/>
    <w:rsid w:val="00FB7F36"/>
    <w:rsid w:val="00FC225A"/>
    <w:rsid w:val="00FC4218"/>
    <w:rsid w:val="00FD2075"/>
    <w:rsid w:val="00FD69F7"/>
    <w:rsid w:val="00FE43D2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9CF9B"/>
  <w15:docId w15:val="{5EED3131-99B6-4A87-ACE5-D4236BB1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9"/>
    <w:qFormat/>
    <w:pPr>
      <w:ind w:left="385" w:hanging="35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311" w:hanging="357"/>
      <w:outlineLvl w:val="1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9"/>
      <w:jc w:val="center"/>
    </w:pPr>
    <w:rPr>
      <w:b/>
      <w:bCs/>
      <w:sz w:val="44"/>
      <w:szCs w:val="44"/>
    </w:rPr>
  </w:style>
  <w:style w:type="paragraph" w:styleId="PargrafodaLista">
    <w:name w:val="List Paragraph"/>
    <w:basedOn w:val="Normal"/>
    <w:uiPriority w:val="34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C6ECF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C6ECF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4C6EC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E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97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7BE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B97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7BEC"/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E68F7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67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40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99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39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776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opher-le%C3%A3o-1953871a9/" TargetMode="External"/><Relationship Id="rId13" Type="http://schemas.openxmlformats.org/officeDocument/2006/relationships/hyperlink" Target="https://www.linkedin.com/in/matheus-bel%C3%B4nia-paix%C3%A3o-4b817225a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matheus-bel%C3%B4nia-paix%C3%A3o-4b817225a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victor-teixeira-a698b62a8/?utm_source=share&amp;utm_campaign=share_via&amp;utm_content=profile&amp;utm_medium=android_app" TargetMode="External"/><Relationship Id="rId20" Type="http://schemas.openxmlformats.org/officeDocument/2006/relationships/hyperlink" Target="https://www.hostinger.com.br/tutoriais/o-que-githu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brenda-nogueira-8a61b61a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r.linkedin.com/in/luan-costa3012" TargetMode="External"/><Relationship Id="rId10" Type="http://schemas.openxmlformats.org/officeDocument/2006/relationships/hyperlink" Target="https://www.linkedin.com/in/helloisareis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ristopher-le%C3%A3o-1953871a9/" TargetMode="External"/><Relationship Id="rId14" Type="http://schemas.openxmlformats.org/officeDocument/2006/relationships/hyperlink" Target="http://www.linkedin.com/in/vinicius-stom&#233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HELLOISA CHINAIDE DE DEUS REIS</dc:creator>
  <cp:lastModifiedBy>Vinícius Tomé</cp:lastModifiedBy>
  <cp:revision>47</cp:revision>
  <dcterms:created xsi:type="dcterms:W3CDTF">2024-09-21T17:01:00Z</dcterms:created>
  <dcterms:modified xsi:type="dcterms:W3CDTF">2024-10-17T23:47:00Z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para Microsoft 365</vt:lpwstr>
  </property>
</Properties>
</file>