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odob67577d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Angel The Verdant Sanctum</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qvelmk7o7je" w:id="1"/>
      <w:bookmarkEnd w:id="1"/>
      <w:r w:rsidDel="00000000" w:rsidR="00000000" w:rsidRPr="00000000">
        <w:rPr>
          <w:b w:val="1"/>
          <w:bCs w:val="1"/>
          <w:sz w:val="34"/>
          <w:szCs w:val="34"/>
          <w:rtl w:val="0"/>
        </w:rPr>
        <w:t xml:space="preserve">The Celestial Healer: "The Verdant Sanctum"</w:t>
      </w:r>
    </w:p>
    <w:p w:rsidR="00000000" w:rsidDel="00000000" w:rsidP="00000000" w:rsidRDefault="00000000" w:rsidRPr="00000000" w14:paraId="00000003">
      <w:pPr>
        <w:spacing w:after="240" w:before="240" w:lineRule="auto"/>
        <w:rPr/>
      </w:pPr>
      <w:r w:rsidDel="00000000" w:rsidR="00000000" w:rsidRPr="00000000">
        <w:rPr>
          <w:rtl w:val="0"/>
        </w:rPr>
        <w:t xml:space="preserve">The homeland of the Celestial Healers would be a haven of profound tranquility and abundant life, a sacred garden where the very essence of healing and restoration flows freely.</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This would be a realm of </w:t>
      </w:r>
      <w:r w:rsidDel="00000000" w:rsidR="00000000" w:rsidRPr="00000000">
        <w:rPr>
          <w:b w:val="1"/>
          <w:bCs w:val="1"/>
          <w:rtl w:val="0"/>
        </w:rPr>
        <w:t xml:space="preserve">eternal spring and lush, vibrant growth</w:t>
      </w:r>
      <w:r w:rsidDel="00000000" w:rsidR="00000000" w:rsidRPr="00000000">
        <w:rPr>
          <w:rtl w:val="0"/>
        </w:rPr>
        <w:t xml:space="preserve">. Imagine </w:t>
      </w:r>
      <w:r w:rsidDel="00000000" w:rsidR="00000000" w:rsidRPr="00000000">
        <w:rPr>
          <w:b w:val="1"/>
          <w:bCs w:val="1"/>
          <w:rtl w:val="0"/>
        </w:rPr>
        <w:t xml:space="preserve">glowing forests</w:t>
      </w:r>
      <w:r w:rsidDel="00000000" w:rsidR="00000000" w:rsidRPr="00000000">
        <w:rPr>
          <w:rtl w:val="0"/>
        </w:rPr>
        <w:t xml:space="preserve"> where trees bear blossoms of pure light and leaves that shimmer with iridescent hues. Rivers of </w:t>
      </w:r>
      <w:r w:rsidDel="00000000" w:rsidR="00000000" w:rsidRPr="00000000">
        <w:rPr>
          <w:b w:val="1"/>
          <w:bCs w:val="1"/>
          <w:rtl w:val="0"/>
        </w:rPr>
        <w:t xml:space="preserve">liquid, golden light or shimmering, cool holy water</w:t>
      </w:r>
      <w:r w:rsidDel="00000000" w:rsidR="00000000" w:rsidRPr="00000000">
        <w:rPr>
          <w:rtl w:val="0"/>
        </w:rPr>
        <w:t xml:space="preserve"> would meander through verdant valleys, their touch capable of mending any ailment. At the heart of this realm might lie a </w:t>
      </w:r>
      <w:r w:rsidDel="00000000" w:rsidR="00000000" w:rsidRPr="00000000">
        <w:rPr>
          <w:b w:val="1"/>
          <w:bCs w:val="1"/>
          <w:rtl w:val="0"/>
        </w:rPr>
        <w:t xml:space="preserve">Great Wellspring of Vitality</w:t>
      </w:r>
      <w:r w:rsidDel="00000000" w:rsidR="00000000" w:rsidRPr="00000000">
        <w:rPr>
          <w:rtl w:val="0"/>
        </w:rPr>
        <w:t xml:space="preserve">, a pulsing fount of life-giving energy from which all healing magic originates. The air would be perpetually warm, soft, and infused with the scent of blossoming flowers and fresh rain. Gentle breezes would carry whispers of comfort, and the soft glow of healing energy would be ever-present, nurturing flora and fauna that thrive in perfect health.</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The Verdant Sanctum</w:t>
      </w:r>
      <w:r w:rsidDel="00000000" w:rsidR="00000000" w:rsidRPr="00000000">
        <w:rPr>
          <w:rtl w:val="0"/>
        </w:rPr>
        <w:t xml:space="preserve">. "Verdant" signifies lush life and vitality, and "Sanctum" denotes a sacred, inviolable place of peace and healing.</w:t>
      </w:r>
    </w:p>
    <w:p w:rsidR="00000000" w:rsidDel="00000000" w:rsidP="00000000" w:rsidRDefault="00000000" w:rsidRPr="00000000" w14:paraId="0000000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