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trsaey8x8k6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Arcane Paladin The Radiant Vigil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0js5kx10v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Holy Oathkeeper: "The Radiant Vigil"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homeland of the Holy Oathkeeper would be a land perpetually bathed in the glow of righteousness, a bastion against encroaching darkness. It would be less a naturally occurring landscape and more a realm shaped by divine will and unwavering conviction.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Appearance:</w:t>
      </w:r>
      <w:r w:rsidDel="00000000" w:rsidR="00000000" w:rsidRPr="00000000">
        <w:rPr>
          <w:rtl w:val="0"/>
        </w:rPr>
        <w:t xml:space="preserve"> Imagine a realm where the sky is always a brilliant, cloud-flecked blue, touched by the golden hues of an eternal dawn or dusk. </w:t>
      </w:r>
      <w:r w:rsidDel="00000000" w:rsidR="00000000" w:rsidRPr="00000000">
        <w:rPr>
          <w:b w:val="1"/>
          <w:bCs w:val="1"/>
          <w:rtl w:val="0"/>
        </w:rPr>
        <w:t xml:space="preserve">Majestic, towering fortresses of gleaming white marble and polished silver</w:t>
      </w:r>
      <w:r w:rsidDel="00000000" w:rsidR="00000000" w:rsidRPr="00000000">
        <w:rPr>
          <w:rtl w:val="0"/>
        </w:rPr>
        <w:t xml:space="preserve"> rise from broad, fertile plains. These aren't just castles; they are </w:t>
      </w:r>
      <w:r w:rsidDel="00000000" w:rsidR="00000000" w:rsidRPr="00000000">
        <w:rPr>
          <w:b w:val="1"/>
          <w:bCs w:val="1"/>
          <w:rtl w:val="0"/>
        </w:rPr>
        <w:t xml:space="preserve">sanctuaries and training grounds</w:t>
      </w:r>
      <w:r w:rsidDel="00000000" w:rsidR="00000000" w:rsidRPr="00000000">
        <w:rPr>
          <w:rtl w:val="0"/>
        </w:rPr>
        <w:t xml:space="preserve">, designed to inspire and defend. Giant banners emblazoned with sunbursts, winged swords, or holy symbols would flutter from every battlement.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Fields of Golden Grain and Sunstone Quarries:</w:t>
      </w:r>
      <w:r w:rsidDel="00000000" w:rsidR="00000000" w:rsidRPr="00000000">
        <w:rPr>
          <w:rtl w:val="0"/>
        </w:rPr>
        <w:t xml:space="preserve"> The surrounding lands would consist of vast, </w:t>
      </w:r>
      <w:r w:rsidDel="00000000" w:rsidR="00000000" w:rsidRPr="00000000">
        <w:rPr>
          <w:b w:val="1"/>
          <w:bCs w:val="1"/>
          <w:rtl w:val="0"/>
        </w:rPr>
        <w:t xml:space="preserve">well-tended fields of golden grain</w:t>
      </w:r>
      <w:r w:rsidDel="00000000" w:rsidR="00000000" w:rsidRPr="00000000">
        <w:rPr>
          <w:rtl w:val="0"/>
        </w:rPr>
        <w:t xml:space="preserve"> that shimmer in the perpetual light, symbolizing purity and sustenance. Rolling hills might contain </w:t>
      </w:r>
      <w:r w:rsidDel="00000000" w:rsidR="00000000" w:rsidRPr="00000000">
        <w:rPr>
          <w:b w:val="1"/>
          <w:bCs w:val="1"/>
          <w:rtl w:val="0"/>
        </w:rPr>
        <w:t xml:space="preserve">quarries of sunstone or other radiant minerals</w:t>
      </w:r>
      <w:r w:rsidDel="00000000" w:rsidR="00000000" w:rsidRPr="00000000">
        <w:rPr>
          <w:rtl w:val="0"/>
        </w:rPr>
        <w:t xml:space="preserve">, from which their fortresses and holy artifacts are crafted.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Rivers of Purest Light:</w:t>
      </w:r>
      <w:r w:rsidDel="00000000" w:rsidR="00000000" w:rsidRPr="00000000">
        <w:rPr>
          <w:rtl w:val="0"/>
        </w:rPr>
        <w:t xml:space="preserve"> Rivers would flow with water so clear it appears to be liquid light, perhaps even carrying a subtle, life-affirming warmth. These would converge into grand, </w:t>
      </w:r>
      <w:r w:rsidDel="00000000" w:rsidR="00000000" w:rsidRPr="00000000">
        <w:rPr>
          <w:b w:val="1"/>
          <w:bCs w:val="1"/>
          <w:rtl w:val="0"/>
        </w:rPr>
        <w:t xml:space="preserve">sacred pools where paladins undergo rites of purification</w:t>
      </w:r>
      <w:r w:rsidDel="00000000" w:rsidR="00000000" w:rsidRPr="00000000">
        <w:rPr>
          <w:rtl w:val="0"/>
        </w:rPr>
        <w:t xml:space="preserve"> or reaffirm their vows.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Monuments to Heroism:</w:t>
      </w:r>
      <w:r w:rsidDel="00000000" w:rsidR="00000000" w:rsidRPr="00000000">
        <w:rPr>
          <w:rtl w:val="0"/>
        </w:rPr>
        <w:t xml:space="preserve"> Scattered throughout the landscape would be </w:t>
      </w:r>
      <w:r w:rsidDel="00000000" w:rsidR="00000000" w:rsidRPr="00000000">
        <w:rPr>
          <w:b w:val="1"/>
          <w:bCs w:val="1"/>
          <w:rtl w:val="0"/>
        </w:rPr>
        <w:t xml:space="preserve">awe-inspiring monuments to past heroes and fallen champions</w:t>
      </w:r>
      <w:r w:rsidDel="00000000" w:rsidR="00000000" w:rsidRPr="00000000">
        <w:rPr>
          <w:rtl w:val="0"/>
        </w:rPr>
        <w:t xml:space="preserve">, gleaming statues standing vigilant, eternally watching over the land. These serve as constant reminders of their oath and the sacrifices made for righteousness.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 Palpable Sense of Peace and Preparedness:</w:t>
      </w:r>
      <w:r w:rsidDel="00000000" w:rsidR="00000000" w:rsidRPr="00000000">
        <w:rPr>
          <w:rtl w:val="0"/>
        </w:rPr>
        <w:t xml:space="preserve"> Despite its martial focus, the air would feel profoundly peaceful and pure, almost hallowed. Yet, beneath the tranquility, there would be an underlying sense of </w:t>
      </w:r>
      <w:r w:rsidDel="00000000" w:rsidR="00000000" w:rsidRPr="00000000">
        <w:rPr>
          <w:b w:val="1"/>
          <w:bCs w:val="1"/>
          <w:rtl w:val="0"/>
        </w:rPr>
        <w:t xml:space="preserve">constant vigilance and readiness for battle</w:t>
      </w:r>
      <w:r w:rsidDel="00000000" w:rsidR="00000000" w:rsidRPr="00000000">
        <w:rPr>
          <w:rtl w:val="0"/>
        </w:rPr>
        <w:t xml:space="preserve">, a silent promise to meet any evil that dares to trespass.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Radiant Vigil</w:t>
      </w:r>
      <w:r w:rsidDel="00000000" w:rsidR="00000000" w:rsidRPr="00000000">
        <w:rPr>
          <w:rtl w:val="0"/>
        </w:rPr>
        <w:t xml:space="preserve">. "Radiant" speaks to their divine connection and inherent light, while "Vigil" embodies their tireless watchfulness and dedication to their sacred oath.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