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wdx3rnlo0q4b"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Dwarf Miner Animation Cycle:</w:t>
      </w:r>
      <w:r w:rsidDel="00000000" w:rsidR="00000000" w:rsidRPr="00000000">
        <w:rPr>
          <w:rtl w:val="0"/>
        </w:rPr>
      </w:r>
    </w:p>
    <w:p w:rsidR="00000000" w:rsidDel="00000000" w:rsidP="00000000" w:rsidRDefault="00000000" w:rsidRPr="00000000" w14:paraId="00000002">
      <w:pPr>
        <w:spacing w:after="240" w:before="240" w:line="392.72727272727275" w:lineRule="auto"/>
        <w:ind w:right="300"/>
        <w:rPr>
          <w:color w:val="0a0a0a"/>
          <w:sz w:val="24"/>
          <w:szCs w:val="24"/>
        </w:rPr>
      </w:pPr>
      <w:r w:rsidDel="00000000" w:rsidR="00000000" w:rsidRPr="00000000">
        <w:rPr>
          <w:color w:val="0a0a0a"/>
          <w:sz w:val="24"/>
          <w:szCs w:val="24"/>
          <w:rtl w:val="0"/>
        </w:rPr>
        <w:t xml:space="preserve">Dwarf Miner Animation Cycle:</w:t>
      </w:r>
    </w:p>
    <w:p w:rsidR="00000000" w:rsidDel="00000000" w:rsidP="00000000" w:rsidRDefault="00000000" w:rsidRPr="00000000" w14:paraId="00000003">
      <w:pPr>
        <w:numPr>
          <w:ilvl w:val="0"/>
          <w:numId w:val="1"/>
        </w:numPr>
        <w:pBdr>
          <w:top w:space="0" w:sz="0" w:val="nil"/>
          <w:bottom w:space="0" w:sz="0" w:val="nil"/>
          <w:right w:space="0" w:sz="0" w:val="nil"/>
          <w:between w:space="0" w:sz="0" w:val="nil"/>
        </w:pBdr>
        <w:spacing w:after="0" w:afterAutospacing="0" w:before="480" w:line="392.72727272727275" w:lineRule="auto"/>
        <w:ind w:left="1020" w:right="300" w:hanging="360"/>
        <w:rPr>
          <w:color w:val="0a0a0a"/>
          <w:sz w:val="24"/>
          <w:szCs w:val="24"/>
        </w:rPr>
      </w:pPr>
      <w:r w:rsidDel="00000000" w:rsidR="00000000" w:rsidRPr="00000000">
        <w:rPr>
          <w:color w:val="0a0a0a"/>
          <w:sz w:val="24"/>
          <w:szCs w:val="24"/>
          <w:rtl w:val="0"/>
        </w:rPr>
        <w:t xml:space="preserve">Idle (stand still, breathing or blinking):</w:t>
      </w:r>
    </w:p>
    <w:p w:rsidR="00000000" w:rsidDel="00000000" w:rsidP="00000000" w:rsidRDefault="00000000" w:rsidRPr="00000000" w14:paraId="0000000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Dwarf Miner would stand with a solid, grounded stance. There might be a slight sway or subtle weight shift. The hands could rest on their war pick, possibly with a thumb hooked over the handle. The rise and fall of the chest would be visible as the Dwarf breathes, and there would be occasional blinks or eye movements.</w:t>
      </w:r>
    </w:p>
    <w:p w:rsidR="00000000" w:rsidDel="00000000" w:rsidP="00000000" w:rsidRDefault="00000000" w:rsidRPr="00000000" w14:paraId="00000005">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idle animation would "loop" to create continuous breathing and life. It might include small, repetitive actions such as:</w:t>
      </w:r>
    </w:p>
    <w:p w:rsidR="00000000" w:rsidDel="00000000" w:rsidP="00000000" w:rsidRDefault="00000000" w:rsidRPr="00000000" w14:paraId="0000000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Adjusting the grip on the pickaxe</w:t>
      </w:r>
    </w:p>
    <w:p w:rsidR="00000000" w:rsidDel="00000000" w:rsidP="00000000" w:rsidRDefault="00000000" w:rsidRPr="00000000" w14:paraId="00000007">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Fidgeting with the beard</w:t>
      </w:r>
    </w:p>
    <w:p w:rsidR="00000000" w:rsidDel="00000000" w:rsidP="00000000" w:rsidRDefault="00000000" w:rsidRPr="00000000" w14:paraId="00000008">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Looking around cautiously</w:t>
      </w:r>
    </w:p>
    <w:p w:rsidR="00000000" w:rsidDel="00000000" w:rsidP="00000000" w:rsidRDefault="00000000" w:rsidRPr="00000000" w14:paraId="00000009">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Tapping a foot slightly</w:t>
      </w:r>
    </w:p>
    <w:p w:rsidR="00000000" w:rsidDel="00000000" w:rsidP="00000000" w:rsidRDefault="00000000" w:rsidRPr="00000000" w14:paraId="0000000A">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Walk (step cycle):</w:t>
      </w:r>
    </w:p>
    <w:p w:rsidR="00000000" w:rsidDel="00000000" w:rsidP="00000000" w:rsidRDefault="00000000" w:rsidRPr="00000000" w14:paraId="0000000B">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determined, purposeful walk. The Dwarf's sturdy build and short legs would result in a steady gait. The arms would swing naturally at the sides, maintaining balance. The head would be held high, looking ahead with focus.</w:t>
      </w:r>
    </w:p>
    <w:p w:rsidR="00000000" w:rsidDel="00000000" w:rsidP="00000000" w:rsidRDefault="00000000" w:rsidRPr="00000000" w14:paraId="0000000C">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A "progressive walk cycle" could be used to create the illusion of forward movement. The Dwarf's walk could be described as:</w:t>
      </w:r>
    </w:p>
    <w:p w:rsidR="00000000" w:rsidDel="00000000" w:rsidP="00000000" w:rsidRDefault="00000000" w:rsidRPr="00000000" w14:paraId="0000000D">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Weighty: Each step feels solid and grounded.</w:t>
      </w:r>
    </w:p>
    <w:p w:rsidR="00000000" w:rsidDel="00000000" w:rsidP="00000000" w:rsidRDefault="00000000" w:rsidRPr="00000000" w14:paraId="0000000E">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Short and quick: Due to the stature.</w:t>
      </w:r>
    </w:p>
    <w:p w:rsidR="00000000" w:rsidDel="00000000" w:rsidP="00000000" w:rsidRDefault="00000000" w:rsidRPr="00000000" w14:paraId="0000000F">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Determined: Reflecting their resolute nature.</w:t>
      </w:r>
    </w:p>
    <w:p w:rsidR="00000000" w:rsidDel="00000000" w:rsidP="00000000" w:rsidRDefault="00000000" w:rsidRPr="00000000" w14:paraId="00000010">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Attack (swing, shoot, strike):</w:t>
      </w:r>
    </w:p>
    <w:p w:rsidR="00000000" w:rsidDel="00000000" w:rsidP="00000000" w:rsidRDefault="00000000" w:rsidRPr="00000000" w14:paraId="00000011">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A powerful swing of the war pick. The Dwarf would put the entire body into the motion, twisting the torso and leaning into the strike for maximum impact. The animation would capture the force and weight of the weapon.</w:t>
      </w:r>
    </w:p>
    <w:p w:rsidR="00000000" w:rsidDel="00000000" w:rsidP="00000000" w:rsidRDefault="00000000" w:rsidRPr="00000000" w14:paraId="00000012">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showcase the Dwarf's strength and skill with the tool. It could include:</w:t>
      </w:r>
    </w:p>
    <w:p w:rsidR="00000000" w:rsidDel="00000000" w:rsidP="00000000" w:rsidRDefault="00000000" w:rsidRPr="00000000" w14:paraId="00000013">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build-up phase (raising the pickaxe).</w:t>
      </w:r>
    </w:p>
    <w:p w:rsidR="00000000" w:rsidDel="00000000" w:rsidP="00000000" w:rsidRDefault="00000000" w:rsidRPr="00000000" w14:paraId="00000014">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strike with the pickaxe.</w:t>
      </w:r>
    </w:p>
    <w:p w:rsidR="00000000" w:rsidDel="00000000" w:rsidP="00000000" w:rsidRDefault="00000000" w:rsidRPr="00000000" w14:paraId="00000015">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follow-through motion to maintain balance after the swing.</w:t>
      </w:r>
    </w:p>
    <w:p w:rsidR="00000000" w:rsidDel="00000000" w:rsidP="00000000" w:rsidRDefault="00000000" w:rsidRPr="00000000" w14:paraId="0000001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to accompany the swing or strike.</w:t>
      </w:r>
    </w:p>
    <w:p w:rsidR="00000000" w:rsidDel="00000000" w:rsidP="00000000" w:rsidRDefault="00000000" w:rsidRPr="00000000" w14:paraId="00000017">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Cast (magic pose or FX burst):</w:t>
      </w:r>
    </w:p>
    <w:p w:rsidR="00000000" w:rsidDel="00000000" w:rsidP="00000000" w:rsidRDefault="00000000" w:rsidRPr="00000000" w14:paraId="00000018">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When casting "Stone Shape", the Dwarf would adopt a focused pose, possibly kneeling or extending a hand towards the ground. The hands would glow with an earthen energy, and the stone around them would subtly shift and reform according to their will.</w:t>
      </w:r>
    </w:p>
    <w:p w:rsidR="00000000" w:rsidDel="00000000" w:rsidP="00000000" w:rsidRDefault="00000000" w:rsidRPr="00000000" w14:paraId="00000019">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would highlight the connection to the earth and the magical nature of the ability. It could include:</w:t>
      </w:r>
    </w:p>
    <w:p w:rsidR="00000000" w:rsidDel="00000000" w:rsidP="00000000" w:rsidRDefault="00000000" w:rsidRPr="00000000" w14:paraId="0000001A">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surge of energy around the Dwarf's hands.</w:t>
      </w:r>
    </w:p>
    <w:p w:rsidR="00000000" w:rsidDel="00000000" w:rsidP="00000000" w:rsidRDefault="00000000" w:rsidRPr="00000000" w14:paraId="0000001B">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VFX (Visual Effects) like glowing patterns or a shimmer of light around the stone.</w:t>
      </w:r>
    </w:p>
    <w:p w:rsidR="00000000" w:rsidDel="00000000" w:rsidP="00000000" w:rsidRDefault="00000000" w:rsidRPr="00000000" w14:paraId="0000001C">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sound effect associated with manipulating stone.</w:t>
      </w:r>
    </w:p>
    <w:p w:rsidR="00000000" w:rsidDel="00000000" w:rsidP="00000000" w:rsidRDefault="00000000" w:rsidRPr="00000000" w14:paraId="0000001D">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Death (fall, fade, collapse):</w:t>
      </w:r>
    </w:p>
    <w:p w:rsidR="00000000" w:rsidDel="00000000" w:rsidP="00000000" w:rsidRDefault="00000000" w:rsidRPr="00000000" w14:paraId="0000001E">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The Dwarf Miner would collapse, falling to the ground with a heavy thud. The body would go limp, reflecting the cessation of life.</w:t>
      </w:r>
    </w:p>
    <w:p w:rsidR="00000000" w:rsidDel="00000000" w:rsidP="00000000" w:rsidRDefault="00000000" w:rsidRPr="00000000" w14:paraId="0000001F">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The animation could convey the weight and finality of death. It might include:</w:t>
      </w:r>
    </w:p>
    <w:p w:rsidR="00000000" w:rsidDel="00000000" w:rsidP="00000000" w:rsidRDefault="00000000" w:rsidRPr="00000000" w14:paraId="00000020">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stumble or a loss of balance before the fall.</w:t>
      </w:r>
    </w:p>
    <w:p w:rsidR="00000000" w:rsidDel="00000000" w:rsidP="00000000" w:rsidRDefault="00000000" w:rsidRPr="00000000" w14:paraId="00000021">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A visible depletion of energy or life force.</w:t>
      </w:r>
    </w:p>
    <w:p w:rsidR="00000000" w:rsidDel="00000000" w:rsidP="00000000" w:rsidRDefault="00000000" w:rsidRPr="00000000" w14:paraId="00000022">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Subtle sound effects to accompany the fall or collapse.</w:t>
      </w:r>
    </w:p>
    <w:p w:rsidR="00000000" w:rsidDel="00000000" w:rsidP="00000000" w:rsidRDefault="00000000" w:rsidRPr="00000000" w14:paraId="00000023">
      <w:pPr>
        <w:numPr>
          <w:ilvl w:val="0"/>
          <w:numId w:val="1"/>
        </w:numPr>
        <w:pBdr>
          <w:top w:space="0" w:sz="0" w:val="nil"/>
          <w:bottom w:space="0" w:sz="0" w:val="nil"/>
          <w:right w:space="0" w:sz="0" w:val="nil"/>
          <w:between w:space="0" w:sz="0" w:val="nil"/>
        </w:pBdr>
        <w:spacing w:after="0" w:afterAutospacing="0" w:before="0" w:beforeAutospacing="0" w:line="392.72727272727275" w:lineRule="auto"/>
        <w:ind w:left="1020" w:right="300" w:hanging="360"/>
        <w:rPr>
          <w:color w:val="0a0a0a"/>
          <w:sz w:val="24"/>
          <w:szCs w:val="24"/>
        </w:rPr>
      </w:pPr>
      <w:r w:rsidDel="00000000" w:rsidR="00000000" w:rsidRPr="00000000">
        <w:rPr>
          <w:color w:val="0a0a0a"/>
          <w:sz w:val="24"/>
          <w:szCs w:val="24"/>
          <w:rtl w:val="0"/>
        </w:rPr>
        <w:t xml:space="preserve">Emote (laugh, flex, glow, etc.) FX1 | FX2 |:</w:t>
      </w:r>
    </w:p>
    <w:p w:rsidR="00000000" w:rsidDel="00000000" w:rsidP="00000000" w:rsidRDefault="00000000" w:rsidRPr="00000000" w14:paraId="00000024">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Description: Dwarven emotes would be expressive. They might include hearty laughs, pounding their chests, flexing their muscles, or raising their war pick in triumph.</w:t>
      </w:r>
    </w:p>
    <w:p w:rsidR="00000000" w:rsidDel="00000000" w:rsidP="00000000" w:rsidRDefault="00000000" w:rsidRPr="00000000" w14:paraId="00000025">
      <w:pPr>
        <w:numPr>
          <w:ilvl w:val="1"/>
          <w:numId w:val="1"/>
        </w:numPr>
        <w:pBdr>
          <w:top w:space="0" w:sz="0" w:val="nil"/>
          <w:bottom w:space="0" w:sz="0" w:val="nil"/>
          <w:right w:space="0" w:sz="0" w:val="nil"/>
          <w:between w:space="0" w:sz="0" w:val="nil"/>
        </w:pBdr>
        <w:spacing w:after="0" w:afterAutospacing="0" w:before="0" w:beforeAutospacing="0" w:line="360" w:lineRule="auto"/>
        <w:ind w:left="2040" w:right="600" w:hanging="360"/>
        <w:rPr>
          <w:color w:val="0a0a0a"/>
          <w:sz w:val="24"/>
          <w:szCs w:val="24"/>
        </w:rPr>
      </w:pPr>
      <w:r w:rsidDel="00000000" w:rsidR="00000000" w:rsidRPr="00000000">
        <w:rPr>
          <w:color w:val="0a0a0a"/>
          <w:sz w:val="24"/>
          <w:szCs w:val="24"/>
          <w:rtl w:val="0"/>
        </w:rPr>
        <w:t xml:space="preserve">Details: FX1 and FX2 could represent visual effects associated with emotes:</w:t>
      </w:r>
    </w:p>
    <w:p w:rsidR="00000000" w:rsidDel="00000000" w:rsidP="00000000" w:rsidRDefault="00000000" w:rsidRPr="00000000" w14:paraId="00000026">
      <w:pPr>
        <w:numPr>
          <w:ilvl w:val="2"/>
          <w:numId w:val="1"/>
        </w:numPr>
        <w:pBdr>
          <w:top w:space="0" w:sz="0" w:val="nil"/>
          <w:bottom w:space="0" w:sz="0" w:val="nil"/>
          <w:right w:space="0" w:sz="0" w:val="nil"/>
          <w:between w:space="0" w:sz="0" w:val="nil"/>
        </w:pBdr>
        <w:spacing w:after="0" w:afterAutospacing="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FX1 (Flex): A subtle glow around the Dwarf's muscles as they flex, possibly accompanied by a sound effect like a grunt or a shout.</w:t>
      </w:r>
    </w:p>
    <w:p w:rsidR="00000000" w:rsidDel="00000000" w:rsidP="00000000" w:rsidRDefault="00000000" w:rsidRPr="00000000" w14:paraId="00000027">
      <w:pPr>
        <w:numPr>
          <w:ilvl w:val="2"/>
          <w:numId w:val="1"/>
        </w:numPr>
        <w:pBdr>
          <w:top w:space="0" w:sz="0" w:val="nil"/>
          <w:bottom w:space="0" w:sz="0" w:val="nil"/>
          <w:right w:space="0" w:sz="0" w:val="nil"/>
          <w:between w:space="0" w:sz="0" w:val="nil"/>
        </w:pBdr>
        <w:spacing w:after="1800" w:before="0" w:beforeAutospacing="0" w:line="360" w:lineRule="auto"/>
        <w:ind w:left="3060" w:right="900" w:hanging="360"/>
        <w:rPr>
          <w:color w:val="0a0a0a"/>
          <w:sz w:val="24"/>
          <w:szCs w:val="24"/>
        </w:rPr>
      </w:pPr>
      <w:r w:rsidDel="00000000" w:rsidR="00000000" w:rsidRPr="00000000">
        <w:rPr>
          <w:color w:val="0a0a0a"/>
          <w:sz w:val="24"/>
          <w:szCs w:val="24"/>
          <w:rtl w:val="0"/>
        </w:rPr>
        <w:t xml:space="preserve">FX2 (Triumph): A burst of light or energy around the Dwarf as they raise their war pick, perhaps with a triumphant cry. </w:t>
      </w:r>
    </w:p>
    <w:p w:rsidR="00000000" w:rsidDel="00000000" w:rsidP="00000000" w:rsidRDefault="00000000" w:rsidRPr="00000000" w14:paraId="00000028">
      <w:pPr>
        <w:spacing w:after="240" w:before="240" w:line="392.72727272727275" w:lineRule="auto"/>
        <w:ind w:left="300" w:right="300" w:firstLine="0"/>
        <w:rPr>
          <w:color w:val="0a0a0a"/>
          <w:sz w:val="24"/>
          <w:szCs w:val="24"/>
        </w:rPr>
      </w:pPr>
      <w:r w:rsidDel="00000000" w:rsidR="00000000" w:rsidRPr="00000000">
        <w:rPr>
          <w:color w:val="0a0a0a"/>
          <w:sz w:val="24"/>
          <w:szCs w:val="24"/>
          <w:rtl w:val="0"/>
        </w:rPr>
        <w:t xml:space="preserve">These animations would bring the Dwarf Miner to life, showcasing personality, skills, and connection to the world. Each animation would be crafted to convey a specific action or emotion, enhancing the overall experience</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