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4yx3xm4va2mf"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Troll Ancient, Untamed Mountain Ranges</w:t>
      </w:r>
      <w:r w:rsidDel="00000000" w:rsidR="00000000" w:rsidRPr="00000000">
        <w:rPr>
          <w:rtl w:val="0"/>
        </w:rPr>
      </w:r>
    </w:p>
    <w:p w:rsidR="00000000" w:rsidDel="00000000" w:rsidP="00000000" w:rsidRDefault="00000000" w:rsidRPr="00000000" w14:paraId="00000002">
      <w:pPr>
        <w:numPr>
          <w:ilvl w:val="0"/>
          <w:numId w:val="2"/>
        </w:numPr>
        <w:spacing w:after="0" w:afterAutospacing="0" w:before="240" w:lineRule="auto"/>
        <w:ind w:left="720" w:hanging="360"/>
      </w:pPr>
      <w:r w:rsidDel="00000000" w:rsidR="00000000" w:rsidRPr="00000000">
        <w:rPr>
          <w:b w:val="1"/>
          <w:bCs w:val="1"/>
          <w:rtl w:val="0"/>
        </w:rPr>
        <w:t xml:space="preserve">Ancient, Untamed Mountain Ranges:</w:t>
      </w:r>
      <w:r w:rsidDel="00000000" w:rsidR="00000000" w:rsidRPr="00000000">
        <w:rPr>
          <w:rtl w:val="0"/>
        </w:rPr>
        <w:t xml:space="preserve"> The most fitting homeland would be within vast, primordial mountain ranges. These wouldn't be gentle, rolling hills, but rather jagged, imposing peaks, deep valleys, and expansive plateaus. The scale of the mountains would mirror the trolls' own colossal size.</w:t>
      </w:r>
    </w:p>
    <w:p w:rsidR="00000000" w:rsidDel="00000000" w:rsidP="00000000" w:rsidRDefault="00000000" w:rsidRPr="00000000" w14:paraId="00000003">
      <w:pPr>
        <w:numPr>
          <w:ilvl w:val="0"/>
          <w:numId w:val="2"/>
        </w:numPr>
        <w:spacing w:after="0" w:afterAutospacing="0" w:before="0" w:beforeAutospacing="0" w:lineRule="auto"/>
        <w:ind w:left="720" w:hanging="360"/>
      </w:pPr>
      <w:r w:rsidDel="00000000" w:rsidR="00000000" w:rsidRPr="00000000">
        <w:rPr>
          <w:b w:val="1"/>
          <w:bCs w:val="1"/>
          <w:rtl w:val="0"/>
        </w:rPr>
        <w:t xml:space="preserve">Rocky, Craggy, and Arid/Semi-Arid Terrain:</w:t>
      </w:r>
      <w:r w:rsidDel="00000000" w:rsidR="00000000" w:rsidRPr="00000000">
        <w:rPr>
          <w:rtl w:val="0"/>
        </w:rPr>
        <w:t xml:space="preserve"> The landscape would be predominantly rock and stone. Think massive boulders, sheer cliffs, deep ravines, and natural rock formations that have been shaped by millennia of wind and erosion. This environment would not only provide ample raw material for their "Stone Skin" ability but also offer natural fortifications.</w:t>
      </w:r>
    </w:p>
    <w:p w:rsidR="00000000" w:rsidDel="00000000" w:rsidP="00000000" w:rsidRDefault="00000000" w:rsidRPr="00000000" w14:paraId="00000004">
      <w:pPr>
        <w:numPr>
          <w:ilvl w:val="0"/>
          <w:numId w:val="2"/>
        </w:numPr>
        <w:spacing w:after="0" w:afterAutospacing="0" w:before="0" w:beforeAutospacing="0" w:lineRule="auto"/>
        <w:ind w:left="720" w:hanging="360"/>
      </w:pPr>
      <w:r w:rsidDel="00000000" w:rsidR="00000000" w:rsidRPr="00000000">
        <w:rPr>
          <w:b w:val="1"/>
          <w:bCs w:val="1"/>
          <w:rtl w:val="0"/>
        </w:rPr>
        <w:t xml:space="preserve">Sparse Vegetation:</w:t>
      </w:r>
      <w:r w:rsidDel="00000000" w:rsidR="00000000" w:rsidRPr="00000000">
        <w:rPr>
          <w:rtl w:val="0"/>
        </w:rPr>
        <w:t xml:space="preserve"> While some hardy, gnarled trees or tough shrubs might cling to life in sheltered pockets, the dominant feature would be rock. This emphasizes their connection to stone and their preference for direct force over maneuvering through dense foliage.</w:t>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b w:val="1"/>
          <w:bCs w:val="1"/>
          <w:rtl w:val="0"/>
        </w:rPr>
        <w:t xml:space="preserve">Deep Caves and Caverns:</w:t>
      </w:r>
      <w:r w:rsidDel="00000000" w:rsidR="00000000" w:rsidRPr="00000000">
        <w:rPr>
          <w:rtl w:val="0"/>
        </w:rPr>
        <w:t xml:space="preserve"> The mountains would be honeycombed with extensive cave systems, vast underground chambers, and winding tunnels. These would serve as their primary dwellings, providing shelter from the elements and a place to retreat. These caves could be naturally formed or even partially carved out by the trolls themselves over generations.</w:t>
      </w:r>
    </w:p>
    <w:p w:rsidR="00000000" w:rsidDel="00000000" w:rsidP="00000000" w:rsidRDefault="00000000" w:rsidRPr="00000000" w14:paraId="00000006">
      <w:pPr>
        <w:numPr>
          <w:ilvl w:val="0"/>
          <w:numId w:val="2"/>
        </w:numPr>
        <w:spacing w:after="240" w:before="0" w:beforeAutospacing="0" w:lineRule="auto"/>
        <w:ind w:left="720" w:hanging="360"/>
      </w:pPr>
      <w:r w:rsidDel="00000000" w:rsidR="00000000" w:rsidRPr="00000000">
        <w:rPr>
          <w:b w:val="1"/>
          <w:bCs w:val="1"/>
          <w:rtl w:val="0"/>
        </w:rPr>
        <w:t xml:space="preserve">Petrified Forests or Stone Giants:</w:t>
      </w:r>
      <w:r w:rsidDel="00000000" w:rsidR="00000000" w:rsidRPr="00000000">
        <w:rPr>
          <w:rtl w:val="0"/>
        </w:rPr>
        <w:t xml:space="preserve"> In areas where the trolls have resided for extended periods, there might be geological formations that bear a striking resemblance to petrified giants or stone figures, hinting at ancient trolls who succumbed to sunlight or other magical forces, becoming part of the very landscape. This ties into the folklore of trolls turning to stone.</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Specific Features that Support Their Nature:</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b w:val="1"/>
          <w:bCs w:val="1"/>
          <w:rtl w:val="0"/>
        </w:rPr>
        <w:t xml:space="preserve">Abundant, Accessible Stone:</w:t>
      </w:r>
      <w:r w:rsidDel="00000000" w:rsidR="00000000" w:rsidRPr="00000000">
        <w:rPr>
          <w:rtl w:val="0"/>
        </w:rPr>
        <w:t xml:space="preserve"> Quarries (natural or troll-made) would be common, providing readily available rock for their Stone Skin ability, or perhaps even for crafting their massive clubs. The very ground they walk on would be infused with the raw material that strengthens them.</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Natural Fortifications and Chokepoints:</w:t>
      </w:r>
      <w:r w:rsidDel="00000000" w:rsidR="00000000" w:rsidRPr="00000000">
        <w:rPr>
          <w:rtl w:val="0"/>
        </w:rPr>
        <w:t xml:space="preserve"> The mountainous terrain would be a labyrinth of natural defenses – narrow passes, high ridges, and hidden valleys that could be easily defended against intruders. This plays into their "siege beast" role, as they would be accustomed to navigating and dominating such formidable landscapes.</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Evidence of Brutal Power:</w:t>
      </w:r>
      <w:r w:rsidDel="00000000" w:rsidR="00000000" w:rsidRPr="00000000">
        <w:rPr>
          <w:rtl w:val="0"/>
        </w:rPr>
        <w:t xml:space="preserve"> The landscape might bear the scars of their presence: enormous gouges in rock faces from their club swings, flattened areas where they've battled, or even crude, colossal structures built from immense stones, showcasing their raw strength and preference for direct impact.</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Dark and Gloomy Atmosphere:</w:t>
      </w:r>
      <w:r w:rsidDel="00000000" w:rsidR="00000000" w:rsidRPr="00000000">
        <w:rPr>
          <w:rtl w:val="0"/>
        </w:rPr>
        <w:t xml:space="preserve"> Due to the towering peaks and deep valleys, much of their homeland would be perpetually shadowed, or shrouded in mist. This aligns with the traditional folklore of trolls being creatures of the night or dwelling in dimly lit places, where sunlight could be their bane.</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b w:val="1"/>
          <w:bCs w:val="1"/>
          <w:rtl w:val="0"/>
        </w:rPr>
        <w:t xml:space="preserve">Deep, Resonating Echoes:</w:t>
      </w:r>
      <w:r w:rsidDel="00000000" w:rsidR="00000000" w:rsidRPr="00000000">
        <w:rPr>
          <w:rtl w:val="0"/>
        </w:rPr>
        <w:t xml:space="preserve"> The vast, rocky spaces would create natural acoustics that amplify their guttural growls and earth-shaking stomps, further enhancing their intimidating presence.</w:t>
      </w:r>
    </w:p>
    <w:p w:rsidR="00000000" w:rsidDel="00000000" w:rsidP="00000000" w:rsidRDefault="00000000" w:rsidRPr="00000000" w14:paraId="0000000D">
      <w:pPr>
        <w:spacing w:after="240" w:before="240" w:lineRule="auto"/>
        <w:rPr/>
      </w:pPr>
      <w:r w:rsidDel="00000000" w:rsidR="00000000" w:rsidRPr="00000000">
        <w:rPr>
          <w:rtl w:val="0"/>
        </w:rPr>
        <w:t xml:space="preserve">In essence, the Troll (Siege Beast) homeland would be a testament to raw power and enduring resilience, a landscape as unyielding and imposing as the creatures themselves.</w:t>
      </w:r>
    </w:p>
    <w:p w:rsidR="00000000" w:rsidDel="00000000" w:rsidP="00000000" w:rsidRDefault="00000000" w:rsidRPr="00000000" w14:paraId="0000000E">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