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6BB0" w14:textId="241E704F" w:rsidR="008A2514" w:rsidRDefault="008A2514" w:rsidP="003728CD">
      <w:pPr>
        <w:pStyle w:val="Heading1"/>
      </w:pPr>
      <w:bookmarkStart w:id="0" w:name="_Toc213249491"/>
      <w:r w:rsidRPr="008A2514">
        <w:t>What Is the Effect of The Earth's Temperature on Cyclonic Storms?</w:t>
      </w:r>
      <w:bookmarkEnd w:id="0"/>
    </w:p>
    <w:p w14:paraId="13FBA56D" w14:textId="5821A8A2" w:rsidR="00CB09D2" w:rsidRPr="00CB09D2" w:rsidRDefault="00CB09D2" w:rsidP="00CB09D2">
      <w:pPr>
        <w:rPr>
          <w:sz w:val="18"/>
          <w:szCs w:val="18"/>
        </w:rPr>
      </w:pPr>
      <w:r w:rsidRPr="00CB09D2">
        <w:rPr>
          <w:sz w:val="18"/>
          <w:szCs w:val="18"/>
        </w:rPr>
        <w:t>By John Cruz</w:t>
      </w:r>
    </w:p>
    <w:sdt>
      <w:sdtPr>
        <w:rPr>
          <w:rFonts w:ascii="Calibri" w:eastAsiaTheme="minorHAnsi" w:hAnsi="Calibri" w:cs="Calibri"/>
          <w:b w:val="0"/>
          <w:bCs w:val="0"/>
          <w:color w:val="auto"/>
          <w:kern w:val="2"/>
          <w:sz w:val="22"/>
          <w:szCs w:val="22"/>
          <w14:ligatures w14:val="standardContextual"/>
        </w:rPr>
        <w:id w:val="-610659248"/>
        <w:docPartObj>
          <w:docPartGallery w:val="Table of Contents"/>
          <w:docPartUnique/>
        </w:docPartObj>
      </w:sdtPr>
      <w:sdtEndPr>
        <w:rPr>
          <w:noProof/>
        </w:rPr>
      </w:sdtEndPr>
      <w:sdtContent>
        <w:p w14:paraId="1A170593" w14:textId="694B80CA" w:rsidR="00225BFD" w:rsidRDefault="00225BFD">
          <w:pPr>
            <w:pStyle w:val="TOCHeading"/>
          </w:pPr>
          <w:r>
            <w:t>Table of Contents</w:t>
          </w:r>
        </w:p>
        <w:p w14:paraId="44A34564" w14:textId="041840A9" w:rsidR="00AE0507" w:rsidRDefault="00225BFD">
          <w:pPr>
            <w:pStyle w:val="TOC1"/>
            <w:tabs>
              <w:tab w:val="right" w:leader="dot" w:pos="14304"/>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13249491" w:history="1">
            <w:r w:rsidR="00AE0507" w:rsidRPr="005572CB">
              <w:rPr>
                <w:rStyle w:val="Hyperlink"/>
                <w:noProof/>
              </w:rPr>
              <w:t>What Is the Effect of The Earth's Temperature on Cyclonic Storms?</w:t>
            </w:r>
            <w:r w:rsidR="00AE0507">
              <w:rPr>
                <w:noProof/>
                <w:webHidden/>
              </w:rPr>
              <w:tab/>
            </w:r>
            <w:r w:rsidR="00AE0507">
              <w:rPr>
                <w:noProof/>
                <w:webHidden/>
              </w:rPr>
              <w:fldChar w:fldCharType="begin"/>
            </w:r>
            <w:r w:rsidR="00AE0507">
              <w:rPr>
                <w:noProof/>
                <w:webHidden/>
              </w:rPr>
              <w:instrText xml:space="preserve"> PAGEREF _Toc213249491 \h </w:instrText>
            </w:r>
            <w:r w:rsidR="00AE0507">
              <w:rPr>
                <w:noProof/>
                <w:webHidden/>
              </w:rPr>
            </w:r>
            <w:r w:rsidR="00AE0507">
              <w:rPr>
                <w:noProof/>
                <w:webHidden/>
              </w:rPr>
              <w:fldChar w:fldCharType="separate"/>
            </w:r>
            <w:r w:rsidR="00AE0507">
              <w:rPr>
                <w:noProof/>
                <w:webHidden/>
              </w:rPr>
              <w:t>1</w:t>
            </w:r>
            <w:r w:rsidR="00AE0507">
              <w:rPr>
                <w:noProof/>
                <w:webHidden/>
              </w:rPr>
              <w:fldChar w:fldCharType="end"/>
            </w:r>
          </w:hyperlink>
        </w:p>
        <w:p w14:paraId="46A9DC27" w14:textId="7B9705E5" w:rsidR="00AE0507" w:rsidRDefault="00AE0507">
          <w:pPr>
            <w:pStyle w:val="TOC2"/>
            <w:tabs>
              <w:tab w:val="right" w:leader="dot" w:pos="14304"/>
            </w:tabs>
            <w:rPr>
              <w:rFonts w:eastAsiaTheme="minorEastAsia" w:cstheme="minorBidi"/>
              <w:b w:val="0"/>
              <w:bCs w:val="0"/>
              <w:noProof/>
              <w:sz w:val="24"/>
              <w:szCs w:val="24"/>
            </w:rPr>
          </w:pPr>
          <w:hyperlink w:anchor="_Toc213249492" w:history="1">
            <w:r w:rsidRPr="005572CB">
              <w:rPr>
                <w:rStyle w:val="Hyperlink"/>
                <w:noProof/>
              </w:rPr>
              <w:t>Introduction</w:t>
            </w:r>
            <w:r>
              <w:rPr>
                <w:noProof/>
                <w:webHidden/>
              </w:rPr>
              <w:tab/>
            </w:r>
            <w:r>
              <w:rPr>
                <w:noProof/>
                <w:webHidden/>
              </w:rPr>
              <w:fldChar w:fldCharType="begin"/>
            </w:r>
            <w:r>
              <w:rPr>
                <w:noProof/>
                <w:webHidden/>
              </w:rPr>
              <w:instrText xml:space="preserve"> PAGEREF _Toc213249492 \h </w:instrText>
            </w:r>
            <w:r>
              <w:rPr>
                <w:noProof/>
                <w:webHidden/>
              </w:rPr>
            </w:r>
            <w:r>
              <w:rPr>
                <w:noProof/>
                <w:webHidden/>
              </w:rPr>
              <w:fldChar w:fldCharType="separate"/>
            </w:r>
            <w:r>
              <w:rPr>
                <w:noProof/>
                <w:webHidden/>
              </w:rPr>
              <w:t>1</w:t>
            </w:r>
            <w:r>
              <w:rPr>
                <w:noProof/>
                <w:webHidden/>
              </w:rPr>
              <w:fldChar w:fldCharType="end"/>
            </w:r>
          </w:hyperlink>
        </w:p>
        <w:p w14:paraId="7D6FA14D" w14:textId="44AA6D75" w:rsidR="00AE0507" w:rsidRDefault="00AE0507">
          <w:pPr>
            <w:pStyle w:val="TOC2"/>
            <w:tabs>
              <w:tab w:val="right" w:leader="dot" w:pos="14304"/>
            </w:tabs>
            <w:rPr>
              <w:rFonts w:eastAsiaTheme="minorEastAsia" w:cstheme="minorBidi"/>
              <w:b w:val="0"/>
              <w:bCs w:val="0"/>
              <w:noProof/>
              <w:sz w:val="24"/>
              <w:szCs w:val="24"/>
            </w:rPr>
          </w:pPr>
          <w:hyperlink w:anchor="_Toc213249493" w:history="1">
            <w:r w:rsidRPr="005572CB">
              <w:rPr>
                <w:rStyle w:val="Hyperlink"/>
                <w:noProof/>
              </w:rPr>
              <w:t>About the Data</w:t>
            </w:r>
            <w:r>
              <w:rPr>
                <w:noProof/>
                <w:webHidden/>
              </w:rPr>
              <w:tab/>
            </w:r>
            <w:r>
              <w:rPr>
                <w:noProof/>
                <w:webHidden/>
              </w:rPr>
              <w:fldChar w:fldCharType="begin"/>
            </w:r>
            <w:r>
              <w:rPr>
                <w:noProof/>
                <w:webHidden/>
              </w:rPr>
              <w:instrText xml:space="preserve"> PAGEREF _Toc213249493 \h </w:instrText>
            </w:r>
            <w:r>
              <w:rPr>
                <w:noProof/>
                <w:webHidden/>
              </w:rPr>
            </w:r>
            <w:r>
              <w:rPr>
                <w:noProof/>
                <w:webHidden/>
              </w:rPr>
              <w:fldChar w:fldCharType="separate"/>
            </w:r>
            <w:r>
              <w:rPr>
                <w:noProof/>
                <w:webHidden/>
              </w:rPr>
              <w:t>2</w:t>
            </w:r>
            <w:r>
              <w:rPr>
                <w:noProof/>
                <w:webHidden/>
              </w:rPr>
              <w:fldChar w:fldCharType="end"/>
            </w:r>
          </w:hyperlink>
        </w:p>
        <w:p w14:paraId="3E8BFEB5" w14:textId="0856E0DE" w:rsidR="00AE0507" w:rsidRDefault="00AE0507">
          <w:pPr>
            <w:pStyle w:val="TOC3"/>
            <w:tabs>
              <w:tab w:val="right" w:leader="dot" w:pos="14304"/>
            </w:tabs>
            <w:rPr>
              <w:rFonts w:eastAsiaTheme="minorEastAsia" w:cstheme="minorBidi"/>
              <w:noProof/>
              <w:sz w:val="24"/>
              <w:szCs w:val="24"/>
            </w:rPr>
          </w:pPr>
          <w:hyperlink w:anchor="_Toc213249494" w:history="1">
            <w:r w:rsidRPr="005572CB">
              <w:rPr>
                <w:rStyle w:val="Hyperlink"/>
                <w:noProof/>
              </w:rPr>
              <w:t>Temperature Dataset</w:t>
            </w:r>
            <w:r>
              <w:rPr>
                <w:noProof/>
                <w:webHidden/>
              </w:rPr>
              <w:tab/>
            </w:r>
            <w:r>
              <w:rPr>
                <w:noProof/>
                <w:webHidden/>
              </w:rPr>
              <w:fldChar w:fldCharType="begin"/>
            </w:r>
            <w:r>
              <w:rPr>
                <w:noProof/>
                <w:webHidden/>
              </w:rPr>
              <w:instrText xml:space="preserve"> PAGEREF _Toc213249494 \h </w:instrText>
            </w:r>
            <w:r>
              <w:rPr>
                <w:noProof/>
                <w:webHidden/>
              </w:rPr>
            </w:r>
            <w:r>
              <w:rPr>
                <w:noProof/>
                <w:webHidden/>
              </w:rPr>
              <w:fldChar w:fldCharType="separate"/>
            </w:r>
            <w:r>
              <w:rPr>
                <w:noProof/>
                <w:webHidden/>
              </w:rPr>
              <w:t>2</w:t>
            </w:r>
            <w:r>
              <w:rPr>
                <w:noProof/>
                <w:webHidden/>
              </w:rPr>
              <w:fldChar w:fldCharType="end"/>
            </w:r>
          </w:hyperlink>
        </w:p>
        <w:p w14:paraId="1BB749A3" w14:textId="1C7E1D0F" w:rsidR="00AE0507" w:rsidRDefault="00AE0507">
          <w:pPr>
            <w:pStyle w:val="TOC3"/>
            <w:tabs>
              <w:tab w:val="right" w:leader="dot" w:pos="14304"/>
            </w:tabs>
            <w:rPr>
              <w:rFonts w:eastAsiaTheme="minorEastAsia" w:cstheme="minorBidi"/>
              <w:noProof/>
              <w:sz w:val="24"/>
              <w:szCs w:val="24"/>
            </w:rPr>
          </w:pPr>
          <w:hyperlink w:anchor="_Toc213249495" w:history="1">
            <w:r w:rsidRPr="005572CB">
              <w:rPr>
                <w:rStyle w:val="Hyperlink"/>
                <w:noProof/>
              </w:rPr>
              <w:t>Hurricane Dataset</w:t>
            </w:r>
            <w:r>
              <w:rPr>
                <w:noProof/>
                <w:webHidden/>
              </w:rPr>
              <w:tab/>
            </w:r>
            <w:r>
              <w:rPr>
                <w:noProof/>
                <w:webHidden/>
              </w:rPr>
              <w:fldChar w:fldCharType="begin"/>
            </w:r>
            <w:r>
              <w:rPr>
                <w:noProof/>
                <w:webHidden/>
              </w:rPr>
              <w:instrText xml:space="preserve"> PAGEREF _Toc213249495 \h </w:instrText>
            </w:r>
            <w:r>
              <w:rPr>
                <w:noProof/>
                <w:webHidden/>
              </w:rPr>
            </w:r>
            <w:r>
              <w:rPr>
                <w:noProof/>
                <w:webHidden/>
              </w:rPr>
              <w:fldChar w:fldCharType="separate"/>
            </w:r>
            <w:r>
              <w:rPr>
                <w:noProof/>
                <w:webHidden/>
              </w:rPr>
              <w:t>2</w:t>
            </w:r>
            <w:r>
              <w:rPr>
                <w:noProof/>
                <w:webHidden/>
              </w:rPr>
              <w:fldChar w:fldCharType="end"/>
            </w:r>
          </w:hyperlink>
        </w:p>
        <w:p w14:paraId="6190AA8F" w14:textId="4776280F" w:rsidR="00AE0507" w:rsidRDefault="00AE0507">
          <w:pPr>
            <w:pStyle w:val="TOC3"/>
            <w:tabs>
              <w:tab w:val="right" w:leader="dot" w:pos="14304"/>
            </w:tabs>
            <w:rPr>
              <w:rFonts w:eastAsiaTheme="minorEastAsia" w:cstheme="minorBidi"/>
              <w:noProof/>
              <w:sz w:val="24"/>
              <w:szCs w:val="24"/>
            </w:rPr>
          </w:pPr>
          <w:hyperlink w:anchor="_Toc213249496" w:history="1">
            <w:r w:rsidRPr="005572CB">
              <w:rPr>
                <w:rStyle w:val="Hyperlink"/>
                <w:noProof/>
              </w:rPr>
              <w:t>Tornado Dataset</w:t>
            </w:r>
            <w:r>
              <w:rPr>
                <w:noProof/>
                <w:webHidden/>
              </w:rPr>
              <w:tab/>
            </w:r>
            <w:r>
              <w:rPr>
                <w:noProof/>
                <w:webHidden/>
              </w:rPr>
              <w:fldChar w:fldCharType="begin"/>
            </w:r>
            <w:r>
              <w:rPr>
                <w:noProof/>
                <w:webHidden/>
              </w:rPr>
              <w:instrText xml:space="preserve"> PAGEREF _Toc213249496 \h </w:instrText>
            </w:r>
            <w:r>
              <w:rPr>
                <w:noProof/>
                <w:webHidden/>
              </w:rPr>
            </w:r>
            <w:r>
              <w:rPr>
                <w:noProof/>
                <w:webHidden/>
              </w:rPr>
              <w:fldChar w:fldCharType="separate"/>
            </w:r>
            <w:r>
              <w:rPr>
                <w:noProof/>
                <w:webHidden/>
              </w:rPr>
              <w:t>2</w:t>
            </w:r>
            <w:r>
              <w:rPr>
                <w:noProof/>
                <w:webHidden/>
              </w:rPr>
              <w:fldChar w:fldCharType="end"/>
            </w:r>
          </w:hyperlink>
        </w:p>
        <w:p w14:paraId="05EC2092" w14:textId="5D665C3E" w:rsidR="00AE0507" w:rsidRDefault="00AE0507">
          <w:pPr>
            <w:pStyle w:val="TOC2"/>
            <w:tabs>
              <w:tab w:val="right" w:leader="dot" w:pos="14304"/>
            </w:tabs>
            <w:rPr>
              <w:rFonts w:eastAsiaTheme="minorEastAsia" w:cstheme="minorBidi"/>
              <w:b w:val="0"/>
              <w:bCs w:val="0"/>
              <w:noProof/>
              <w:sz w:val="24"/>
              <w:szCs w:val="24"/>
            </w:rPr>
          </w:pPr>
          <w:hyperlink w:anchor="_Toc213249497" w:history="1">
            <w:r w:rsidRPr="005572CB">
              <w:rPr>
                <w:rStyle w:val="Hyperlink"/>
                <w:noProof/>
              </w:rPr>
              <w:t>Global Temperatures</w:t>
            </w:r>
            <w:r>
              <w:rPr>
                <w:noProof/>
                <w:webHidden/>
              </w:rPr>
              <w:tab/>
            </w:r>
            <w:r>
              <w:rPr>
                <w:noProof/>
                <w:webHidden/>
              </w:rPr>
              <w:fldChar w:fldCharType="begin"/>
            </w:r>
            <w:r>
              <w:rPr>
                <w:noProof/>
                <w:webHidden/>
              </w:rPr>
              <w:instrText xml:space="preserve"> PAGEREF _Toc213249497 \h </w:instrText>
            </w:r>
            <w:r>
              <w:rPr>
                <w:noProof/>
                <w:webHidden/>
              </w:rPr>
            </w:r>
            <w:r>
              <w:rPr>
                <w:noProof/>
                <w:webHidden/>
              </w:rPr>
              <w:fldChar w:fldCharType="separate"/>
            </w:r>
            <w:r>
              <w:rPr>
                <w:noProof/>
                <w:webHidden/>
              </w:rPr>
              <w:t>3</w:t>
            </w:r>
            <w:r>
              <w:rPr>
                <w:noProof/>
                <w:webHidden/>
              </w:rPr>
              <w:fldChar w:fldCharType="end"/>
            </w:r>
          </w:hyperlink>
        </w:p>
        <w:p w14:paraId="4EAA34BD" w14:textId="483DC0A5" w:rsidR="00AE0507" w:rsidRDefault="00AE0507">
          <w:pPr>
            <w:pStyle w:val="TOC3"/>
            <w:tabs>
              <w:tab w:val="right" w:leader="dot" w:pos="14304"/>
            </w:tabs>
            <w:rPr>
              <w:rFonts w:eastAsiaTheme="minorEastAsia" w:cstheme="minorBidi"/>
              <w:noProof/>
              <w:sz w:val="24"/>
              <w:szCs w:val="24"/>
            </w:rPr>
          </w:pPr>
          <w:hyperlink w:anchor="_Toc213249498" w:history="1">
            <w:r w:rsidRPr="005572CB">
              <w:rPr>
                <w:rStyle w:val="Hyperlink"/>
                <w:noProof/>
              </w:rPr>
              <w:t>Hemispheric Temperatures</w:t>
            </w:r>
            <w:r>
              <w:rPr>
                <w:noProof/>
                <w:webHidden/>
              </w:rPr>
              <w:tab/>
            </w:r>
            <w:r>
              <w:rPr>
                <w:noProof/>
                <w:webHidden/>
              </w:rPr>
              <w:fldChar w:fldCharType="begin"/>
            </w:r>
            <w:r>
              <w:rPr>
                <w:noProof/>
                <w:webHidden/>
              </w:rPr>
              <w:instrText xml:space="preserve"> PAGEREF _Toc213249498 \h </w:instrText>
            </w:r>
            <w:r>
              <w:rPr>
                <w:noProof/>
                <w:webHidden/>
              </w:rPr>
            </w:r>
            <w:r>
              <w:rPr>
                <w:noProof/>
                <w:webHidden/>
              </w:rPr>
              <w:fldChar w:fldCharType="separate"/>
            </w:r>
            <w:r>
              <w:rPr>
                <w:noProof/>
                <w:webHidden/>
              </w:rPr>
              <w:t>4</w:t>
            </w:r>
            <w:r>
              <w:rPr>
                <w:noProof/>
                <w:webHidden/>
              </w:rPr>
              <w:fldChar w:fldCharType="end"/>
            </w:r>
          </w:hyperlink>
        </w:p>
        <w:p w14:paraId="72B61D3C" w14:textId="1B016FC7" w:rsidR="00AE0507" w:rsidRDefault="00AE0507">
          <w:pPr>
            <w:pStyle w:val="TOC2"/>
            <w:tabs>
              <w:tab w:val="right" w:leader="dot" w:pos="14304"/>
            </w:tabs>
            <w:rPr>
              <w:rFonts w:eastAsiaTheme="minorEastAsia" w:cstheme="minorBidi"/>
              <w:b w:val="0"/>
              <w:bCs w:val="0"/>
              <w:noProof/>
              <w:sz w:val="24"/>
              <w:szCs w:val="24"/>
            </w:rPr>
          </w:pPr>
          <w:hyperlink w:anchor="_Toc213249499" w:history="1">
            <w:r w:rsidRPr="005572CB">
              <w:rPr>
                <w:rStyle w:val="Hyperlink"/>
                <w:noProof/>
              </w:rPr>
              <w:t>Hurricanes</w:t>
            </w:r>
            <w:r>
              <w:rPr>
                <w:noProof/>
                <w:webHidden/>
              </w:rPr>
              <w:tab/>
            </w:r>
            <w:r>
              <w:rPr>
                <w:noProof/>
                <w:webHidden/>
              </w:rPr>
              <w:fldChar w:fldCharType="begin"/>
            </w:r>
            <w:r>
              <w:rPr>
                <w:noProof/>
                <w:webHidden/>
              </w:rPr>
              <w:instrText xml:space="preserve"> PAGEREF _Toc213249499 \h </w:instrText>
            </w:r>
            <w:r>
              <w:rPr>
                <w:noProof/>
                <w:webHidden/>
              </w:rPr>
            </w:r>
            <w:r>
              <w:rPr>
                <w:noProof/>
                <w:webHidden/>
              </w:rPr>
              <w:fldChar w:fldCharType="separate"/>
            </w:r>
            <w:r>
              <w:rPr>
                <w:noProof/>
                <w:webHidden/>
              </w:rPr>
              <w:t>5</w:t>
            </w:r>
            <w:r>
              <w:rPr>
                <w:noProof/>
                <w:webHidden/>
              </w:rPr>
              <w:fldChar w:fldCharType="end"/>
            </w:r>
          </w:hyperlink>
        </w:p>
        <w:p w14:paraId="4F8C7A30" w14:textId="6172E0F0" w:rsidR="00AE0507" w:rsidRDefault="00AE0507">
          <w:pPr>
            <w:pStyle w:val="TOC3"/>
            <w:tabs>
              <w:tab w:val="right" w:leader="dot" w:pos="14304"/>
            </w:tabs>
            <w:rPr>
              <w:rFonts w:eastAsiaTheme="minorEastAsia" w:cstheme="minorBidi"/>
              <w:noProof/>
              <w:sz w:val="24"/>
              <w:szCs w:val="24"/>
            </w:rPr>
          </w:pPr>
          <w:hyperlink w:anchor="_Toc213249500" w:history="1">
            <w:r w:rsidRPr="005572CB">
              <w:rPr>
                <w:rStyle w:val="Hyperlink"/>
                <w:noProof/>
              </w:rPr>
              <w:t>Hurricanes by Hemisphere</w:t>
            </w:r>
            <w:r>
              <w:rPr>
                <w:noProof/>
                <w:webHidden/>
              </w:rPr>
              <w:tab/>
            </w:r>
            <w:r>
              <w:rPr>
                <w:noProof/>
                <w:webHidden/>
              </w:rPr>
              <w:fldChar w:fldCharType="begin"/>
            </w:r>
            <w:r>
              <w:rPr>
                <w:noProof/>
                <w:webHidden/>
              </w:rPr>
              <w:instrText xml:space="preserve"> PAGEREF _Toc213249500 \h </w:instrText>
            </w:r>
            <w:r>
              <w:rPr>
                <w:noProof/>
                <w:webHidden/>
              </w:rPr>
            </w:r>
            <w:r>
              <w:rPr>
                <w:noProof/>
                <w:webHidden/>
              </w:rPr>
              <w:fldChar w:fldCharType="separate"/>
            </w:r>
            <w:r>
              <w:rPr>
                <w:noProof/>
                <w:webHidden/>
              </w:rPr>
              <w:t>6</w:t>
            </w:r>
            <w:r>
              <w:rPr>
                <w:noProof/>
                <w:webHidden/>
              </w:rPr>
              <w:fldChar w:fldCharType="end"/>
            </w:r>
          </w:hyperlink>
        </w:p>
        <w:p w14:paraId="5B3852C9" w14:textId="306F880A" w:rsidR="00AE0507" w:rsidRDefault="00AE0507">
          <w:pPr>
            <w:pStyle w:val="TOC3"/>
            <w:tabs>
              <w:tab w:val="right" w:leader="dot" w:pos="14304"/>
            </w:tabs>
            <w:rPr>
              <w:rFonts w:eastAsiaTheme="minorEastAsia" w:cstheme="minorBidi"/>
              <w:noProof/>
              <w:sz w:val="24"/>
              <w:szCs w:val="24"/>
            </w:rPr>
          </w:pPr>
          <w:hyperlink w:anchor="_Toc213249501" w:history="1">
            <w:r w:rsidRPr="005572CB">
              <w:rPr>
                <w:rStyle w:val="Hyperlink"/>
                <w:noProof/>
              </w:rPr>
              <w:t>Hurricanes by Category</w:t>
            </w:r>
            <w:r>
              <w:rPr>
                <w:noProof/>
                <w:webHidden/>
              </w:rPr>
              <w:tab/>
            </w:r>
            <w:r>
              <w:rPr>
                <w:noProof/>
                <w:webHidden/>
              </w:rPr>
              <w:fldChar w:fldCharType="begin"/>
            </w:r>
            <w:r>
              <w:rPr>
                <w:noProof/>
                <w:webHidden/>
              </w:rPr>
              <w:instrText xml:space="preserve"> PAGEREF _Toc213249501 \h </w:instrText>
            </w:r>
            <w:r>
              <w:rPr>
                <w:noProof/>
                <w:webHidden/>
              </w:rPr>
            </w:r>
            <w:r>
              <w:rPr>
                <w:noProof/>
                <w:webHidden/>
              </w:rPr>
              <w:fldChar w:fldCharType="separate"/>
            </w:r>
            <w:r>
              <w:rPr>
                <w:noProof/>
                <w:webHidden/>
              </w:rPr>
              <w:t>7</w:t>
            </w:r>
            <w:r>
              <w:rPr>
                <w:noProof/>
                <w:webHidden/>
              </w:rPr>
              <w:fldChar w:fldCharType="end"/>
            </w:r>
          </w:hyperlink>
        </w:p>
        <w:p w14:paraId="1ACCD093" w14:textId="6631DFE3" w:rsidR="00AE0507" w:rsidRDefault="00AE0507">
          <w:pPr>
            <w:pStyle w:val="TOC3"/>
            <w:tabs>
              <w:tab w:val="right" w:leader="dot" w:pos="14304"/>
            </w:tabs>
            <w:rPr>
              <w:rFonts w:eastAsiaTheme="minorEastAsia" w:cstheme="minorBidi"/>
              <w:noProof/>
              <w:sz w:val="24"/>
              <w:szCs w:val="24"/>
            </w:rPr>
          </w:pPr>
          <w:hyperlink w:anchor="_Toc213249502" w:history="1">
            <w:r w:rsidRPr="005572CB">
              <w:rPr>
                <w:rStyle w:val="Hyperlink"/>
                <w:noProof/>
              </w:rPr>
              <w:t>Hurricanes by Temperature and Category</w:t>
            </w:r>
            <w:r>
              <w:rPr>
                <w:noProof/>
                <w:webHidden/>
              </w:rPr>
              <w:tab/>
            </w:r>
            <w:r>
              <w:rPr>
                <w:noProof/>
                <w:webHidden/>
              </w:rPr>
              <w:fldChar w:fldCharType="begin"/>
            </w:r>
            <w:r>
              <w:rPr>
                <w:noProof/>
                <w:webHidden/>
              </w:rPr>
              <w:instrText xml:space="preserve"> PAGEREF _Toc213249502 \h </w:instrText>
            </w:r>
            <w:r>
              <w:rPr>
                <w:noProof/>
                <w:webHidden/>
              </w:rPr>
            </w:r>
            <w:r>
              <w:rPr>
                <w:noProof/>
                <w:webHidden/>
              </w:rPr>
              <w:fldChar w:fldCharType="separate"/>
            </w:r>
            <w:r>
              <w:rPr>
                <w:noProof/>
                <w:webHidden/>
              </w:rPr>
              <w:t>9</w:t>
            </w:r>
            <w:r>
              <w:rPr>
                <w:noProof/>
                <w:webHidden/>
              </w:rPr>
              <w:fldChar w:fldCharType="end"/>
            </w:r>
          </w:hyperlink>
        </w:p>
        <w:p w14:paraId="3E6A4BED" w14:textId="63AF9309" w:rsidR="00AE0507" w:rsidRDefault="00AE0507">
          <w:pPr>
            <w:pStyle w:val="TOC2"/>
            <w:tabs>
              <w:tab w:val="right" w:leader="dot" w:pos="14304"/>
            </w:tabs>
            <w:rPr>
              <w:rFonts w:eastAsiaTheme="minorEastAsia" w:cstheme="minorBidi"/>
              <w:b w:val="0"/>
              <w:bCs w:val="0"/>
              <w:noProof/>
              <w:sz w:val="24"/>
              <w:szCs w:val="24"/>
            </w:rPr>
          </w:pPr>
          <w:hyperlink w:anchor="_Toc213249503" w:history="1">
            <w:r w:rsidRPr="005572CB">
              <w:rPr>
                <w:rStyle w:val="Hyperlink"/>
                <w:noProof/>
              </w:rPr>
              <w:t>Tornadoes</w:t>
            </w:r>
            <w:r>
              <w:rPr>
                <w:noProof/>
                <w:webHidden/>
              </w:rPr>
              <w:tab/>
            </w:r>
            <w:r>
              <w:rPr>
                <w:noProof/>
                <w:webHidden/>
              </w:rPr>
              <w:fldChar w:fldCharType="begin"/>
            </w:r>
            <w:r>
              <w:rPr>
                <w:noProof/>
                <w:webHidden/>
              </w:rPr>
              <w:instrText xml:space="preserve"> PAGEREF _Toc213249503 \h </w:instrText>
            </w:r>
            <w:r>
              <w:rPr>
                <w:noProof/>
                <w:webHidden/>
              </w:rPr>
            </w:r>
            <w:r>
              <w:rPr>
                <w:noProof/>
                <w:webHidden/>
              </w:rPr>
              <w:fldChar w:fldCharType="separate"/>
            </w:r>
            <w:r>
              <w:rPr>
                <w:noProof/>
                <w:webHidden/>
              </w:rPr>
              <w:t>10</w:t>
            </w:r>
            <w:r>
              <w:rPr>
                <w:noProof/>
                <w:webHidden/>
              </w:rPr>
              <w:fldChar w:fldCharType="end"/>
            </w:r>
          </w:hyperlink>
        </w:p>
        <w:p w14:paraId="0EEFA99A" w14:textId="1ED91711" w:rsidR="00AE0507" w:rsidRDefault="00AE0507">
          <w:pPr>
            <w:pStyle w:val="TOC3"/>
            <w:tabs>
              <w:tab w:val="right" w:leader="dot" w:pos="14304"/>
            </w:tabs>
            <w:rPr>
              <w:rFonts w:eastAsiaTheme="minorEastAsia" w:cstheme="minorBidi"/>
              <w:noProof/>
              <w:sz w:val="24"/>
              <w:szCs w:val="24"/>
            </w:rPr>
          </w:pPr>
          <w:hyperlink w:anchor="_Toc213249504" w:history="1">
            <w:r w:rsidRPr="005572CB">
              <w:rPr>
                <w:rStyle w:val="Hyperlink"/>
                <w:noProof/>
              </w:rPr>
              <w:t>Tornadoes by Category</w:t>
            </w:r>
            <w:r>
              <w:rPr>
                <w:noProof/>
                <w:webHidden/>
              </w:rPr>
              <w:tab/>
            </w:r>
            <w:r>
              <w:rPr>
                <w:noProof/>
                <w:webHidden/>
              </w:rPr>
              <w:fldChar w:fldCharType="begin"/>
            </w:r>
            <w:r>
              <w:rPr>
                <w:noProof/>
                <w:webHidden/>
              </w:rPr>
              <w:instrText xml:space="preserve"> PAGEREF _Toc213249504 \h </w:instrText>
            </w:r>
            <w:r>
              <w:rPr>
                <w:noProof/>
                <w:webHidden/>
              </w:rPr>
            </w:r>
            <w:r>
              <w:rPr>
                <w:noProof/>
                <w:webHidden/>
              </w:rPr>
              <w:fldChar w:fldCharType="separate"/>
            </w:r>
            <w:r>
              <w:rPr>
                <w:noProof/>
                <w:webHidden/>
              </w:rPr>
              <w:t>11</w:t>
            </w:r>
            <w:r>
              <w:rPr>
                <w:noProof/>
                <w:webHidden/>
              </w:rPr>
              <w:fldChar w:fldCharType="end"/>
            </w:r>
          </w:hyperlink>
        </w:p>
        <w:p w14:paraId="1B4A3F01" w14:textId="5CE4AE67" w:rsidR="00AE0507" w:rsidRDefault="00AE0507">
          <w:pPr>
            <w:pStyle w:val="TOC2"/>
            <w:tabs>
              <w:tab w:val="right" w:leader="dot" w:pos="14304"/>
            </w:tabs>
            <w:rPr>
              <w:rFonts w:eastAsiaTheme="minorEastAsia" w:cstheme="minorBidi"/>
              <w:b w:val="0"/>
              <w:bCs w:val="0"/>
              <w:noProof/>
              <w:sz w:val="24"/>
              <w:szCs w:val="24"/>
            </w:rPr>
          </w:pPr>
          <w:hyperlink w:anchor="_Toc213249505" w:history="1">
            <w:r w:rsidRPr="005572CB">
              <w:rPr>
                <w:rStyle w:val="Hyperlink"/>
                <w:noProof/>
              </w:rPr>
              <w:t>Appendix</w:t>
            </w:r>
            <w:r>
              <w:rPr>
                <w:noProof/>
                <w:webHidden/>
              </w:rPr>
              <w:tab/>
            </w:r>
            <w:r>
              <w:rPr>
                <w:noProof/>
                <w:webHidden/>
              </w:rPr>
              <w:fldChar w:fldCharType="begin"/>
            </w:r>
            <w:r>
              <w:rPr>
                <w:noProof/>
                <w:webHidden/>
              </w:rPr>
              <w:instrText xml:space="preserve"> PAGEREF _Toc213249505 \h </w:instrText>
            </w:r>
            <w:r>
              <w:rPr>
                <w:noProof/>
                <w:webHidden/>
              </w:rPr>
            </w:r>
            <w:r>
              <w:rPr>
                <w:noProof/>
                <w:webHidden/>
              </w:rPr>
              <w:fldChar w:fldCharType="separate"/>
            </w:r>
            <w:r>
              <w:rPr>
                <w:noProof/>
                <w:webHidden/>
              </w:rPr>
              <w:t>13</w:t>
            </w:r>
            <w:r>
              <w:rPr>
                <w:noProof/>
                <w:webHidden/>
              </w:rPr>
              <w:fldChar w:fldCharType="end"/>
            </w:r>
          </w:hyperlink>
        </w:p>
        <w:p w14:paraId="0A5FDCD6" w14:textId="41B964A9" w:rsidR="00AE0507" w:rsidRDefault="00AE0507">
          <w:pPr>
            <w:pStyle w:val="TOC3"/>
            <w:tabs>
              <w:tab w:val="right" w:leader="dot" w:pos="14304"/>
            </w:tabs>
            <w:rPr>
              <w:rFonts w:eastAsiaTheme="minorEastAsia" w:cstheme="minorBidi"/>
              <w:noProof/>
              <w:sz w:val="24"/>
              <w:szCs w:val="24"/>
            </w:rPr>
          </w:pPr>
          <w:hyperlink w:anchor="_Toc213249506" w:history="1">
            <w:r w:rsidRPr="005572CB">
              <w:rPr>
                <w:rStyle w:val="Hyperlink"/>
                <w:noProof/>
              </w:rPr>
              <w:t>Data Sources</w:t>
            </w:r>
            <w:r>
              <w:rPr>
                <w:noProof/>
                <w:webHidden/>
              </w:rPr>
              <w:tab/>
            </w:r>
            <w:r>
              <w:rPr>
                <w:noProof/>
                <w:webHidden/>
              </w:rPr>
              <w:fldChar w:fldCharType="begin"/>
            </w:r>
            <w:r>
              <w:rPr>
                <w:noProof/>
                <w:webHidden/>
              </w:rPr>
              <w:instrText xml:space="preserve"> PAGEREF _Toc213249506 \h </w:instrText>
            </w:r>
            <w:r>
              <w:rPr>
                <w:noProof/>
                <w:webHidden/>
              </w:rPr>
            </w:r>
            <w:r>
              <w:rPr>
                <w:noProof/>
                <w:webHidden/>
              </w:rPr>
              <w:fldChar w:fldCharType="separate"/>
            </w:r>
            <w:r>
              <w:rPr>
                <w:noProof/>
                <w:webHidden/>
              </w:rPr>
              <w:t>13</w:t>
            </w:r>
            <w:r>
              <w:rPr>
                <w:noProof/>
                <w:webHidden/>
              </w:rPr>
              <w:fldChar w:fldCharType="end"/>
            </w:r>
          </w:hyperlink>
        </w:p>
        <w:p w14:paraId="04A040DC" w14:textId="1AA7BE8F" w:rsidR="00EC6F4C" w:rsidRDefault="00225BFD" w:rsidP="00475674">
          <w:r>
            <w:rPr>
              <w:b/>
              <w:bCs/>
              <w:noProof/>
            </w:rPr>
            <w:fldChar w:fldCharType="end"/>
          </w:r>
        </w:p>
      </w:sdtContent>
    </w:sdt>
    <w:p w14:paraId="00BB6C39" w14:textId="708FB7EC" w:rsidR="008A2514" w:rsidRPr="008A2514" w:rsidRDefault="008A2514" w:rsidP="003728CD">
      <w:pPr>
        <w:pStyle w:val="Heading2"/>
      </w:pPr>
      <w:bookmarkStart w:id="1" w:name="_Toc213249492"/>
      <w:r>
        <w:t>Introduction</w:t>
      </w:r>
      <w:bookmarkEnd w:id="1"/>
    </w:p>
    <w:p w14:paraId="204A8BEB" w14:textId="6D18B865" w:rsidR="008A2514" w:rsidRPr="003728CD" w:rsidRDefault="006D324E" w:rsidP="003728CD">
      <w:r w:rsidRPr="006D324E">
        <w:t>Historical data suggests that the frequency and intensity of cyclonic storms (hurricanes, typhoons, and tornadoes) tend to increase as global temperatures rise. In this analysis, we will examine whether this relationship holds true and explore how temperature variations influence both the occurrence and strength of cyclonic storms. It is important to note that this study provides a general overview rather than an exhaustive examination of all possible factors influencing this complex relationship.</w:t>
      </w:r>
      <w:r>
        <w:t xml:space="preserve"> </w:t>
      </w:r>
    </w:p>
    <w:p w14:paraId="68F5AA11" w14:textId="3671DB4C" w:rsidR="008A2514" w:rsidRDefault="008A2514" w:rsidP="003728CD">
      <w:pPr>
        <w:pStyle w:val="Heading2"/>
      </w:pPr>
      <w:bookmarkStart w:id="2" w:name="_Toc213249493"/>
      <w:r>
        <w:lastRenderedPageBreak/>
        <w:t>About the Data</w:t>
      </w:r>
      <w:bookmarkEnd w:id="2"/>
    </w:p>
    <w:p w14:paraId="3479DE66" w14:textId="531F791F" w:rsidR="003728CD" w:rsidRPr="003728CD" w:rsidRDefault="00163F5C" w:rsidP="003728CD">
      <w:r w:rsidRPr="00163F5C">
        <w:t>The datasets collected for this analysis vary considerably depending on their source. To ensure consistency, this study focuses on a 2</w:t>
      </w:r>
      <w:r>
        <w:t>5</w:t>
      </w:r>
      <w:r w:rsidRPr="00163F5C">
        <w:t>-year period (</w:t>
      </w:r>
      <w:r>
        <w:t>2000</w:t>
      </w:r>
      <w:r w:rsidRPr="00163F5C">
        <w:t>–2024) and examines the relationship between temperature and key characteristics of cyclonic storms. More detailed information about data sources and availability can be found in the appendix.</w:t>
      </w:r>
      <w:r w:rsidR="00314568">
        <w:t xml:space="preserve"> </w:t>
      </w:r>
    </w:p>
    <w:p w14:paraId="4D86B2D4" w14:textId="4CB0465A" w:rsidR="008A2514" w:rsidRDefault="008A2514" w:rsidP="003728CD">
      <w:pPr>
        <w:pStyle w:val="Heading3"/>
      </w:pPr>
      <w:bookmarkStart w:id="3" w:name="_Toc213249494"/>
      <w:r>
        <w:t>Temperature Dataset</w:t>
      </w:r>
      <w:bookmarkEnd w:id="3"/>
    </w:p>
    <w:p w14:paraId="326F16E6" w14:textId="65458076" w:rsidR="003728CD" w:rsidRDefault="00163F5C" w:rsidP="003728CD">
      <w:r w:rsidRPr="00163F5C">
        <w:t>The temperature data was sourced from the National Aeronautics and Space Administration (NASA). According to NASA</w:t>
      </w:r>
      <w:r w:rsidR="003728CD">
        <w:t>:</w:t>
      </w:r>
    </w:p>
    <w:p w14:paraId="42E954EA" w14:textId="37E383D8" w:rsidR="003728CD" w:rsidRDefault="003728CD" w:rsidP="003728CD">
      <w:pPr>
        <w:ind w:left="720"/>
      </w:pPr>
      <w:r>
        <w:t>“</w:t>
      </w:r>
      <w:r w:rsidRPr="003728CD">
        <w:t>The GISS Surface Temperature Analysis version 4 (GISTEMP v4) is an estimate of global surface temperature change. Graphs and tables are updated about the 10th of every month using current data files from NOAA GHCN v4 (meteorological stations) and ERSST v5 (ocean areas)</w:t>
      </w:r>
      <w:r>
        <w:t>.”</w:t>
      </w:r>
    </w:p>
    <w:p w14:paraId="6B92004E" w14:textId="77777777" w:rsidR="00163F5C" w:rsidRDefault="00163F5C" w:rsidP="00163F5C">
      <w:r>
        <w:t>This dataset is particularly useful since our hurricane and tornado data were both obtained from NOAA, ensuring methodological alignment. NASA provides temperature data at both global and hemispheric scales, with monthly and annual averages available.</w:t>
      </w:r>
    </w:p>
    <w:p w14:paraId="403FF998" w14:textId="5B23A397" w:rsidR="00AE20D4" w:rsidRPr="003728CD" w:rsidRDefault="00163F5C" w:rsidP="00163F5C">
      <w:r>
        <w:t>Because hurricane and tornado activity often varies by hemisphere, we use monthly hemispheric temperature data to capture more granular detail. The key variables of interest include hemisphere, year, month, and the corresponding temperature value</w:t>
      </w:r>
      <w:r w:rsidR="003728CD">
        <w:t xml:space="preserve">. </w:t>
      </w:r>
    </w:p>
    <w:p w14:paraId="7D0C4B89" w14:textId="6D2A765B" w:rsidR="008A2514" w:rsidRDefault="008A2514" w:rsidP="003728CD">
      <w:pPr>
        <w:pStyle w:val="Heading3"/>
      </w:pPr>
      <w:bookmarkStart w:id="4" w:name="_Toc213249495"/>
      <w:r>
        <w:t>Hurricane Dataset</w:t>
      </w:r>
      <w:bookmarkEnd w:id="4"/>
    </w:p>
    <w:p w14:paraId="247EB4F3" w14:textId="179CBF60" w:rsidR="00AE20D4" w:rsidRDefault="00163F5C" w:rsidP="00AE20D4">
      <w:r w:rsidRPr="00163F5C">
        <w:t>The hurricane data was obtained from the National Oceanic and Atmospheric Administration (NOAA), specifically through the National Centers for Environmental Information (NCEI). This data originates from the International Best Track Archive for Climate Stewardship (IBTrACS) project, which provides comprehensive global records of tropical cyclone locations and intensities. According to NCEI</w:t>
      </w:r>
      <w:r w:rsidR="00225BFD">
        <w:t>:</w:t>
      </w:r>
    </w:p>
    <w:p w14:paraId="0667AF09" w14:textId="43EE9255" w:rsidR="00225BFD" w:rsidRDefault="00225BFD" w:rsidP="00225BFD">
      <w:pPr>
        <w:ind w:left="720"/>
      </w:pPr>
      <w:r>
        <w:t>“</w:t>
      </w:r>
      <w:r w:rsidRPr="00225BFD">
        <w:t>The data span from the 1840s to present, generally providing data at 3-hour intervals. While the best track data is focused on position and intensity (maximum sustained wind speed or minimum central pressure), other parameters are provided by some agencies (e.g., radius of maximum winds, environmental pressure, radius of hurricane force winds, etc.) and are likewise provided in IBTrACS.</w:t>
      </w:r>
      <w:r>
        <w:t>”</w:t>
      </w:r>
    </w:p>
    <w:p w14:paraId="3CA38ADE" w14:textId="491A4535" w:rsidR="00163F5C" w:rsidRPr="00AE20D4" w:rsidRDefault="00163F5C" w:rsidP="00163F5C">
      <w:r w:rsidRPr="00163F5C">
        <w:t xml:space="preserve">For this analysis, we use the most recent data relevant to our </w:t>
      </w:r>
      <w:r>
        <w:t>2000</w:t>
      </w:r>
      <w:r w:rsidRPr="00163F5C">
        <w:t>–2024 study period, focusing on storm frequency, maximum wind speed, and storm classification by hemisphere.</w:t>
      </w:r>
    </w:p>
    <w:p w14:paraId="783E2C0A" w14:textId="108F0693" w:rsidR="008A2514" w:rsidRDefault="008A2514" w:rsidP="003728CD">
      <w:pPr>
        <w:pStyle w:val="Heading3"/>
      </w:pPr>
      <w:bookmarkStart w:id="5" w:name="_Toc213249496"/>
      <w:r>
        <w:t>Tornado</w:t>
      </w:r>
      <w:r w:rsidR="003728CD">
        <w:t xml:space="preserve"> Dataset</w:t>
      </w:r>
      <w:bookmarkEnd w:id="5"/>
    </w:p>
    <w:p w14:paraId="721AD4A3" w14:textId="48FB79A8" w:rsidR="00163F5C" w:rsidRDefault="00163F5C" w:rsidP="00163F5C">
      <w:r>
        <w:t>The tornado data was sourced from the National Oceanic and Atmospheric Administration (NOAA), specifically from the National Weather Service (NWS). Tornado records date back to 1950, while reports of hail and damaging wind events extend to 1955.</w:t>
      </w:r>
      <w:r w:rsidR="000D58C9">
        <w:t xml:space="preserve"> It is important to note these tornadoes solely reside in the United States, which in turn only focuses on the Northern Hemisphere. </w:t>
      </w:r>
    </w:p>
    <w:p w14:paraId="6796F0D4" w14:textId="0BB85507" w:rsidR="00314568" w:rsidRDefault="00163F5C" w:rsidP="00163F5C">
      <w:r>
        <w:t>For our analysis, we focus solely on verified tornado tracks to simplify interpretation. Since tornadoes can cross state lines, temperature conditions may vary along their paths. Given the level of temperature granularity available, we use each tornado’s maximum intensity and state of occurrence to maintain analytical consistency.</w:t>
      </w:r>
    </w:p>
    <w:p w14:paraId="59432A41" w14:textId="266BEE6A" w:rsidR="006D324E" w:rsidRDefault="006D324E" w:rsidP="006D324E">
      <w:pPr>
        <w:pStyle w:val="Heading2"/>
      </w:pPr>
      <w:bookmarkStart w:id="6" w:name="_Toc213249497"/>
      <w:r>
        <w:lastRenderedPageBreak/>
        <w:t>Global Temperatures</w:t>
      </w:r>
      <w:bookmarkEnd w:id="6"/>
    </w:p>
    <w:p w14:paraId="6C95C4C3" w14:textId="1D359151" w:rsidR="006D324E" w:rsidRDefault="00AA2C1A" w:rsidP="0059749D">
      <w:pPr>
        <w:jc w:val="center"/>
      </w:pPr>
      <w:r w:rsidRPr="00AA2C1A">
        <w:rPr>
          <w:noProof/>
        </w:rPr>
        <w:drawing>
          <wp:inline distT="0" distB="0" distL="0" distR="0" wp14:anchorId="2B14924A" wp14:editId="6F7A1340">
            <wp:extent cx="6426200" cy="3429000"/>
            <wp:effectExtent l="0" t="0" r="0" b="0"/>
            <wp:docPr id="2030208007" name="Picture 1" descr="A graph showing the temper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8007" name="Picture 1" descr="A graph showing the temperature of a person&#10;&#10;AI-generated content may be incorrect."/>
                    <pic:cNvPicPr/>
                  </pic:nvPicPr>
                  <pic:blipFill>
                    <a:blip r:embed="rId6"/>
                    <a:stretch>
                      <a:fillRect/>
                    </a:stretch>
                  </pic:blipFill>
                  <pic:spPr>
                    <a:xfrm>
                      <a:off x="0" y="0"/>
                      <a:ext cx="6426200" cy="3429000"/>
                    </a:xfrm>
                    <a:prstGeom prst="rect">
                      <a:avLst/>
                    </a:prstGeom>
                  </pic:spPr>
                </pic:pic>
              </a:graphicData>
            </a:graphic>
          </wp:inline>
        </w:drawing>
      </w:r>
    </w:p>
    <w:p w14:paraId="6414D9C4" w14:textId="77777777" w:rsidR="004F79ED" w:rsidRDefault="004F79ED" w:rsidP="006D324E"/>
    <w:p w14:paraId="2C04F501" w14:textId="50A1A3C7" w:rsidR="00163F5C" w:rsidRDefault="005F3071" w:rsidP="006D324E">
      <w:r w:rsidRPr="005F3071">
        <w:t>Global temperatures have risen steadily over the past 25 years. Since around 2015, temperatures have generally remained above the median of 33.3°F, highlighting a sustained warming trend</w:t>
      </w:r>
      <w:r w:rsidR="00AA2C1A">
        <w:t xml:space="preserve">. </w:t>
      </w:r>
    </w:p>
    <w:p w14:paraId="19F249AF" w14:textId="3A2B0355" w:rsidR="005F3071" w:rsidRDefault="008008B6" w:rsidP="008008B6">
      <w:pPr>
        <w:pStyle w:val="Heading3"/>
      </w:pPr>
      <w:bookmarkStart w:id="7" w:name="_Toc213249498"/>
      <w:r>
        <w:lastRenderedPageBreak/>
        <w:t>Hemispheric Temperatures</w:t>
      </w:r>
      <w:bookmarkEnd w:id="7"/>
    </w:p>
    <w:p w14:paraId="6A41172D" w14:textId="2CD4AB48" w:rsidR="008008B6" w:rsidRDefault="00EC6F4C" w:rsidP="0059749D">
      <w:pPr>
        <w:jc w:val="center"/>
      </w:pPr>
      <w:r w:rsidRPr="00EC6F4C">
        <w:rPr>
          <w:noProof/>
        </w:rPr>
        <w:drawing>
          <wp:inline distT="0" distB="0" distL="0" distR="0" wp14:anchorId="75BBA997" wp14:editId="5539B13A">
            <wp:extent cx="7543800" cy="3746500"/>
            <wp:effectExtent l="0" t="0" r="0" b="0"/>
            <wp:docPr id="2113540937"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40937" name="Picture 1" descr="A graph of blue and orange lines&#10;&#10;AI-generated content may be incorrect."/>
                    <pic:cNvPicPr/>
                  </pic:nvPicPr>
                  <pic:blipFill>
                    <a:blip r:embed="rId7"/>
                    <a:stretch>
                      <a:fillRect/>
                    </a:stretch>
                  </pic:blipFill>
                  <pic:spPr>
                    <a:xfrm>
                      <a:off x="0" y="0"/>
                      <a:ext cx="7543800" cy="3746500"/>
                    </a:xfrm>
                    <a:prstGeom prst="rect">
                      <a:avLst/>
                    </a:prstGeom>
                  </pic:spPr>
                </pic:pic>
              </a:graphicData>
            </a:graphic>
          </wp:inline>
        </w:drawing>
      </w:r>
    </w:p>
    <w:p w14:paraId="1DE7483D" w14:textId="77777777" w:rsidR="004F79ED" w:rsidRDefault="004F79ED" w:rsidP="008008B6"/>
    <w:p w14:paraId="38BC51AF" w14:textId="0EF31131" w:rsidR="00EC6F4C" w:rsidRDefault="00EC6F4C" w:rsidP="008008B6">
      <w:r w:rsidRPr="00EC6F4C">
        <w:t>Both the Northern and Southern Hemispheres show a warming trend over the past 25 years. However, the Northern Hemisphere has experienced a much sharper increase in temperature since around 2014, while the Southern Hemisphere has remained relatively stable, staying above the overall median only since 2023</w:t>
      </w:r>
      <w:r>
        <w:t xml:space="preserve">. </w:t>
      </w:r>
    </w:p>
    <w:p w14:paraId="5CED246F" w14:textId="2C7A4D23" w:rsidR="004B244D" w:rsidRDefault="004B244D" w:rsidP="004B244D">
      <w:pPr>
        <w:pStyle w:val="Heading2"/>
      </w:pPr>
      <w:bookmarkStart w:id="8" w:name="_Toc213249499"/>
      <w:r>
        <w:lastRenderedPageBreak/>
        <w:t>Hurricanes</w:t>
      </w:r>
      <w:bookmarkEnd w:id="8"/>
    </w:p>
    <w:p w14:paraId="4A63836A" w14:textId="0F3B4C5E" w:rsidR="004B244D" w:rsidRDefault="004B244D" w:rsidP="0059749D">
      <w:pPr>
        <w:jc w:val="center"/>
      </w:pPr>
      <w:r w:rsidRPr="004B244D">
        <w:rPr>
          <w:noProof/>
        </w:rPr>
        <w:drawing>
          <wp:inline distT="0" distB="0" distL="0" distR="0" wp14:anchorId="70ED5E47" wp14:editId="7FABEE36">
            <wp:extent cx="7543800" cy="3746500"/>
            <wp:effectExtent l="0" t="0" r="0" b="0"/>
            <wp:docPr id="229624431" name="Picture 1" descr="A graph of a hurric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24431" name="Picture 1" descr="A graph of a hurricane&#10;&#10;AI-generated content may be incorrect."/>
                    <pic:cNvPicPr/>
                  </pic:nvPicPr>
                  <pic:blipFill>
                    <a:blip r:embed="rId8"/>
                    <a:stretch>
                      <a:fillRect/>
                    </a:stretch>
                  </pic:blipFill>
                  <pic:spPr>
                    <a:xfrm>
                      <a:off x="0" y="0"/>
                      <a:ext cx="7543800" cy="3746500"/>
                    </a:xfrm>
                    <a:prstGeom prst="rect">
                      <a:avLst/>
                    </a:prstGeom>
                  </pic:spPr>
                </pic:pic>
              </a:graphicData>
            </a:graphic>
          </wp:inline>
        </w:drawing>
      </w:r>
    </w:p>
    <w:p w14:paraId="762A2001" w14:textId="77777777" w:rsidR="004F79ED" w:rsidRDefault="004F79ED" w:rsidP="004B244D"/>
    <w:p w14:paraId="0405AEFC" w14:textId="7D9C7464" w:rsidR="00D53E4B" w:rsidRDefault="00517AAD" w:rsidP="004B244D">
      <w:r>
        <w:t>We can see that while</w:t>
      </w:r>
      <w:r w:rsidR="00D53E4B" w:rsidRPr="00D53E4B">
        <w:t xml:space="preserve"> annual counts fluctuate, there is no consistent upward or downward trend across the entire period</w:t>
      </w:r>
      <w:r w:rsidR="00D53E4B">
        <w:t xml:space="preserve"> but do have n</w:t>
      </w:r>
      <w:r w:rsidR="00D53E4B" w:rsidRPr="00D53E4B">
        <w:t>otable peaks occur around 2005, 2015, and 2019</w:t>
      </w:r>
      <w:r w:rsidR="00D53E4B">
        <w:t xml:space="preserve">. </w:t>
      </w:r>
    </w:p>
    <w:p w14:paraId="539F41B0" w14:textId="333BA52B" w:rsidR="00517AAD" w:rsidRDefault="00517AAD" w:rsidP="00517AAD">
      <w:pPr>
        <w:pStyle w:val="Heading3"/>
      </w:pPr>
      <w:bookmarkStart w:id="9" w:name="_Toc213249500"/>
      <w:r>
        <w:lastRenderedPageBreak/>
        <w:t>Hurricanes by Hemisphere</w:t>
      </w:r>
      <w:bookmarkEnd w:id="9"/>
    </w:p>
    <w:p w14:paraId="2A8F5C0F" w14:textId="1C6AA2E6" w:rsidR="00517AAD" w:rsidRDefault="00517AAD" w:rsidP="0059749D">
      <w:pPr>
        <w:jc w:val="center"/>
      </w:pPr>
      <w:r w:rsidRPr="00517AAD">
        <w:rPr>
          <w:noProof/>
        </w:rPr>
        <w:drawing>
          <wp:inline distT="0" distB="0" distL="0" distR="0" wp14:anchorId="41F8113E" wp14:editId="5D14D455">
            <wp:extent cx="7543800" cy="3746500"/>
            <wp:effectExtent l="0" t="0" r="0" b="0"/>
            <wp:docPr id="1689779407" name="Picture 1" descr="A graph of a hurric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9407" name="Picture 1" descr="A graph of a hurricane&#10;&#10;AI-generated content may be incorrect."/>
                    <pic:cNvPicPr/>
                  </pic:nvPicPr>
                  <pic:blipFill>
                    <a:blip r:embed="rId9"/>
                    <a:stretch>
                      <a:fillRect/>
                    </a:stretch>
                  </pic:blipFill>
                  <pic:spPr>
                    <a:xfrm>
                      <a:off x="0" y="0"/>
                      <a:ext cx="7543800" cy="3746500"/>
                    </a:xfrm>
                    <a:prstGeom prst="rect">
                      <a:avLst/>
                    </a:prstGeom>
                  </pic:spPr>
                </pic:pic>
              </a:graphicData>
            </a:graphic>
          </wp:inline>
        </w:drawing>
      </w:r>
    </w:p>
    <w:p w14:paraId="20779A7F" w14:textId="77777777" w:rsidR="004F79ED" w:rsidRDefault="004F79ED" w:rsidP="00517AAD"/>
    <w:p w14:paraId="05CC268F" w14:textId="491AB3FC" w:rsidR="00831435" w:rsidRDefault="00831435" w:rsidP="00517AAD">
      <w:r w:rsidRPr="00831435">
        <w:t>The Northern Hemisphere consistently experiences a higher number of hurricanes than the Southern Hemisphere, often accounting for more than two-thirds of total global activity. Peaks in the Northern Hemisphere, such as in 2005, 2015, and 2019, align with known periods of heightened tropical cyclone activity. While the Southern Hemisphere shows occasional variability, its hurricane counts remain relatively stable with fewer extreme fluctuations.</w:t>
      </w:r>
      <w:r>
        <w:t xml:space="preserve"> </w:t>
      </w:r>
    </w:p>
    <w:p w14:paraId="3E6092A1" w14:textId="77777777" w:rsidR="008B33F9" w:rsidRDefault="008B33F9">
      <w:pPr>
        <w:rPr>
          <w:rFonts w:eastAsiaTheme="majorEastAsia" w:cstheme="majorBidi"/>
          <w:color w:val="0F4761" w:themeColor="accent1" w:themeShade="BF"/>
          <w:sz w:val="28"/>
          <w:szCs w:val="28"/>
        </w:rPr>
      </w:pPr>
      <w:r>
        <w:br w:type="page"/>
      </w:r>
    </w:p>
    <w:p w14:paraId="29BF4D1E" w14:textId="277E9681" w:rsidR="009E34A7" w:rsidRDefault="00831435" w:rsidP="009E34A7">
      <w:pPr>
        <w:pStyle w:val="Heading3"/>
      </w:pPr>
      <w:bookmarkStart w:id="10" w:name="_Toc213249501"/>
      <w:r>
        <w:lastRenderedPageBreak/>
        <w:t xml:space="preserve">Hurricanes by </w:t>
      </w:r>
      <w:r w:rsidR="003F60CA">
        <w:t>Category</w:t>
      </w:r>
      <w:bookmarkEnd w:id="10"/>
    </w:p>
    <w:p w14:paraId="0AEFE024" w14:textId="0AEDBD91" w:rsidR="009E34A7" w:rsidRDefault="009E34A7" w:rsidP="009E34A7">
      <w:r w:rsidRPr="009E34A7">
        <w:t xml:space="preserve">Before diving into this section, it is important to clarify how hurricanes are classified. On the Saffir–Simpson Hurricane Wind Scale, hurricanes categorized as Category 3 or higher are generally considered </w:t>
      </w:r>
      <w:r w:rsidR="00AB2BDE">
        <w:t>major</w:t>
      </w:r>
      <w:r w:rsidRPr="009E34A7">
        <w:t>.</w:t>
      </w:r>
      <w:r w:rsidR="00AB2BDE">
        <w:t xml:space="preserve"> For additional information beyond the provided table, refer to the appendix section. </w:t>
      </w:r>
    </w:p>
    <w:p w14:paraId="03841210" w14:textId="58C9C5D5" w:rsidR="009E34A7" w:rsidRDefault="009E34A7" w:rsidP="009E34A7">
      <w:r w:rsidRPr="009E34A7">
        <w:rPr>
          <w:noProof/>
        </w:rPr>
        <w:drawing>
          <wp:inline distT="0" distB="0" distL="0" distR="0" wp14:anchorId="4FB769B3" wp14:editId="2CB1190F">
            <wp:extent cx="7434470" cy="1649007"/>
            <wp:effectExtent l="0" t="0" r="0" b="2540"/>
            <wp:docPr id="1549132243" name="Picture 1" descr="A list of damag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2243" name="Picture 1" descr="A list of damage on a white background&#10;&#10;AI-generated content may be incorrect."/>
                    <pic:cNvPicPr/>
                  </pic:nvPicPr>
                  <pic:blipFill>
                    <a:blip r:embed="rId10"/>
                    <a:stretch>
                      <a:fillRect/>
                    </a:stretch>
                  </pic:blipFill>
                  <pic:spPr>
                    <a:xfrm>
                      <a:off x="0" y="0"/>
                      <a:ext cx="7530004" cy="1670197"/>
                    </a:xfrm>
                    <a:prstGeom prst="rect">
                      <a:avLst/>
                    </a:prstGeom>
                  </pic:spPr>
                </pic:pic>
              </a:graphicData>
            </a:graphic>
          </wp:inline>
        </w:drawing>
      </w:r>
    </w:p>
    <w:p w14:paraId="440FF921" w14:textId="3F61913E" w:rsidR="00113C6D" w:rsidRDefault="00113C6D" w:rsidP="009E34A7">
      <w:r>
        <w:t xml:space="preserve">In terms of damage, NOAA explains that as </w:t>
      </w:r>
      <w:r w:rsidR="00F664B4">
        <w:t xml:space="preserve">a hurricane’s </w:t>
      </w:r>
      <w:r>
        <w:t>category increase</w:t>
      </w:r>
      <w:r w:rsidR="00F664B4">
        <w:t>s</w:t>
      </w:r>
      <w:r>
        <w:t xml:space="preserve">, the damage potential is not linear. </w:t>
      </w:r>
    </w:p>
    <w:p w14:paraId="5B84F457" w14:textId="11B4C3F4" w:rsidR="00113C6D" w:rsidRDefault="00113C6D" w:rsidP="00113C6D">
      <w:pPr>
        <w:spacing w:after="0" w:line="240" w:lineRule="auto"/>
        <w:ind w:left="720"/>
      </w:pPr>
      <w:r>
        <w:t>“Since the potential damage increase from category to category is logarithmic, then small increases in wind strength can dramatically increase damage.</w:t>
      </w:r>
    </w:p>
    <w:p w14:paraId="5C0C6315" w14:textId="5544FF8F" w:rsidR="00113C6D" w:rsidRDefault="00113C6D" w:rsidP="00113C6D">
      <w:pPr>
        <w:spacing w:after="0" w:line="240" w:lineRule="auto"/>
        <w:ind w:left="720"/>
      </w:pPr>
      <w:r>
        <w:t>When the cost from hurricane-related damages are normalized (normalization takes into account inflation, changes in population, and changes in wealth to arrive at a common level for comparison), the result shows an eighth-power increase</w:t>
      </w:r>
      <w:r w:rsidR="00DC0842">
        <w:t xml:space="preserve"> </w:t>
      </w:r>
      <w:r>
        <w:t>in damages from category to category.</w:t>
      </w:r>
    </w:p>
    <w:p w14:paraId="31E5B590" w14:textId="77777777" w:rsidR="00DC0842" w:rsidRDefault="00DC0842" w:rsidP="00113C6D">
      <w:pPr>
        <w:spacing w:after="0" w:line="240" w:lineRule="auto"/>
        <w:ind w:left="720"/>
      </w:pPr>
    </w:p>
    <w:p w14:paraId="1AA1485A" w14:textId="530CECCF" w:rsidR="00113C6D" w:rsidRDefault="00113C6D" w:rsidP="00113C6D">
      <w:pPr>
        <w:spacing w:after="0" w:line="240" w:lineRule="auto"/>
        <w:ind w:left="720"/>
      </w:pPr>
      <w:r>
        <w:t>What this means is the potential damage from a hurricane is 28. For example, a doubling of the wind speed from 75 mph (121 km/h) to 150 mph (241 km/h) does not mean a doubling or quadrupling of potential damage but 256 times increase (2 x 2 x 2 x 2 x 2 x 2 x 2 x 2=256).</w:t>
      </w:r>
    </w:p>
    <w:p w14:paraId="00BACFA4" w14:textId="77777777" w:rsidR="000E2792" w:rsidRDefault="000E2792" w:rsidP="00113C6D">
      <w:pPr>
        <w:spacing w:after="0" w:line="240" w:lineRule="auto"/>
        <w:ind w:left="720"/>
      </w:pPr>
    </w:p>
    <w:p w14:paraId="38615793" w14:textId="34176642" w:rsidR="00113C6D" w:rsidRDefault="00113C6D" w:rsidP="00113C6D">
      <w:pPr>
        <w:spacing w:after="0" w:line="240" w:lineRule="auto"/>
        <w:ind w:left="720"/>
      </w:pPr>
      <w:r>
        <w:t xml:space="preserve">This is evident in the fact that category three, four, and five storms make up only 24% of all landfalling </w:t>
      </w:r>
      <w:proofErr w:type="gramStart"/>
      <w:r>
        <w:t>storms, yet</w:t>
      </w:r>
      <w:proofErr w:type="gramEnd"/>
      <w:r>
        <w:t xml:space="preserve"> cause over 85% of all damages from hurricanes.”</w:t>
      </w:r>
    </w:p>
    <w:p w14:paraId="32217C37" w14:textId="5B8CE417" w:rsidR="00113C6D" w:rsidRDefault="00113C6D" w:rsidP="00113C6D">
      <w:pPr>
        <w:spacing w:after="0" w:line="240" w:lineRule="auto"/>
        <w:jc w:val="center"/>
      </w:pPr>
      <w:r w:rsidRPr="00113C6D">
        <w:rPr>
          <w:noProof/>
        </w:rPr>
        <w:drawing>
          <wp:inline distT="0" distB="0" distL="0" distR="0" wp14:anchorId="11929220" wp14:editId="47173446">
            <wp:extent cx="3086681" cy="2631881"/>
            <wp:effectExtent l="0" t="0" r="0" b="0"/>
            <wp:docPr id="1268313205" name="Picture 1" descr="A destroyed area of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13205" name="Picture 1" descr="A destroyed area of a beach&#10;&#10;AI-generated content may be incorrect."/>
                    <pic:cNvPicPr/>
                  </pic:nvPicPr>
                  <pic:blipFill>
                    <a:blip r:embed="rId11"/>
                    <a:stretch>
                      <a:fillRect/>
                    </a:stretch>
                  </pic:blipFill>
                  <pic:spPr>
                    <a:xfrm>
                      <a:off x="0" y="0"/>
                      <a:ext cx="3128924" cy="2667900"/>
                    </a:xfrm>
                    <a:prstGeom prst="rect">
                      <a:avLst/>
                    </a:prstGeom>
                  </pic:spPr>
                </pic:pic>
              </a:graphicData>
            </a:graphic>
          </wp:inline>
        </w:drawing>
      </w:r>
    </w:p>
    <w:p w14:paraId="2ADD73A2" w14:textId="77777777" w:rsidR="00113C6D" w:rsidRDefault="00113C6D" w:rsidP="009E34A7"/>
    <w:p w14:paraId="78FE9CA9" w14:textId="7D05CD1B" w:rsidR="009E34A7" w:rsidRDefault="009E34A7" w:rsidP="0059749D">
      <w:pPr>
        <w:jc w:val="center"/>
      </w:pPr>
      <w:r w:rsidRPr="009E34A7">
        <w:rPr>
          <w:noProof/>
        </w:rPr>
        <w:lastRenderedPageBreak/>
        <w:drawing>
          <wp:inline distT="0" distB="0" distL="0" distR="0" wp14:anchorId="629A7640" wp14:editId="4567B6C5">
            <wp:extent cx="6921500" cy="5905500"/>
            <wp:effectExtent l="0" t="0" r="0" b="0"/>
            <wp:docPr id="1091435834" name="Picture 1" descr="A graph of different colors and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35834" name="Picture 1" descr="A graph of different colors and sizes&#10;&#10;AI-generated content may be incorrect."/>
                    <pic:cNvPicPr/>
                  </pic:nvPicPr>
                  <pic:blipFill>
                    <a:blip r:embed="rId12"/>
                    <a:stretch>
                      <a:fillRect/>
                    </a:stretch>
                  </pic:blipFill>
                  <pic:spPr>
                    <a:xfrm>
                      <a:off x="0" y="0"/>
                      <a:ext cx="6921500" cy="5905500"/>
                    </a:xfrm>
                    <a:prstGeom prst="rect">
                      <a:avLst/>
                    </a:prstGeom>
                  </pic:spPr>
                </pic:pic>
              </a:graphicData>
            </a:graphic>
          </wp:inline>
        </w:drawing>
      </w:r>
    </w:p>
    <w:p w14:paraId="60B01C09" w14:textId="77777777" w:rsidR="004F79ED" w:rsidRDefault="004F79ED" w:rsidP="009E34A7"/>
    <w:p w14:paraId="1C195F75" w14:textId="276ECCB6" w:rsidR="009E34A7" w:rsidRPr="009E34A7" w:rsidRDefault="004F79ED" w:rsidP="009E34A7">
      <w:r w:rsidRPr="004F79ED">
        <w:t>Looking at the relative frequency of major storms, we observe notable spikes in the Northern Hemisphere around 2006, 2015, and 2023, marked by higher proportions of Category 4 and 5 hurricanes. In the Southern Hemisphere, increases are evident around 2005–2006 and 2022–2023, indicating periods of elevated storm intensity.</w:t>
      </w:r>
      <w:r w:rsidR="00AB2BDE">
        <w:t xml:space="preserve"> </w:t>
      </w:r>
    </w:p>
    <w:p w14:paraId="63AB8099" w14:textId="386FB8BC" w:rsidR="003F60CA" w:rsidRDefault="009E34A7" w:rsidP="009E34A7">
      <w:pPr>
        <w:pStyle w:val="Heading3"/>
      </w:pPr>
      <w:bookmarkStart w:id="11" w:name="_Toc213249502"/>
      <w:r>
        <w:lastRenderedPageBreak/>
        <w:t>Hurricanes by Temperature and Category</w:t>
      </w:r>
      <w:bookmarkEnd w:id="11"/>
    </w:p>
    <w:p w14:paraId="20674DAB" w14:textId="25C0EABA" w:rsidR="009E34A7" w:rsidRDefault="009E34A7" w:rsidP="0059749D">
      <w:pPr>
        <w:jc w:val="center"/>
      </w:pPr>
      <w:r w:rsidRPr="009E34A7">
        <w:rPr>
          <w:noProof/>
        </w:rPr>
        <w:drawing>
          <wp:inline distT="0" distB="0" distL="0" distR="0" wp14:anchorId="74F9B5DD" wp14:editId="698B18C7">
            <wp:extent cx="9354047" cy="5886347"/>
            <wp:effectExtent l="0" t="0" r="0" b="0"/>
            <wp:docPr id="2053292744" name="Picture 1" descr="A graph of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2744" name="Picture 1" descr="A graph of different types of graphs&#10;&#10;AI-generated content may be incorrect."/>
                    <pic:cNvPicPr/>
                  </pic:nvPicPr>
                  <pic:blipFill>
                    <a:blip r:embed="rId13"/>
                    <a:stretch>
                      <a:fillRect/>
                    </a:stretch>
                  </pic:blipFill>
                  <pic:spPr>
                    <a:xfrm>
                      <a:off x="0" y="0"/>
                      <a:ext cx="9425706" cy="5931441"/>
                    </a:xfrm>
                    <a:prstGeom prst="rect">
                      <a:avLst/>
                    </a:prstGeom>
                  </pic:spPr>
                </pic:pic>
              </a:graphicData>
            </a:graphic>
          </wp:inline>
        </w:drawing>
      </w:r>
    </w:p>
    <w:p w14:paraId="13C7FA49" w14:textId="00632974" w:rsidR="004F79ED" w:rsidRDefault="00DD423B" w:rsidP="004F79ED">
      <w:r>
        <w:t>Bringing back our temperature data, we can see within</w:t>
      </w:r>
      <w:r w:rsidR="004F79ED">
        <w:t xml:space="preserve"> the Northern Hemisphere</w:t>
      </w:r>
      <w:r w:rsidR="00E1244F">
        <w:t xml:space="preserve"> notable</w:t>
      </w:r>
      <w:r w:rsidR="004F79ED">
        <w:t xml:space="preserve"> peaks in both temperature and storm intensity occur around 2006, 2015, and 2023.</w:t>
      </w:r>
      <w:r>
        <w:t xml:space="preserve"> </w:t>
      </w:r>
      <w:r w:rsidR="004F79ED">
        <w:t>In the Southern Hemisphere</w:t>
      </w:r>
      <w:r w:rsidR="00E1244F">
        <w:t xml:space="preserve">, </w:t>
      </w:r>
      <w:r w:rsidR="004F79ED">
        <w:t>increases in major hurricane activity are seen around 2022–2023, though the overall frequency of severe storms remains lower than in the north.</w:t>
      </w:r>
      <w:r w:rsidR="00E1244F">
        <w:t xml:space="preserve"> </w:t>
      </w:r>
      <w:r w:rsidR="004F79ED">
        <w:t>Overall, the relationship suggests that periods of elevated temperature, particularly in the Northern Hemisphere, align with more frequent and intense hurricane seasons.</w:t>
      </w:r>
    </w:p>
    <w:p w14:paraId="10A4924A" w14:textId="077D08EB" w:rsidR="00A13CFC" w:rsidRDefault="00A13CFC" w:rsidP="00A13CFC">
      <w:pPr>
        <w:pStyle w:val="Heading2"/>
      </w:pPr>
      <w:bookmarkStart w:id="12" w:name="_Toc213249503"/>
      <w:r>
        <w:lastRenderedPageBreak/>
        <w:t>Tornadoes</w:t>
      </w:r>
      <w:bookmarkEnd w:id="12"/>
    </w:p>
    <w:p w14:paraId="3F9889B0" w14:textId="69AD9EB0" w:rsidR="00A13CFC" w:rsidRDefault="00A13CFC" w:rsidP="0059749D">
      <w:pPr>
        <w:jc w:val="center"/>
      </w:pPr>
      <w:r w:rsidRPr="00A13CFC">
        <w:rPr>
          <w:noProof/>
        </w:rPr>
        <w:drawing>
          <wp:inline distT="0" distB="0" distL="0" distR="0" wp14:anchorId="44ADB9B4" wp14:editId="14C1094B">
            <wp:extent cx="7556500" cy="3746500"/>
            <wp:effectExtent l="0" t="0" r="0" b="0"/>
            <wp:docPr id="1727868243" name="Picture 1" descr="A graph of a tornad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68243" name="Picture 1" descr="A graph of a tornado&#10;&#10;AI-generated content may be incorrect."/>
                    <pic:cNvPicPr/>
                  </pic:nvPicPr>
                  <pic:blipFill>
                    <a:blip r:embed="rId14"/>
                    <a:stretch>
                      <a:fillRect/>
                    </a:stretch>
                  </pic:blipFill>
                  <pic:spPr>
                    <a:xfrm>
                      <a:off x="0" y="0"/>
                      <a:ext cx="7556500" cy="3746500"/>
                    </a:xfrm>
                    <a:prstGeom prst="rect">
                      <a:avLst/>
                    </a:prstGeom>
                  </pic:spPr>
                </pic:pic>
              </a:graphicData>
            </a:graphic>
          </wp:inline>
        </w:drawing>
      </w:r>
    </w:p>
    <w:p w14:paraId="587FAD25" w14:textId="77777777" w:rsidR="00744D4C" w:rsidRDefault="00744D4C" w:rsidP="00A13CFC"/>
    <w:p w14:paraId="599ACD8C" w14:textId="4BC8CECE" w:rsidR="000D58C9" w:rsidRDefault="000D58C9" w:rsidP="00AE0507">
      <w:r w:rsidRPr="000D58C9">
        <w:t xml:space="preserve">As a reminder, these tornado counts represent activity solely within the United States, which lies in the Northern Hemisphere. The annual number of tornadoes does not display a clear upward trend, even as </w:t>
      </w:r>
      <w:r>
        <w:t>northern</w:t>
      </w:r>
      <w:r w:rsidRPr="000D58C9">
        <w:t xml:space="preserve"> hemispheric temperatures have continued to rise gradually over time.</w:t>
      </w:r>
      <w:r>
        <w:t xml:space="preserve"> </w:t>
      </w:r>
      <w:r w:rsidRPr="000D58C9">
        <w:t>Tornado activity varies significantly from year to year, with peaks observed around 2004</w:t>
      </w:r>
      <w:r>
        <w:t>-2005</w:t>
      </w:r>
      <w:r w:rsidRPr="000D58C9">
        <w:t xml:space="preserve">, 2008, 2011, and 2024. </w:t>
      </w:r>
    </w:p>
    <w:p w14:paraId="3F71A77A" w14:textId="77777777" w:rsidR="00C12AEA" w:rsidRDefault="00C12AEA">
      <w:pPr>
        <w:rPr>
          <w:rFonts w:eastAsiaTheme="majorEastAsia" w:cstheme="majorBidi"/>
          <w:color w:val="0F4761" w:themeColor="accent1" w:themeShade="BF"/>
          <w:sz w:val="28"/>
          <w:szCs w:val="28"/>
        </w:rPr>
      </w:pPr>
      <w:r>
        <w:br w:type="page"/>
      </w:r>
    </w:p>
    <w:p w14:paraId="7960B7E4" w14:textId="13AF197E" w:rsidR="000D58C9" w:rsidRDefault="0054722B" w:rsidP="0054722B">
      <w:pPr>
        <w:pStyle w:val="Heading3"/>
      </w:pPr>
      <w:bookmarkStart w:id="13" w:name="_Toc213249504"/>
      <w:r>
        <w:lastRenderedPageBreak/>
        <w:t>Tornadoes by Category</w:t>
      </w:r>
      <w:bookmarkEnd w:id="13"/>
    </w:p>
    <w:p w14:paraId="66572B2B" w14:textId="3FD3E6DC" w:rsidR="00C12AEA" w:rsidRDefault="0054722B" w:rsidP="0054722B">
      <w:r>
        <w:t xml:space="preserve">Again, </w:t>
      </w:r>
      <w:r w:rsidRPr="009E34A7">
        <w:t xml:space="preserve">it is important to </w:t>
      </w:r>
      <w:r w:rsidR="00ED11DA">
        <w:t>note</w:t>
      </w:r>
      <w:r w:rsidRPr="009E34A7">
        <w:t xml:space="preserve"> how </w:t>
      </w:r>
      <w:r>
        <w:t>tornadoes</w:t>
      </w:r>
      <w:r w:rsidRPr="009E34A7">
        <w:t xml:space="preserve"> are classified. On the </w:t>
      </w:r>
      <w:r w:rsidRPr="0054722B">
        <w:t>Enhanced Fujita (EF) Scale</w:t>
      </w:r>
      <w:r w:rsidRPr="009E34A7">
        <w:t xml:space="preserve">, </w:t>
      </w:r>
      <w:r>
        <w:t>tornadoes</w:t>
      </w:r>
      <w:r w:rsidRPr="009E34A7">
        <w:t xml:space="preserve"> categorized as </w:t>
      </w:r>
      <w:r>
        <w:t>EF</w:t>
      </w:r>
      <w:r w:rsidR="00F245D9">
        <w:t>1</w:t>
      </w:r>
      <w:r w:rsidRPr="009E34A7">
        <w:t xml:space="preserve"> or higher</w:t>
      </w:r>
      <w:r w:rsidR="00F245D9">
        <w:t xml:space="preserve"> begin to cause moderate damage to homes</w:t>
      </w:r>
      <w:r w:rsidRPr="009E34A7">
        <w:t>.</w:t>
      </w:r>
      <w:r>
        <w:t xml:space="preserve"> For additional information beyond the provided table, refer to the appendix section.</w:t>
      </w:r>
    </w:p>
    <w:p w14:paraId="275A1156" w14:textId="126F9073" w:rsidR="00C12AEA" w:rsidRDefault="0054722B" w:rsidP="0059749D">
      <w:pPr>
        <w:jc w:val="center"/>
        <w:rPr>
          <w:noProof/>
        </w:rPr>
      </w:pPr>
      <w:r w:rsidRPr="0054722B">
        <w:rPr>
          <w:noProof/>
        </w:rPr>
        <w:drawing>
          <wp:inline distT="0" distB="0" distL="0" distR="0" wp14:anchorId="68360670" wp14:editId="596EB703">
            <wp:extent cx="6026785" cy="1415140"/>
            <wp:effectExtent l="0" t="0" r="0" b="0"/>
            <wp:docPr id="151389736" name="Picture 1" descr="A screenshot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9736" name="Picture 1" descr="A screenshot of a list of words&#10;&#10;AI-generated content may be incorrect."/>
                    <pic:cNvPicPr/>
                  </pic:nvPicPr>
                  <pic:blipFill rotWithShape="1">
                    <a:blip r:embed="rId15"/>
                    <a:srcRect r="9284"/>
                    <a:stretch>
                      <a:fillRect/>
                    </a:stretch>
                  </pic:blipFill>
                  <pic:spPr bwMode="auto">
                    <a:xfrm>
                      <a:off x="0" y="0"/>
                      <a:ext cx="6221930" cy="146096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ayout w:type="fixed"/>
        <w:tblLook w:val="04A0" w:firstRow="1" w:lastRow="0" w:firstColumn="1" w:lastColumn="0" w:noHBand="0" w:noVBand="1"/>
      </w:tblPr>
      <w:tblGrid>
        <w:gridCol w:w="4557"/>
        <w:gridCol w:w="5068"/>
        <w:gridCol w:w="4320"/>
      </w:tblGrid>
      <w:tr w:rsidR="00F245D9" w14:paraId="7187BF5F" w14:textId="77777777" w:rsidTr="0059749D">
        <w:trPr>
          <w:jc w:val="center"/>
        </w:trPr>
        <w:tc>
          <w:tcPr>
            <w:tcW w:w="4557" w:type="dxa"/>
          </w:tcPr>
          <w:p w14:paraId="408BC497" w14:textId="77777777" w:rsidR="00F245D9" w:rsidRPr="00F245D9" w:rsidRDefault="00F245D9" w:rsidP="0054722B">
            <w:pPr>
              <w:rPr>
                <w:b/>
                <w:bCs/>
                <w:noProof/>
              </w:rPr>
            </w:pPr>
            <w:r w:rsidRPr="00F245D9">
              <w:rPr>
                <w:b/>
                <w:bCs/>
                <w:noProof/>
              </w:rPr>
              <w:t>EF-0</w:t>
            </w:r>
          </w:p>
          <w:p w14:paraId="32990AD2" w14:textId="65949A62" w:rsidR="00F245D9" w:rsidRDefault="00F245D9" w:rsidP="0054722B">
            <w:pPr>
              <w:rPr>
                <w:noProof/>
              </w:rPr>
            </w:pPr>
            <w:r>
              <w:fldChar w:fldCharType="begin"/>
            </w:r>
            <w:r>
              <w:instrText xml:space="preserve"> INCLUDEPICTURE "https://cdn.mos.cms.futurecdn.net/5nZSyFDpYudWVxsGow4ZmF.jpg" \* MERGEFORMATINET </w:instrText>
            </w:r>
            <w:r>
              <w:fldChar w:fldCharType="separate"/>
            </w:r>
            <w:r>
              <w:rPr>
                <w:noProof/>
              </w:rPr>
              <w:drawing>
                <wp:inline distT="0" distB="0" distL="0" distR="0" wp14:anchorId="013D38AA" wp14:editId="5E504AF4">
                  <wp:extent cx="2818184" cy="2115047"/>
                  <wp:effectExtent l="0" t="0" r="1270" b="6350"/>
                  <wp:docPr id="1839047927" name="Picture 4" descr="tornado-ef0-chicken-110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nado-ef0-chicken-110425-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5931" cy="2158386"/>
                          </a:xfrm>
                          <a:prstGeom prst="rect">
                            <a:avLst/>
                          </a:prstGeom>
                          <a:noFill/>
                          <a:ln>
                            <a:noFill/>
                          </a:ln>
                        </pic:spPr>
                      </pic:pic>
                    </a:graphicData>
                  </a:graphic>
                </wp:inline>
              </w:drawing>
            </w:r>
            <w:r>
              <w:fldChar w:fldCharType="end"/>
            </w:r>
          </w:p>
        </w:tc>
        <w:tc>
          <w:tcPr>
            <w:tcW w:w="5068" w:type="dxa"/>
          </w:tcPr>
          <w:p w14:paraId="77CBB8F8" w14:textId="77777777" w:rsidR="00F245D9" w:rsidRPr="00F245D9" w:rsidRDefault="00F245D9" w:rsidP="0054722B">
            <w:pPr>
              <w:rPr>
                <w:b/>
                <w:bCs/>
                <w:noProof/>
              </w:rPr>
            </w:pPr>
            <w:r w:rsidRPr="00F245D9">
              <w:rPr>
                <w:b/>
                <w:bCs/>
                <w:noProof/>
              </w:rPr>
              <w:t>EF-1</w:t>
            </w:r>
          </w:p>
          <w:p w14:paraId="3440EC30" w14:textId="6FC0E2C3" w:rsidR="00F245D9" w:rsidRDefault="00F245D9" w:rsidP="0054722B">
            <w:pPr>
              <w:rPr>
                <w:noProof/>
              </w:rPr>
            </w:pPr>
            <w:r>
              <w:fldChar w:fldCharType="begin"/>
            </w:r>
            <w:r>
              <w:instrText xml:space="preserve"> INCLUDEPICTURE "https://cdn.mos.cms.futurecdn.net/3oxF4iBNAvSUuV3T67Kkrb.jpg" \* MERGEFORMATINET </w:instrText>
            </w:r>
            <w:r>
              <w:fldChar w:fldCharType="separate"/>
            </w:r>
            <w:r>
              <w:rPr>
                <w:noProof/>
              </w:rPr>
              <w:drawing>
                <wp:inline distT="0" distB="0" distL="0" distR="0" wp14:anchorId="55C84A33" wp14:editId="06E82875">
                  <wp:extent cx="2817521" cy="2114550"/>
                  <wp:effectExtent l="0" t="0" r="1905" b="0"/>
                  <wp:docPr id="1645112035" name="Picture 5" descr="tornado-ef1-barn-110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rnado-ef1-barn-110425-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7471" cy="2212078"/>
                          </a:xfrm>
                          <a:prstGeom prst="rect">
                            <a:avLst/>
                          </a:prstGeom>
                          <a:noFill/>
                          <a:ln>
                            <a:noFill/>
                          </a:ln>
                        </pic:spPr>
                      </pic:pic>
                    </a:graphicData>
                  </a:graphic>
                </wp:inline>
              </w:drawing>
            </w:r>
            <w:r>
              <w:fldChar w:fldCharType="end"/>
            </w:r>
          </w:p>
        </w:tc>
        <w:tc>
          <w:tcPr>
            <w:tcW w:w="4320" w:type="dxa"/>
          </w:tcPr>
          <w:p w14:paraId="1478714B" w14:textId="77777777" w:rsidR="00F245D9" w:rsidRPr="00F245D9" w:rsidRDefault="00F245D9" w:rsidP="0054722B">
            <w:pPr>
              <w:rPr>
                <w:b/>
                <w:bCs/>
                <w:noProof/>
              </w:rPr>
            </w:pPr>
            <w:r w:rsidRPr="00F245D9">
              <w:rPr>
                <w:b/>
                <w:bCs/>
                <w:noProof/>
              </w:rPr>
              <w:t>EF-2</w:t>
            </w:r>
          </w:p>
          <w:p w14:paraId="39B1B55F" w14:textId="0BFA954E" w:rsidR="00F245D9" w:rsidRDefault="00F245D9" w:rsidP="0054722B">
            <w:pPr>
              <w:rPr>
                <w:noProof/>
              </w:rPr>
            </w:pPr>
            <w:r>
              <w:fldChar w:fldCharType="begin"/>
            </w:r>
            <w:r>
              <w:instrText xml:space="preserve"> INCLUDEPICTURE "https://cdn.mos.cms.futurecdn.net/qYfi6SQmsTJWMGQVSWmdNe.jpg" \* MERGEFORMATINET </w:instrText>
            </w:r>
            <w:r>
              <w:fldChar w:fldCharType="separate"/>
            </w:r>
            <w:r>
              <w:rPr>
                <w:noProof/>
              </w:rPr>
              <w:drawing>
                <wp:inline distT="0" distB="0" distL="0" distR="0" wp14:anchorId="286951A8" wp14:editId="0D77520E">
                  <wp:extent cx="2817521" cy="2114550"/>
                  <wp:effectExtent l="0" t="0" r="1905" b="0"/>
                  <wp:docPr id="1771180504" name="Picture 6" descr="tornado-damage-wisconsin-1104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rnado-damage-wisconsin-110414-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6533" cy="2218879"/>
                          </a:xfrm>
                          <a:prstGeom prst="rect">
                            <a:avLst/>
                          </a:prstGeom>
                          <a:noFill/>
                          <a:ln>
                            <a:noFill/>
                          </a:ln>
                        </pic:spPr>
                      </pic:pic>
                    </a:graphicData>
                  </a:graphic>
                </wp:inline>
              </w:drawing>
            </w:r>
            <w:r>
              <w:fldChar w:fldCharType="end"/>
            </w:r>
          </w:p>
        </w:tc>
      </w:tr>
      <w:tr w:rsidR="00F245D9" w14:paraId="3715FEF8" w14:textId="77777777" w:rsidTr="0059749D">
        <w:trPr>
          <w:jc w:val="center"/>
        </w:trPr>
        <w:tc>
          <w:tcPr>
            <w:tcW w:w="4557" w:type="dxa"/>
          </w:tcPr>
          <w:p w14:paraId="18E98BE8" w14:textId="77777777" w:rsidR="00F245D9" w:rsidRPr="00F245D9" w:rsidRDefault="00F245D9" w:rsidP="0054722B">
            <w:pPr>
              <w:rPr>
                <w:b/>
                <w:bCs/>
                <w:noProof/>
              </w:rPr>
            </w:pPr>
            <w:r w:rsidRPr="00F245D9">
              <w:rPr>
                <w:b/>
                <w:bCs/>
                <w:noProof/>
              </w:rPr>
              <w:t>EF-3</w:t>
            </w:r>
          </w:p>
          <w:p w14:paraId="7FC592BF" w14:textId="48FC82FC" w:rsidR="00F245D9" w:rsidRDefault="00F245D9" w:rsidP="0054722B">
            <w:pPr>
              <w:rPr>
                <w:noProof/>
              </w:rPr>
            </w:pPr>
            <w:r>
              <w:fldChar w:fldCharType="begin"/>
            </w:r>
            <w:r>
              <w:instrText xml:space="preserve"> INCLUDEPICTURE "https://cdn.mos.cms.futurecdn.net/LnMaaSdEbbTy3Qt2S8L4Lo.jpg" \* MERGEFORMATINET </w:instrText>
            </w:r>
            <w:r>
              <w:fldChar w:fldCharType="separate"/>
            </w:r>
            <w:r>
              <w:rPr>
                <w:noProof/>
              </w:rPr>
              <w:drawing>
                <wp:inline distT="0" distB="0" distL="0" distR="0" wp14:anchorId="22537339" wp14:editId="757F2E2E">
                  <wp:extent cx="3136023" cy="2353586"/>
                  <wp:effectExtent l="0" t="0" r="1270" b="0"/>
                  <wp:docPr id="460003009" name="Picture 7" descr="tornado-ef3-warehouse-110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rnado-ef3-warehouse-110425-0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7894" cy="2415030"/>
                          </a:xfrm>
                          <a:prstGeom prst="rect">
                            <a:avLst/>
                          </a:prstGeom>
                          <a:noFill/>
                          <a:ln>
                            <a:noFill/>
                          </a:ln>
                        </pic:spPr>
                      </pic:pic>
                    </a:graphicData>
                  </a:graphic>
                </wp:inline>
              </w:drawing>
            </w:r>
            <w:r>
              <w:fldChar w:fldCharType="end"/>
            </w:r>
          </w:p>
        </w:tc>
        <w:tc>
          <w:tcPr>
            <w:tcW w:w="5068" w:type="dxa"/>
          </w:tcPr>
          <w:p w14:paraId="5E15891D" w14:textId="77777777" w:rsidR="00F245D9" w:rsidRPr="00F245D9" w:rsidRDefault="00F245D9" w:rsidP="0054722B">
            <w:pPr>
              <w:rPr>
                <w:b/>
                <w:bCs/>
                <w:noProof/>
              </w:rPr>
            </w:pPr>
            <w:r w:rsidRPr="00F245D9">
              <w:rPr>
                <w:b/>
                <w:bCs/>
                <w:noProof/>
              </w:rPr>
              <w:t>EF-4</w:t>
            </w:r>
          </w:p>
          <w:p w14:paraId="599BB786" w14:textId="54B6FF09" w:rsidR="00F245D9" w:rsidRDefault="00F245D9" w:rsidP="0054722B">
            <w:pPr>
              <w:rPr>
                <w:noProof/>
              </w:rPr>
            </w:pPr>
            <w:r>
              <w:fldChar w:fldCharType="begin"/>
            </w:r>
            <w:r>
              <w:instrText xml:space="preserve"> INCLUDEPICTURE "https://cdn.mos.cms.futurecdn.net/5NJ5chTvhEuxUPfKeMU7mY.jpg" \* MERGEFORMATINET </w:instrText>
            </w:r>
            <w:r>
              <w:fldChar w:fldCharType="separate"/>
            </w:r>
            <w:r>
              <w:rPr>
                <w:noProof/>
              </w:rPr>
              <w:drawing>
                <wp:inline distT="0" distB="0" distL="0" distR="0" wp14:anchorId="12CBCBCC" wp14:editId="14B43306">
                  <wp:extent cx="3135655" cy="2353310"/>
                  <wp:effectExtent l="0" t="0" r="1270" b="0"/>
                  <wp:docPr id="811377319" name="Picture 8" descr="tornado-ef4-damage-missouri-110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rnado-ef4-damage-missouri-110425-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1745" cy="2402910"/>
                          </a:xfrm>
                          <a:prstGeom prst="rect">
                            <a:avLst/>
                          </a:prstGeom>
                          <a:noFill/>
                          <a:ln>
                            <a:noFill/>
                          </a:ln>
                        </pic:spPr>
                      </pic:pic>
                    </a:graphicData>
                  </a:graphic>
                </wp:inline>
              </w:drawing>
            </w:r>
            <w:r>
              <w:fldChar w:fldCharType="end"/>
            </w:r>
          </w:p>
        </w:tc>
        <w:tc>
          <w:tcPr>
            <w:tcW w:w="4320" w:type="dxa"/>
          </w:tcPr>
          <w:p w14:paraId="1A3BE86C" w14:textId="77777777" w:rsidR="00F245D9" w:rsidRPr="00F245D9" w:rsidRDefault="00F245D9" w:rsidP="0054722B">
            <w:pPr>
              <w:rPr>
                <w:b/>
                <w:bCs/>
                <w:noProof/>
              </w:rPr>
            </w:pPr>
            <w:r w:rsidRPr="00F245D9">
              <w:rPr>
                <w:b/>
                <w:bCs/>
                <w:noProof/>
              </w:rPr>
              <w:t>EF-5</w:t>
            </w:r>
          </w:p>
          <w:p w14:paraId="45DC7F8C" w14:textId="1277E39A" w:rsidR="00F245D9" w:rsidRDefault="00F245D9" w:rsidP="0054722B">
            <w:pPr>
              <w:rPr>
                <w:noProof/>
              </w:rPr>
            </w:pPr>
            <w:r>
              <w:fldChar w:fldCharType="begin"/>
            </w:r>
            <w:r>
              <w:instrText xml:space="preserve"> INCLUDEPICTURE "https://cdn.mos.cms.futurecdn.net/Sv2gtK9UFCr2UgECb5gNEg.jpg" \* MERGEFORMATINET </w:instrText>
            </w:r>
            <w:r>
              <w:fldChar w:fldCharType="separate"/>
            </w:r>
            <w:r>
              <w:rPr>
                <w:noProof/>
              </w:rPr>
              <w:drawing>
                <wp:inline distT="0" distB="0" distL="0" distR="0" wp14:anchorId="0606AE9C" wp14:editId="2D8E81E8">
                  <wp:extent cx="3589816" cy="2353310"/>
                  <wp:effectExtent l="0" t="0" r="4445" b="0"/>
                  <wp:docPr id="757806544" name="Picture 9" descr="tornado-ef5-greensburg-1104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rnado-ef5-greensburg-110425-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0799" cy="2406398"/>
                          </a:xfrm>
                          <a:prstGeom prst="rect">
                            <a:avLst/>
                          </a:prstGeom>
                          <a:noFill/>
                          <a:ln>
                            <a:noFill/>
                          </a:ln>
                        </pic:spPr>
                      </pic:pic>
                    </a:graphicData>
                  </a:graphic>
                </wp:inline>
              </w:drawing>
            </w:r>
            <w:r>
              <w:fldChar w:fldCharType="end"/>
            </w:r>
          </w:p>
        </w:tc>
      </w:tr>
    </w:tbl>
    <w:p w14:paraId="26FFA028" w14:textId="77777777" w:rsidR="00C12AEA" w:rsidRDefault="00C12AEA" w:rsidP="0054722B">
      <w:pPr>
        <w:rPr>
          <w:noProof/>
        </w:rPr>
      </w:pPr>
    </w:p>
    <w:p w14:paraId="5990EC2C" w14:textId="49BAF215" w:rsidR="0054722B" w:rsidRDefault="00CF0822" w:rsidP="0059749D">
      <w:pPr>
        <w:jc w:val="center"/>
        <w:rPr>
          <w:noProof/>
        </w:rPr>
      </w:pPr>
      <w:r w:rsidRPr="00CF0822">
        <w:rPr>
          <w:noProof/>
        </w:rPr>
        <w:drawing>
          <wp:inline distT="0" distB="0" distL="0" distR="0" wp14:anchorId="23E5E1C1" wp14:editId="6CE9D95A">
            <wp:extent cx="7366000" cy="5969000"/>
            <wp:effectExtent l="0" t="0" r="0" b="0"/>
            <wp:docPr id="201106463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64636" name="Picture 1" descr="A graph of a graph of a graph&#10;&#10;AI-generated content may be incorrect."/>
                    <pic:cNvPicPr/>
                  </pic:nvPicPr>
                  <pic:blipFill>
                    <a:blip r:embed="rId22"/>
                    <a:stretch>
                      <a:fillRect/>
                    </a:stretch>
                  </pic:blipFill>
                  <pic:spPr>
                    <a:xfrm>
                      <a:off x="0" y="0"/>
                      <a:ext cx="7366000" cy="5969000"/>
                    </a:xfrm>
                    <a:prstGeom prst="rect">
                      <a:avLst/>
                    </a:prstGeom>
                  </pic:spPr>
                </pic:pic>
              </a:graphicData>
            </a:graphic>
          </wp:inline>
        </w:drawing>
      </w:r>
    </w:p>
    <w:p w14:paraId="727101DB" w14:textId="7F918FFC" w:rsidR="00B919FB" w:rsidRDefault="00B919FB" w:rsidP="0054722B">
      <w:pPr>
        <w:rPr>
          <w:noProof/>
        </w:rPr>
      </w:pPr>
      <w:r w:rsidRPr="00B919FB">
        <w:rPr>
          <w:noProof/>
        </w:rPr>
        <w:t>Over the past 25 years, tornadoes have shown a gradual shift toward higher Enhanced Fujita (EF) ratings, with fewer storms classified as EF0 and more falling within at least the EF1 range. Notably, the 2010–2011 period experienced a spike in more severe tornadoes, including several high-intensity events. This overall upward trend in tornado intensity aligns with the gradual rise in Northern Hemisphere temperatures, suggesting a potential connection between warming conditions and increased storm strength.</w:t>
      </w:r>
    </w:p>
    <w:p w14:paraId="2C2243FD" w14:textId="3953A983" w:rsidR="008A2514" w:rsidRDefault="008A2514" w:rsidP="003728CD">
      <w:pPr>
        <w:pStyle w:val="Heading2"/>
      </w:pPr>
      <w:bookmarkStart w:id="14" w:name="_Toc213249505"/>
      <w:r>
        <w:lastRenderedPageBreak/>
        <w:t>Appendix</w:t>
      </w:r>
      <w:bookmarkEnd w:id="14"/>
    </w:p>
    <w:p w14:paraId="1EA936B3" w14:textId="7989079D" w:rsidR="008A2514" w:rsidRDefault="00AE20D4" w:rsidP="00AE20D4">
      <w:pPr>
        <w:pStyle w:val="Heading3"/>
      </w:pPr>
      <w:bookmarkStart w:id="15" w:name="_Toc213249506"/>
      <w:r>
        <w:t>Data Sources</w:t>
      </w:r>
      <w:bookmarkEnd w:id="15"/>
    </w:p>
    <w:p w14:paraId="312C96AB" w14:textId="1216A57F" w:rsidR="00AE20D4" w:rsidRDefault="00AE20D4" w:rsidP="00225BFD">
      <w:pPr>
        <w:pStyle w:val="Heading4"/>
      </w:pPr>
      <w:hyperlink r:id="rId23" w:history="1">
        <w:r w:rsidRPr="00AE20D4">
          <w:rPr>
            <w:rStyle w:val="Hyperlink"/>
          </w:rPr>
          <w:t>Temperatures (NASA)</w:t>
        </w:r>
      </w:hyperlink>
    </w:p>
    <w:p w14:paraId="76279185" w14:textId="083BA89A" w:rsidR="00AE20D4" w:rsidRDefault="00AE20D4" w:rsidP="00225BFD">
      <w:pPr>
        <w:pStyle w:val="Heading4"/>
      </w:pPr>
      <w:hyperlink r:id="rId24" w:history="1">
        <w:r w:rsidRPr="00AE20D4">
          <w:rPr>
            <w:rStyle w:val="Hyperlink"/>
          </w:rPr>
          <w:t>Hurricanes (NOAA)</w:t>
        </w:r>
      </w:hyperlink>
    </w:p>
    <w:p w14:paraId="4FC5AF06" w14:textId="78B1A76E" w:rsidR="003F3EFE" w:rsidRDefault="003F3EFE" w:rsidP="003F3EFE">
      <w:pPr>
        <w:pStyle w:val="ListParagraph"/>
        <w:numPr>
          <w:ilvl w:val="0"/>
          <w:numId w:val="2"/>
        </w:numPr>
      </w:pPr>
      <w:hyperlink r:id="rId25" w:history="1">
        <w:r w:rsidRPr="003F3EFE">
          <w:rPr>
            <w:rStyle w:val="Hyperlink"/>
          </w:rPr>
          <w:t>Data Dictionary</w:t>
        </w:r>
      </w:hyperlink>
    </w:p>
    <w:p w14:paraId="568E6F52" w14:textId="65DC3727" w:rsidR="003F3EFE" w:rsidRDefault="003F3EFE" w:rsidP="003F3EFE">
      <w:pPr>
        <w:pStyle w:val="ListParagraph"/>
        <w:numPr>
          <w:ilvl w:val="0"/>
          <w:numId w:val="2"/>
        </w:numPr>
      </w:pPr>
      <w:hyperlink r:id="rId26" w:history="1">
        <w:r w:rsidRPr="003F3EFE">
          <w:rPr>
            <w:rStyle w:val="Hyperlink"/>
          </w:rPr>
          <w:t>About the Data</w:t>
        </w:r>
      </w:hyperlink>
    </w:p>
    <w:p w14:paraId="78B6F9A9" w14:textId="6EA99EC1" w:rsidR="00AB2BDE" w:rsidRDefault="00AB2BDE" w:rsidP="003F3EFE">
      <w:pPr>
        <w:pStyle w:val="ListParagraph"/>
        <w:numPr>
          <w:ilvl w:val="0"/>
          <w:numId w:val="2"/>
        </w:numPr>
      </w:pPr>
      <w:hyperlink r:id="rId27" w:history="1">
        <w:r w:rsidRPr="00AB2BDE">
          <w:rPr>
            <w:rStyle w:val="Hyperlink"/>
          </w:rPr>
          <w:t>Hurricane Categories</w:t>
        </w:r>
      </w:hyperlink>
    </w:p>
    <w:p w14:paraId="0F47A02A" w14:textId="28773FE9" w:rsidR="00F57AF8" w:rsidRPr="003F3EFE" w:rsidRDefault="00F57AF8" w:rsidP="003F3EFE">
      <w:pPr>
        <w:pStyle w:val="ListParagraph"/>
        <w:numPr>
          <w:ilvl w:val="0"/>
          <w:numId w:val="2"/>
        </w:numPr>
      </w:pPr>
      <w:hyperlink r:id="rId28" w:history="1">
        <w:r w:rsidRPr="00F57AF8">
          <w:rPr>
            <w:rStyle w:val="Hyperlink"/>
          </w:rPr>
          <w:t>Damage</w:t>
        </w:r>
      </w:hyperlink>
    </w:p>
    <w:p w14:paraId="5C1C0DE5" w14:textId="51F03853" w:rsidR="00225BFD" w:rsidRDefault="00225BFD" w:rsidP="00225BFD">
      <w:pPr>
        <w:pStyle w:val="ListParagraph"/>
        <w:numPr>
          <w:ilvl w:val="0"/>
          <w:numId w:val="2"/>
        </w:numPr>
      </w:pPr>
      <w:r>
        <w:t xml:space="preserve">The hurricane data was available via public datasets stored on Google </w:t>
      </w:r>
      <w:proofErr w:type="spellStart"/>
      <w:r>
        <w:t>BigQuery</w:t>
      </w:r>
      <w:proofErr w:type="spellEnd"/>
      <w:r>
        <w:t>. A simple SQL query was needed to obtain the data extract.</w:t>
      </w:r>
    </w:p>
    <w:p w14:paraId="444128E9" w14:textId="77777777" w:rsidR="00225BFD" w:rsidRPr="00225BFD" w:rsidRDefault="00225BFD" w:rsidP="00225BFD">
      <w:pPr>
        <w:spacing w:after="0" w:line="240" w:lineRule="auto"/>
        <w:ind w:left="720"/>
        <w:rPr>
          <w:rFonts w:ascii="Consolas" w:hAnsi="Consolas" w:cs="Consolas"/>
          <w:sz w:val="20"/>
          <w:szCs w:val="20"/>
        </w:rPr>
      </w:pPr>
      <w:r w:rsidRPr="00225BFD">
        <w:rPr>
          <w:rFonts w:ascii="Consolas" w:hAnsi="Consolas" w:cs="Consolas"/>
          <w:sz w:val="20"/>
          <w:szCs w:val="20"/>
        </w:rPr>
        <w:t>SELECT</w:t>
      </w:r>
    </w:p>
    <w:p w14:paraId="12CB478B"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season,</w:t>
      </w:r>
    </w:p>
    <w:p w14:paraId="1B844B42"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w:t>
      </w:r>
      <w:proofErr w:type="spellStart"/>
      <w:r w:rsidRPr="00225BFD">
        <w:rPr>
          <w:rFonts w:ascii="Consolas" w:hAnsi="Consolas" w:cs="Consolas"/>
          <w:sz w:val="20"/>
          <w:szCs w:val="20"/>
        </w:rPr>
        <w:t>sid</w:t>
      </w:r>
      <w:proofErr w:type="spellEnd"/>
      <w:r w:rsidRPr="00225BFD">
        <w:rPr>
          <w:rFonts w:ascii="Consolas" w:hAnsi="Consolas" w:cs="Consolas"/>
          <w:sz w:val="20"/>
          <w:szCs w:val="20"/>
        </w:rPr>
        <w:t>,</w:t>
      </w:r>
    </w:p>
    <w:p w14:paraId="3D47D973"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basin,</w:t>
      </w:r>
    </w:p>
    <w:p w14:paraId="086DECA5"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latitude,</w:t>
      </w:r>
    </w:p>
    <w:p w14:paraId="7C1C1D93"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longitude,</w:t>
      </w:r>
    </w:p>
    <w:p w14:paraId="5DA793FA"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w:t>
      </w:r>
      <w:proofErr w:type="spellStart"/>
      <w:r w:rsidRPr="00225BFD">
        <w:rPr>
          <w:rFonts w:ascii="Consolas" w:hAnsi="Consolas" w:cs="Consolas"/>
          <w:sz w:val="20"/>
          <w:szCs w:val="20"/>
        </w:rPr>
        <w:t>iso_time</w:t>
      </w:r>
      <w:proofErr w:type="spellEnd"/>
      <w:r w:rsidRPr="00225BFD">
        <w:rPr>
          <w:rFonts w:ascii="Consolas" w:hAnsi="Consolas" w:cs="Consolas"/>
          <w:sz w:val="20"/>
          <w:szCs w:val="20"/>
        </w:rPr>
        <w:t>,</w:t>
      </w:r>
    </w:p>
    <w:p w14:paraId="00E4B62A"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w:t>
      </w:r>
      <w:proofErr w:type="spellStart"/>
      <w:r w:rsidRPr="00225BFD">
        <w:rPr>
          <w:rFonts w:ascii="Consolas" w:hAnsi="Consolas" w:cs="Consolas"/>
          <w:sz w:val="20"/>
          <w:szCs w:val="20"/>
        </w:rPr>
        <w:t>usa_sshs</w:t>
      </w:r>
      <w:proofErr w:type="spellEnd"/>
      <w:r w:rsidRPr="00225BFD">
        <w:rPr>
          <w:rFonts w:ascii="Consolas" w:hAnsi="Consolas" w:cs="Consolas"/>
          <w:sz w:val="20"/>
          <w:szCs w:val="20"/>
        </w:rPr>
        <w:t>,</w:t>
      </w:r>
    </w:p>
    <w:p w14:paraId="612D22A7" w14:textId="77777777" w:rsidR="00225BFD" w:rsidRPr="00225BFD" w:rsidRDefault="00225BFD" w:rsidP="00225BFD">
      <w:pPr>
        <w:spacing w:after="0" w:line="240" w:lineRule="auto"/>
        <w:ind w:left="1440"/>
        <w:rPr>
          <w:rFonts w:ascii="Consolas" w:hAnsi="Consolas" w:cs="Consolas"/>
          <w:sz w:val="20"/>
          <w:szCs w:val="20"/>
        </w:rPr>
      </w:pPr>
      <w:r w:rsidRPr="00225BFD">
        <w:rPr>
          <w:rFonts w:ascii="Consolas" w:hAnsi="Consolas" w:cs="Consolas"/>
          <w:sz w:val="20"/>
          <w:szCs w:val="20"/>
        </w:rPr>
        <w:t xml:space="preserve">  </w:t>
      </w:r>
      <w:proofErr w:type="spellStart"/>
      <w:r w:rsidRPr="00225BFD">
        <w:rPr>
          <w:rFonts w:ascii="Consolas" w:hAnsi="Consolas" w:cs="Consolas"/>
          <w:sz w:val="20"/>
          <w:szCs w:val="20"/>
        </w:rPr>
        <w:t>usa_wind</w:t>
      </w:r>
      <w:proofErr w:type="spellEnd"/>
    </w:p>
    <w:p w14:paraId="0A550ED9" w14:textId="77777777" w:rsidR="00225BFD" w:rsidRPr="00225BFD" w:rsidRDefault="00225BFD" w:rsidP="00225BFD">
      <w:pPr>
        <w:spacing w:after="0" w:line="240" w:lineRule="auto"/>
        <w:ind w:left="720"/>
        <w:rPr>
          <w:rFonts w:ascii="Consolas" w:hAnsi="Consolas" w:cs="Consolas"/>
          <w:sz w:val="20"/>
          <w:szCs w:val="20"/>
        </w:rPr>
      </w:pPr>
      <w:r w:rsidRPr="00225BFD">
        <w:rPr>
          <w:rFonts w:ascii="Consolas" w:hAnsi="Consolas" w:cs="Consolas"/>
          <w:sz w:val="20"/>
          <w:szCs w:val="20"/>
        </w:rPr>
        <w:t>FROM `</w:t>
      </w:r>
      <w:proofErr w:type="spellStart"/>
      <w:r w:rsidRPr="00225BFD">
        <w:rPr>
          <w:rFonts w:ascii="Consolas" w:hAnsi="Consolas" w:cs="Consolas"/>
          <w:sz w:val="20"/>
          <w:szCs w:val="20"/>
        </w:rPr>
        <w:t>bigquery</w:t>
      </w:r>
      <w:proofErr w:type="spellEnd"/>
      <w:r w:rsidRPr="00225BFD">
        <w:rPr>
          <w:rFonts w:ascii="Consolas" w:hAnsi="Consolas" w:cs="Consolas"/>
          <w:sz w:val="20"/>
          <w:szCs w:val="20"/>
        </w:rPr>
        <w:t>-public-</w:t>
      </w:r>
      <w:proofErr w:type="spellStart"/>
      <w:proofErr w:type="gramStart"/>
      <w:r w:rsidRPr="00225BFD">
        <w:rPr>
          <w:rFonts w:ascii="Consolas" w:hAnsi="Consolas" w:cs="Consolas"/>
          <w:sz w:val="20"/>
          <w:szCs w:val="20"/>
        </w:rPr>
        <w:t>data.noaa</w:t>
      </w:r>
      <w:proofErr w:type="gramEnd"/>
      <w:r w:rsidRPr="00225BFD">
        <w:rPr>
          <w:rFonts w:ascii="Consolas" w:hAnsi="Consolas" w:cs="Consolas"/>
          <w:sz w:val="20"/>
          <w:szCs w:val="20"/>
        </w:rPr>
        <w:t>_</w:t>
      </w:r>
      <w:proofErr w:type="gramStart"/>
      <w:r w:rsidRPr="00225BFD">
        <w:rPr>
          <w:rFonts w:ascii="Consolas" w:hAnsi="Consolas" w:cs="Consolas"/>
          <w:sz w:val="20"/>
          <w:szCs w:val="20"/>
        </w:rPr>
        <w:t>hurricanes.hurricanes</w:t>
      </w:r>
      <w:proofErr w:type="spellEnd"/>
      <w:proofErr w:type="gramEnd"/>
      <w:r w:rsidRPr="00225BFD">
        <w:rPr>
          <w:rFonts w:ascii="Consolas" w:hAnsi="Consolas" w:cs="Consolas"/>
          <w:sz w:val="20"/>
          <w:szCs w:val="20"/>
        </w:rPr>
        <w:t xml:space="preserve">` </w:t>
      </w:r>
    </w:p>
    <w:p w14:paraId="1466F00C" w14:textId="7E99FEC9" w:rsidR="00AB2BDE" w:rsidRPr="00AB2BDE" w:rsidRDefault="00225BFD" w:rsidP="00AB2BDE">
      <w:pPr>
        <w:spacing w:after="0" w:line="240" w:lineRule="auto"/>
        <w:ind w:left="720"/>
        <w:rPr>
          <w:rFonts w:ascii="Consolas" w:hAnsi="Consolas" w:cs="Consolas"/>
          <w:sz w:val="20"/>
          <w:szCs w:val="20"/>
        </w:rPr>
      </w:pPr>
      <w:r w:rsidRPr="00225BFD">
        <w:rPr>
          <w:rFonts w:ascii="Consolas" w:hAnsi="Consolas" w:cs="Consolas"/>
          <w:sz w:val="20"/>
          <w:szCs w:val="20"/>
        </w:rPr>
        <w:t>WHERE season BETWEEN '1989' AND '2025'</w:t>
      </w:r>
    </w:p>
    <w:p w14:paraId="12EC076A" w14:textId="77777777" w:rsidR="00225BFD" w:rsidRPr="00225BFD" w:rsidRDefault="00225BFD" w:rsidP="00225BFD">
      <w:pPr>
        <w:spacing w:after="0" w:line="240" w:lineRule="auto"/>
        <w:rPr>
          <w:rFonts w:ascii="Consolas" w:hAnsi="Consolas" w:cs="Consolas"/>
          <w:sz w:val="20"/>
          <w:szCs w:val="20"/>
        </w:rPr>
      </w:pPr>
    </w:p>
    <w:p w14:paraId="18A976FC" w14:textId="584B3975" w:rsidR="00225BFD" w:rsidRDefault="00AE20D4" w:rsidP="00225BFD">
      <w:pPr>
        <w:pStyle w:val="Heading4"/>
      </w:pPr>
      <w:hyperlink r:id="rId29" w:history="1">
        <w:r w:rsidRPr="00AE20D4">
          <w:rPr>
            <w:rStyle w:val="Hyperlink"/>
          </w:rPr>
          <w:t>Tornadoes (NOAA)</w:t>
        </w:r>
      </w:hyperlink>
    </w:p>
    <w:p w14:paraId="03BFB57F" w14:textId="7C836C2F" w:rsidR="00F245D9" w:rsidRDefault="003F3EFE" w:rsidP="00F245D9">
      <w:pPr>
        <w:pStyle w:val="ListParagraph"/>
        <w:numPr>
          <w:ilvl w:val="0"/>
          <w:numId w:val="2"/>
        </w:numPr>
      </w:pPr>
      <w:hyperlink r:id="rId30" w:history="1">
        <w:r w:rsidRPr="003F3EFE">
          <w:rPr>
            <w:rStyle w:val="Hyperlink"/>
          </w:rPr>
          <w:t>Data Dictionary</w:t>
        </w:r>
      </w:hyperlink>
    </w:p>
    <w:p w14:paraId="481E49DA" w14:textId="7A6FE409" w:rsidR="00F245D9" w:rsidRPr="003F3EFE" w:rsidRDefault="00F245D9" w:rsidP="00F245D9">
      <w:pPr>
        <w:pStyle w:val="ListParagraph"/>
        <w:numPr>
          <w:ilvl w:val="0"/>
          <w:numId w:val="2"/>
        </w:numPr>
      </w:pPr>
      <w:hyperlink r:id="rId31" w:history="1">
        <w:r w:rsidRPr="00F245D9">
          <w:rPr>
            <w:rStyle w:val="Hyperlink"/>
          </w:rPr>
          <w:t>Damages</w:t>
        </w:r>
      </w:hyperlink>
    </w:p>
    <w:sectPr w:rsidR="00F245D9" w:rsidRPr="003F3EFE" w:rsidSect="004F79ED">
      <w:pgSz w:w="15840" w:h="12240" w:orient="landscape"/>
      <w:pgMar w:top="432" w:right="720" w:bottom="432"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74A7E"/>
    <w:multiLevelType w:val="hybridMultilevel"/>
    <w:tmpl w:val="5BBEF2A6"/>
    <w:lvl w:ilvl="0" w:tplc="91165E8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8AF4138"/>
    <w:multiLevelType w:val="hybridMultilevel"/>
    <w:tmpl w:val="5D7CC688"/>
    <w:lvl w:ilvl="0" w:tplc="28689E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284AA9"/>
    <w:multiLevelType w:val="hybridMultilevel"/>
    <w:tmpl w:val="858248F8"/>
    <w:lvl w:ilvl="0" w:tplc="30FA3D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946982">
    <w:abstractNumId w:val="0"/>
  </w:num>
  <w:num w:numId="2" w16cid:durableId="627928908">
    <w:abstractNumId w:val="2"/>
  </w:num>
  <w:num w:numId="3" w16cid:durableId="726033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48A"/>
    <w:rsid w:val="000D58C9"/>
    <w:rsid w:val="000D7798"/>
    <w:rsid w:val="000E2792"/>
    <w:rsid w:val="00113C6D"/>
    <w:rsid w:val="00161854"/>
    <w:rsid w:val="00163F5C"/>
    <w:rsid w:val="00225BFD"/>
    <w:rsid w:val="00313701"/>
    <w:rsid w:val="00314568"/>
    <w:rsid w:val="00356B1E"/>
    <w:rsid w:val="003728CD"/>
    <w:rsid w:val="003F3EFE"/>
    <w:rsid w:val="003F60CA"/>
    <w:rsid w:val="00475674"/>
    <w:rsid w:val="004B244D"/>
    <w:rsid w:val="004F79ED"/>
    <w:rsid w:val="00503AAE"/>
    <w:rsid w:val="00517AAD"/>
    <w:rsid w:val="0054722B"/>
    <w:rsid w:val="00592292"/>
    <w:rsid w:val="0059749D"/>
    <w:rsid w:val="005D1305"/>
    <w:rsid w:val="005F3071"/>
    <w:rsid w:val="006A2F7C"/>
    <w:rsid w:val="006D324E"/>
    <w:rsid w:val="00744D4C"/>
    <w:rsid w:val="008008B6"/>
    <w:rsid w:val="00807439"/>
    <w:rsid w:val="00831435"/>
    <w:rsid w:val="00833A3B"/>
    <w:rsid w:val="008A2514"/>
    <w:rsid w:val="008B33F9"/>
    <w:rsid w:val="009E34A7"/>
    <w:rsid w:val="00A13CFC"/>
    <w:rsid w:val="00AA2C1A"/>
    <w:rsid w:val="00AB2BDE"/>
    <w:rsid w:val="00AC4182"/>
    <w:rsid w:val="00AE0507"/>
    <w:rsid w:val="00AE20D4"/>
    <w:rsid w:val="00B919FB"/>
    <w:rsid w:val="00C12AEA"/>
    <w:rsid w:val="00CB09D2"/>
    <w:rsid w:val="00CF0822"/>
    <w:rsid w:val="00D16294"/>
    <w:rsid w:val="00D52B07"/>
    <w:rsid w:val="00D53E4B"/>
    <w:rsid w:val="00D7248A"/>
    <w:rsid w:val="00DC0842"/>
    <w:rsid w:val="00DD423B"/>
    <w:rsid w:val="00E1244F"/>
    <w:rsid w:val="00E71AA8"/>
    <w:rsid w:val="00EC6F4C"/>
    <w:rsid w:val="00ED11DA"/>
    <w:rsid w:val="00F245D9"/>
    <w:rsid w:val="00F57AF8"/>
    <w:rsid w:val="00F664B4"/>
    <w:rsid w:val="00F74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720C"/>
  <w15:chartTrackingRefBased/>
  <w15:docId w15:val="{153117E5-F9E4-4746-8877-D397BE61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8CD"/>
    <w:rPr>
      <w:rFonts w:ascii="Calibri" w:hAnsi="Calibri" w:cs="Calibri"/>
      <w:sz w:val="22"/>
      <w:szCs w:val="22"/>
    </w:rPr>
  </w:style>
  <w:style w:type="paragraph" w:styleId="Heading1">
    <w:name w:val="heading 1"/>
    <w:basedOn w:val="Normal"/>
    <w:next w:val="Normal"/>
    <w:link w:val="Heading1Char"/>
    <w:uiPriority w:val="9"/>
    <w:qFormat/>
    <w:rsid w:val="008A2514"/>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8A2514"/>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D72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2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514"/>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8A2514"/>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D72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2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48A"/>
    <w:rPr>
      <w:rFonts w:eastAsiaTheme="majorEastAsia" w:cstheme="majorBidi"/>
      <w:color w:val="272727" w:themeColor="text1" w:themeTint="D8"/>
    </w:rPr>
  </w:style>
  <w:style w:type="paragraph" w:styleId="Title">
    <w:name w:val="Title"/>
    <w:basedOn w:val="Normal"/>
    <w:next w:val="Normal"/>
    <w:link w:val="TitleChar"/>
    <w:uiPriority w:val="10"/>
    <w:qFormat/>
    <w:rsid w:val="00D7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48A"/>
    <w:pPr>
      <w:spacing w:before="160"/>
      <w:jc w:val="center"/>
    </w:pPr>
    <w:rPr>
      <w:i/>
      <w:iCs/>
      <w:color w:val="404040" w:themeColor="text1" w:themeTint="BF"/>
    </w:rPr>
  </w:style>
  <w:style w:type="character" w:customStyle="1" w:styleId="QuoteChar">
    <w:name w:val="Quote Char"/>
    <w:basedOn w:val="DefaultParagraphFont"/>
    <w:link w:val="Quote"/>
    <w:uiPriority w:val="29"/>
    <w:rsid w:val="00D7248A"/>
    <w:rPr>
      <w:i/>
      <w:iCs/>
      <w:color w:val="404040" w:themeColor="text1" w:themeTint="BF"/>
    </w:rPr>
  </w:style>
  <w:style w:type="paragraph" w:styleId="ListParagraph">
    <w:name w:val="List Paragraph"/>
    <w:basedOn w:val="Normal"/>
    <w:uiPriority w:val="34"/>
    <w:qFormat/>
    <w:rsid w:val="00D7248A"/>
    <w:pPr>
      <w:ind w:left="720"/>
      <w:contextualSpacing/>
    </w:pPr>
  </w:style>
  <w:style w:type="character" w:styleId="IntenseEmphasis">
    <w:name w:val="Intense Emphasis"/>
    <w:basedOn w:val="DefaultParagraphFont"/>
    <w:uiPriority w:val="21"/>
    <w:qFormat/>
    <w:rsid w:val="00D7248A"/>
    <w:rPr>
      <w:i/>
      <w:iCs/>
      <w:color w:val="0F4761" w:themeColor="accent1" w:themeShade="BF"/>
    </w:rPr>
  </w:style>
  <w:style w:type="paragraph" w:styleId="IntenseQuote">
    <w:name w:val="Intense Quote"/>
    <w:basedOn w:val="Normal"/>
    <w:next w:val="Normal"/>
    <w:link w:val="IntenseQuoteChar"/>
    <w:uiPriority w:val="30"/>
    <w:qFormat/>
    <w:rsid w:val="00D7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48A"/>
    <w:rPr>
      <w:i/>
      <w:iCs/>
      <w:color w:val="0F4761" w:themeColor="accent1" w:themeShade="BF"/>
    </w:rPr>
  </w:style>
  <w:style w:type="character" w:styleId="IntenseReference">
    <w:name w:val="Intense Reference"/>
    <w:basedOn w:val="DefaultParagraphFont"/>
    <w:uiPriority w:val="32"/>
    <w:qFormat/>
    <w:rsid w:val="00D7248A"/>
    <w:rPr>
      <w:b/>
      <w:bCs/>
      <w:smallCaps/>
      <w:color w:val="0F4761" w:themeColor="accent1" w:themeShade="BF"/>
      <w:spacing w:val="5"/>
    </w:rPr>
  </w:style>
  <w:style w:type="character" w:styleId="Hyperlink">
    <w:name w:val="Hyperlink"/>
    <w:basedOn w:val="DefaultParagraphFont"/>
    <w:uiPriority w:val="99"/>
    <w:unhideWhenUsed/>
    <w:rsid w:val="00AE20D4"/>
    <w:rPr>
      <w:color w:val="467886" w:themeColor="hyperlink"/>
      <w:u w:val="single"/>
    </w:rPr>
  </w:style>
  <w:style w:type="character" w:styleId="UnresolvedMention">
    <w:name w:val="Unresolved Mention"/>
    <w:basedOn w:val="DefaultParagraphFont"/>
    <w:uiPriority w:val="99"/>
    <w:semiHidden/>
    <w:unhideWhenUsed/>
    <w:rsid w:val="00AE20D4"/>
    <w:rPr>
      <w:color w:val="605E5C"/>
      <w:shd w:val="clear" w:color="auto" w:fill="E1DFDD"/>
    </w:rPr>
  </w:style>
  <w:style w:type="paragraph" w:styleId="TOCHeading">
    <w:name w:val="TOC Heading"/>
    <w:basedOn w:val="Heading1"/>
    <w:next w:val="Normal"/>
    <w:uiPriority w:val="39"/>
    <w:unhideWhenUsed/>
    <w:qFormat/>
    <w:rsid w:val="00225BFD"/>
    <w:pPr>
      <w:spacing w:before="480" w:after="0" w:line="276" w:lineRule="auto"/>
      <w:outlineLvl w:val="9"/>
    </w:pPr>
    <w:rPr>
      <w:rFonts w:asciiTheme="majorHAnsi" w:hAnsiTheme="majorHAnsi" w:cstheme="majorBidi"/>
      <w:b/>
      <w:bCs/>
      <w:kern w:val="0"/>
      <w:sz w:val="28"/>
      <w:szCs w:val="28"/>
      <w14:ligatures w14:val="none"/>
    </w:rPr>
  </w:style>
  <w:style w:type="paragraph" w:styleId="TOC1">
    <w:name w:val="toc 1"/>
    <w:basedOn w:val="Normal"/>
    <w:next w:val="Normal"/>
    <w:autoRedefine/>
    <w:uiPriority w:val="39"/>
    <w:unhideWhenUsed/>
    <w:rsid w:val="00225BFD"/>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225BFD"/>
    <w:pPr>
      <w:spacing w:before="120" w:after="0"/>
      <w:ind w:left="220"/>
    </w:pPr>
    <w:rPr>
      <w:rFonts w:asciiTheme="minorHAnsi" w:hAnsiTheme="minorHAnsi"/>
      <w:b/>
      <w:bCs/>
    </w:rPr>
  </w:style>
  <w:style w:type="paragraph" w:styleId="TOC3">
    <w:name w:val="toc 3"/>
    <w:basedOn w:val="Normal"/>
    <w:next w:val="Normal"/>
    <w:autoRedefine/>
    <w:uiPriority w:val="39"/>
    <w:unhideWhenUsed/>
    <w:rsid w:val="00225BFD"/>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225BFD"/>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225BFD"/>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225BFD"/>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225BFD"/>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225BFD"/>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225BFD"/>
    <w:pPr>
      <w:spacing w:after="0"/>
      <w:ind w:left="1760"/>
    </w:pPr>
    <w:rPr>
      <w:rFonts w:asciiTheme="minorHAnsi" w:hAnsiTheme="minorHAnsi"/>
      <w:sz w:val="20"/>
      <w:szCs w:val="20"/>
    </w:rPr>
  </w:style>
  <w:style w:type="table" w:styleId="TableGrid">
    <w:name w:val="Table Grid"/>
    <w:basedOn w:val="TableNormal"/>
    <w:uiPriority w:val="39"/>
    <w:rsid w:val="00F24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hyperlink" Target="https://www.ncei.noaa.gov/sites/g/files/anmtlf171/files/2025-04/IBTrACS_version4r01_Technical_Details.pdf" TargetMode="Externa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hyperlink" Target="https://www.ncei.noaa.gov/sites/default/files/2021-07/IBTrACS_v04_column_documentation.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yperlink" Target="https://www.spc.noaa.gov/wc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ncei.noaa.gov/access/metadata/landing-page/bin/iso?id=gov.noaa.ncdc:C0155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ata.giss.nasa.gov/gistemp/" TargetMode="External"/><Relationship Id="rId28" Type="http://schemas.openxmlformats.org/officeDocument/2006/relationships/hyperlink" Target="https://www.noaa.gov/jetstream/tc-potential"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hyperlink" Target="https://www.livescience.com/30370-tornado-damage-scale-image-110425.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nhc.noaa.gov/climo/" TargetMode="External"/><Relationship Id="rId30" Type="http://schemas.openxmlformats.org/officeDocument/2006/relationships/hyperlink" Target="https://www.spc.noaa.gov/wcm/data/SPC_severe_database_description.pdf"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406F6-3E1D-9543-AA0E-E25A21C6C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Cruz</dc:creator>
  <cp:keywords/>
  <dc:description/>
  <cp:lastModifiedBy>John Cruz</cp:lastModifiedBy>
  <cp:revision>39</cp:revision>
  <dcterms:created xsi:type="dcterms:W3CDTF">2025-11-05T17:03:00Z</dcterms:created>
  <dcterms:modified xsi:type="dcterms:W3CDTF">2025-11-17T00:56:00Z</dcterms:modified>
</cp:coreProperties>
</file>