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791C" w14:textId="77777777" w:rsidR="000A33FD" w:rsidRDefault="000A33FD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Tell me about a hard people decision you had to make.</w:t>
      </w:r>
    </w:p>
    <w:p w14:paraId="741A014F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24B1213F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3:36 pm</w:t>
      </w:r>
    </w:p>
    <w:p w14:paraId="3A5536F1" w14:textId="77777777" w:rsidR="000A33FD" w:rsidRDefault="000A33FD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优化点</w:t>
      </w:r>
    </w:p>
    <w:p w14:paraId="72299935" w14:textId="77777777" w:rsidR="000A33FD" w:rsidRDefault="000A33FD">
      <w:pPr>
        <w:numPr>
          <w:ilvl w:val="0"/>
          <w:numId w:val="1"/>
        </w:numPr>
        <w:spacing w:after="60"/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这一段是本次准备里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最完整的</w:t>
      </w:r>
      <w:r>
        <w:rPr>
          <w:rFonts w:ascii="Arial" w:eastAsia="Times New Roman" w:hAnsi="Arial" w:cs="Arial"/>
          <w:b/>
          <w:bCs/>
          <w:sz w:val="21"/>
          <w:szCs w:val="21"/>
        </w:rPr>
        <w:t xml:space="preserve"> STAR</w:t>
      </w:r>
      <w:r>
        <w:rPr>
          <w:rFonts w:ascii="Arial" w:eastAsia="Times New Roman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sz w:val="21"/>
          <w:szCs w:val="21"/>
        </w:rPr>
        <w:t>有影响面</w:t>
      </w:r>
      <w:r>
        <w:rPr>
          <w:rFonts w:ascii="Arial" w:eastAsia="Times New Roman" w:hAnsi="Arial" w:cs="Arial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sz w:val="21"/>
          <w:szCs w:val="21"/>
        </w:rPr>
        <w:t>项目卡住、好的人开始走</w:t>
      </w:r>
      <w:r>
        <w:rPr>
          <w:rFonts w:ascii="Arial" w:eastAsia="Times New Roman" w:hAnsi="Arial" w:cs="Arial"/>
          <w:sz w:val="21"/>
          <w:szCs w:val="21"/>
        </w:rPr>
        <w:t>)</w:t>
      </w:r>
      <w:r>
        <w:rPr>
          <w:rFonts w:ascii="Microsoft YaHei" w:eastAsia="Microsoft YaHei" w:hAnsi="Microsoft YaHei" w:cs="Calibri" w:hint="eastAsia"/>
          <w:sz w:val="21"/>
          <w:szCs w:val="21"/>
        </w:rPr>
        <w:t>、有程序</w:t>
      </w:r>
      <w:r>
        <w:rPr>
          <w:rFonts w:ascii="Arial" w:eastAsia="Times New Roman" w:hAnsi="Arial" w:cs="Arial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sz w:val="21"/>
          <w:szCs w:val="21"/>
        </w:rPr>
        <w:t>摆事实、定目标、观察期</w:t>
      </w:r>
      <w:r>
        <w:rPr>
          <w:rFonts w:ascii="Arial" w:eastAsia="Times New Roman" w:hAnsi="Arial" w:cs="Arial"/>
          <w:sz w:val="21"/>
          <w:szCs w:val="21"/>
        </w:rPr>
        <w:t>)</w:t>
      </w:r>
      <w:r>
        <w:rPr>
          <w:rFonts w:ascii="Microsoft YaHei" w:eastAsia="Microsoft YaHei" w:hAnsi="Microsoft YaHei" w:cs="Calibri" w:hint="eastAsia"/>
          <w:sz w:val="21"/>
          <w:szCs w:val="21"/>
        </w:rPr>
        <w:t>、有结果</w:t>
      </w:r>
      <w:r>
        <w:rPr>
          <w:rFonts w:ascii="Arial" w:eastAsia="Times New Roman" w:hAnsi="Arial" w:cs="Arial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sz w:val="21"/>
          <w:szCs w:val="21"/>
        </w:rPr>
        <w:t>没达标、请他走、团队几周内恢复</w:t>
      </w:r>
      <w:r>
        <w:rPr>
          <w:rFonts w:ascii="Arial" w:eastAsia="Times New Roman" w:hAnsi="Arial" w:cs="Arial"/>
          <w:sz w:val="21"/>
          <w:szCs w:val="21"/>
        </w:rPr>
        <w:t>)</w:t>
      </w:r>
      <w:r>
        <w:rPr>
          <w:rFonts w:ascii="Microsoft YaHei" w:eastAsia="Microsoft YaHei" w:hAnsi="Microsoft YaHei" w:cs="Calibri" w:hint="eastAsia"/>
          <w:sz w:val="21"/>
          <w:szCs w:val="21"/>
        </w:rPr>
        <w:t>。</w:t>
      </w:r>
    </w:p>
    <w:p w14:paraId="40E78868" w14:textId="77777777" w:rsidR="000A33FD" w:rsidRDefault="000A33FD">
      <w:pPr>
        <w:numPr>
          <w:ilvl w:val="0"/>
          <w:numId w:val="1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收尾两句直接呼应她那句</w:t>
      </w:r>
      <w:r>
        <w:rPr>
          <w:rFonts w:ascii="Arial" w:eastAsia="Times New Roman" w:hAnsi="Arial" w:cs="Arial"/>
          <w:sz w:val="21"/>
          <w:szCs w:val="21"/>
        </w:rPr>
        <w:t xml:space="preserve"> fair not nice —— 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不要改这两句</w:t>
      </w:r>
      <w:r>
        <w:rPr>
          <w:rFonts w:ascii="Microsoft YaHei" w:eastAsia="Microsoft YaHei" w:hAnsi="Microsoft YaHei" w:cs="Calibri" w:hint="eastAsia"/>
          <w:sz w:val="21"/>
          <w:szCs w:val="21"/>
        </w:rPr>
        <w:t>。</w:t>
      </w:r>
    </w:p>
    <w:p w14:paraId="0D68C4E4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团队卡住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问题在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lead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好的人在流失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摆事实定目标给观察期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没达标请他走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不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nice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但公平</w:t>
      </w:r>
    </w:p>
    <w:p w14:paraId="075620C5" w14:textId="77777777" w:rsidR="000A33FD" w:rsidRDefault="000A33FD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color w:val="1F4E79"/>
          <w:sz w:val="21"/>
          <w:szCs w:val="21"/>
        </w:rPr>
        <w:t> </w:t>
      </w:r>
    </w:p>
    <w:p w14:paraId="0E33D30D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 w:hint="eastAsia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约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70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秒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75345703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Let me give you a concrete example.</w:t>
      </w:r>
    </w:p>
    <w:p w14:paraId="73FAFE41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At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VV Technology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, a few years ago, I had a team leader who was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not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performing as expected.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His team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was blocking the whole project.</w:t>
      </w:r>
    </w:p>
    <w:p w14:paraId="7EF900AA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Our business analysts needed his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tech supports to move forward. For months, there was no progress.</w:t>
      </w:r>
    </w:p>
    <w:p w14:paraId="319B801B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problem was the lead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,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not the team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He had gaps in planning and in reporting upward.</w:t>
      </w:r>
    </w:p>
    <w:p w14:paraId="358E5983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He also brought personal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emotion into the team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His people became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disengaged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Some of them left.</w:t>
      </w:r>
    </w:p>
    <w:p w14:paraId="310CB7EE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So I sat down with him. I gave him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the facts, not opinions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4FF8E7EC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We agreed on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clear goals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and a review period. I gave him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real support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and a real chance.</w:t>
      </w:r>
    </w:p>
    <w:p w14:paraId="1AE626FF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In the end, he had not met them, so I let him go.</w:t>
      </w:r>
    </w:p>
    <w:p w14:paraId="0A72CB73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It was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not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a nice decision, but it was a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fair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one. The team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started moving again within weeks.</w:t>
      </w:r>
    </w:p>
    <w:p w14:paraId="70F3A0D7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6E3C6F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11508F" w14:textId="77777777" w:rsidR="000A33FD" w:rsidRDefault="000A33FD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We're much leaner than a Tier-1 bank. How would you adjust?</w:t>
      </w:r>
    </w:p>
    <w:p w14:paraId="484C3672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2ED18B9B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3:38 pm</w:t>
      </w:r>
    </w:p>
    <w:p w14:paraId="37E58B22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175850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0→1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建过团队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一人干三份活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小船掉头快、犯错便宜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大机器里我只是一部分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这里我能创造更多</w:t>
      </w:r>
    </w:p>
    <w:p w14:paraId="26A3E169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约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35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秒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780B45CB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 have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 xml:space="preserve">built teams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from zero to one, in China and in Singapore.</w:t>
      </w:r>
    </w:p>
    <w:p w14:paraId="638175FA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In a startup, one person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does three jobs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I know that way of working well. I have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lived it.</w:t>
      </w:r>
    </w:p>
    <w:p w14:paraId="7897F420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lastRenderedPageBreak/>
        <w:t xml:space="preserve">A small team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turns fast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Mistakes get caught early.</w:t>
      </w:r>
    </w:p>
    <w:p w14:paraId="787D5693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At UOB, I am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one part of a very large machine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Here, I can create much </w:t>
      </w:r>
      <w:r>
        <w:rPr>
          <w:rFonts w:ascii="Arial" w:hAnsi="Arial" w:cs="Arial"/>
          <w:color w:val="EE0000"/>
          <w:sz w:val="22"/>
          <w:szCs w:val="22"/>
          <w:shd w:val="clear" w:color="auto" w:fill="F2F6FA"/>
        </w:rPr>
        <w:t>more value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7B6F356B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6138FD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D42A22" w14:textId="77777777" w:rsidR="000A33FD" w:rsidRDefault="000A33FD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How do you hire, assign work, and keep people in a small team?</w:t>
      </w:r>
    </w:p>
    <w:p w14:paraId="76614DAA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0DED6181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3:38 pm</w:t>
      </w:r>
    </w:p>
    <w:p w14:paraId="66C25752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9CCD3D" w14:textId="77777777" w:rsidR="000A33FD" w:rsidRDefault="000A33FD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优化点</w:t>
      </w:r>
    </w:p>
    <w:p w14:paraId="427A7EF1" w14:textId="77777777" w:rsidR="000A33FD" w:rsidRDefault="000A33FD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你的核心观点很好而且少见</w:t>
      </w:r>
      <w:r>
        <w:rPr>
          <w:rFonts w:ascii="Arial" w:eastAsia="Times New Roman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团队规模是跟着业务走的变量</w:t>
      </w:r>
      <w:r>
        <w:rPr>
          <w:rFonts w:ascii="Arial" w:eastAsia="Times New Roman" w:hAnsi="Arial" w:cs="Arial"/>
          <w:b/>
          <w:bCs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不是一个先定好的数字</w:t>
      </w:r>
      <w:r>
        <w:rPr>
          <w:rFonts w:ascii="Microsoft YaHei" w:eastAsia="Microsoft YaHei" w:hAnsi="Microsoft YaHei" w:cs="Calibri" w:hint="eastAsia"/>
          <w:sz w:val="21"/>
          <w:szCs w:val="21"/>
        </w:rPr>
        <w:t>。先说这个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再说分层规则。</w:t>
      </w:r>
    </w:p>
    <w:p w14:paraId="7064BEF6" w14:textId="77777777" w:rsidR="000A33FD" w:rsidRDefault="000A33FD">
      <w:pPr>
        <w:numPr>
          <w:ilvl w:val="0"/>
          <w:numId w:val="2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分层讲法</w:t>
      </w:r>
      <w:r>
        <w:rPr>
          <w:rFonts w:ascii="Arial" w:eastAsia="Times New Roman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十人以下靠人</w:t>
      </w:r>
      <w:r>
        <w:rPr>
          <w:rFonts w:ascii="Arial" w:eastAsia="Times New Roman" w:hAnsi="Arial" w:cs="Arial"/>
          <w:b/>
          <w:bCs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几十上百靠制度</w:t>
      </w:r>
      <w:r>
        <w:rPr>
          <w:rFonts w:ascii="Microsoft YaHei" w:eastAsia="Microsoft YaHei" w:hAnsi="Microsoft YaHei" w:cs="Calibri" w:hint="eastAsia"/>
          <w:sz w:val="21"/>
          <w:szCs w:val="21"/>
        </w:rPr>
        <w:t>。留人那句落在</w:t>
      </w:r>
      <w:r>
        <w:rPr>
          <w:rFonts w:ascii="Arial" w:eastAsia="Times New Roman" w:hAnsi="Arial" w:cs="Arial"/>
          <w:sz w:val="21"/>
          <w:szCs w:val="21"/>
        </w:rPr>
        <w:t>"</w:t>
      </w:r>
      <w:r>
        <w:rPr>
          <w:rFonts w:ascii="Microsoft YaHei" w:eastAsia="Microsoft YaHei" w:hAnsi="Microsoft YaHei" w:cs="Calibri" w:hint="eastAsia"/>
          <w:sz w:val="21"/>
          <w:szCs w:val="21"/>
        </w:rPr>
        <w:t>看得见自己往哪走</w:t>
      </w:r>
      <w:r>
        <w:rPr>
          <w:rFonts w:ascii="Arial" w:eastAsia="Times New Roman" w:hAnsi="Arial" w:cs="Arial"/>
          <w:sz w:val="21"/>
          <w:szCs w:val="21"/>
        </w:rPr>
        <w:t>",</w:t>
      </w:r>
      <w:r>
        <w:rPr>
          <w:rFonts w:ascii="Microsoft YaHei" w:eastAsia="Microsoft YaHei" w:hAnsi="Microsoft YaHei" w:cs="Calibri" w:hint="eastAsia"/>
          <w:sz w:val="21"/>
          <w:szCs w:val="21"/>
        </w:rPr>
        <w:t>比讲福利有说服力。</w:t>
      </w:r>
    </w:p>
    <w:p w14:paraId="63FED448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先看公司往哪走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团队围着业务建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规模跟着业务长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小团队用人所长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大团队要规则和通道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→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看得见前路才留得住</w:t>
      </w:r>
    </w:p>
    <w:p w14:paraId="4222C42B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约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40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秒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4ACC82AF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Hire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—— 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>First, I look at where the company is going. I build the team around the business needs, not the other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  <w:lang w:val="en-US"/>
        </w:rPr>
        <w:t>s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>. The team size is not fixed. It grows with the business.</w:t>
      </w:r>
    </w:p>
    <w:p w14:paraId="22BE3DFB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775C87D1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Assign work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—— 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In a small team, one person covers more areas. I play to each person's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strengths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. </w:t>
      </w:r>
      <w:r>
        <w:rPr>
          <w:rFonts w:ascii="Arial" w:hAnsi="Arial" w:cs="Arial"/>
          <w:i/>
          <w:iCs/>
          <w:color w:val="EE0000"/>
          <w:sz w:val="22"/>
          <w:szCs w:val="22"/>
          <w:shd w:val="clear" w:color="auto" w:fill="F2F6FA"/>
        </w:rPr>
        <w:t xml:space="preserve">But the rules do not get smaller. </w:t>
      </w:r>
      <w:r>
        <w:rPr>
          <w:rFonts w:ascii="Arial" w:hAnsi="Arial" w:cs="Arial"/>
          <w:b/>
          <w:bCs/>
          <w:i/>
          <w:iCs/>
          <w:color w:val="EE0000"/>
          <w:sz w:val="22"/>
          <w:szCs w:val="22"/>
          <w:shd w:val="clear" w:color="auto" w:fill="F2F6FA"/>
        </w:rPr>
        <w:t>We are regulated</w:t>
      </w:r>
      <w:r>
        <w:rPr>
          <w:rFonts w:ascii="Arial" w:hAnsi="Arial" w:cs="Arial"/>
          <w:i/>
          <w:iCs/>
          <w:color w:val="EE0000"/>
          <w:sz w:val="22"/>
          <w:szCs w:val="22"/>
          <w:shd w:val="clear" w:color="auto" w:fill="F2F6FA"/>
        </w:rPr>
        <w:t>. Approvals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, </w:t>
      </w:r>
      <w:r>
        <w:rPr>
          <w:rFonts w:ascii="Arial" w:hAnsi="Arial" w:cs="Arial"/>
          <w:i/>
          <w:iCs/>
          <w:color w:val="EE0000"/>
          <w:sz w:val="22"/>
          <w:szCs w:val="22"/>
          <w:shd w:val="clear" w:color="auto" w:fill="F2F6FA"/>
        </w:rPr>
        <w:t>access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, and the </w:t>
      </w:r>
      <w:r>
        <w:rPr>
          <w:rFonts w:ascii="Arial" w:hAnsi="Arial" w:cs="Arial"/>
          <w:i/>
          <w:iCs/>
          <w:color w:val="EE0000"/>
          <w:sz w:val="22"/>
          <w:szCs w:val="22"/>
          <w:shd w:val="clear" w:color="auto" w:fill="F2F6FA"/>
        </w:rPr>
        <w:t xml:space="preserve">audit trail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stay the same at any size.</w:t>
      </w:r>
    </w:p>
    <w:p w14:paraId="33D361A0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4F5504FA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Keep people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—— 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First, they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 xml:space="preserve">believe in 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what the company is doing. Second, a small company grows fast, and people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grow at the same speed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. In a big bank you wait three years for a chance. Here it can come in one. Third, they get real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hands-on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 experience. That stays with them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wherever they go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 xml:space="preserve">. And I tell them what comes next, so they can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  <w:shd w:val="clear" w:color="auto" w:fill="F2F6FA"/>
        </w:rPr>
        <w:t>see the road ahead.</w:t>
      </w:r>
    </w:p>
    <w:p w14:paraId="0BACBA19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7C6C0B4C" w14:textId="77777777" w:rsidR="000A33FD" w:rsidRDefault="000A33FD">
      <w:pPr>
        <w:pStyle w:val="NormalWeb"/>
        <w:spacing w:before="0" w:beforeAutospacing="0" w:after="4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000000"/>
          <w:sz w:val="22"/>
          <w:szCs w:val="22"/>
          <w:shd w:val="clear" w:color="auto" w:fill="F2F6FA"/>
        </w:rPr>
        <w:t>收尾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—— </w:t>
      </w:r>
      <w:r>
        <w:rPr>
          <w:rFonts w:ascii="Arial" w:hAnsi="Arial" w:cs="Arial"/>
          <w:b/>
          <w:bCs/>
          <w:i/>
          <w:iCs/>
          <w:color w:val="EE0000"/>
          <w:sz w:val="22"/>
          <w:szCs w:val="22"/>
          <w:shd w:val="clear" w:color="auto" w:fill="F2F6FA"/>
        </w:rPr>
        <w:t>People stay when they can see where they're going</w:t>
      </w:r>
      <w:r>
        <w:rPr>
          <w:rFonts w:ascii="Arial" w:hAnsi="Arial" w:cs="Arial"/>
          <w:i/>
          <w:iCs/>
          <w:color w:val="000000"/>
          <w:sz w:val="22"/>
          <w:szCs w:val="22"/>
          <w:shd w:val="clear" w:color="auto" w:fill="F2F6FA"/>
        </w:rPr>
        <w:t>. That's what keeps them.</w:t>
      </w:r>
    </w:p>
    <w:p w14:paraId="57FA67FB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73EE50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8A3CA4" w14:textId="77777777" w:rsidR="000A33FD" w:rsidRDefault="000A33FD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We need to move fast, but we're regulated. How do you balance speed and compliance?</w:t>
      </w:r>
    </w:p>
    <w:p w14:paraId="404547A7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3CDAB6F9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3:41 pm</w:t>
      </w:r>
    </w:p>
    <w:p w14:paraId="2DAA381D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377936" w14:textId="77777777" w:rsidR="000A33FD" w:rsidRDefault="000A33FD">
      <w:pPr>
        <w:pStyle w:val="NormalWeb"/>
        <w:spacing w:before="160" w:beforeAutospacing="0" w:after="60" w:afterAutospacing="0"/>
        <w:rPr>
          <w:rFonts w:ascii="Microsoft YaHei" w:eastAsia="Microsoft YaHei" w:hAnsi="Microsoft YaHe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优化点</w:t>
      </w:r>
    </w:p>
    <w:p w14:paraId="4932142A" w14:textId="77777777" w:rsidR="000A33FD" w:rsidRDefault="000A33FD">
      <w:pPr>
        <w:numPr>
          <w:ilvl w:val="0"/>
          <w:numId w:val="3"/>
        </w:numPr>
        <w:spacing w:after="60"/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lastRenderedPageBreak/>
        <w:t>结构是你自己给的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很扎实</w:t>
      </w:r>
      <w:r>
        <w:rPr>
          <w:rFonts w:ascii="Arial" w:eastAsia="Times New Roman" w:hAnsi="Arial" w:cs="Arial"/>
          <w:sz w:val="21"/>
          <w:szCs w:val="21"/>
        </w:rPr>
        <w:t>: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合规是前提</w:t>
      </w:r>
      <w:r>
        <w:rPr>
          <w:rFonts w:ascii="Arial" w:eastAsia="Times New Roman" w:hAnsi="Arial" w:cs="Arial"/>
          <w:b/>
          <w:bCs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sz w:val="21"/>
          <w:szCs w:val="21"/>
        </w:rPr>
        <w:t>速度从别处拿</w:t>
      </w:r>
      <w:r>
        <w:rPr>
          <w:rFonts w:ascii="Arial" w:eastAsia="Times New Roman" w:hAnsi="Arial" w:cs="Arial"/>
          <w:sz w:val="21"/>
          <w:szCs w:val="21"/>
        </w:rPr>
        <w:t xml:space="preserve"> —— </w:t>
      </w:r>
      <w:r>
        <w:rPr>
          <w:rFonts w:ascii="Microsoft YaHei" w:eastAsia="Microsoft YaHei" w:hAnsi="Microsoft YaHei" w:cs="Calibri" w:hint="eastAsia"/>
          <w:sz w:val="21"/>
          <w:szCs w:val="21"/>
        </w:rPr>
        <w:t>自动化、复用、配置化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而不是从合规上省。</w:t>
      </w:r>
    </w:p>
    <w:p w14:paraId="213C595D" w14:textId="77777777" w:rsidR="000A33FD" w:rsidRDefault="000A33FD">
      <w:pPr>
        <w:numPr>
          <w:ilvl w:val="0"/>
          <w:numId w:val="3"/>
        </w:numPr>
        <w:spacing w:after="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1"/>
          <w:szCs w:val="21"/>
        </w:rPr>
        <w:t>最后一句把</w:t>
      </w:r>
      <w:r>
        <w:rPr>
          <w:rFonts w:ascii="Arial" w:eastAsia="Times New Roman" w:hAnsi="Arial" w:cs="Arial"/>
          <w:sz w:val="21"/>
          <w:szCs w:val="21"/>
        </w:rPr>
        <w:t>"</w:t>
      </w:r>
      <w:r>
        <w:rPr>
          <w:rFonts w:ascii="Microsoft YaHei" w:eastAsia="Microsoft YaHei" w:hAnsi="Microsoft YaHei" w:cs="Calibri" w:hint="eastAsia"/>
          <w:sz w:val="21"/>
          <w:szCs w:val="21"/>
        </w:rPr>
        <w:t>快</w:t>
      </w:r>
      <w:r>
        <w:rPr>
          <w:rFonts w:ascii="Arial" w:eastAsia="Times New Roman" w:hAnsi="Arial" w:cs="Arial"/>
          <w:sz w:val="21"/>
          <w:szCs w:val="21"/>
        </w:rPr>
        <w:t>"</w:t>
      </w:r>
      <w:r>
        <w:rPr>
          <w:rFonts w:ascii="Microsoft YaHei" w:eastAsia="Microsoft YaHei" w:hAnsi="Microsoft YaHei" w:cs="Calibri" w:hint="eastAsia"/>
          <w:sz w:val="21"/>
          <w:szCs w:val="21"/>
        </w:rPr>
        <w:t>重新定义成平台能力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而不是走捷径</w:t>
      </w:r>
      <w:r>
        <w:rPr>
          <w:rFonts w:ascii="Arial" w:eastAsia="Times New Roman" w:hAnsi="Arial" w:cs="Arial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sz w:val="21"/>
          <w:szCs w:val="21"/>
        </w:rPr>
        <w:t>收得很稳。</w:t>
      </w:r>
    </w:p>
    <w:p w14:paraId="233D10EA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合规是底线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不砍合规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砍重复劳动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 AI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工具替工程师干手工活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共用部分建一次</w:t>
      </w:r>
      <w:r>
        <w:rPr>
          <w:rFonts w:ascii="Arial" w:hAnsi="Arial" w:cs="Arial"/>
          <w:b/>
          <w:bCs/>
          <w:color w:val="C00000"/>
          <w:sz w:val="22"/>
          <w:szCs w:val="22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快来自平台</w:t>
      </w:r>
    </w:p>
    <w:p w14:paraId="78BEA976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优化答案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约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30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秒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45780682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2F6FA"/>
        </w:rPr>
        <w:t xml:space="preserve">Compliance is not negotiable. </w:t>
      </w:r>
      <w:r>
        <w:rPr>
          <w:rFonts w:ascii="Arial" w:hAnsi="Arial" w:cs="Arial"/>
          <w:color w:val="EE0000"/>
          <w:sz w:val="22"/>
          <w:szCs w:val="22"/>
          <w:u w:val="single"/>
          <w:shd w:val="clear" w:color="auto" w:fill="F2F6FA"/>
        </w:rPr>
        <w:t>That's the line.</w:t>
      </w:r>
    </w:p>
    <w:p w14:paraId="289E7FC5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So I don't buy speed by cutting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compliance. I buy it by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 xml:space="preserve">cutting repeat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work.</w:t>
      </w:r>
    </w:p>
    <w:p w14:paraId="63987A89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And we use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AI tooling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 so the engineers don't do it by hand.</w:t>
      </w:r>
    </w:p>
    <w:p w14:paraId="6BA1CF08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We build the </w:t>
      </w: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2F6FA"/>
        </w:rPr>
        <w:t>common parts once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, then speed comes from the platform, not from shortcuts.</w:t>
      </w:r>
    </w:p>
    <w:p w14:paraId="39904A03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742257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5647DC" w14:textId="77777777" w:rsidR="000A33FD" w:rsidRDefault="000A33FD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What is your management style?</w:t>
      </w:r>
    </w:p>
    <w:p w14:paraId="6A0F9E42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743733EC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3:42 pm</w:t>
      </w:r>
    </w:p>
    <w:p w14:paraId="04CFDECC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对人灵活对结果严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放手执行守住风险质量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看两件事</w:t>
      </w:r>
      <w:r>
        <w:rPr>
          <w:rFonts w:ascii="Arial" w:hAnsi="Arial" w:cs="Arial"/>
          <w:b/>
          <w:bCs/>
          <w:color w:val="C00000"/>
          <w:sz w:val="22"/>
          <w:szCs w:val="22"/>
        </w:rPr>
        <w:t>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能不能、想不想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都高就放手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能但不动就讲清期望跟进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想但还不会就教练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都低就定清任务常检查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先查原因再贴标签</w:t>
      </w:r>
    </w:p>
    <w:p w14:paraId="35A2E78A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口语版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约</w:t>
      </w:r>
      <w:r>
        <w:rPr>
          <w:rFonts w:ascii="Arial" w:hAnsi="Arial" w:cs="Arial"/>
          <w:b/>
          <w:bCs/>
          <w:color w:val="1F4E79"/>
          <w:sz w:val="21"/>
          <w:szCs w:val="21"/>
        </w:rPr>
        <w:t xml:space="preserve"> 50 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秒</w:t>
      </w:r>
      <w:r>
        <w:rPr>
          <w:rFonts w:ascii="Arial" w:hAnsi="Arial" w:cs="Arial"/>
          <w:b/>
          <w:bCs/>
          <w:color w:val="1F4E79"/>
          <w:sz w:val="21"/>
          <w:szCs w:val="21"/>
        </w:rPr>
        <w:t>,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原稿压成能说出口的短句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45997226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My style is simple. I am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flexible with people, but strict about results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. I hand over the work, but I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hold the line on risk and quality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2ABCED8E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And I don't manage everyone the same way. I look at two things.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Can they do it? And do they want to own it?</w:t>
      </w:r>
    </w:p>
    <w:p w14:paraId="2CF21A95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If both are high, I give the goal and the boundaries, and I step back.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You own it. Just keep me posted on the risks and blockers.</w:t>
      </w:r>
    </w:p>
    <w:p w14:paraId="5EF2903B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If they can do it but don't step up, I make the expectation very clear, and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I follow up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1A9419ED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If they want to, but they're still learning, I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coach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 They come back with their own plan first, then I guide.</w:t>
      </w:r>
    </w:p>
    <w:p w14:paraId="3EB3618E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If both are low, I give clear tasks and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clear deadlines, and I check often. But first, I find out why.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Is it skill, attitude, or missing resources?</w:t>
      </w:r>
    </w:p>
    <w:p w14:paraId="02B250DE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D504AE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214B40" w14:textId="77777777" w:rsidR="000A33FD" w:rsidRDefault="000A33FD">
      <w:pPr>
        <w:pStyle w:val="NormalWeb"/>
        <w:spacing w:before="360" w:beforeAutospacing="0" w:after="120" w:afterAutospacing="0"/>
        <w:rPr>
          <w:rFonts w:ascii="Calibri Light" w:hAnsi="Calibri Light" w:cs="Calibri Light"/>
          <w:color w:val="1F4E79"/>
          <w:sz w:val="40"/>
          <w:szCs w:val="40"/>
        </w:rPr>
      </w:pPr>
      <w:r>
        <w:rPr>
          <w:rFonts w:ascii="Calibri Light" w:hAnsi="Calibri Light" w:cs="Calibri Light"/>
          <w:b/>
          <w:bCs/>
          <w:color w:val="1F4E79"/>
          <w:sz w:val="40"/>
          <w:szCs w:val="40"/>
        </w:rPr>
        <w:t>How do you motivate people?</w:t>
      </w:r>
    </w:p>
    <w:p w14:paraId="58509E08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6 October 2026</w:t>
      </w:r>
    </w:p>
    <w:p w14:paraId="27CB7332" w14:textId="77777777" w:rsidR="000A33FD" w:rsidRDefault="000A33FD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3:43 pm</w:t>
      </w:r>
    </w:p>
    <w:p w14:paraId="430F1A48" w14:textId="77777777" w:rsidR="000A33FD" w:rsidRDefault="000A33FD">
      <w:pPr>
        <w:pStyle w:val="NormalWeb"/>
        <w:spacing w:before="160" w:beforeAutospacing="0" w:after="60" w:afterAutospacing="0"/>
        <w:rPr>
          <w:rFonts w:ascii="Calibri" w:hAnsi="Calibri" w:cs="Calibri"/>
          <w:color w:val="1F4E79"/>
          <w:sz w:val="21"/>
          <w:szCs w:val="21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你的原稿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保留</w:t>
      </w:r>
      <w:r>
        <w:rPr>
          <w:rFonts w:ascii="Arial" w:hAnsi="Arial" w:cs="Arial"/>
          <w:b/>
          <w:bCs/>
          <w:color w:val="1F4E79"/>
          <w:sz w:val="21"/>
          <w:szCs w:val="21"/>
        </w:rPr>
        <w:t>)</w:t>
      </w:r>
    </w:p>
    <w:p w14:paraId="3570232F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I believe people are motivated by more than just compensation.</w:t>
      </w:r>
    </w:p>
    <w:p w14:paraId="2A02928D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As a Head of Technology, I focus on five things: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clear purpose, ownership, growth, recognition, and fair accountability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3FBCE1D9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First, I make sure people understand what we are building and the business impact behind it.</w:t>
      </w:r>
    </w:p>
    <w:p w14:paraId="4C310544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Then I give capable people 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ownership and the freedom to make decisions.</w:t>
      </w:r>
    </w:p>
    <w:p w14:paraId="0FA3EDD4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I also create opportunities for people to grow technically and move into leadership roles. At the same time, I recognise good contributions and make expectations and accountability very clear.</w:t>
      </w:r>
    </w:p>
    <w:p w14:paraId="1EE7959D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My goal is to create an environment where people feel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trusted, challenged, recognised, and able to grow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35637955" w14:textId="77777777" w:rsidR="000A33FD" w:rsidRDefault="000A33FD">
      <w:pPr>
        <w:pStyle w:val="NormalWeb"/>
        <w:spacing w:before="0" w:beforeAutospacing="0" w:after="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 xml:space="preserve">I believe when people have both ownership and growth opportunities, motivation becomes </w:t>
      </w:r>
      <w:r>
        <w:rPr>
          <w:rFonts w:ascii="Arial" w:hAnsi="Arial" w:cs="Arial"/>
          <w:b/>
          <w:bCs/>
          <w:color w:val="EE0000"/>
          <w:sz w:val="22"/>
          <w:szCs w:val="22"/>
          <w:shd w:val="clear" w:color="auto" w:fill="F2F6FA"/>
        </w:rPr>
        <w:t>much more sustainable</w:t>
      </w:r>
      <w:r>
        <w:rPr>
          <w:rFonts w:ascii="Arial" w:hAnsi="Arial" w:cs="Arial"/>
          <w:color w:val="000000"/>
          <w:sz w:val="22"/>
          <w:szCs w:val="22"/>
          <w:shd w:val="clear" w:color="auto" w:fill="F2F6FA"/>
        </w:rPr>
        <w:t>.</w:t>
      </w:r>
    </w:p>
    <w:p w14:paraId="44328ECA" w14:textId="77777777" w:rsidR="000A33FD" w:rsidRDefault="000A33FD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骨架</w:t>
      </w:r>
      <w:r>
        <w:rPr>
          <w:rFonts w:ascii="Arial" w:hAnsi="Arial" w:cs="Arial"/>
          <w:b/>
          <w:bCs/>
          <w:color w:val="1F4E79"/>
          <w:sz w:val="21"/>
          <w:szCs w:val="21"/>
        </w:rPr>
        <w:t>(</w:t>
      </w:r>
      <w:r>
        <w:rPr>
          <w:rFonts w:ascii="Microsoft YaHei" w:eastAsia="Microsoft YaHei" w:hAnsi="Microsoft YaHei" w:cs="Calibri" w:hint="eastAsia"/>
          <w:b/>
          <w:bCs/>
          <w:color w:val="1F4E79"/>
          <w:sz w:val="21"/>
          <w:szCs w:val="21"/>
        </w:rPr>
        <w:t>只记这几个词</w:t>
      </w:r>
      <w:r>
        <w:rPr>
          <w:rFonts w:ascii="Arial" w:hAnsi="Arial" w:cs="Arial"/>
          <w:b/>
          <w:bCs/>
          <w:color w:val="1F4E79"/>
          <w:sz w:val="21"/>
          <w:szCs w:val="21"/>
        </w:rPr>
        <w:t>):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不只是钱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五件事</w:t>
      </w:r>
      <w:r>
        <w:rPr>
          <w:rFonts w:ascii="Arial" w:hAnsi="Arial" w:cs="Arial"/>
          <w:b/>
          <w:bCs/>
          <w:color w:val="C00000"/>
          <w:sz w:val="22"/>
          <w:szCs w:val="22"/>
        </w:rPr>
        <w:t>: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目的、自主、成长、认可、公平问责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懂业务影响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给能干的人决定权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技术成长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走向管理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认可贡献、期望讲清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C00000"/>
          <w:sz w:val="22"/>
          <w:szCs w:val="22"/>
        </w:rPr>
        <w:t>→</w:t>
      </w:r>
      <w:r>
        <w:rPr>
          <w:rFonts w:ascii="Arial" w:hAnsi="Arial" w:cs="Arial"/>
          <w:b/>
          <w:bCs/>
          <w:color w:val="C00000"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color w:val="C00000"/>
          <w:sz w:val="22"/>
          <w:szCs w:val="22"/>
        </w:rPr>
        <w:t>被信任、有挑战、被看见、能成长</w:t>
      </w:r>
    </w:p>
    <w:sectPr w:rsidR="000A3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E7E1" w14:textId="77777777" w:rsidR="000A33FD" w:rsidRDefault="000A33FD" w:rsidP="0097048D">
      <w:r>
        <w:separator/>
      </w:r>
    </w:p>
  </w:endnote>
  <w:endnote w:type="continuationSeparator" w:id="0">
    <w:p w14:paraId="161C83AE" w14:textId="77777777" w:rsidR="000A33FD" w:rsidRDefault="000A33FD" w:rsidP="0097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AD7EB" w14:textId="77777777" w:rsidR="000A33FD" w:rsidRDefault="000A33FD" w:rsidP="0097048D">
      <w:r>
        <w:separator/>
      </w:r>
    </w:p>
  </w:footnote>
  <w:footnote w:type="continuationSeparator" w:id="0">
    <w:p w14:paraId="08A6A2DA" w14:textId="77777777" w:rsidR="000A33FD" w:rsidRDefault="000A33FD" w:rsidP="00970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91D36"/>
    <w:multiLevelType w:val="multilevel"/>
    <w:tmpl w:val="B8B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6D1313"/>
    <w:multiLevelType w:val="multilevel"/>
    <w:tmpl w:val="6210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FD400C"/>
    <w:multiLevelType w:val="multilevel"/>
    <w:tmpl w:val="847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8964604">
    <w:abstractNumId w:val="1"/>
  </w:num>
  <w:num w:numId="2" w16cid:durableId="898714915">
    <w:abstractNumId w:val="0"/>
  </w:num>
  <w:num w:numId="3" w16cid:durableId="1278173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D"/>
    <w:rsid w:val="000A33FD"/>
    <w:rsid w:val="001711FF"/>
    <w:rsid w:val="0097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E2CCD"/>
  <w15:chartTrackingRefBased/>
  <w15:docId w15:val="{B5F2AEAF-86C5-4BC3-8229-05C4BB02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704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48D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04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48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heng</dc:creator>
  <cp:keywords/>
  <dc:description/>
  <cp:lastModifiedBy>zhang heng</cp:lastModifiedBy>
  <cp:revision>2</cp:revision>
  <dcterms:created xsi:type="dcterms:W3CDTF">2026-10-25T15:23:00Z</dcterms:created>
  <dcterms:modified xsi:type="dcterms:W3CDTF">2026-10-25T15:23:00Z</dcterms:modified>
</cp:coreProperties>
</file>