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9AAA" w14:textId="77777777" w:rsidR="00F563BA" w:rsidRDefault="00F563BA">
      <w:pPr>
        <w:pStyle w:val="NormalWeb"/>
        <w:spacing w:before="0" w:beforeAutospacing="0" w:after="0" w:afterAutospacing="0"/>
        <w:rPr>
          <w:rFonts w:ascii="Microsoft YaHei Light" w:eastAsia="Microsoft YaHei Light" w:hAnsi="Microsoft YaHei Light" w:cs="Calibri"/>
          <w:sz w:val="40"/>
          <w:szCs w:val="40"/>
          <w:lang w:val="en-US"/>
        </w:rPr>
      </w:pPr>
      <w:r>
        <w:rPr>
          <w:rFonts w:ascii="Microsoft YaHei Light" w:eastAsia="Microsoft YaHei Light" w:hAnsi="Microsoft YaHei Light" w:cs="Calibri" w:hint="eastAsia"/>
          <w:sz w:val="40"/>
          <w:szCs w:val="40"/>
          <w:lang w:val="en-US"/>
        </w:rPr>
        <w:t>Common questions &amp; answers</w:t>
      </w:r>
    </w:p>
    <w:p w14:paraId="49443483"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Tuesday, 28 April 2026</w:t>
      </w:r>
    </w:p>
    <w:p w14:paraId="589F6DBD"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10:17 pm</w:t>
      </w:r>
    </w:p>
    <w:p w14:paraId="7741D7E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05B15C" w14:textId="77777777" w:rsidR="00F563BA" w:rsidRDefault="00F563BA">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Give me a quick introduction about yourself</w:t>
      </w:r>
    </w:p>
    <w:p w14:paraId="5971DF7A" w14:textId="77777777" w:rsidR="00F563BA" w:rsidRDefault="00F563BA">
      <w:pPr>
        <w:numPr>
          <w:ilvl w:val="1"/>
          <w:numId w:val="1"/>
        </w:numPr>
        <w:textAlignment w:val="center"/>
        <w:rPr>
          <w:rFonts w:ascii="Calibri" w:eastAsia="Times New Roman" w:hAnsi="Calibri" w:cs="Calibri" w:hint="eastAsia"/>
          <w:color w:val="000000"/>
          <w:sz w:val="22"/>
          <w:szCs w:val="22"/>
        </w:rPr>
      </w:pPr>
      <w:r>
        <w:rPr>
          <w:rFonts w:ascii="Calibri" w:eastAsia="Times New Roman" w:hAnsi="Calibri" w:cs="Calibri"/>
          <w:color w:val="000000"/>
          <w:sz w:val="22"/>
          <w:szCs w:val="22"/>
        </w:rPr>
        <w:t xml:space="preserve">Tell me about a conflict you faced at work, and how </w:t>
      </w:r>
      <w:r>
        <w:rPr>
          <w:rFonts w:ascii="Calibri" w:eastAsia="Times New Roman" w:hAnsi="Calibri" w:cs="Calibri"/>
          <w:color w:val="000000"/>
          <w:sz w:val="22"/>
          <w:szCs w:val="22"/>
          <w:lang w:val="en-US"/>
        </w:rPr>
        <w:t xml:space="preserve">did </w:t>
      </w:r>
      <w:r>
        <w:rPr>
          <w:rFonts w:ascii="Calibri" w:eastAsia="Times New Roman" w:hAnsi="Calibri" w:cs="Calibri"/>
          <w:color w:val="000000"/>
          <w:sz w:val="22"/>
          <w:szCs w:val="22"/>
        </w:rPr>
        <w:t>you deal with it?</w:t>
      </w:r>
    </w:p>
    <w:p w14:paraId="009728FC" w14:textId="77777777" w:rsidR="00F563BA" w:rsidRDefault="00F563BA">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In the past, what did you do to ensure you meet deadlines for challenging projects?</w:t>
      </w:r>
    </w:p>
    <w:p w14:paraId="420C00F9" w14:textId="77777777" w:rsidR="00F563BA" w:rsidRDefault="00F563BA">
      <w:pPr>
        <w:numPr>
          <w:ilvl w:val="1"/>
          <w:numId w:val="2"/>
        </w:numPr>
        <w:textAlignment w:val="center"/>
        <w:rPr>
          <w:rFonts w:ascii="Microsoft YaHei" w:eastAsia="Microsoft YaHei" w:hAnsi="Microsoft YaHei" w:cs="Calibri" w:hint="eastAsia"/>
          <w:color w:val="000000"/>
          <w:sz w:val="22"/>
          <w:szCs w:val="22"/>
        </w:rPr>
      </w:pPr>
      <w:r>
        <w:rPr>
          <w:rFonts w:ascii="Microsoft YaHei" w:eastAsia="Microsoft YaHei" w:hAnsi="Microsoft YaHei" w:cs="Calibri" w:hint="eastAsia"/>
          <w:color w:val="000000"/>
          <w:sz w:val="22"/>
          <w:szCs w:val="22"/>
        </w:rPr>
        <w:t>对于</w:t>
      </w:r>
      <w:r>
        <w:rPr>
          <w:rFonts w:ascii="Microsoft YaHei" w:eastAsia="Microsoft YaHei" w:hAnsi="Microsoft YaHei" w:cs="Calibri" w:hint="eastAsia"/>
          <w:color w:val="000000"/>
          <w:sz w:val="22"/>
          <w:szCs w:val="22"/>
          <w:lang w:val="en-US"/>
        </w:rPr>
        <w:t>cards</w:t>
      </w:r>
      <w:r>
        <w:rPr>
          <w:rFonts w:ascii="Microsoft YaHei" w:eastAsia="Microsoft YaHei" w:hAnsi="Microsoft YaHei" w:cs="Calibri" w:hint="eastAsia"/>
          <w:color w:val="000000"/>
          <w:sz w:val="22"/>
          <w:szCs w:val="22"/>
        </w:rPr>
        <w:t>团队的问题：</w:t>
      </w:r>
    </w:p>
    <w:p w14:paraId="618E177D" w14:textId="77777777" w:rsidR="00F563BA" w:rsidRDefault="00F563BA">
      <w:pPr>
        <w:numPr>
          <w:ilvl w:val="2"/>
          <w:numId w:val="3"/>
        </w:numPr>
        <w:textAlignment w:val="center"/>
        <w:rPr>
          <w:rFonts w:ascii="Calibri" w:eastAsia="Microsoft YaHei" w:hAnsi="Calibri" w:cs="Calibri" w:hint="eastAsia"/>
          <w:color w:val="000000"/>
          <w:sz w:val="22"/>
          <w:szCs w:val="22"/>
          <w:lang w:val="en-US"/>
        </w:rPr>
      </w:pPr>
      <w:r>
        <w:rPr>
          <w:rFonts w:ascii="Calibri" w:eastAsia="Microsoft YaHei" w:hAnsi="Calibri" w:cs="Calibri"/>
          <w:color w:val="000000"/>
          <w:sz w:val="22"/>
          <w:szCs w:val="22"/>
          <w:highlight w:val="yellow"/>
          <w:lang w:val="en-US"/>
        </w:rPr>
        <w:t>What do you know about this role?</w:t>
      </w:r>
    </w:p>
    <w:p w14:paraId="23280335" w14:textId="77777777" w:rsidR="00F563BA" w:rsidRDefault="00F563BA">
      <w:pPr>
        <w:numPr>
          <w:ilvl w:val="2"/>
          <w:numId w:val="3"/>
        </w:numPr>
        <w:textAlignment w:val="center"/>
        <w:rPr>
          <w:rFonts w:ascii="Calibri" w:eastAsia="Microsoft YaHei" w:hAnsi="Calibri" w:cs="Calibri"/>
          <w:color w:val="000000"/>
          <w:sz w:val="22"/>
          <w:szCs w:val="22"/>
        </w:rPr>
      </w:pPr>
      <w:r>
        <w:rPr>
          <w:rFonts w:ascii="Calibri" w:eastAsia="Microsoft YaHei" w:hAnsi="Calibri" w:cs="Calibri"/>
          <w:color w:val="000000"/>
          <w:sz w:val="22"/>
          <w:szCs w:val="22"/>
          <w:highlight w:val="yellow"/>
        </w:rPr>
        <w:t xml:space="preserve">Why are you interested in this role? What attracted you to </w:t>
      </w:r>
      <w:r>
        <w:rPr>
          <w:rFonts w:ascii="Calibri" w:eastAsia="Microsoft YaHei" w:hAnsi="Calibri" w:cs="Calibri"/>
          <w:color w:val="000000"/>
          <w:sz w:val="22"/>
          <w:szCs w:val="22"/>
          <w:highlight w:val="yellow"/>
          <w:lang w:val="en-US"/>
        </w:rPr>
        <w:t>cards team</w:t>
      </w:r>
      <w:r>
        <w:rPr>
          <w:rFonts w:ascii="Calibri" w:eastAsia="Microsoft YaHei" w:hAnsi="Calibri" w:cs="Calibri"/>
          <w:color w:val="000000"/>
          <w:sz w:val="22"/>
          <w:szCs w:val="22"/>
          <w:highlight w:val="yellow"/>
        </w:rPr>
        <w:t xml:space="preserve">? </w:t>
      </w:r>
    </w:p>
    <w:p w14:paraId="510FD834" w14:textId="77777777" w:rsidR="00F563BA" w:rsidRDefault="00F563BA">
      <w:pPr>
        <w:numPr>
          <w:ilvl w:val="2"/>
          <w:numId w:val="3"/>
        </w:numPr>
        <w:textAlignment w:val="center"/>
        <w:rPr>
          <w:rFonts w:ascii="Calibri" w:eastAsia="Microsoft YaHei" w:hAnsi="Calibri" w:cs="Calibri"/>
          <w:color w:val="000000"/>
          <w:sz w:val="22"/>
          <w:szCs w:val="22"/>
        </w:rPr>
      </w:pPr>
      <w:r>
        <w:rPr>
          <w:rFonts w:ascii="Calibri" w:eastAsia="Microsoft YaHei" w:hAnsi="Calibri" w:cs="Calibri"/>
          <w:color w:val="000000"/>
          <w:sz w:val="22"/>
          <w:szCs w:val="22"/>
          <w:highlight w:val="yellow"/>
        </w:rPr>
        <w:t xml:space="preserve">Why should we hire you? </w:t>
      </w:r>
    </w:p>
    <w:p w14:paraId="67E61576" w14:textId="77777777" w:rsidR="00F563BA" w:rsidRDefault="00F563BA">
      <w:pPr>
        <w:numPr>
          <w:ilvl w:val="2"/>
          <w:numId w:val="3"/>
        </w:numPr>
        <w:textAlignment w:val="center"/>
        <w:rPr>
          <w:rFonts w:ascii="Calibri" w:eastAsia="Microsoft YaHei" w:hAnsi="Calibri" w:cs="Calibri" w:hint="eastAsia"/>
          <w:color w:val="000000"/>
          <w:sz w:val="22"/>
          <w:szCs w:val="22"/>
          <w:lang w:val="en-US"/>
        </w:rPr>
      </w:pPr>
      <w:r>
        <w:rPr>
          <w:rFonts w:ascii="Calibri" w:eastAsia="Microsoft YaHei" w:hAnsi="Calibri" w:cs="Calibri"/>
          <w:color w:val="000000"/>
          <w:sz w:val="22"/>
          <w:szCs w:val="22"/>
          <w:highlight w:val="yellow"/>
          <w:lang w:val="en-US"/>
        </w:rPr>
        <w:t>Do you have any question on us?</w:t>
      </w:r>
    </w:p>
    <w:p w14:paraId="00D23027" w14:textId="77777777" w:rsidR="00F563BA" w:rsidRDefault="00F563BA">
      <w:pPr>
        <w:numPr>
          <w:ilvl w:val="1"/>
          <w:numId w:val="4"/>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What </w:t>
      </w:r>
      <w:r>
        <w:rPr>
          <w:rFonts w:ascii="Calibri" w:eastAsia="Times New Roman" w:hAnsi="Calibri" w:cs="Calibri"/>
          <w:color w:val="000000"/>
          <w:sz w:val="22"/>
          <w:szCs w:val="22"/>
          <w:lang w:val="en-US"/>
        </w:rPr>
        <w:t>is</w:t>
      </w:r>
      <w:r>
        <w:rPr>
          <w:rFonts w:ascii="Calibri" w:eastAsia="Times New Roman" w:hAnsi="Calibri" w:cs="Calibri"/>
          <w:color w:val="000000"/>
          <w:sz w:val="22"/>
          <w:szCs w:val="22"/>
        </w:rPr>
        <w:t xml:space="preserve"> your main </w:t>
      </w:r>
      <w:r>
        <w:rPr>
          <w:rFonts w:ascii="Calibri" w:eastAsia="Times New Roman" w:hAnsi="Calibri" w:cs="Calibri"/>
          <w:color w:val="E84C22"/>
          <w:sz w:val="22"/>
          <w:szCs w:val="22"/>
        </w:rPr>
        <w:t>contribution</w:t>
      </w:r>
      <w:r>
        <w:rPr>
          <w:rFonts w:ascii="Calibri" w:eastAsia="Times New Roman" w:hAnsi="Calibri" w:cs="Calibri"/>
          <w:color w:val="E84C22"/>
          <w:sz w:val="22"/>
          <w:szCs w:val="22"/>
          <w:lang w:val="en-US"/>
        </w:rPr>
        <w:t xml:space="preserve"> or </w:t>
      </w:r>
      <w:r>
        <w:rPr>
          <w:rFonts w:ascii="Calibri" w:eastAsia="Times New Roman" w:hAnsi="Calibri" w:cs="Calibri"/>
          <w:color w:val="E84C22"/>
          <w:sz w:val="22"/>
          <w:szCs w:val="22"/>
        </w:rPr>
        <w:t>achievement  in these projects?</w:t>
      </w:r>
    </w:p>
    <w:p w14:paraId="1A8E0B4E" w14:textId="77777777" w:rsidR="00F563BA" w:rsidRDefault="00F563BA">
      <w:pPr>
        <w:numPr>
          <w:ilvl w:val="1"/>
          <w:numId w:val="4"/>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What are your greatest </w:t>
      </w:r>
      <w:r>
        <w:rPr>
          <w:rFonts w:ascii="Calibri" w:eastAsia="Times New Roman" w:hAnsi="Calibri" w:cs="Calibri"/>
          <w:color w:val="E84C22"/>
          <w:sz w:val="22"/>
          <w:szCs w:val="22"/>
        </w:rPr>
        <w:t>strengths</w:t>
      </w:r>
      <w:r>
        <w:rPr>
          <w:rFonts w:ascii="Calibri" w:eastAsia="Times New Roman" w:hAnsi="Calibri" w:cs="Calibri"/>
          <w:color w:val="000000"/>
          <w:sz w:val="22"/>
          <w:szCs w:val="22"/>
        </w:rPr>
        <w:t>?</w:t>
      </w:r>
    </w:p>
    <w:p w14:paraId="56547F96" w14:textId="77777777" w:rsidR="00F563BA" w:rsidRDefault="00F563BA">
      <w:pPr>
        <w:numPr>
          <w:ilvl w:val="1"/>
          <w:numId w:val="5"/>
        </w:numPr>
        <w:textAlignment w:val="center"/>
        <w:rPr>
          <w:rFonts w:ascii="Microsoft YaHei" w:eastAsia="Microsoft YaHei" w:hAnsi="Microsoft YaHei" w:cs="Calibri" w:hint="eastAsia"/>
          <w:color w:val="000000"/>
          <w:sz w:val="22"/>
          <w:szCs w:val="22"/>
          <w:lang w:val="en-US"/>
        </w:rPr>
      </w:pPr>
      <w:r>
        <w:rPr>
          <w:rFonts w:ascii="Microsoft YaHei" w:eastAsia="Microsoft YaHei" w:hAnsi="Microsoft YaHei" w:cs="Calibri" w:hint="eastAsia"/>
          <w:color w:val="000000"/>
          <w:sz w:val="22"/>
          <w:szCs w:val="22"/>
          <w:lang w:val="en-US"/>
        </w:rPr>
        <w:t xml:space="preserve">What's your </w:t>
      </w:r>
      <w:r>
        <w:rPr>
          <w:rFonts w:ascii="Microsoft YaHei" w:eastAsia="Microsoft YaHei" w:hAnsi="Microsoft YaHei" w:cs="Calibri" w:hint="eastAsia"/>
          <w:color w:val="E84C22"/>
          <w:sz w:val="22"/>
          <w:szCs w:val="22"/>
          <w:lang w:val="en-US"/>
        </w:rPr>
        <w:t>weakness</w:t>
      </w:r>
      <w:r>
        <w:rPr>
          <w:rFonts w:ascii="Microsoft YaHei" w:eastAsia="Microsoft YaHei" w:hAnsi="Microsoft YaHei" w:cs="Calibri" w:hint="eastAsia"/>
          <w:color w:val="000000"/>
          <w:sz w:val="22"/>
          <w:szCs w:val="22"/>
          <w:lang w:val="en-US"/>
        </w:rPr>
        <w:t>?</w:t>
      </w:r>
    </w:p>
    <w:p w14:paraId="02AF7114" w14:textId="77777777" w:rsidR="00F563BA" w:rsidRDefault="00F563BA">
      <w:pPr>
        <w:numPr>
          <w:ilvl w:val="1"/>
          <w:numId w:val="6"/>
        </w:numPr>
        <w:textAlignment w:val="center"/>
        <w:rPr>
          <w:rFonts w:ascii="Calibri" w:eastAsia="Times New Roman" w:hAnsi="Calibri" w:cs="Calibri" w:hint="eastAsia"/>
          <w:color w:val="000000"/>
          <w:sz w:val="22"/>
          <w:szCs w:val="22"/>
        </w:rPr>
      </w:pPr>
      <w:r>
        <w:rPr>
          <w:rFonts w:ascii="Calibri" w:eastAsia="Times New Roman" w:hAnsi="Calibri" w:cs="Calibri"/>
          <w:color w:val="000000"/>
          <w:sz w:val="22"/>
          <w:szCs w:val="22"/>
        </w:rPr>
        <w:t>How would your boss and coworkers describe you?</w:t>
      </w:r>
    </w:p>
    <w:p w14:paraId="1F91C450" w14:textId="77777777" w:rsidR="00F563BA" w:rsidRDefault="00F563BA">
      <w:pPr>
        <w:pStyle w:val="NormalWeb"/>
        <w:spacing w:before="0" w:beforeAutospacing="0" w:after="0" w:afterAutospacing="0"/>
        <w:ind w:left="1260"/>
        <w:rPr>
          <w:rFonts w:ascii="Calibri" w:hAnsi="Calibri" w:cs="Calibri" w:hint="eastAsia"/>
          <w:sz w:val="22"/>
          <w:szCs w:val="22"/>
        </w:rPr>
      </w:pPr>
      <w:r>
        <w:rPr>
          <w:rFonts w:ascii="Calibri" w:hAnsi="Calibri" w:cs="Calibri"/>
          <w:sz w:val="22"/>
          <w:szCs w:val="22"/>
        </w:rPr>
        <w:t> </w:t>
      </w:r>
    </w:p>
    <w:p w14:paraId="362505CF"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14:paraId="455CB163" w14:textId="77777777" w:rsidR="00F563BA" w:rsidRDefault="00F563BA">
      <w:pPr>
        <w:numPr>
          <w:ilvl w:val="1"/>
          <w:numId w:val="7"/>
        </w:numPr>
        <w:textAlignment w:val="center"/>
        <w:rPr>
          <w:rFonts w:ascii="Calibri" w:eastAsia="Times New Roman" w:hAnsi="Calibri" w:cs="Calibri"/>
          <w:b/>
          <w:bCs/>
          <w:color w:val="000000"/>
        </w:rPr>
      </w:pPr>
      <w:r>
        <w:rPr>
          <w:rFonts w:ascii="Calibri" w:eastAsia="Times New Roman" w:hAnsi="Calibri" w:cs="Calibri"/>
          <w:b/>
          <w:bCs/>
          <w:color w:val="000000"/>
        </w:rPr>
        <w:t>Give me a quick introduction about yourself</w:t>
      </w:r>
    </w:p>
    <w:p w14:paraId="100DFEFB" w14:textId="77777777" w:rsidR="00F563BA" w:rsidRDefault="00F563BA">
      <w:pPr>
        <w:pStyle w:val="NormalWeb"/>
        <w:spacing w:before="0" w:beforeAutospacing="0" w:after="0" w:afterAutospacing="0"/>
        <w:ind w:left="720"/>
        <w:rPr>
          <w:rFonts w:ascii="Calibri" w:hAnsi="Calibri" w:cs="Calibri" w:hint="eastAsia"/>
          <w:sz w:val="22"/>
          <w:szCs w:val="22"/>
          <w:lang w:val="en-US"/>
        </w:rPr>
      </w:pPr>
      <w:r>
        <w:rPr>
          <w:rFonts w:ascii="Calibri" w:hAnsi="Calibri" w:cs="Calibri"/>
          <w:sz w:val="22"/>
          <w:szCs w:val="22"/>
          <w:lang w:val="en-US"/>
        </w:rPr>
        <w:t>Ans:</w:t>
      </w:r>
    </w:p>
    <w:p w14:paraId="03FB98C3"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lang w:val="en-US"/>
        </w:rPr>
        <w:t xml:space="preserve">I have 18 years of working experience, worked for several Chinese largest IT companies like Baidu, sohu, and Renren, and went through some startup companies, </w:t>
      </w:r>
      <w:r>
        <w:rPr>
          <w:rFonts w:ascii="Calibri" w:hAnsi="Calibri" w:cs="Calibri"/>
          <w:sz w:val="22"/>
          <w:szCs w:val="22"/>
        </w:rPr>
        <w:t xml:space="preserve">I had the opportunity to grow together with the company from angel round to Series </w:t>
      </w:r>
      <w:r>
        <w:rPr>
          <w:rFonts w:ascii="Calibri" w:hAnsi="Calibri" w:cs="Calibri"/>
          <w:sz w:val="22"/>
          <w:szCs w:val="22"/>
          <w:lang w:val="en-US"/>
        </w:rPr>
        <w:t xml:space="preserve">B &amp; </w:t>
      </w:r>
      <w:r>
        <w:rPr>
          <w:rFonts w:ascii="Calibri" w:hAnsi="Calibri" w:cs="Calibri"/>
          <w:sz w:val="22"/>
          <w:szCs w:val="22"/>
        </w:rPr>
        <w:t>C</w:t>
      </w:r>
      <w:r>
        <w:rPr>
          <w:rFonts w:ascii="Calibri" w:hAnsi="Calibri" w:cs="Calibri"/>
          <w:sz w:val="22"/>
          <w:szCs w:val="22"/>
          <w:lang w:val="en-US"/>
        </w:rPr>
        <w:t>;</w:t>
      </w:r>
    </w:p>
    <w:p w14:paraId="66201F71"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14:paraId="79633180"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xml:space="preserve">I also tried entrepreneurship, but it didn’t work out. </w:t>
      </w:r>
    </w:p>
    <w:p w14:paraId="6D6EFA93"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14:paraId="558FDC00"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xml:space="preserve">I received an offer from SG company(VV tech), that's why I came to SG. I help them to built up a 100+ people of tech team, and create a product which like grab, Foodpanda. Due to Covid 19, these companies </w:t>
      </w:r>
      <w:r>
        <w:rPr>
          <w:rFonts w:ascii="Microsoft YaHei" w:eastAsia="Microsoft YaHei" w:hAnsi="Microsoft YaHei" w:cs="Calibri" w:hint="eastAsia"/>
          <w:sz w:val="22"/>
          <w:szCs w:val="22"/>
          <w:lang w:val="en-US"/>
        </w:rPr>
        <w:t>decided to move to China</w:t>
      </w:r>
      <w:r>
        <w:rPr>
          <w:rFonts w:ascii="Calibri" w:hAnsi="Calibri" w:cs="Calibri"/>
          <w:sz w:val="22"/>
          <w:szCs w:val="22"/>
          <w:lang w:val="en-US"/>
        </w:rPr>
        <w:t>.</w:t>
      </w:r>
    </w:p>
    <w:p w14:paraId="0AF7DCEC"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14:paraId="61E2F2F1"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xml:space="preserve">So I was lucky to received UOB offer, to work as the TDM of payment projects. </w:t>
      </w:r>
    </w:p>
    <w:p w14:paraId="5A8F0401"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14:paraId="3B998F41"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xml:space="preserve">I have been working in UOB for </w:t>
      </w:r>
      <w:r>
        <w:rPr>
          <w:rFonts w:ascii="Microsoft YaHei" w:eastAsia="Microsoft YaHei" w:hAnsi="Microsoft YaHei" w:cs="Calibri" w:hint="eastAsia"/>
          <w:sz w:val="22"/>
          <w:szCs w:val="22"/>
          <w:lang w:val="en-US"/>
        </w:rPr>
        <w:t xml:space="preserve">almost </w:t>
      </w:r>
      <w:r>
        <w:rPr>
          <w:rFonts w:ascii="Calibri" w:hAnsi="Calibri" w:cs="Calibri"/>
          <w:sz w:val="22"/>
          <w:szCs w:val="22"/>
          <w:lang w:val="en-US"/>
        </w:rPr>
        <w:t xml:space="preserve">4 years.  </w:t>
      </w:r>
      <w:r>
        <w:rPr>
          <w:rFonts w:ascii="Microsoft YaHei" w:eastAsia="Microsoft YaHei" w:hAnsi="Microsoft YaHei" w:cs="Calibri" w:hint="eastAsia"/>
          <w:sz w:val="22"/>
          <w:szCs w:val="22"/>
          <w:lang w:val="en-US"/>
        </w:rPr>
        <w:t>I</w:t>
      </w:r>
      <w:r>
        <w:rPr>
          <w:rFonts w:ascii="Calibri" w:hAnsi="Calibri" w:cs="Calibri"/>
          <w:sz w:val="22"/>
          <w:szCs w:val="22"/>
          <w:lang w:val="en-US"/>
        </w:rPr>
        <w:t xml:space="preserve"> experienced many payments projects, but 2 major projects are C360 &amp; CBPR+.</w:t>
      </w:r>
    </w:p>
    <w:p w14:paraId="0D1971E1"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14:paraId="2432803C" w14:textId="77777777" w:rsidR="00F563BA" w:rsidRDefault="00F563BA">
      <w:pPr>
        <w:numPr>
          <w:ilvl w:val="1"/>
          <w:numId w:val="8"/>
        </w:numPr>
        <w:textAlignment w:val="center"/>
        <w:rPr>
          <w:rFonts w:ascii="Calibri" w:eastAsia="Times New Roman" w:hAnsi="Calibri" w:cs="Calibri"/>
          <w:sz w:val="22"/>
          <w:szCs w:val="22"/>
        </w:rPr>
      </w:pPr>
      <w:r>
        <w:rPr>
          <w:rFonts w:ascii="Calibri" w:eastAsia="Times New Roman" w:hAnsi="Calibri" w:cs="Calibri"/>
          <w:b/>
          <w:bCs/>
          <w:sz w:val="22"/>
          <w:szCs w:val="22"/>
        </w:rPr>
        <w:t>C360</w:t>
      </w:r>
      <w:r>
        <w:rPr>
          <w:rFonts w:ascii="Calibri" w:eastAsia="Times New Roman" w:hAnsi="Calibri" w:cs="Calibri"/>
          <w:sz w:val="22"/>
          <w:szCs w:val="22"/>
        </w:rPr>
        <w:t xml:space="preserve"> </w:t>
      </w:r>
      <w:r>
        <w:rPr>
          <w:rFonts w:ascii="Calibri" w:eastAsia="Times New Roman" w:hAnsi="Calibri" w:cs="Calibri"/>
          <w:sz w:val="22"/>
          <w:szCs w:val="22"/>
        </w:rPr>
        <w:t xml:space="preserve">provides a full, single view of a customer, including their accounts, balances, and overall financial position. Its customers are small &amp; middle </w:t>
      </w:r>
      <w:r>
        <w:rPr>
          <w:rFonts w:ascii="Calibri" w:eastAsia="Times New Roman" w:hAnsi="Calibri" w:cs="Calibri"/>
          <w:b/>
          <w:bCs/>
          <w:sz w:val="22"/>
          <w:szCs w:val="22"/>
        </w:rPr>
        <w:t>merchant clients</w:t>
      </w:r>
      <w:r>
        <w:rPr>
          <w:rFonts w:ascii="Calibri" w:eastAsia="Times New Roman" w:hAnsi="Calibri" w:cs="Calibri"/>
          <w:sz w:val="22"/>
          <w:szCs w:val="22"/>
        </w:rPr>
        <w:t>;</w:t>
      </w:r>
    </w:p>
    <w:p w14:paraId="406E39D1" w14:textId="77777777" w:rsidR="00F563BA" w:rsidRDefault="00F563BA">
      <w:pPr>
        <w:numPr>
          <w:ilvl w:val="2"/>
          <w:numId w:val="9"/>
        </w:numPr>
        <w:textAlignment w:val="center"/>
        <w:rPr>
          <w:rFonts w:ascii="Calibri" w:eastAsia="Times New Roman" w:hAnsi="Calibri" w:cs="Calibri" w:hint="eastAsia"/>
          <w:sz w:val="22"/>
          <w:szCs w:val="22"/>
        </w:rPr>
      </w:pPr>
      <w:r>
        <w:rPr>
          <w:rFonts w:ascii="Calibri" w:eastAsia="Times New Roman" w:hAnsi="Calibri" w:cs="Calibri"/>
          <w:sz w:val="22"/>
          <w:szCs w:val="22"/>
        </w:rPr>
        <w:t xml:space="preserve">I led the CCD application (customer central database) under C360. CCD collect daily batch data from </w:t>
      </w:r>
      <w:r>
        <w:rPr>
          <w:rFonts w:ascii="Calibri" w:eastAsia="Times New Roman" w:hAnsi="Calibri" w:cs="Calibri"/>
          <w:sz w:val="22"/>
          <w:szCs w:val="22"/>
          <w:lang w:val="en-US"/>
        </w:rPr>
        <w:t>each applications</w:t>
      </w:r>
      <w:r>
        <w:rPr>
          <w:rFonts w:ascii="Calibri" w:eastAsia="Times New Roman" w:hAnsi="Calibri" w:cs="Calibri"/>
          <w:sz w:val="22"/>
          <w:szCs w:val="22"/>
        </w:rPr>
        <w:t>,</w:t>
      </w:r>
      <w:r>
        <w:rPr>
          <w:rFonts w:ascii="Calibri" w:eastAsia="Times New Roman" w:hAnsi="Calibri" w:cs="Calibri"/>
          <w:sz w:val="22"/>
          <w:szCs w:val="22"/>
          <w:lang w:val="en-US"/>
        </w:rPr>
        <w:t xml:space="preserve"> then </w:t>
      </w:r>
      <w:r>
        <w:rPr>
          <w:rFonts w:ascii="Calibri" w:eastAsia="Times New Roman" w:hAnsi="Calibri" w:cs="Calibri"/>
          <w:sz w:val="22"/>
          <w:szCs w:val="22"/>
        </w:rPr>
        <w:t>clean</w:t>
      </w:r>
      <w:r>
        <w:rPr>
          <w:rFonts w:ascii="Calibri" w:eastAsia="Times New Roman" w:hAnsi="Calibri" w:cs="Calibri"/>
          <w:sz w:val="22"/>
          <w:szCs w:val="22"/>
          <w:lang w:val="en-US"/>
        </w:rPr>
        <w:t>ing</w:t>
      </w:r>
      <w:r>
        <w:rPr>
          <w:rFonts w:ascii="Calibri" w:eastAsia="Times New Roman" w:hAnsi="Calibri" w:cs="Calibri"/>
          <w:sz w:val="22"/>
          <w:szCs w:val="22"/>
        </w:rPr>
        <w:t xml:space="preserve"> and analysis daily batch data, turn it into meaningful customer info, and then expose it through online APIs. These APIs are used by front-end systems to display things like customer portfolios, </w:t>
      </w:r>
      <w:r>
        <w:rPr>
          <w:rFonts w:ascii="Calibri" w:eastAsia="Times New Roman" w:hAnsi="Calibri" w:cs="Calibri"/>
          <w:sz w:val="22"/>
          <w:szCs w:val="22"/>
        </w:rPr>
        <w:t>alerts, and other key insights.</w:t>
      </w:r>
    </w:p>
    <w:p w14:paraId="5FACCD5B" w14:textId="77777777" w:rsidR="00F563BA" w:rsidRDefault="00F563BA">
      <w:pPr>
        <w:numPr>
          <w:ilvl w:val="1"/>
          <w:numId w:val="8"/>
        </w:numPr>
        <w:textAlignment w:val="center"/>
        <w:rPr>
          <w:rFonts w:ascii="Calibri" w:eastAsia="Times New Roman" w:hAnsi="Calibri" w:cs="Calibri"/>
          <w:sz w:val="22"/>
          <w:szCs w:val="22"/>
        </w:rPr>
      </w:pPr>
      <w:r>
        <w:rPr>
          <w:rFonts w:ascii="Calibri" w:eastAsia="Times New Roman" w:hAnsi="Calibri" w:cs="Calibri"/>
          <w:b/>
          <w:bCs/>
          <w:sz w:val="22"/>
          <w:szCs w:val="22"/>
        </w:rPr>
        <w:t>CBPR+</w:t>
      </w:r>
      <w:r>
        <w:rPr>
          <w:rFonts w:ascii="Calibri" w:eastAsia="Times New Roman" w:hAnsi="Calibri" w:cs="Calibri"/>
          <w:sz w:val="22"/>
          <w:szCs w:val="22"/>
        </w:rPr>
        <w:t xml:space="preserve"> is a bank-wide program of cross-border payments, It includes </w:t>
      </w:r>
      <w:r>
        <w:rPr>
          <w:rFonts w:ascii="Calibri" w:eastAsia="Times New Roman" w:hAnsi="Calibri" w:cs="Calibri"/>
          <w:b/>
          <w:bCs/>
          <w:sz w:val="22"/>
          <w:szCs w:val="22"/>
        </w:rPr>
        <w:t>upgrading</w:t>
      </w:r>
      <w:r>
        <w:rPr>
          <w:rFonts w:ascii="Calibri" w:eastAsia="Times New Roman" w:hAnsi="Calibri" w:cs="Calibri"/>
          <w:sz w:val="22"/>
          <w:szCs w:val="22"/>
        </w:rPr>
        <w:t xml:space="preserve"> the </w:t>
      </w:r>
      <w:r>
        <w:rPr>
          <w:rFonts w:ascii="Calibri" w:eastAsia="Times New Roman" w:hAnsi="Calibri" w:cs="Calibri"/>
          <w:b/>
          <w:bCs/>
          <w:sz w:val="22"/>
          <w:szCs w:val="22"/>
        </w:rPr>
        <w:t>ISO SWIFT</w:t>
      </w:r>
      <w:r>
        <w:rPr>
          <w:rFonts w:ascii="Calibri" w:eastAsia="Times New Roman" w:hAnsi="Calibri" w:cs="Calibri"/>
          <w:sz w:val="22"/>
          <w:szCs w:val="22"/>
        </w:rPr>
        <w:t xml:space="preserve"> 20022 standard and </w:t>
      </w:r>
      <w:r>
        <w:rPr>
          <w:rFonts w:ascii="Calibri" w:eastAsia="Times New Roman" w:hAnsi="Calibri" w:cs="Calibri"/>
          <w:b/>
          <w:bCs/>
          <w:sz w:val="22"/>
          <w:szCs w:val="22"/>
        </w:rPr>
        <w:t>migrating</w:t>
      </w:r>
      <w:r>
        <w:rPr>
          <w:rFonts w:ascii="Calibri" w:eastAsia="Times New Roman" w:hAnsi="Calibri" w:cs="Calibri"/>
          <w:sz w:val="22"/>
          <w:szCs w:val="22"/>
        </w:rPr>
        <w:t xml:space="preserve"> payment data from legacy payment systems.</w:t>
      </w:r>
    </w:p>
    <w:p w14:paraId="034F1260" w14:textId="77777777" w:rsidR="00F563BA" w:rsidRDefault="00F563BA">
      <w:pPr>
        <w:numPr>
          <w:ilvl w:val="2"/>
          <w:numId w:val="10"/>
        </w:numPr>
        <w:textAlignment w:val="center"/>
        <w:rPr>
          <w:rFonts w:ascii="Calibri" w:eastAsia="Times New Roman" w:hAnsi="Calibri" w:cs="Calibri" w:hint="eastAsia"/>
          <w:sz w:val="22"/>
          <w:szCs w:val="22"/>
        </w:rPr>
      </w:pPr>
      <w:r>
        <w:rPr>
          <w:rFonts w:ascii="Calibri" w:eastAsia="Times New Roman" w:hAnsi="Calibri" w:cs="Calibri"/>
          <w:sz w:val="22"/>
          <w:szCs w:val="22"/>
        </w:rPr>
        <w:t>I lead the CEW application under CBPR+, which acts as the</w:t>
      </w:r>
      <w:r>
        <w:rPr>
          <w:rFonts w:ascii="Calibri" w:eastAsia="Times New Roman" w:hAnsi="Calibri" w:cs="Calibri"/>
          <w:b/>
          <w:bCs/>
          <w:sz w:val="22"/>
          <w:szCs w:val="22"/>
        </w:rPr>
        <w:t xml:space="preserve"> key role</w:t>
      </w:r>
      <w:r>
        <w:rPr>
          <w:rFonts w:ascii="Calibri" w:eastAsia="Times New Roman" w:hAnsi="Calibri" w:cs="Calibri"/>
          <w:sz w:val="22"/>
          <w:szCs w:val="22"/>
        </w:rPr>
        <w:t xml:space="preserve"> during cross-border payment flow. CEW receives </w:t>
      </w:r>
      <w:r>
        <w:rPr>
          <w:rFonts w:ascii="Calibri" w:eastAsia="Times New Roman" w:hAnsi="Calibri" w:cs="Calibri"/>
          <w:b/>
          <w:bCs/>
          <w:color w:val="E84C22"/>
          <w:sz w:val="22"/>
          <w:szCs w:val="22"/>
        </w:rPr>
        <w:t>payment initial</w:t>
      </w:r>
      <w:r>
        <w:rPr>
          <w:rFonts w:ascii="Calibri" w:eastAsia="Times New Roman" w:hAnsi="Calibri" w:cs="Calibri"/>
          <w:sz w:val="22"/>
          <w:szCs w:val="22"/>
        </w:rPr>
        <w:t xml:space="preserve"> requests, and</w:t>
      </w:r>
      <w:r>
        <w:rPr>
          <w:rFonts w:ascii="Calibri" w:eastAsia="Times New Roman" w:hAnsi="Calibri" w:cs="Calibri"/>
          <w:b/>
          <w:bCs/>
          <w:sz w:val="22"/>
          <w:szCs w:val="22"/>
        </w:rPr>
        <w:t xml:space="preserve"> validates &amp; enriches the data,</w:t>
      </w:r>
      <w:r>
        <w:rPr>
          <w:rFonts w:ascii="Calibri" w:eastAsia="Times New Roman" w:hAnsi="Calibri" w:cs="Calibri"/>
          <w:sz w:val="22"/>
          <w:szCs w:val="22"/>
        </w:rPr>
        <w:t xml:space="preserve"> and then routes the payments to </w:t>
      </w:r>
      <w:r>
        <w:rPr>
          <w:rFonts w:ascii="Calibri" w:eastAsia="Times New Roman" w:hAnsi="Calibri" w:cs="Calibri"/>
          <w:sz w:val="22"/>
          <w:szCs w:val="22"/>
        </w:rPr>
        <w:lastRenderedPageBreak/>
        <w:t xml:space="preserve">downstream for processing. It also </w:t>
      </w:r>
      <w:r>
        <w:rPr>
          <w:rFonts w:ascii="Calibri" w:eastAsia="Times New Roman" w:hAnsi="Calibri" w:cs="Calibri"/>
          <w:color w:val="E84C22"/>
          <w:sz w:val="22"/>
          <w:szCs w:val="22"/>
        </w:rPr>
        <w:t>tracks</w:t>
      </w:r>
      <w:r>
        <w:rPr>
          <w:rFonts w:ascii="Calibri" w:eastAsia="Times New Roman" w:hAnsi="Calibri" w:cs="Calibri"/>
          <w:sz w:val="22"/>
          <w:szCs w:val="22"/>
        </w:rPr>
        <w:t xml:space="preserve"> payment status updates through messages like </w:t>
      </w:r>
      <w:r>
        <w:rPr>
          <w:rFonts w:ascii="Calibri" w:eastAsia="Times New Roman" w:hAnsi="Calibri" w:cs="Calibri"/>
          <w:b/>
          <w:bCs/>
          <w:sz w:val="22"/>
          <w:szCs w:val="22"/>
        </w:rPr>
        <w:t>pain.002</w:t>
      </w:r>
      <w:r>
        <w:rPr>
          <w:rFonts w:ascii="Calibri" w:eastAsia="Times New Roman" w:hAnsi="Calibri" w:cs="Calibri"/>
          <w:sz w:val="22"/>
          <w:szCs w:val="22"/>
        </w:rPr>
        <w:t>.</w:t>
      </w:r>
    </w:p>
    <w:p w14:paraId="0B809916" w14:textId="77777777" w:rsidR="00F563BA" w:rsidRDefault="00F563BA">
      <w:pPr>
        <w:numPr>
          <w:ilvl w:val="2"/>
          <w:numId w:val="10"/>
        </w:numPr>
        <w:textAlignment w:val="center"/>
        <w:rPr>
          <w:rFonts w:ascii="Calibri" w:eastAsia="Times New Roman" w:hAnsi="Calibri" w:cs="Calibri" w:hint="eastAsia"/>
          <w:sz w:val="22"/>
          <w:szCs w:val="22"/>
        </w:rPr>
      </w:pPr>
      <w:r>
        <w:rPr>
          <w:rFonts w:ascii="Calibri" w:eastAsia="Times New Roman" w:hAnsi="Calibri" w:cs="Calibri"/>
          <w:sz w:val="22"/>
          <w:szCs w:val="22"/>
        </w:rPr>
        <w:t xml:space="preserve">In addition, CEW supports the </w:t>
      </w:r>
      <w:r>
        <w:rPr>
          <w:rFonts w:ascii="Calibri" w:eastAsia="Times New Roman" w:hAnsi="Calibri" w:cs="Calibri"/>
          <w:b/>
          <w:bCs/>
          <w:sz w:val="22"/>
          <w:szCs w:val="22"/>
        </w:rPr>
        <w:t>migration</w:t>
      </w:r>
      <w:r>
        <w:rPr>
          <w:rFonts w:ascii="Calibri" w:eastAsia="Times New Roman" w:hAnsi="Calibri" w:cs="Calibri"/>
          <w:sz w:val="22"/>
          <w:szCs w:val="22"/>
        </w:rPr>
        <w:t xml:space="preserve"> of both payment data and entitlement data from </w:t>
      </w:r>
      <w:r>
        <w:rPr>
          <w:rFonts w:ascii="Calibri" w:eastAsia="Times New Roman" w:hAnsi="Calibri" w:cs="Calibri"/>
          <w:b/>
          <w:bCs/>
          <w:color w:val="E84C22"/>
          <w:sz w:val="22"/>
          <w:szCs w:val="22"/>
        </w:rPr>
        <w:t>legacy</w:t>
      </w:r>
      <w:r>
        <w:rPr>
          <w:rFonts w:ascii="Calibri" w:eastAsia="Times New Roman" w:hAnsi="Calibri" w:cs="Calibri"/>
          <w:sz w:val="22"/>
          <w:szCs w:val="22"/>
        </w:rPr>
        <w:t xml:space="preserve"> system.</w:t>
      </w:r>
    </w:p>
    <w:p w14:paraId="5F7D9AEA" w14:textId="77777777" w:rsidR="00F563BA" w:rsidRDefault="00F563BA">
      <w:pPr>
        <w:pStyle w:val="NormalWeb"/>
        <w:spacing w:before="0" w:beforeAutospacing="0" w:after="0" w:afterAutospacing="0"/>
        <w:ind w:left="720"/>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w:t>
      </w:r>
    </w:p>
    <w:p w14:paraId="70ACDD22" w14:textId="77777777" w:rsidR="00F563BA" w:rsidRDefault="00F563BA">
      <w:pPr>
        <w:numPr>
          <w:ilvl w:val="1"/>
          <w:numId w:val="11"/>
        </w:numPr>
        <w:textAlignment w:val="center"/>
        <w:rPr>
          <w:rFonts w:ascii="Calibri" w:eastAsia="Times New Roman" w:hAnsi="Calibri" w:cs="Calibri" w:hint="eastAsia"/>
          <w:b/>
          <w:bCs/>
          <w:color w:val="000000"/>
        </w:rPr>
      </w:pPr>
      <w:r>
        <w:rPr>
          <w:rFonts w:ascii="Calibri" w:eastAsia="Times New Roman" w:hAnsi="Calibri" w:cs="Calibri"/>
          <w:b/>
          <w:bCs/>
          <w:color w:val="000000"/>
        </w:rPr>
        <w:t xml:space="preserve">Tell me about a conflict you faced at work, and how </w:t>
      </w:r>
      <w:r>
        <w:rPr>
          <w:rFonts w:ascii="Calibri" w:eastAsia="Times New Roman" w:hAnsi="Calibri" w:cs="Calibri"/>
          <w:b/>
          <w:bCs/>
          <w:color w:val="000000"/>
          <w:lang w:val="en-US"/>
        </w:rPr>
        <w:t xml:space="preserve">did </w:t>
      </w:r>
      <w:r>
        <w:rPr>
          <w:rFonts w:ascii="Calibri" w:eastAsia="Times New Roman" w:hAnsi="Calibri" w:cs="Calibri"/>
          <w:b/>
          <w:bCs/>
          <w:color w:val="000000"/>
        </w:rPr>
        <w:t>you deal with it?</w:t>
      </w:r>
    </w:p>
    <w:p w14:paraId="32AC65FA" w14:textId="77777777" w:rsidR="00F563BA" w:rsidRDefault="00F563BA">
      <w:pPr>
        <w:pStyle w:val="NormalWeb"/>
        <w:spacing w:before="0" w:beforeAutospacing="0" w:after="0" w:afterAutospacing="0"/>
        <w:ind w:left="720"/>
        <w:rPr>
          <w:rFonts w:ascii="Calibri" w:hAnsi="Calibri" w:cs="Calibri"/>
          <w:color w:val="000000"/>
          <w:sz w:val="22"/>
          <w:szCs w:val="22"/>
          <w:lang w:val="en-US"/>
        </w:rPr>
      </w:pPr>
      <w:r>
        <w:rPr>
          <w:rFonts w:ascii="Calibri" w:hAnsi="Calibri" w:cs="Calibri"/>
          <w:color w:val="000000"/>
          <w:sz w:val="22"/>
          <w:szCs w:val="22"/>
          <w:lang w:val="en-US"/>
        </w:rPr>
        <w:t xml:space="preserve">Ans: </w:t>
      </w:r>
    </w:p>
    <w:p w14:paraId="1AD0EEC8" w14:textId="77777777" w:rsidR="00F563BA" w:rsidRDefault="00F563BA">
      <w:pPr>
        <w:pStyle w:val="NormalWeb"/>
        <w:spacing w:before="0" w:beforeAutospacing="0" w:after="0" w:afterAutospacing="0"/>
        <w:ind w:left="720"/>
        <w:rPr>
          <w:rFonts w:ascii="Calibri" w:hAnsi="Calibri" w:cs="Calibri"/>
          <w:sz w:val="22"/>
          <w:szCs w:val="22"/>
        </w:rPr>
      </w:pPr>
      <w:r>
        <w:rPr>
          <w:rFonts w:ascii="Microsoft YaHei" w:eastAsia="Microsoft YaHei" w:hAnsi="Microsoft YaHei" w:cs="Calibri" w:hint="eastAsia"/>
          <w:sz w:val="22"/>
          <w:szCs w:val="22"/>
          <w:lang w:val="en-US"/>
        </w:rPr>
        <w:t>In large bank like</w:t>
      </w:r>
      <w:r>
        <w:rPr>
          <w:rFonts w:ascii="Microsoft YaHei" w:eastAsia="Microsoft YaHei" w:hAnsi="Microsoft YaHei" w:cs="Calibri" w:hint="eastAsia"/>
          <w:sz w:val="22"/>
          <w:szCs w:val="22"/>
        </w:rPr>
        <w:t xml:space="preserve"> UOB</w:t>
      </w:r>
      <w:r>
        <w:rPr>
          <w:rFonts w:ascii="Microsoft YaHei" w:eastAsia="Microsoft YaHei" w:hAnsi="Microsoft YaHei" w:cs="Calibri" w:hint="eastAsia"/>
          <w:sz w:val="22"/>
          <w:szCs w:val="22"/>
          <w:lang w:val="en-US"/>
        </w:rPr>
        <w:t xml:space="preserve">, </w:t>
      </w:r>
      <w:r>
        <w:rPr>
          <w:rFonts w:ascii="Calibri" w:hAnsi="Calibri" w:cs="Calibri"/>
          <w:sz w:val="22"/>
          <w:szCs w:val="22"/>
        </w:rPr>
        <w:t>Conflict is normal in delivery.</w:t>
      </w:r>
    </w:p>
    <w:p w14:paraId="5C6522A8" w14:textId="77777777" w:rsidR="00F563BA" w:rsidRDefault="00F563BA">
      <w:pPr>
        <w:pStyle w:val="NormalWeb"/>
        <w:spacing w:before="0" w:beforeAutospacing="0" w:after="0" w:afterAutospacing="0"/>
        <w:ind w:left="720"/>
        <w:rPr>
          <w:rFonts w:ascii="Microsoft YaHei" w:eastAsia="Microsoft YaHei" w:hAnsi="Microsoft YaHei" w:cs="Calibri"/>
          <w:sz w:val="22"/>
          <w:szCs w:val="22"/>
        </w:rPr>
      </w:pPr>
      <w:r>
        <w:rPr>
          <w:rFonts w:ascii="Microsoft YaHei" w:eastAsia="Microsoft YaHei" w:hAnsi="Microsoft YaHei" w:cs="Calibri" w:hint="eastAsia"/>
          <w:sz w:val="22"/>
          <w:szCs w:val="22"/>
        </w:rPr>
        <w:t>My role as a leader is not to avoid conflict,</w:t>
      </w:r>
      <w:r>
        <w:rPr>
          <w:rFonts w:ascii="Microsoft YaHei" w:eastAsia="Microsoft YaHei" w:hAnsi="Microsoft YaHei" w:cs="Calibri" w:hint="eastAsia"/>
          <w:sz w:val="22"/>
          <w:szCs w:val="22"/>
          <w:lang w:val="en-US"/>
        </w:rPr>
        <w:t xml:space="preserve"> </w:t>
      </w:r>
      <w:r>
        <w:rPr>
          <w:rFonts w:ascii="Microsoft YaHei" w:eastAsia="Microsoft YaHei" w:hAnsi="Microsoft YaHei" w:cs="Calibri" w:hint="eastAsia"/>
          <w:sz w:val="22"/>
          <w:szCs w:val="22"/>
        </w:rPr>
        <w:t>but to turn conflict into better decisions.</w:t>
      </w:r>
      <w:r>
        <w:rPr>
          <w:rFonts w:ascii="Microsoft YaHei" w:eastAsia="Microsoft YaHei" w:hAnsi="Microsoft YaHei" w:cs="Calibri" w:hint="eastAsia"/>
          <w:sz w:val="22"/>
          <w:szCs w:val="22"/>
          <w:lang w:val="en-US"/>
        </w:rPr>
        <w:t xml:space="preserve"> </w:t>
      </w:r>
    </w:p>
    <w:p w14:paraId="2EEF631F" w14:textId="77777777" w:rsidR="00F563BA" w:rsidRDefault="00F563BA">
      <w:pPr>
        <w:pStyle w:val="NormalWeb"/>
        <w:spacing w:before="0" w:beforeAutospacing="0" w:after="0" w:afterAutospacing="0"/>
        <w:ind w:left="720"/>
        <w:rPr>
          <w:rFonts w:ascii="Microsoft YaHei" w:eastAsia="Microsoft YaHei" w:hAnsi="Microsoft YaHei" w:cs="Calibri" w:hint="eastAsia"/>
          <w:sz w:val="22"/>
          <w:szCs w:val="22"/>
        </w:rPr>
      </w:pPr>
      <w:r>
        <w:rPr>
          <w:rFonts w:ascii="Microsoft YaHei" w:eastAsia="Microsoft YaHei" w:hAnsi="Microsoft YaHei" w:cs="Calibri" w:hint="eastAsia"/>
          <w:sz w:val="22"/>
          <w:szCs w:val="22"/>
        </w:rPr>
        <w:t> </w:t>
      </w:r>
    </w:p>
    <w:p w14:paraId="30BA58CE" w14:textId="77777777" w:rsidR="00F563BA" w:rsidRDefault="00F563BA">
      <w:pPr>
        <w:pStyle w:val="NormalWeb"/>
        <w:spacing w:before="0" w:beforeAutospacing="0" w:after="0" w:afterAutospacing="0"/>
        <w:ind w:left="720"/>
        <w:rPr>
          <w:rFonts w:ascii="Calibri" w:hAnsi="Calibri" w:cs="Calibri" w:hint="eastAsia"/>
          <w:sz w:val="22"/>
          <w:szCs w:val="22"/>
        </w:rPr>
      </w:pPr>
      <w:r>
        <w:rPr>
          <w:rFonts w:ascii="Calibri" w:hAnsi="Calibri" w:cs="Calibri"/>
          <w:sz w:val="22"/>
          <w:szCs w:val="22"/>
          <w:highlight w:val="yellow"/>
        </w:rPr>
        <w:t>STAR</w:t>
      </w:r>
      <w:r>
        <w:rPr>
          <w:rFonts w:ascii="Calibri" w:hAnsi="Calibri" w:cs="Calibri"/>
          <w:sz w:val="22"/>
          <w:szCs w:val="22"/>
          <w:highlight w:val="yellow"/>
          <w:lang w:val="en-US"/>
        </w:rPr>
        <w:t xml:space="preserve"> principle</w:t>
      </w:r>
      <w:r>
        <w:rPr>
          <w:rFonts w:ascii="Calibri" w:hAnsi="Calibri" w:cs="Calibri"/>
          <w:sz w:val="22"/>
          <w:szCs w:val="22"/>
          <w:highlight w:val="yellow"/>
        </w:rPr>
        <w:t xml:space="preserve"> + Leadership :</w:t>
      </w:r>
    </w:p>
    <w:p w14:paraId="77EDA7AE" w14:textId="77777777" w:rsidR="00F563BA" w:rsidRDefault="00F563BA">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S — Situation</w:t>
      </w:r>
      <w:r>
        <w:rPr>
          <w:rFonts w:ascii="Microsoft YaHei" w:eastAsia="Microsoft YaHei" w:hAnsi="Microsoft YaHei" w:cs="Calibri" w:hint="eastAsia"/>
          <w:sz w:val="22"/>
          <w:szCs w:val="22"/>
        </w:rPr>
        <w:t>（背景）</w:t>
      </w:r>
    </w:p>
    <w:p w14:paraId="7346BE09" w14:textId="77777777" w:rsidR="00F563BA" w:rsidRDefault="00F563BA">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T — Task</w:t>
      </w:r>
      <w:r>
        <w:rPr>
          <w:rFonts w:ascii="Microsoft YaHei" w:eastAsia="Microsoft YaHei" w:hAnsi="Microsoft YaHei" w:cs="Calibri" w:hint="eastAsia"/>
          <w:sz w:val="22"/>
          <w:szCs w:val="22"/>
        </w:rPr>
        <w:t>（你的职责）</w:t>
      </w:r>
    </w:p>
    <w:p w14:paraId="7BF55AF9" w14:textId="77777777" w:rsidR="00F563BA" w:rsidRDefault="00F563BA">
      <w:pPr>
        <w:numPr>
          <w:ilvl w:val="2"/>
          <w:numId w:val="13"/>
        </w:numPr>
        <w:textAlignment w:val="center"/>
        <w:rPr>
          <w:rFonts w:ascii="Microsoft YaHei" w:eastAsia="Microsoft YaHei" w:hAnsi="Microsoft YaHei" w:cs="Calibri"/>
          <w:sz w:val="22"/>
          <w:szCs w:val="22"/>
        </w:rPr>
      </w:pPr>
      <w:r>
        <w:rPr>
          <w:rFonts w:ascii="Microsoft YaHei" w:eastAsia="Microsoft YaHei" w:hAnsi="Microsoft YaHei" w:cs="Calibri" w:hint="eastAsia"/>
          <w:sz w:val="22"/>
          <w:szCs w:val="22"/>
        </w:rPr>
        <w:t>你负责什么？你的目标是什么？</w:t>
      </w:r>
    </w:p>
    <w:p w14:paraId="0EAFFE77" w14:textId="77777777" w:rsidR="00F563BA" w:rsidRDefault="00F563BA">
      <w:pPr>
        <w:numPr>
          <w:ilvl w:val="1"/>
          <w:numId w:val="12"/>
        </w:numPr>
        <w:textAlignment w:val="center"/>
        <w:rPr>
          <w:rFonts w:ascii="Calibri" w:eastAsia="Times New Roman" w:hAnsi="Calibri" w:cs="Calibri" w:hint="eastAsia"/>
          <w:sz w:val="22"/>
          <w:szCs w:val="22"/>
        </w:rPr>
      </w:pPr>
      <w:r>
        <w:rPr>
          <w:rFonts w:ascii="Calibri" w:eastAsia="Times New Roman" w:hAnsi="Calibri" w:cs="Calibri"/>
          <w:sz w:val="22"/>
          <w:szCs w:val="22"/>
        </w:rPr>
        <w:t>A — Action</w:t>
      </w:r>
      <w:r>
        <w:rPr>
          <w:rFonts w:ascii="Microsoft YaHei" w:eastAsia="Microsoft YaHei" w:hAnsi="Microsoft YaHei" w:cs="Calibri" w:hint="eastAsia"/>
          <w:sz w:val="22"/>
          <w:szCs w:val="22"/>
        </w:rPr>
        <w:t>（你的处理方式）</w:t>
      </w:r>
    </w:p>
    <w:p w14:paraId="10C1E663" w14:textId="77777777" w:rsidR="00F563BA" w:rsidRDefault="00F563BA">
      <w:pPr>
        <w:numPr>
          <w:ilvl w:val="2"/>
          <w:numId w:val="14"/>
        </w:numPr>
        <w:textAlignment w:val="center"/>
        <w:rPr>
          <w:rFonts w:ascii="Microsoft YaHei" w:eastAsia="Microsoft YaHei" w:hAnsi="Microsoft YaHei" w:cs="Calibri"/>
          <w:sz w:val="22"/>
          <w:szCs w:val="22"/>
        </w:rPr>
      </w:pPr>
      <w:r>
        <w:rPr>
          <w:rFonts w:ascii="Microsoft YaHei" w:eastAsia="Microsoft YaHei" w:hAnsi="Microsoft YaHei" w:cs="Calibri" w:hint="eastAsia"/>
          <w:sz w:val="22"/>
          <w:szCs w:val="22"/>
        </w:rPr>
        <w:t>这是最重要部分（占</w:t>
      </w:r>
      <w:r>
        <w:rPr>
          <w:rFonts w:ascii="Calibri" w:eastAsia="Microsoft YaHei" w:hAnsi="Calibri" w:cs="Calibri"/>
          <w:sz w:val="22"/>
          <w:szCs w:val="22"/>
        </w:rPr>
        <w:t>80%</w:t>
      </w:r>
      <w:r>
        <w:rPr>
          <w:rFonts w:ascii="Microsoft YaHei" w:eastAsia="Microsoft YaHei" w:hAnsi="Microsoft YaHei" w:cs="Calibri" w:hint="eastAsia"/>
          <w:sz w:val="22"/>
          <w:szCs w:val="22"/>
        </w:rPr>
        <w:t>）</w:t>
      </w:r>
    </w:p>
    <w:p w14:paraId="79B01E8E" w14:textId="77777777" w:rsidR="00F563BA" w:rsidRDefault="00F563BA">
      <w:pPr>
        <w:numPr>
          <w:ilvl w:val="1"/>
          <w:numId w:val="12"/>
        </w:numPr>
        <w:textAlignment w:val="center"/>
        <w:rPr>
          <w:rFonts w:ascii="Calibri" w:eastAsia="Times New Roman" w:hAnsi="Calibri" w:cs="Calibri" w:hint="eastAsia"/>
          <w:sz w:val="22"/>
          <w:szCs w:val="22"/>
        </w:rPr>
      </w:pPr>
      <w:r>
        <w:rPr>
          <w:rFonts w:ascii="Calibri" w:eastAsia="Times New Roman" w:hAnsi="Calibri" w:cs="Calibri"/>
          <w:sz w:val="22"/>
          <w:szCs w:val="22"/>
        </w:rPr>
        <w:t>R — Result</w:t>
      </w:r>
      <w:r>
        <w:rPr>
          <w:rFonts w:ascii="Microsoft YaHei" w:eastAsia="Microsoft YaHei" w:hAnsi="Microsoft YaHei" w:cs="Calibri" w:hint="eastAsia"/>
          <w:sz w:val="22"/>
          <w:szCs w:val="22"/>
        </w:rPr>
        <w:t>（结果）</w:t>
      </w:r>
    </w:p>
    <w:p w14:paraId="74912F6F" w14:textId="77777777" w:rsidR="00F563BA" w:rsidRDefault="00F563BA">
      <w:pPr>
        <w:numPr>
          <w:ilvl w:val="2"/>
          <w:numId w:val="15"/>
        </w:numPr>
        <w:textAlignment w:val="center"/>
        <w:rPr>
          <w:rFonts w:ascii="Microsoft YaHei" w:eastAsia="Microsoft YaHei" w:hAnsi="Microsoft YaHei" w:cs="Calibri"/>
          <w:sz w:val="22"/>
          <w:szCs w:val="22"/>
        </w:rPr>
      </w:pPr>
      <w:r>
        <w:rPr>
          <w:rFonts w:ascii="Microsoft YaHei" w:eastAsia="Microsoft YaHei" w:hAnsi="Microsoft YaHei" w:cs="Calibri" w:hint="eastAsia"/>
          <w:sz w:val="22"/>
          <w:szCs w:val="22"/>
        </w:rPr>
        <w:t>结果如何？业务价值是什么？</w:t>
      </w:r>
    </w:p>
    <w:p w14:paraId="00D5AD4A" w14:textId="77777777" w:rsidR="00F563BA" w:rsidRDefault="00F563BA">
      <w:pPr>
        <w:pStyle w:val="NormalWeb"/>
        <w:spacing w:before="0" w:beforeAutospacing="0" w:after="0" w:afterAutospacing="0"/>
        <w:ind w:left="720"/>
        <w:rPr>
          <w:rFonts w:ascii="Calibri" w:hAnsi="Calibri" w:cs="Calibri" w:hint="eastAsia"/>
          <w:sz w:val="22"/>
          <w:szCs w:val="22"/>
        </w:rPr>
      </w:pPr>
      <w:r>
        <w:rPr>
          <w:rFonts w:ascii="Calibri" w:hAnsi="Calibri" w:cs="Calibri"/>
          <w:sz w:val="22"/>
          <w:szCs w:val="22"/>
        </w:rPr>
        <w:t> </w:t>
      </w:r>
    </w:p>
    <w:p w14:paraId="20659C05"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In UOB, </w:t>
      </w:r>
      <w:r>
        <w:rPr>
          <w:rFonts w:ascii="Calibri" w:hAnsi="Calibri" w:cs="Calibri"/>
          <w:b/>
          <w:bCs/>
          <w:sz w:val="22"/>
          <w:szCs w:val="22"/>
        </w:rPr>
        <w:t>offshore developers</w:t>
      </w:r>
      <w:r>
        <w:rPr>
          <w:rFonts w:ascii="Calibri" w:hAnsi="Calibri" w:cs="Calibri"/>
          <w:sz w:val="22"/>
          <w:szCs w:val="22"/>
        </w:rPr>
        <w:t xml:space="preserve"> </w:t>
      </w:r>
      <w:r>
        <w:rPr>
          <w:rFonts w:ascii="Calibri" w:hAnsi="Calibri" w:cs="Calibri"/>
          <w:sz w:val="22"/>
          <w:szCs w:val="22"/>
        </w:rPr>
        <w:t xml:space="preserve">in India often had conflicts with Singapore </w:t>
      </w:r>
      <w:r>
        <w:rPr>
          <w:rFonts w:ascii="Calibri" w:hAnsi="Calibri" w:cs="Calibri"/>
          <w:b/>
          <w:bCs/>
          <w:sz w:val="22"/>
          <w:szCs w:val="22"/>
        </w:rPr>
        <w:t>business users</w:t>
      </w:r>
      <w:r>
        <w:rPr>
          <w:rFonts w:ascii="Calibri" w:hAnsi="Calibri" w:cs="Calibri"/>
          <w:sz w:val="22"/>
          <w:szCs w:val="22"/>
        </w:rPr>
        <w:t xml:space="preserve"> because requirements </w:t>
      </w:r>
      <w:r>
        <w:rPr>
          <w:rFonts w:ascii="Calibri" w:hAnsi="Calibri" w:cs="Calibri"/>
          <w:b/>
          <w:bCs/>
          <w:sz w:val="22"/>
          <w:szCs w:val="22"/>
        </w:rPr>
        <w:t>changed frequently</w:t>
      </w:r>
      <w:r>
        <w:rPr>
          <w:rFonts w:ascii="Calibri" w:hAnsi="Calibri" w:cs="Calibri"/>
          <w:sz w:val="22"/>
          <w:szCs w:val="22"/>
        </w:rPr>
        <w:t xml:space="preserve"> and expectations were unclear.</w:t>
      </w:r>
    </w:p>
    <w:p w14:paraId="751F1EC4"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EC3E53"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As TDM, I focused on i</w:t>
      </w:r>
      <w:r>
        <w:rPr>
          <w:rFonts w:ascii="Calibri" w:hAnsi="Calibri" w:cs="Calibri"/>
          <w:b/>
          <w:bCs/>
          <w:sz w:val="22"/>
          <w:szCs w:val="22"/>
        </w:rPr>
        <w:t>mproving communication</w:t>
      </w:r>
      <w:r>
        <w:rPr>
          <w:rFonts w:ascii="Calibri" w:hAnsi="Calibri" w:cs="Calibri"/>
          <w:sz w:val="22"/>
          <w:szCs w:val="22"/>
        </w:rPr>
        <w:t xml:space="preserve"> rather than solving individual arguments. I introduced requirement clarification workshops before each sprint, involving BA, Dev Lead, QA, and business users to align acceptance criteria and scope.</w:t>
      </w:r>
    </w:p>
    <w:p w14:paraId="131FD4CA"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330CAB"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also added </w:t>
      </w:r>
      <w:r>
        <w:rPr>
          <w:rFonts w:ascii="Calibri" w:hAnsi="Calibri" w:cs="Calibri"/>
          <w:b/>
          <w:bCs/>
          <w:sz w:val="22"/>
          <w:szCs w:val="22"/>
        </w:rPr>
        <w:t>change impact assessment</w:t>
      </w:r>
      <w:r>
        <w:rPr>
          <w:rFonts w:ascii="Calibri" w:hAnsi="Calibri" w:cs="Calibri"/>
          <w:sz w:val="22"/>
          <w:szCs w:val="22"/>
        </w:rPr>
        <w:t xml:space="preserve"> for late requirement changes, so business could clearly understand delivery impact.</w:t>
      </w:r>
    </w:p>
    <w:p w14:paraId="0C79DA4F"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reduced </w:t>
      </w:r>
      <w:r>
        <w:rPr>
          <w:rFonts w:ascii="Calibri" w:hAnsi="Calibri" w:cs="Calibri"/>
          <w:sz w:val="22"/>
          <w:szCs w:val="22"/>
        </w:rPr>
        <w:t>escalations, improved trust, and made sprint delivery much more stable.</w:t>
      </w:r>
    </w:p>
    <w:p w14:paraId="39B8C88A"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F226AF" w14:textId="77777777" w:rsidR="00F563BA" w:rsidRDefault="00F563BA">
      <w:pPr>
        <w:numPr>
          <w:ilvl w:val="1"/>
          <w:numId w:val="16"/>
        </w:numPr>
        <w:textAlignment w:val="center"/>
        <w:rPr>
          <w:rFonts w:ascii="Calibri" w:eastAsia="Times New Roman" w:hAnsi="Calibri" w:cs="Calibri"/>
          <w:b/>
          <w:bCs/>
          <w:color w:val="000000"/>
        </w:rPr>
      </w:pPr>
      <w:r>
        <w:rPr>
          <w:rFonts w:ascii="Calibri" w:eastAsia="Times New Roman" w:hAnsi="Calibri" w:cs="Calibri"/>
          <w:b/>
          <w:bCs/>
          <w:color w:val="000000"/>
        </w:rPr>
        <w:t>In the past, what did you do to ensure you meet deadlines for challenging projects?</w:t>
      </w:r>
    </w:p>
    <w:p w14:paraId="64C2C52A" w14:textId="77777777" w:rsidR="00F563BA" w:rsidRDefault="00F563BA">
      <w:pPr>
        <w:pStyle w:val="NormalWeb"/>
        <w:spacing w:before="0" w:beforeAutospacing="0" w:after="0" w:afterAutospacing="0"/>
        <w:ind w:left="720"/>
        <w:rPr>
          <w:rFonts w:ascii="Calibri" w:hAnsi="Calibri" w:cs="Calibri" w:hint="eastAsia"/>
          <w:sz w:val="22"/>
          <w:szCs w:val="22"/>
          <w:lang w:val="en-US"/>
        </w:rPr>
      </w:pPr>
      <w:r>
        <w:rPr>
          <w:rFonts w:ascii="Calibri" w:hAnsi="Calibri" w:cs="Calibri"/>
          <w:sz w:val="22"/>
          <w:szCs w:val="22"/>
          <w:lang w:val="en-US"/>
        </w:rPr>
        <w:t>Ans:</w:t>
      </w:r>
    </w:p>
    <w:p w14:paraId="1F12C1F0"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focused on three areas: clear scope control, early risk management, and strong execution tracking.</w:t>
      </w:r>
    </w:p>
    <w:p w14:paraId="2DA6E5C9" w14:textId="77777777" w:rsidR="00F563BA" w:rsidRDefault="00F563BA">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First, I worked closely with business users, BA, and architects to define the MVP scope clearly.</w:t>
      </w:r>
    </w:p>
    <w:p w14:paraId="76CA2270" w14:textId="77777777" w:rsidR="00F563BA" w:rsidRDefault="00F563BA">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Second, I pushed teams to identify risks </w:t>
      </w:r>
      <w:r>
        <w:rPr>
          <w:rFonts w:ascii="Calibri" w:eastAsia="Times New Roman" w:hAnsi="Calibri" w:cs="Calibri"/>
          <w:sz w:val="22"/>
          <w:szCs w:val="22"/>
          <w:lang w:val="en-US"/>
        </w:rPr>
        <w:t>aeap</w:t>
      </w:r>
      <w:r>
        <w:rPr>
          <w:rFonts w:ascii="Calibri" w:eastAsia="Times New Roman" w:hAnsi="Calibri" w:cs="Calibri"/>
          <w:sz w:val="22"/>
          <w:szCs w:val="22"/>
        </w:rPr>
        <w:t>, such as env readiness, upstream/downstream system dependencies, SIT/UAT delays, and resource gaps.</w:t>
      </w:r>
    </w:p>
    <w:p w14:paraId="43981B66" w14:textId="77777777" w:rsidR="00F563BA" w:rsidRDefault="00F563BA">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Third, I maintained strict execution discipline through daily tracking, defect reviews, and clear ownership for each action item. </w:t>
      </w:r>
    </w:p>
    <w:p w14:paraId="3D5FE382"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A7C8B2" w14:textId="77777777" w:rsidR="00F563BA" w:rsidRDefault="00F563BA">
      <w:pPr>
        <w:pStyle w:val="NormalWeb"/>
        <w:spacing w:before="0" w:beforeAutospacing="0" w:after="0" w:afterAutospacing="0"/>
        <w:ind w:left="720"/>
        <w:rPr>
          <w:rFonts w:ascii="PingFang HK" w:hAnsi="PingFang HK" w:cs="Calibri"/>
          <w:color w:val="000000"/>
        </w:rPr>
      </w:pPr>
      <w:r>
        <w:rPr>
          <w:rFonts w:ascii="PingFang HK" w:hAnsi="PingFang HK" w:cs="Calibri"/>
          <w:b/>
          <w:bCs/>
          <w:color w:val="000000"/>
          <w:lang w:val="en-US"/>
        </w:rPr>
        <w:t>8</w:t>
      </w:r>
      <w:r>
        <w:rPr>
          <w:rFonts w:ascii="PingFang HK" w:hAnsi="PingFang HK" w:cs="Calibri" w:hint="eastAsia"/>
          <w:b/>
          <w:bCs/>
          <w:color w:val="000000"/>
        </w:rPr>
        <w:t>、</w:t>
      </w:r>
      <w:r>
        <w:rPr>
          <w:rFonts w:ascii="PingFang HK" w:hAnsi="PingFang HK" w:cs="Calibri"/>
          <w:b/>
          <w:bCs/>
          <w:color w:val="000000"/>
          <w:lang w:val="en-US"/>
        </w:rPr>
        <w:t xml:space="preserve">st rength &amp; weakness? </w:t>
      </w:r>
    </w:p>
    <w:p w14:paraId="19CB1FAC" w14:textId="77777777" w:rsidR="00F563BA" w:rsidRDefault="00F563BA">
      <w:pPr>
        <w:pStyle w:val="NormalWeb"/>
        <w:spacing w:before="0" w:beforeAutospacing="0" w:after="0" w:afterAutospacing="0"/>
        <w:ind w:left="720"/>
        <w:rPr>
          <w:rFonts w:ascii="PingFang HK" w:hAnsi="PingFang HK" w:cs="Calibri"/>
        </w:rPr>
      </w:pPr>
      <w:r>
        <w:rPr>
          <w:rFonts w:ascii="PingFang HK" w:hAnsi="PingFang HK" w:cs="Calibri"/>
          <w:lang w:val="en-US"/>
        </w:rPr>
        <w:t>strength</w:t>
      </w:r>
      <w:r>
        <w:rPr>
          <w:rFonts w:ascii="PingFang HK" w:hAnsi="PingFang HK" w:cs="Calibri" w:hint="eastAsia"/>
        </w:rPr>
        <w:t>：</w:t>
      </w:r>
    </w:p>
    <w:p w14:paraId="208AB625" w14:textId="77777777" w:rsidR="00F563BA" w:rsidRDefault="00F563BA">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My biggest strength is that I can bridge both business and technology effectively.</w:t>
      </w:r>
    </w:p>
    <w:p w14:paraId="047A66D0" w14:textId="77777777" w:rsidR="00F563BA" w:rsidRDefault="00F563BA">
      <w:pPr>
        <w:numPr>
          <w:ilvl w:val="2"/>
          <w:numId w:val="19"/>
        </w:numPr>
        <w:textAlignment w:val="center"/>
        <w:rPr>
          <w:rFonts w:ascii="Calibri" w:eastAsia="Times New Roman" w:hAnsi="Calibri" w:cs="Calibri"/>
          <w:sz w:val="22"/>
          <w:szCs w:val="22"/>
          <w:lang w:val="en-US"/>
        </w:rPr>
      </w:pPr>
      <w:r>
        <w:rPr>
          <w:rFonts w:ascii="Microsoft YaHei" w:eastAsia="Microsoft YaHei" w:hAnsi="Microsoft YaHei" w:cs="Calibri" w:hint="eastAsia"/>
          <w:sz w:val="22"/>
          <w:szCs w:val="22"/>
          <w:lang w:val="en-US"/>
        </w:rPr>
        <w:lastRenderedPageBreak/>
        <w:t xml:space="preserve">Bcoz I have experience on working with different stakeholders, I understand what's their expectation, and how to work with them; </w:t>
      </w:r>
    </w:p>
    <w:p w14:paraId="66C6E3F8" w14:textId="77777777" w:rsidR="00F563BA" w:rsidRDefault="00F563BA">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Another strength is problem-solving under pressure.</w:t>
      </w:r>
    </w:p>
    <w:p w14:paraId="772499F3" w14:textId="77777777" w:rsidR="00F563BA" w:rsidRDefault="00F563B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For </w:t>
      </w:r>
      <w:r>
        <w:rPr>
          <w:rFonts w:ascii="Calibri" w:hAnsi="Calibri" w:cs="Calibri"/>
          <w:sz w:val="22"/>
          <w:szCs w:val="22"/>
        </w:rPr>
        <w:t>example, when critical production issues happen, I usually stay calm, analyze logs, database records, and system flows quickly, then coordinate different teams to identify the root cause and recover the service efficiently.</w:t>
      </w:r>
    </w:p>
    <w:p w14:paraId="5232FEF4" w14:textId="77777777" w:rsidR="00F563BA" w:rsidRDefault="00F563BA">
      <w:pPr>
        <w:numPr>
          <w:ilvl w:val="1"/>
          <w:numId w:val="20"/>
        </w:numPr>
        <w:textAlignment w:val="center"/>
        <w:rPr>
          <w:rFonts w:ascii="Calibri" w:eastAsia="Times New Roman" w:hAnsi="Calibri" w:cs="Calibri"/>
          <w:sz w:val="22"/>
          <w:szCs w:val="22"/>
          <w:lang w:val="en-US"/>
        </w:rPr>
      </w:pPr>
      <w:r>
        <w:rPr>
          <w:rFonts w:ascii="Microsoft YaHei" w:eastAsia="Microsoft YaHei" w:hAnsi="Microsoft YaHei" w:cs="Calibri" w:hint="eastAsia"/>
          <w:lang w:val="en-US"/>
        </w:rPr>
        <w:t>Work goal clear:</w:t>
      </w:r>
    </w:p>
    <w:p w14:paraId="096BC444" w14:textId="77777777" w:rsidR="00F563BA" w:rsidRDefault="00F563BA">
      <w:pPr>
        <w:numPr>
          <w:ilvl w:val="2"/>
          <w:numId w:val="21"/>
        </w:numPr>
        <w:textAlignment w:val="center"/>
        <w:rPr>
          <w:rFonts w:ascii="Calibri" w:eastAsia="Times New Roman" w:hAnsi="Calibri" w:cs="Calibri"/>
          <w:sz w:val="22"/>
          <w:szCs w:val="22"/>
          <w:lang w:val="en-US"/>
        </w:rPr>
      </w:pPr>
      <w:r>
        <w:rPr>
          <w:rFonts w:ascii="Microsoft YaHei" w:eastAsia="Microsoft YaHei" w:hAnsi="Microsoft YaHei" w:cs="Calibri" w:hint="eastAsia"/>
          <w:lang w:val="en-US"/>
        </w:rPr>
        <w:t xml:space="preserve">Strong self-motivation at work </w:t>
      </w:r>
    </w:p>
    <w:p w14:paraId="06550E38" w14:textId="77777777" w:rsidR="00F563BA" w:rsidRDefault="00F563BA">
      <w:pPr>
        <w:pStyle w:val="NormalWeb"/>
        <w:spacing w:before="0" w:beforeAutospacing="0" w:after="0" w:afterAutospacing="0"/>
        <w:ind w:left="720"/>
        <w:rPr>
          <w:rFonts w:ascii="Calibri" w:hAnsi="Calibri" w:cs="Calibri"/>
          <w:lang w:val="en-US"/>
        </w:rPr>
      </w:pPr>
      <w:r>
        <w:rPr>
          <w:rFonts w:ascii="Calibri" w:hAnsi="Calibri" w:cs="Calibri"/>
          <w:lang w:val="en-US"/>
        </w:rPr>
        <w:t> </w:t>
      </w:r>
    </w:p>
    <w:p w14:paraId="080F1F96" w14:textId="77777777" w:rsidR="00F563BA" w:rsidRDefault="00F563BA">
      <w:pPr>
        <w:pStyle w:val="NormalWeb"/>
        <w:spacing w:before="0" w:beforeAutospacing="0" w:after="0" w:afterAutospacing="0"/>
        <w:ind w:left="720"/>
        <w:rPr>
          <w:rFonts w:ascii="PingFang HK" w:hAnsi="PingFang HK" w:cs="Calibri"/>
        </w:rPr>
      </w:pPr>
      <w:r>
        <w:rPr>
          <w:rFonts w:ascii="PingFang HK" w:hAnsi="PingFang HK" w:cs="Calibri"/>
          <w:lang w:val="en-US"/>
        </w:rPr>
        <w:t>weakness</w:t>
      </w:r>
      <w:r>
        <w:rPr>
          <w:rFonts w:ascii="PingFang HK" w:hAnsi="PingFang HK" w:cs="Calibri" w:hint="eastAsia"/>
        </w:rPr>
        <w:t>：</w:t>
      </w:r>
    </w:p>
    <w:p w14:paraId="473B7B88" w14:textId="77777777" w:rsidR="00F563BA" w:rsidRDefault="00F563BA">
      <w:pPr>
        <w:numPr>
          <w:ilvl w:val="1"/>
          <w:numId w:val="22"/>
        </w:numPr>
        <w:textAlignment w:val="center"/>
        <w:rPr>
          <w:rFonts w:ascii="Calibri" w:eastAsia="Times New Roman" w:hAnsi="Calibri" w:cs="Calibri"/>
          <w:sz w:val="22"/>
          <w:szCs w:val="22"/>
          <w:lang w:val="en-US"/>
        </w:rPr>
      </w:pPr>
      <w:r>
        <w:rPr>
          <w:rFonts w:ascii="PingFang HK" w:eastAsia="Times New Roman" w:hAnsi="PingFang HK" w:cs="Calibri"/>
          <w:lang w:val="en-US"/>
        </w:rPr>
        <w:t>English communication</w:t>
      </w:r>
    </w:p>
    <w:p w14:paraId="4FFEF988" w14:textId="77777777" w:rsidR="00F563BA" w:rsidRDefault="00F563BA">
      <w:pPr>
        <w:pStyle w:val="NormalWeb"/>
        <w:spacing w:before="0" w:beforeAutospacing="0" w:after="0" w:afterAutospacing="0"/>
        <w:ind w:left="720"/>
        <w:rPr>
          <w:rFonts w:ascii="Calibri" w:hAnsi="Calibri" w:cs="Calibri"/>
          <w:lang w:val="en-US"/>
        </w:rPr>
      </w:pPr>
      <w:r>
        <w:rPr>
          <w:rFonts w:ascii="Calibri" w:hAnsi="Calibri" w:cs="Calibri"/>
          <w:lang w:val="en-US"/>
        </w:rPr>
        <w:t> </w:t>
      </w:r>
    </w:p>
    <w:p w14:paraId="03B7AA2E" w14:textId="77777777" w:rsidR="00F563BA" w:rsidRDefault="00F563BA">
      <w:pPr>
        <w:numPr>
          <w:ilvl w:val="1"/>
          <w:numId w:val="23"/>
        </w:numPr>
        <w:textAlignment w:val="center"/>
        <w:rPr>
          <w:rFonts w:ascii="Calibri" w:eastAsia="Times New Roman" w:hAnsi="Calibri" w:cs="Calibri"/>
          <w:color w:val="FF0000"/>
          <w:lang w:val="en-US"/>
        </w:rPr>
      </w:pPr>
      <w:r>
        <w:rPr>
          <w:rFonts w:ascii="PingFang HK" w:eastAsia="Times New Roman" w:hAnsi="PingFang HK" w:cs="Calibri"/>
          <w:color w:val="FF0000"/>
          <w:lang w:val="en-US"/>
        </w:rPr>
        <w:t>Tell me about a conflict you faced at work, and how you</w:t>
      </w:r>
      <w:r>
        <w:rPr>
          <w:rFonts w:ascii="PingFang HK" w:eastAsia="Times New Roman" w:hAnsi="PingFang HK" w:cs="Calibri"/>
          <w:color w:val="FF0000"/>
          <w:lang w:val="en-US"/>
        </w:rPr>
        <w:t xml:space="preserve"> </w:t>
      </w:r>
      <w:r>
        <w:rPr>
          <w:rFonts w:ascii="PingFang HK" w:eastAsia="Times New Roman" w:hAnsi="PingFang HK" w:cs="Calibri"/>
          <w:color w:val="FF0000"/>
          <w:lang w:val="en-US"/>
        </w:rPr>
        <w:t>dealt with it?</w:t>
      </w:r>
    </w:p>
    <w:p w14:paraId="38085D09" w14:textId="77777777" w:rsidR="00F563BA" w:rsidRDefault="00F563BA">
      <w:pPr>
        <w:pStyle w:val="NormalWeb"/>
        <w:spacing w:before="0" w:beforeAutospacing="0" w:after="0" w:afterAutospacing="0"/>
        <w:ind w:left="720"/>
        <w:rPr>
          <w:rFonts w:ascii="PingFang HK" w:hAnsi="PingFang HK" w:cs="Calibri"/>
          <w:lang w:val="en-US"/>
        </w:rPr>
      </w:pPr>
      <w:r>
        <w:rPr>
          <w:rFonts w:ascii="PingFang HK" w:hAnsi="PingFang HK" w:cs="Calibri"/>
          <w:shd w:val="clear" w:color="auto" w:fill="D3D3D3"/>
          <w:lang w:val="en-US"/>
        </w:rPr>
        <w:t>When there is a conflict between I and coworkers,</w:t>
      </w:r>
      <w:r>
        <w:rPr>
          <w:rFonts w:ascii="PingFang HK" w:hAnsi="PingFang HK" w:cs="Calibri"/>
          <w:shd w:val="clear" w:color="auto" w:fill="D3D3D3"/>
          <w:lang w:val="en-US"/>
        </w:rPr>
        <w:t xml:space="preserve"> </w:t>
      </w:r>
      <w:r>
        <w:rPr>
          <w:rFonts w:ascii="PingFang HK" w:hAnsi="PingFang HK" w:cs="Calibri"/>
          <w:shd w:val="clear" w:color="auto" w:fill="D3D3D3"/>
          <w:lang w:val="en-US"/>
        </w:rPr>
        <w:t>I must realize that just a different opinion at work. And I would make the</w:t>
      </w:r>
      <w:r>
        <w:rPr>
          <w:rFonts w:ascii="PingFang HK" w:hAnsi="PingFang HK" w:cs="Calibri"/>
          <w:shd w:val="clear" w:color="auto" w:fill="D3D3D3"/>
          <w:lang w:val="en-US"/>
        </w:rPr>
        <w:t xml:space="preserve"> </w:t>
      </w:r>
      <w:r>
        <w:rPr>
          <w:rFonts w:ascii="PingFang HK" w:hAnsi="PingFang HK" w:cs="Calibri"/>
          <w:shd w:val="clear" w:color="auto" w:fill="D3D3D3"/>
          <w:lang w:val="en-US"/>
        </w:rPr>
        <w:t>other people aware of this.</w:t>
      </w:r>
      <w:r>
        <w:rPr>
          <w:rFonts w:ascii="PingFang HK" w:hAnsi="PingFang HK" w:cs="Calibri"/>
          <w:shd w:val="clear" w:color="auto" w:fill="D3D3D3"/>
          <w:lang w:val="en-US"/>
        </w:rPr>
        <w:t xml:space="preserve"> </w:t>
      </w:r>
    </w:p>
    <w:p w14:paraId="33E5F032" w14:textId="77777777" w:rsidR="00F563BA" w:rsidRDefault="00F563BA">
      <w:pPr>
        <w:pStyle w:val="NormalWeb"/>
        <w:spacing w:before="0" w:beforeAutospacing="0" w:after="0" w:afterAutospacing="0"/>
        <w:ind w:left="720"/>
        <w:rPr>
          <w:rFonts w:ascii="PingFang HK" w:hAnsi="PingFang HK" w:cs="Calibri"/>
          <w:lang w:val="en-US"/>
        </w:rPr>
      </w:pPr>
      <w:r>
        <w:rPr>
          <w:rFonts w:ascii="PingFang HK" w:hAnsi="PingFang HK" w:cs="Calibri"/>
          <w:shd w:val="clear" w:color="auto" w:fill="D3D3D3"/>
          <w:lang w:val="en-US"/>
        </w:rPr>
        <w:t>On the premise of consensus, we could focus on</w:t>
      </w:r>
      <w:r>
        <w:rPr>
          <w:rFonts w:ascii="PingFang HK" w:hAnsi="PingFang HK" w:cs="Calibri"/>
          <w:shd w:val="clear" w:color="auto" w:fill="D3D3D3"/>
          <w:lang w:val="en-US"/>
        </w:rPr>
        <w:t xml:space="preserve"> </w:t>
      </w:r>
      <w:r>
        <w:rPr>
          <w:rFonts w:ascii="PingFang HK" w:hAnsi="PingFang HK" w:cs="Calibri"/>
          <w:b/>
          <w:bCs/>
          <w:shd w:val="clear" w:color="auto" w:fill="D3D3D3"/>
          <w:lang w:val="en-US"/>
        </w:rPr>
        <w:t>solutions to problem.</w:t>
      </w:r>
    </w:p>
    <w:p w14:paraId="173C8469" w14:textId="77777777" w:rsidR="00F563BA" w:rsidRDefault="00F563BA">
      <w:pPr>
        <w:pStyle w:val="NormalWeb"/>
        <w:spacing w:before="0" w:beforeAutospacing="0" w:after="0" w:afterAutospacing="0"/>
        <w:ind w:left="720"/>
        <w:rPr>
          <w:rFonts w:ascii="PingFang HK" w:hAnsi="PingFang HK" w:cs="Calibri"/>
          <w:color w:val="FF0000"/>
        </w:rPr>
      </w:pPr>
      <w:r>
        <w:rPr>
          <w:rFonts w:ascii="PingFang HK" w:hAnsi="PingFang HK" w:cs="Calibri"/>
          <w:color w:val="FF0000"/>
          <w:lang w:val="en-US"/>
        </w:rPr>
        <w:t>13</w:t>
      </w:r>
      <w:r>
        <w:rPr>
          <w:rFonts w:ascii="PingFang HK" w:hAnsi="PingFang HK" w:cs="Calibri" w:hint="eastAsia"/>
          <w:color w:val="FF0000"/>
        </w:rPr>
        <w:t>、</w:t>
      </w:r>
      <w:r>
        <w:rPr>
          <w:rFonts w:ascii="PingFang HK" w:hAnsi="PingFang HK" w:cs="Calibri"/>
          <w:color w:val="FF0000"/>
          <w:lang w:val="en-US"/>
        </w:rPr>
        <w:t>How would your boss and coworkers describe you?</w:t>
      </w:r>
    </w:p>
    <w:p w14:paraId="07B0663F" w14:textId="77777777" w:rsidR="00F563BA" w:rsidRDefault="00F563BA">
      <w:pPr>
        <w:pStyle w:val="NormalWeb"/>
        <w:spacing w:before="0" w:beforeAutospacing="0" w:after="0" w:afterAutospacing="0"/>
        <w:ind w:left="720"/>
        <w:rPr>
          <w:rFonts w:ascii="Calibri" w:hAnsi="Calibri" w:cs="Calibri"/>
          <w:color w:val="000000"/>
        </w:rPr>
      </w:pPr>
      <w:r>
        <w:rPr>
          <w:rFonts w:ascii="Roboto" w:hAnsi="Roboto" w:cs="Calibri"/>
          <w:color w:val="000000"/>
          <w:shd w:val="clear" w:color="auto" w:fill="FFFFFF"/>
        </w:rPr>
        <w:t>Ans</w:t>
      </w:r>
      <w:r>
        <w:rPr>
          <w:rFonts w:ascii="SimSun" w:eastAsia="SimSun" w:hAnsi="SimSun" w:cs="Calibri" w:hint="eastAsia"/>
          <w:color w:val="000000"/>
          <w:shd w:val="clear" w:color="auto" w:fill="FFFFFF"/>
        </w:rPr>
        <w:t>：</w:t>
      </w:r>
    </w:p>
    <w:p w14:paraId="154F37E9" w14:textId="77777777" w:rsidR="00F563BA" w:rsidRDefault="00F563BA">
      <w:pPr>
        <w:pStyle w:val="NormalWeb"/>
        <w:spacing w:before="0" w:beforeAutospacing="0" w:after="0" w:afterAutospacing="0"/>
        <w:ind w:left="720"/>
        <w:rPr>
          <w:rFonts w:ascii="PingFang HK" w:hAnsi="PingFang HK" w:cs="Calibri"/>
        </w:rPr>
      </w:pPr>
      <w:r>
        <w:rPr>
          <w:rFonts w:ascii="PingFang HK" w:hAnsi="PingFang HK" w:cs="Calibri"/>
          <w:shd w:val="clear" w:color="auto" w:fill="D3D3D3"/>
        </w:rPr>
        <w:t>Privately my friends find me</w:t>
      </w:r>
      <w:r>
        <w:rPr>
          <w:rFonts w:ascii="PingFang HK" w:hAnsi="PingFang HK" w:cs="Calibri"/>
          <w:shd w:val="clear" w:color="auto" w:fill="D3D3D3"/>
        </w:rPr>
        <w:t xml:space="preserve"> </w:t>
      </w:r>
      <w:r>
        <w:rPr>
          <w:rFonts w:ascii="PingFang HK" w:hAnsi="PingFang HK" w:cs="Calibri"/>
          <w:b/>
          <w:bCs/>
          <w:shd w:val="clear" w:color="auto" w:fill="D3D3D3"/>
        </w:rPr>
        <w:t>humorous</w:t>
      </w:r>
      <w:r>
        <w:rPr>
          <w:rFonts w:ascii="PingFang HK" w:hAnsi="PingFang HK" w:cs="Calibri"/>
          <w:shd w:val="clear" w:color="auto" w:fill="D3D3D3"/>
          <w:lang w:val="en-US"/>
        </w:rPr>
        <w:t>,</w:t>
      </w:r>
      <w:r>
        <w:rPr>
          <w:rFonts w:ascii="PingFang HK" w:hAnsi="PingFang HK" w:cs="Calibri"/>
          <w:shd w:val="clear" w:color="auto" w:fill="D3D3D3"/>
          <w:lang w:val="en-US"/>
        </w:rPr>
        <w:t xml:space="preserve"> </w:t>
      </w:r>
      <w:r>
        <w:rPr>
          <w:rFonts w:ascii="PingFang HK" w:hAnsi="PingFang HK" w:cs="Calibri"/>
          <w:b/>
          <w:bCs/>
          <w:shd w:val="clear" w:color="auto" w:fill="D3D3D3"/>
          <w:lang w:val="en-US"/>
        </w:rPr>
        <w:t>friendly</w:t>
      </w:r>
      <w:r>
        <w:rPr>
          <w:rFonts w:ascii="PingFang HK" w:hAnsi="PingFang HK" w:cs="Calibri"/>
          <w:shd w:val="clear" w:color="auto" w:fill="D3D3D3"/>
        </w:rPr>
        <w:t>.</w:t>
      </w:r>
      <w:r>
        <w:rPr>
          <w:rFonts w:ascii="PingFang HK" w:hAnsi="PingFang HK" w:cs="Calibri"/>
          <w:shd w:val="clear" w:color="auto" w:fill="D3D3D3"/>
        </w:rPr>
        <w:t xml:space="preserve"> </w:t>
      </w:r>
    </w:p>
    <w:p w14:paraId="1B20A1E4" w14:textId="77777777" w:rsidR="00F563BA" w:rsidRDefault="00F563BA">
      <w:pPr>
        <w:pStyle w:val="NormalWeb"/>
        <w:spacing w:before="0" w:beforeAutospacing="0" w:after="0" w:afterAutospacing="0"/>
        <w:ind w:left="720"/>
        <w:rPr>
          <w:rFonts w:ascii="PingFang HK" w:hAnsi="PingFang HK" w:cs="Calibri"/>
        </w:rPr>
      </w:pPr>
      <w:r>
        <w:rPr>
          <w:rFonts w:ascii="PingFang HK" w:hAnsi="PingFang HK" w:cs="Calibri"/>
          <w:b/>
          <w:bCs/>
          <w:shd w:val="clear" w:color="auto" w:fill="D3D3D3"/>
        </w:rPr>
        <w:t>Professionally</w:t>
      </w:r>
      <w:r>
        <w:rPr>
          <w:rFonts w:ascii="PingFang HK" w:hAnsi="PingFang HK" w:cs="Calibri"/>
          <w:shd w:val="clear" w:color="auto" w:fill="D3D3D3"/>
        </w:rPr>
        <w:t>,</w:t>
      </w:r>
      <w:r>
        <w:rPr>
          <w:rFonts w:ascii="PingFang HK" w:hAnsi="PingFang HK" w:cs="Calibri"/>
          <w:shd w:val="clear" w:color="auto" w:fill="D3D3D3"/>
        </w:rPr>
        <w:t xml:space="preserve"> </w:t>
      </w:r>
    </w:p>
    <w:p w14:paraId="4DEF5CCD" w14:textId="77777777" w:rsidR="00F563BA" w:rsidRDefault="00F563BA">
      <w:pPr>
        <w:pStyle w:val="NormalWeb"/>
        <w:spacing w:before="0" w:beforeAutospacing="0" w:after="0" w:afterAutospacing="0"/>
        <w:ind w:left="720"/>
        <w:rPr>
          <w:rFonts w:ascii="Microsoft YaHei" w:eastAsia="Microsoft YaHei" w:hAnsi="Microsoft YaHei" w:cs="Calibri"/>
          <w:lang w:val="en-US"/>
        </w:rPr>
      </w:pPr>
      <w:r>
        <w:rPr>
          <w:rFonts w:ascii="Microsoft YaHei" w:eastAsia="Microsoft YaHei" w:hAnsi="Microsoft YaHei" w:cs="Calibri" w:hint="eastAsia"/>
          <w:shd w:val="clear" w:color="auto" w:fill="D3D3D3"/>
          <w:lang w:val="en-US"/>
        </w:rPr>
        <w:t>Easy to work with</w:t>
      </w:r>
    </w:p>
    <w:p w14:paraId="72C80E6B" w14:textId="77777777" w:rsidR="00F563BA" w:rsidRDefault="00F563BA">
      <w:pPr>
        <w:pStyle w:val="NormalWeb"/>
        <w:spacing w:before="0" w:beforeAutospacing="0" w:after="0" w:afterAutospacing="0"/>
        <w:ind w:left="720"/>
        <w:rPr>
          <w:rFonts w:ascii="PingFang HK" w:hAnsi="PingFang HK" w:cs="Calibri" w:hint="eastAsia"/>
          <w:color w:val="000000"/>
        </w:rPr>
      </w:pPr>
      <w:r>
        <w:rPr>
          <w:rFonts w:ascii="PingFang HK" w:hAnsi="PingFang HK" w:cs="Calibri"/>
          <w:color w:val="000000"/>
          <w:lang w:val="en-US"/>
        </w:rPr>
        <w:t>14</w:t>
      </w:r>
      <w:r>
        <w:rPr>
          <w:rFonts w:ascii="PingFang HK" w:hAnsi="PingFang HK" w:cs="Calibri" w:hint="eastAsia"/>
          <w:color w:val="000000"/>
        </w:rPr>
        <w:t>、</w:t>
      </w:r>
      <w:r>
        <w:rPr>
          <w:rFonts w:ascii="PingFang HK" w:hAnsi="PingFang HK" w:cs="Calibri"/>
          <w:color w:val="FF0000"/>
          <w:lang w:val="en-US"/>
        </w:rPr>
        <w:t>How do you deal with press or stressful situations?</w:t>
      </w:r>
    </w:p>
    <w:p w14:paraId="7FDE18ED" w14:textId="77777777" w:rsidR="00F563BA" w:rsidRDefault="00F563BA">
      <w:pPr>
        <w:pStyle w:val="NormalWeb"/>
        <w:spacing w:before="0" w:beforeAutospacing="0" w:after="0" w:afterAutospacing="0"/>
        <w:ind w:left="720"/>
        <w:rPr>
          <w:rFonts w:ascii="Calibri" w:hAnsi="Calibri" w:cs="Calibri"/>
        </w:rPr>
      </w:pPr>
      <w:r>
        <w:rPr>
          <w:rFonts w:ascii="PingFang HK" w:hAnsi="PingFang HK" w:cs="Calibri"/>
          <w:shd w:val="clear" w:color="auto" w:fill="D3D3D3"/>
        </w:rPr>
        <w:t>弄清楚压力来源</w:t>
      </w:r>
      <w:r>
        <w:rPr>
          <w:rFonts w:ascii="Calibri" w:hAnsi="Calibri" w:cs="Calibri"/>
          <w:shd w:val="clear" w:color="auto" w:fill="D3D3D3"/>
          <w:lang w:val="en-US"/>
        </w:rPr>
        <w:t xml:space="preserve"> - figure it our the source of stress</w:t>
      </w:r>
    </w:p>
    <w:p w14:paraId="066F3842" w14:textId="77777777" w:rsidR="00F563BA" w:rsidRDefault="00F563BA">
      <w:pPr>
        <w:pStyle w:val="NormalWeb"/>
        <w:spacing w:before="0" w:beforeAutospacing="0" w:after="0" w:afterAutospacing="0"/>
        <w:ind w:left="720"/>
        <w:rPr>
          <w:rFonts w:ascii="Calibri" w:hAnsi="Calibri" w:cs="Calibri"/>
        </w:rPr>
      </w:pPr>
      <w:r>
        <w:rPr>
          <w:rFonts w:ascii="PingFang HK" w:hAnsi="PingFang HK" w:cs="Calibri"/>
          <w:shd w:val="clear" w:color="auto" w:fill="D3D3D3"/>
        </w:rPr>
        <w:t>确定可行性方案</w:t>
      </w:r>
      <w:r>
        <w:rPr>
          <w:rFonts w:ascii="Calibri" w:hAnsi="Calibri" w:cs="Calibri"/>
          <w:shd w:val="clear" w:color="auto" w:fill="D3D3D3"/>
          <w:lang w:val="en-US"/>
        </w:rPr>
        <w:t xml:space="preserve"> - make the feasible solution</w:t>
      </w:r>
    </w:p>
    <w:p w14:paraId="73CDEEB3" w14:textId="77777777" w:rsidR="00F563BA" w:rsidRDefault="00F563BA">
      <w:pPr>
        <w:pStyle w:val="NormalWeb"/>
        <w:spacing w:before="0" w:beforeAutospacing="0" w:after="0" w:afterAutospacing="0"/>
        <w:ind w:left="720"/>
        <w:rPr>
          <w:rFonts w:ascii="Calibri" w:hAnsi="Calibri" w:cs="Calibri"/>
        </w:rPr>
      </w:pPr>
      <w:r>
        <w:rPr>
          <w:rFonts w:ascii="PingFang HK" w:hAnsi="PingFang HK" w:cs="Calibri"/>
          <w:shd w:val="clear" w:color="auto" w:fill="D3D3D3"/>
        </w:rPr>
        <w:t>寻求所有支持力量</w:t>
      </w:r>
      <w:r>
        <w:rPr>
          <w:rFonts w:ascii="Calibri" w:hAnsi="Calibri" w:cs="Calibri"/>
          <w:shd w:val="clear" w:color="auto" w:fill="D3D3D3"/>
          <w:lang w:val="en-US"/>
        </w:rPr>
        <w:t xml:space="preserve"> - seak all supports</w:t>
      </w:r>
    </w:p>
    <w:p w14:paraId="3E4B481B" w14:textId="77777777" w:rsidR="00F563BA" w:rsidRDefault="00F563BA">
      <w:pPr>
        <w:pStyle w:val="NormalWeb"/>
        <w:spacing w:before="0" w:beforeAutospacing="0" w:after="0" w:afterAutospacing="0"/>
        <w:ind w:left="720"/>
        <w:rPr>
          <w:rFonts w:ascii="Calibri" w:hAnsi="Calibri" w:cs="Calibri"/>
        </w:rPr>
      </w:pPr>
      <w:r>
        <w:rPr>
          <w:rFonts w:ascii="PingFang HK" w:hAnsi="PingFang HK" w:cs="Calibri"/>
          <w:shd w:val="clear" w:color="auto" w:fill="D3D3D3"/>
        </w:rPr>
        <w:t>严格按照时间计划完成任务</w:t>
      </w:r>
      <w:r>
        <w:rPr>
          <w:rFonts w:ascii="DengXian" w:eastAsia="DengXian" w:hAnsi="DengXian" w:cs="Calibri" w:hint="eastAsia"/>
          <w:shd w:val="clear" w:color="auto" w:fill="D3D3D3"/>
          <w:lang w:val="en-US"/>
        </w:rPr>
        <w:t xml:space="preserve"> - according to the time plan strictly</w:t>
      </w:r>
    </w:p>
    <w:p w14:paraId="691A100B"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E666D7" w14:textId="77777777" w:rsidR="00F563BA" w:rsidRDefault="00F563BA">
      <w:pPr>
        <w:numPr>
          <w:ilvl w:val="1"/>
          <w:numId w:val="24"/>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lang w:val="en-US"/>
        </w:rPr>
        <w:t xml:space="preserve">Why </w:t>
      </w:r>
      <w:r>
        <w:rPr>
          <w:rFonts w:ascii="Calibri" w:eastAsia="Times New Roman" w:hAnsi="Calibri" w:cs="Calibri"/>
          <w:color w:val="000000"/>
          <w:sz w:val="22"/>
          <w:szCs w:val="22"/>
        </w:rPr>
        <w:t>are you interested in this role? What attracted you to this company?</w:t>
      </w:r>
    </w:p>
    <w:p w14:paraId="4D040EB6"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B53655"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am interested in this role because it </w:t>
      </w:r>
      <w:r>
        <w:rPr>
          <w:rFonts w:ascii="Calibri" w:hAnsi="Calibri" w:cs="Calibri"/>
          <w:b/>
          <w:bCs/>
          <w:sz w:val="22"/>
          <w:szCs w:val="22"/>
        </w:rPr>
        <w:t>matches</w:t>
      </w:r>
      <w:r>
        <w:rPr>
          <w:rFonts w:ascii="Calibri" w:hAnsi="Calibri" w:cs="Calibri"/>
          <w:sz w:val="22"/>
          <w:szCs w:val="22"/>
        </w:rPr>
        <w:t xml:space="preserve"> both my technical </w:t>
      </w:r>
      <w:r>
        <w:rPr>
          <w:rFonts w:ascii="Calibri" w:hAnsi="Calibri" w:cs="Calibri"/>
          <w:b/>
          <w:bCs/>
          <w:sz w:val="22"/>
          <w:szCs w:val="22"/>
        </w:rPr>
        <w:t>background</w:t>
      </w:r>
      <w:r>
        <w:rPr>
          <w:rFonts w:ascii="Calibri" w:hAnsi="Calibri" w:cs="Calibri"/>
          <w:sz w:val="22"/>
          <w:szCs w:val="22"/>
        </w:rPr>
        <w:t xml:space="preserve"> and my </w:t>
      </w:r>
      <w:r>
        <w:rPr>
          <w:rFonts w:ascii="Calibri" w:hAnsi="Calibri" w:cs="Calibri"/>
          <w:b/>
          <w:bCs/>
          <w:sz w:val="22"/>
          <w:szCs w:val="22"/>
        </w:rPr>
        <w:t>career direction</w:t>
      </w:r>
      <w:r>
        <w:rPr>
          <w:rFonts w:ascii="Calibri" w:hAnsi="Calibri" w:cs="Calibri"/>
          <w:sz w:val="22"/>
          <w:szCs w:val="22"/>
        </w:rPr>
        <w:t>.</w:t>
      </w:r>
    </w:p>
    <w:p w14:paraId="55F22907"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1CDCB1"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have experience in banking IT, Java systems, payment projects, and team coordination. I </w:t>
      </w:r>
      <w:r>
        <w:rPr>
          <w:rFonts w:ascii="Calibri" w:hAnsi="Calibri" w:cs="Calibri"/>
          <w:b/>
          <w:bCs/>
          <w:sz w:val="22"/>
          <w:szCs w:val="22"/>
        </w:rPr>
        <w:t>enjoy</w:t>
      </w:r>
      <w:r>
        <w:rPr>
          <w:rFonts w:ascii="Calibri" w:hAnsi="Calibri" w:cs="Calibri"/>
          <w:sz w:val="22"/>
          <w:szCs w:val="22"/>
        </w:rPr>
        <w:t xml:space="preserve"> working on complex systems and helping teams deliver stable solutions.</w:t>
      </w:r>
    </w:p>
    <w:p w14:paraId="5C4B4266"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3F2390"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What attracts me</w:t>
      </w:r>
      <w:r>
        <w:rPr>
          <w:rFonts w:ascii="Calibri" w:hAnsi="Calibri" w:cs="Calibri"/>
          <w:sz w:val="22"/>
          <w:szCs w:val="22"/>
        </w:rPr>
        <w:t xml:space="preserve"> most is that this role needs</w:t>
      </w:r>
      <w:r>
        <w:rPr>
          <w:rFonts w:ascii="Calibri" w:hAnsi="Calibri" w:cs="Calibri"/>
          <w:b/>
          <w:bCs/>
          <w:sz w:val="22"/>
          <w:szCs w:val="22"/>
        </w:rPr>
        <w:t xml:space="preserve"> both tech</w:t>
      </w:r>
      <w:r>
        <w:rPr>
          <w:rFonts w:ascii="Calibri" w:hAnsi="Calibri" w:cs="Calibri"/>
          <w:sz w:val="22"/>
          <w:szCs w:val="22"/>
        </w:rPr>
        <w:t xml:space="preserve"> knowledge and </w:t>
      </w:r>
      <w:r>
        <w:rPr>
          <w:rFonts w:ascii="Calibri" w:hAnsi="Calibri" w:cs="Calibri"/>
          <w:b/>
          <w:bCs/>
          <w:sz w:val="22"/>
          <w:szCs w:val="22"/>
        </w:rPr>
        <w:t>delivery ownership</w:t>
      </w:r>
      <w:r>
        <w:rPr>
          <w:rFonts w:ascii="Calibri" w:hAnsi="Calibri" w:cs="Calibri"/>
          <w:sz w:val="22"/>
          <w:szCs w:val="22"/>
        </w:rPr>
        <w:t xml:space="preserve">. I believe I can </w:t>
      </w:r>
      <w:r>
        <w:rPr>
          <w:rFonts w:ascii="Calibri" w:hAnsi="Calibri" w:cs="Calibri"/>
          <w:b/>
          <w:bCs/>
          <w:sz w:val="22"/>
          <w:szCs w:val="22"/>
        </w:rPr>
        <w:t>use my experience</w:t>
      </w:r>
      <w:r>
        <w:rPr>
          <w:rFonts w:ascii="Calibri" w:hAnsi="Calibri" w:cs="Calibri"/>
          <w:sz w:val="22"/>
          <w:szCs w:val="22"/>
        </w:rPr>
        <w:t xml:space="preserve"> to support the team, manage </w:t>
      </w:r>
      <w:r>
        <w:rPr>
          <w:rFonts w:ascii="Calibri" w:hAnsi="Calibri" w:cs="Calibri"/>
          <w:sz w:val="22"/>
          <w:szCs w:val="22"/>
        </w:rPr>
        <w:t>risks, and improve delivery quality.</w:t>
      </w:r>
    </w:p>
    <w:p w14:paraId="6744235A"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0D1DF2"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 the same time, I want to continue growing as a technical manager or project manager in the banking technology area.</w:t>
      </w:r>
    </w:p>
    <w:p w14:paraId="5E42961E"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85E87F"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3523AF" w14:textId="77777777" w:rsidR="00F563BA" w:rsidRDefault="00F563BA">
      <w:pPr>
        <w:numPr>
          <w:ilvl w:val="1"/>
          <w:numId w:val="25"/>
        </w:numPr>
        <w:textAlignment w:val="center"/>
        <w:rPr>
          <w:rFonts w:ascii="Calibri" w:eastAsia="Times New Roman" w:hAnsi="Calibri" w:cs="Calibri"/>
          <w:color w:val="FF0000"/>
          <w:lang w:val="en-US"/>
        </w:rPr>
      </w:pPr>
      <w:r>
        <w:rPr>
          <w:rFonts w:ascii="PingFang HK" w:eastAsia="Times New Roman" w:hAnsi="PingFang HK" w:cs="Calibri"/>
          <w:color w:val="FF0000"/>
          <w:lang w:val="en-US"/>
        </w:rPr>
        <w:t>Do you have any question for</w:t>
      </w:r>
      <w:r>
        <w:rPr>
          <w:rFonts w:ascii="PingFang HK" w:eastAsia="Times New Roman" w:hAnsi="PingFang HK" w:cs="Calibri"/>
          <w:color w:val="FF0000"/>
          <w:lang w:val="en-US"/>
        </w:rPr>
        <w:t xml:space="preserve"> </w:t>
      </w:r>
      <w:r>
        <w:rPr>
          <w:rFonts w:ascii="PingFang HK" w:eastAsia="Times New Roman" w:hAnsi="PingFang HK" w:cs="Calibri"/>
          <w:color w:val="FF0000"/>
          <w:lang w:val="en-US"/>
        </w:rPr>
        <w:t>me?</w:t>
      </w:r>
      <w:r>
        <w:rPr>
          <w:rFonts w:ascii="PingFang HK" w:eastAsia="Times New Roman" w:hAnsi="PingFang HK" w:cs="Calibri"/>
          <w:color w:val="FF0000"/>
          <w:lang w:val="en-US"/>
        </w:rPr>
        <w:t xml:space="preserve"> </w:t>
      </w:r>
    </w:p>
    <w:p w14:paraId="60A6B85B"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xml:space="preserve">Ans: </w:t>
      </w:r>
    </w:p>
    <w:p w14:paraId="76FB5558" w14:textId="77777777" w:rsidR="00F563BA" w:rsidRDefault="00F563BA">
      <w:pPr>
        <w:numPr>
          <w:ilvl w:val="1"/>
          <w:numId w:val="26"/>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What would be your expectation for the person taking this role?</w:t>
      </w:r>
    </w:p>
    <w:p w14:paraId="23060C74" w14:textId="77777777" w:rsidR="00F563BA" w:rsidRDefault="00F563BA">
      <w:pPr>
        <w:numPr>
          <w:ilvl w:val="1"/>
          <w:numId w:val="26"/>
        </w:numPr>
        <w:textAlignment w:val="center"/>
        <w:rPr>
          <w:rFonts w:ascii="Calibri" w:eastAsia="Times New Roman" w:hAnsi="Calibri" w:cs="Calibri" w:hint="eastAsia"/>
          <w:color w:val="000000"/>
          <w:sz w:val="22"/>
          <w:szCs w:val="22"/>
        </w:rPr>
      </w:pPr>
      <w:r>
        <w:rPr>
          <w:rFonts w:ascii="Calibri" w:eastAsia="Times New Roman" w:hAnsi="Calibri" w:cs="Calibri"/>
          <w:color w:val="000000"/>
          <w:sz w:val="22"/>
          <w:szCs w:val="22"/>
        </w:rPr>
        <w:t>Could you share more about the team structure and how this role works with business users, developers, testers, and other stakeholders?</w:t>
      </w:r>
    </w:p>
    <w:p w14:paraId="3A187ECE" w14:textId="77777777" w:rsidR="00F563BA" w:rsidRDefault="00F563BA">
      <w:pPr>
        <w:numPr>
          <w:ilvl w:val="1"/>
          <w:numId w:val="26"/>
        </w:numPr>
        <w:textAlignment w:val="center"/>
        <w:rPr>
          <w:rFonts w:ascii="Calibri" w:eastAsia="Times New Roman" w:hAnsi="Calibri" w:cs="Calibri" w:hint="eastAsia"/>
          <w:sz w:val="22"/>
          <w:szCs w:val="22"/>
        </w:rPr>
      </w:pPr>
      <w:r>
        <w:rPr>
          <w:rFonts w:ascii="Calibri" w:eastAsia="Times New Roman" w:hAnsi="Calibri" w:cs="Calibri"/>
          <w:sz w:val="22"/>
          <w:szCs w:val="22"/>
        </w:rPr>
        <w:t>What does success look like for this role in the first 6 months?</w:t>
      </w:r>
    </w:p>
    <w:p w14:paraId="58C5754F" w14:textId="77777777" w:rsidR="00F563BA" w:rsidRDefault="00F563BA">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Is there anything in my </w:t>
      </w:r>
      <w:r>
        <w:rPr>
          <w:rFonts w:ascii="Calibri" w:eastAsia="Times New Roman" w:hAnsi="Calibri" w:cs="Calibri"/>
          <w:sz w:val="22"/>
          <w:szCs w:val="22"/>
        </w:rPr>
        <w:t>background that you would like me to clarify further?</w:t>
      </w:r>
    </w:p>
    <w:p w14:paraId="2A3234B0" w14:textId="77777777" w:rsidR="00F563BA" w:rsidRDefault="00F563BA">
      <w:pPr>
        <w:pStyle w:val="NormalWeb"/>
        <w:spacing w:before="0" w:beforeAutospacing="0" w:after="0" w:afterAutospacing="0"/>
        <w:ind w:left="1260"/>
        <w:rPr>
          <w:rFonts w:ascii="Calibri" w:hAnsi="Calibri" w:cs="Calibri" w:hint="eastAsia"/>
          <w:sz w:val="22"/>
          <w:szCs w:val="22"/>
        </w:rPr>
      </w:pPr>
      <w:r>
        <w:rPr>
          <w:rFonts w:ascii="Calibri" w:hAnsi="Calibri" w:cs="Calibri"/>
          <w:sz w:val="22"/>
          <w:szCs w:val="22"/>
        </w:rPr>
        <w:t> </w:t>
      </w:r>
    </w:p>
    <w:p w14:paraId="631C075F" w14:textId="77777777" w:rsidR="00F563BA" w:rsidRDefault="00F563BA">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4553B3A2" w14:textId="77777777" w:rsidR="00F563BA" w:rsidRDefault="00F563BA">
      <w:pPr>
        <w:numPr>
          <w:ilvl w:val="1"/>
          <w:numId w:val="27"/>
        </w:numPr>
        <w:textAlignment w:val="center"/>
        <w:rPr>
          <w:rFonts w:ascii="Calibri" w:eastAsia="Times New Roman" w:hAnsi="Calibri" w:cs="Calibri"/>
          <w:sz w:val="22"/>
          <w:szCs w:val="22"/>
          <w:lang w:val="en-US"/>
        </w:rPr>
      </w:pPr>
      <w:r>
        <w:rPr>
          <w:rFonts w:ascii="Microsoft YaHei" w:eastAsia="Microsoft YaHei" w:hAnsi="Microsoft YaHei" w:cs="Calibri" w:hint="eastAsia"/>
          <w:sz w:val="22"/>
          <w:szCs w:val="22"/>
          <w:lang w:val="en-US"/>
        </w:rPr>
        <w:t>Describe a solution progress of a issue you faced in your work?</w:t>
      </w:r>
    </w:p>
    <w:p w14:paraId="371F2BD0" w14:textId="77777777" w:rsidR="00F563BA" w:rsidRDefault="00F563BA">
      <w:pPr>
        <w:numPr>
          <w:ilvl w:val="2"/>
          <w:numId w:val="28"/>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w:t>
      </w:r>
    </w:p>
    <w:p w14:paraId="41E09BDC" w14:textId="77777777" w:rsidR="00F563BA" w:rsidRDefault="00F563BA">
      <w:pPr>
        <w:numPr>
          <w:ilvl w:val="1"/>
          <w:numId w:val="27"/>
        </w:numPr>
        <w:textAlignment w:val="center"/>
        <w:rPr>
          <w:rFonts w:ascii="Calibri" w:eastAsia="Times New Roman" w:hAnsi="Calibri" w:cs="Calibri"/>
          <w:sz w:val="22"/>
          <w:szCs w:val="22"/>
          <w:lang w:val="en-US"/>
        </w:rPr>
      </w:pPr>
      <w:r>
        <w:rPr>
          <w:rFonts w:ascii="Microsoft YaHei" w:eastAsia="Microsoft YaHei" w:hAnsi="Microsoft YaHei" w:cs="Calibri" w:hint="eastAsia"/>
          <w:sz w:val="22"/>
          <w:szCs w:val="22"/>
          <w:lang w:val="en-US"/>
        </w:rPr>
        <w:t>Give a example of your contribution during your past works;</w:t>
      </w:r>
    </w:p>
    <w:p w14:paraId="60C823D5" w14:textId="77777777" w:rsidR="00F563BA" w:rsidRDefault="00F563BA">
      <w:pPr>
        <w:numPr>
          <w:ilvl w:val="2"/>
          <w:numId w:val="29"/>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w:t>
      </w:r>
    </w:p>
    <w:p w14:paraId="7913853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EA327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A00FDF" w14:textId="77777777" w:rsidR="00F563BA" w:rsidRDefault="00F563BA">
      <w:pPr>
        <w:pStyle w:val="NormalWeb"/>
        <w:spacing w:before="0" w:beforeAutospacing="0" w:after="0" w:afterAutospacing="0"/>
        <w:rPr>
          <w:rFonts w:ascii="Microsoft YaHei Light" w:eastAsia="Microsoft YaHei Light" w:hAnsi="Microsoft YaHei Light" w:cs="Calibri"/>
          <w:sz w:val="40"/>
          <w:szCs w:val="40"/>
          <w:lang w:val="en-US"/>
        </w:rPr>
      </w:pPr>
      <w:r>
        <w:rPr>
          <w:rFonts w:ascii="Microsoft YaHei Light" w:eastAsia="Microsoft YaHei Light" w:hAnsi="Microsoft YaHei Light" w:cs="Calibri" w:hint="eastAsia"/>
          <w:sz w:val="40"/>
          <w:szCs w:val="40"/>
          <w:lang w:val="en-US"/>
        </w:rPr>
        <w:t>Questionnaires</w:t>
      </w:r>
    </w:p>
    <w:p w14:paraId="7A8DC0D7"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Thursday, 16 July 2026</w:t>
      </w:r>
    </w:p>
    <w:p w14:paraId="2B2BE85A"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4:47 pm</w:t>
      </w:r>
    </w:p>
    <w:p w14:paraId="4E7D7C1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0D7AEF" w14:textId="77777777" w:rsidR="00F563BA" w:rsidRDefault="00F563BA">
      <w:pPr>
        <w:numPr>
          <w:ilvl w:val="0"/>
          <w:numId w:val="30"/>
        </w:numPr>
        <w:spacing w:line="300" w:lineRule="atLeast"/>
        <w:textAlignment w:val="center"/>
        <w:rPr>
          <w:rFonts w:ascii="Calibri" w:eastAsia="Times New Roman" w:hAnsi="Calibri" w:cs="Calibri"/>
          <w:sz w:val="22"/>
          <w:szCs w:val="22"/>
        </w:rPr>
      </w:pPr>
      <w:r>
        <w:rPr>
          <w:rFonts w:ascii="Segoe UI" w:eastAsia="Times New Roman" w:hAnsi="Segoe UI" w:cs="Segoe UI"/>
          <w:sz w:val="21"/>
          <w:szCs w:val="21"/>
        </w:rPr>
        <w:t>Are you still hands-on coding?</w:t>
      </w:r>
    </w:p>
    <w:p w14:paraId="0331E5BD" w14:textId="77777777" w:rsidR="00F563BA" w:rsidRDefault="00F563BA">
      <w:pPr>
        <w:pStyle w:val="NormalWeb"/>
        <w:spacing w:before="0" w:beforeAutospacing="0" w:after="0" w:afterAutospacing="0" w:line="300" w:lineRule="atLeast"/>
        <w:rPr>
          <w:rFonts w:ascii="Microsoft YaHei" w:eastAsia="Microsoft YaHei" w:hAnsi="Microsoft YaHei" w:cs="Calibri"/>
          <w:sz w:val="21"/>
          <w:szCs w:val="21"/>
        </w:rPr>
      </w:pPr>
      <w:r>
        <w:rPr>
          <w:rFonts w:ascii="Microsoft YaHei" w:eastAsia="Microsoft YaHei" w:hAnsi="Microsoft YaHei" w:cs="Calibri" w:hint="eastAsia"/>
          <w:sz w:val="21"/>
          <w:szCs w:val="21"/>
          <w:lang w:val="en-US"/>
        </w:rPr>
        <w:t>ans</w:t>
      </w:r>
      <w:r>
        <w:rPr>
          <w:rFonts w:ascii="Microsoft YaHei" w:eastAsia="Microsoft YaHei" w:hAnsi="Microsoft YaHei" w:cs="Calibri" w:hint="eastAsia"/>
          <w:sz w:val="21"/>
          <w:szCs w:val="21"/>
        </w:rPr>
        <w:t>：</w:t>
      </w:r>
    </w:p>
    <w:p w14:paraId="2C473F01"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sz w:val="22"/>
          <w:szCs w:val="22"/>
        </w:rPr>
        <w:t> </w:t>
      </w:r>
    </w:p>
    <w:p w14:paraId="4448DDC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Yes, I am still hands-on at code level.</w:t>
      </w:r>
    </w:p>
    <w:p w14:paraId="3A7233E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 am not coding eight hours a day like a full-time individual developer, because my current role also includes technical delivery leadership. But I still work directly with code when needed.</w:t>
      </w:r>
    </w:p>
    <w:p w14:paraId="4A3D04D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For example, I review Java and Spring backend code, check SQL logic, analyze logs, debug defects, and trace the code flow when there is a complex issue. For urgent issues or small changes, I can also make code changes or prepare scripts myself.</w:t>
      </w:r>
    </w:p>
    <w:p w14:paraId="21F0B974"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my current CBPR+ project, I usually get involved when the issue is related to message transformation, validation logic, database records, or downstream integration. I will check the input message, trace the Java service logic, verify the </w:t>
      </w:r>
      <w:r>
        <w:rPr>
          <w:rFonts w:ascii="Calibri" w:hAnsi="Calibri" w:cs="Calibri"/>
          <w:sz w:val="22"/>
          <w:szCs w:val="22"/>
        </w:rPr>
        <w:t>database state, and confirm whether the fix is safe.</w:t>
      </w:r>
    </w:p>
    <w:p w14:paraId="2B0753D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So I would describe myself as a hands-on technical lead. I do not own every line of code, but I still understand the implementation details and can solve problems at code level.</w:t>
      </w:r>
    </w:p>
    <w:p w14:paraId="5327F12A" w14:textId="77777777" w:rsidR="00F563BA" w:rsidRDefault="00F563BA">
      <w:pPr>
        <w:pStyle w:val="NormalWeb"/>
        <w:spacing w:before="0" w:beforeAutospacing="0" w:after="0" w:afterAutospacing="0"/>
        <w:rPr>
          <w:rFonts w:ascii="Segoe UI" w:hAnsi="Segoe UI" w:cs="Segoe UI"/>
          <w:sz w:val="22"/>
          <w:szCs w:val="22"/>
        </w:rPr>
      </w:pPr>
      <w:r>
        <w:rPr>
          <w:rFonts w:ascii="Segoe UI" w:hAnsi="Segoe UI" w:cs="Segoe UI"/>
          <w:sz w:val="22"/>
          <w:szCs w:val="22"/>
        </w:rPr>
        <w:t> </w:t>
      </w:r>
    </w:p>
    <w:p w14:paraId="3E5BA97B" w14:textId="77777777" w:rsidR="00F563BA" w:rsidRDefault="00F563BA">
      <w:pPr>
        <w:pStyle w:val="NormalWeb"/>
        <w:spacing w:before="0" w:beforeAutospacing="0" w:after="0" w:afterAutospacing="0"/>
        <w:rPr>
          <w:rFonts w:ascii="Calibri" w:hAnsi="Calibri" w:cs="Calibri"/>
          <w:sz w:val="21"/>
          <w:szCs w:val="21"/>
        </w:rPr>
      </w:pPr>
      <w:r>
        <w:rPr>
          <w:rFonts w:ascii="Microsoft YaHei" w:eastAsia="Microsoft YaHei" w:hAnsi="Microsoft YaHei" w:cs="Calibri" w:hint="eastAsia"/>
          <w:sz w:val="21"/>
          <w:szCs w:val="21"/>
        </w:rPr>
        <w:t>它表达了</w:t>
      </w:r>
      <w:r>
        <w:rPr>
          <w:rFonts w:ascii="Segoe UI" w:hAnsi="Segoe UI" w:cs="Segoe UI"/>
          <w:sz w:val="21"/>
          <w:szCs w:val="21"/>
        </w:rPr>
        <w:t xml:space="preserve"> 4 </w:t>
      </w:r>
      <w:r>
        <w:rPr>
          <w:rFonts w:ascii="Microsoft YaHei" w:eastAsia="Microsoft YaHei" w:hAnsi="Microsoft YaHei" w:cs="Calibri" w:hint="eastAsia"/>
          <w:sz w:val="21"/>
          <w:szCs w:val="21"/>
        </w:rPr>
        <w:t>层能力：</w:t>
      </w:r>
    </w:p>
    <w:p w14:paraId="5D81A9A0" w14:textId="77777777" w:rsidR="00F563BA" w:rsidRDefault="00F563BA">
      <w:pPr>
        <w:numPr>
          <w:ilvl w:val="0"/>
          <w:numId w:val="31"/>
        </w:numPr>
        <w:textAlignment w:val="center"/>
        <w:rPr>
          <w:rFonts w:ascii="Segoe UI" w:eastAsia="Times New Roman" w:hAnsi="Segoe UI" w:cs="Segoe UI"/>
          <w:b/>
          <w:bCs/>
          <w:sz w:val="21"/>
          <w:szCs w:val="21"/>
        </w:rPr>
      </w:pPr>
      <w:r>
        <w:rPr>
          <w:rFonts w:ascii="Microsoft YaHei" w:eastAsia="Microsoft YaHei" w:hAnsi="Microsoft YaHei" w:cs="Segoe UI" w:hint="eastAsia"/>
          <w:b/>
          <w:bCs/>
          <w:sz w:val="21"/>
          <w:szCs w:val="21"/>
        </w:rPr>
        <w:t>不是每天全职写代码</w:t>
      </w:r>
      <w:r>
        <w:rPr>
          <w:rFonts w:ascii="Segoe UI" w:eastAsia="Times New Roman" w:hAnsi="Segoe UI" w:cs="Segoe UI"/>
          <w:sz w:val="21"/>
          <w:szCs w:val="21"/>
        </w:rPr>
        <w:t xml:space="preserve"> —— </w:t>
      </w:r>
      <w:r>
        <w:rPr>
          <w:rFonts w:ascii="Microsoft YaHei" w:eastAsia="Microsoft YaHei" w:hAnsi="Microsoft YaHei" w:cs="Segoe UI" w:hint="eastAsia"/>
          <w:sz w:val="21"/>
          <w:szCs w:val="21"/>
        </w:rPr>
        <w:t>真实。</w:t>
      </w:r>
    </w:p>
    <w:p w14:paraId="52554613" w14:textId="77777777" w:rsidR="00F563BA" w:rsidRDefault="00F563BA">
      <w:pPr>
        <w:numPr>
          <w:ilvl w:val="0"/>
          <w:numId w:val="31"/>
        </w:numPr>
        <w:textAlignment w:val="center"/>
        <w:rPr>
          <w:rFonts w:ascii="Segoe UI" w:eastAsia="Times New Roman" w:hAnsi="Segoe UI" w:cs="Segoe UI"/>
          <w:b/>
          <w:bCs/>
          <w:sz w:val="21"/>
          <w:szCs w:val="21"/>
        </w:rPr>
      </w:pPr>
      <w:r>
        <w:rPr>
          <w:rFonts w:ascii="Microsoft YaHei" w:eastAsia="Microsoft YaHei" w:hAnsi="Microsoft YaHei" w:cs="Segoe UI" w:hint="eastAsia"/>
          <w:b/>
          <w:bCs/>
          <w:sz w:val="21"/>
          <w:szCs w:val="21"/>
        </w:rPr>
        <w:t>仍然能进代码</w:t>
      </w:r>
      <w:r>
        <w:rPr>
          <w:rFonts w:ascii="Segoe UI" w:eastAsia="Times New Roman" w:hAnsi="Segoe UI" w:cs="Segoe UI"/>
          <w:sz w:val="21"/>
          <w:szCs w:val="21"/>
        </w:rPr>
        <w:t xml:space="preserve"> —— </w:t>
      </w:r>
      <w:r>
        <w:rPr>
          <w:rFonts w:ascii="Microsoft YaHei" w:eastAsia="Microsoft YaHei" w:hAnsi="Microsoft YaHei" w:cs="Segoe UI" w:hint="eastAsia"/>
          <w:sz w:val="21"/>
          <w:szCs w:val="21"/>
        </w:rPr>
        <w:t>消除面试官担心。</w:t>
      </w:r>
    </w:p>
    <w:p w14:paraId="2C6E36C6" w14:textId="77777777" w:rsidR="00F563BA" w:rsidRDefault="00F563BA">
      <w:pPr>
        <w:numPr>
          <w:ilvl w:val="0"/>
          <w:numId w:val="31"/>
        </w:numPr>
        <w:textAlignment w:val="center"/>
        <w:rPr>
          <w:rFonts w:ascii="Segoe UI" w:eastAsia="Times New Roman" w:hAnsi="Segoe UI" w:cs="Segoe UI"/>
          <w:b/>
          <w:bCs/>
          <w:sz w:val="21"/>
          <w:szCs w:val="21"/>
        </w:rPr>
      </w:pPr>
      <w:r>
        <w:rPr>
          <w:rFonts w:ascii="Microsoft YaHei" w:eastAsia="Microsoft YaHei" w:hAnsi="Microsoft YaHei" w:cs="Segoe UI" w:hint="eastAsia"/>
          <w:b/>
          <w:bCs/>
          <w:sz w:val="21"/>
          <w:szCs w:val="21"/>
        </w:rPr>
        <w:t>能</w:t>
      </w:r>
      <w:r>
        <w:rPr>
          <w:rFonts w:ascii="Segoe UI" w:eastAsia="Times New Roman" w:hAnsi="Segoe UI" w:cs="Segoe UI"/>
          <w:b/>
          <w:bCs/>
          <w:sz w:val="21"/>
          <w:szCs w:val="21"/>
        </w:rPr>
        <w:t xml:space="preserve"> debug / trace / SQL / logs</w:t>
      </w:r>
      <w:r>
        <w:rPr>
          <w:rFonts w:ascii="Segoe UI" w:eastAsia="Times New Roman" w:hAnsi="Segoe UI" w:cs="Segoe UI"/>
          <w:sz w:val="21"/>
          <w:szCs w:val="21"/>
        </w:rPr>
        <w:t xml:space="preserve"> —— </w:t>
      </w:r>
      <w:r>
        <w:rPr>
          <w:rFonts w:ascii="Microsoft YaHei" w:eastAsia="Microsoft YaHei" w:hAnsi="Microsoft YaHei" w:cs="Segoe UI" w:hint="eastAsia"/>
          <w:sz w:val="21"/>
          <w:szCs w:val="21"/>
        </w:rPr>
        <w:t>很像</w:t>
      </w:r>
      <w:r>
        <w:rPr>
          <w:rFonts w:ascii="Segoe UI" w:eastAsia="Times New Roman" w:hAnsi="Segoe UI" w:cs="Segoe UI"/>
          <w:sz w:val="21"/>
          <w:szCs w:val="21"/>
        </w:rPr>
        <w:t xml:space="preserve"> L3 support</w:t>
      </w:r>
      <w:r>
        <w:rPr>
          <w:rFonts w:ascii="Microsoft YaHei" w:eastAsia="Microsoft YaHei" w:hAnsi="Microsoft YaHei" w:cs="Segoe UI" w:hint="eastAsia"/>
          <w:sz w:val="21"/>
          <w:szCs w:val="21"/>
        </w:rPr>
        <w:t>。</w:t>
      </w:r>
    </w:p>
    <w:p w14:paraId="1B3804AD" w14:textId="77777777" w:rsidR="00F563BA" w:rsidRDefault="00F563BA">
      <w:pPr>
        <w:numPr>
          <w:ilvl w:val="0"/>
          <w:numId w:val="31"/>
        </w:numPr>
        <w:textAlignment w:val="center"/>
        <w:rPr>
          <w:rFonts w:ascii="Segoe UI" w:eastAsia="Times New Roman" w:hAnsi="Segoe UI" w:cs="Segoe UI"/>
          <w:b/>
          <w:bCs/>
          <w:sz w:val="21"/>
          <w:szCs w:val="21"/>
        </w:rPr>
      </w:pPr>
      <w:r>
        <w:rPr>
          <w:rFonts w:ascii="Microsoft YaHei" w:eastAsia="Microsoft YaHei" w:hAnsi="Microsoft YaHei" w:cs="Segoe UI" w:hint="eastAsia"/>
          <w:b/>
          <w:bCs/>
          <w:sz w:val="21"/>
          <w:szCs w:val="21"/>
        </w:rPr>
        <w:t>是</w:t>
      </w:r>
      <w:r>
        <w:rPr>
          <w:rFonts w:ascii="Segoe UI" w:eastAsia="Times New Roman" w:hAnsi="Segoe UI" w:cs="Segoe UI"/>
          <w:b/>
          <w:bCs/>
          <w:sz w:val="21"/>
          <w:szCs w:val="21"/>
        </w:rPr>
        <w:t xml:space="preserve"> hands-on technical lead</w:t>
      </w:r>
      <w:r>
        <w:rPr>
          <w:rFonts w:ascii="Microsoft YaHei" w:eastAsia="Microsoft YaHei" w:hAnsi="Microsoft YaHei" w:cs="Segoe UI" w:hint="eastAsia"/>
          <w:b/>
          <w:bCs/>
          <w:sz w:val="21"/>
          <w:szCs w:val="21"/>
        </w:rPr>
        <w:t>，不是</w:t>
      </w:r>
      <w:r>
        <w:rPr>
          <w:rFonts w:ascii="Segoe UI" w:eastAsia="Times New Roman" w:hAnsi="Segoe UI" w:cs="Segoe UI"/>
          <w:b/>
          <w:bCs/>
          <w:sz w:val="21"/>
          <w:szCs w:val="21"/>
        </w:rPr>
        <w:t xml:space="preserve"> PM</w:t>
      </w:r>
      <w:r>
        <w:rPr>
          <w:rFonts w:ascii="Segoe UI" w:eastAsia="Times New Roman" w:hAnsi="Segoe UI" w:cs="Segoe UI"/>
          <w:sz w:val="21"/>
          <w:szCs w:val="21"/>
        </w:rPr>
        <w:t xml:space="preserve"> —— </w:t>
      </w:r>
      <w:r>
        <w:rPr>
          <w:rFonts w:ascii="Microsoft YaHei" w:eastAsia="Microsoft YaHei" w:hAnsi="Microsoft YaHei" w:cs="Segoe UI" w:hint="eastAsia"/>
          <w:sz w:val="21"/>
          <w:szCs w:val="21"/>
        </w:rPr>
        <w:t>贴合</w:t>
      </w:r>
      <w:r>
        <w:rPr>
          <w:rFonts w:ascii="Segoe UI" w:eastAsia="Times New Roman" w:hAnsi="Segoe UI" w:cs="Segoe UI"/>
          <w:sz w:val="21"/>
          <w:szCs w:val="21"/>
        </w:rPr>
        <w:t xml:space="preserve"> VP Software Engineer</w:t>
      </w:r>
      <w:r>
        <w:rPr>
          <w:rFonts w:ascii="Microsoft YaHei" w:eastAsia="Microsoft YaHei" w:hAnsi="Microsoft YaHei" w:cs="Segoe UI" w:hint="eastAsia"/>
          <w:sz w:val="21"/>
          <w:szCs w:val="21"/>
        </w:rPr>
        <w:t>。</w:t>
      </w:r>
    </w:p>
    <w:p w14:paraId="4F1823E8" w14:textId="77777777" w:rsidR="00F563BA" w:rsidRDefault="00F563BA">
      <w:pPr>
        <w:pStyle w:val="NormalWeb"/>
        <w:spacing w:before="0" w:beforeAutospacing="0" w:after="0" w:afterAutospacing="0" w:line="300" w:lineRule="atLeast"/>
        <w:rPr>
          <w:rFonts w:ascii="Microsoft YaHei" w:eastAsia="Microsoft YaHei" w:hAnsi="Microsoft YaHei" w:cs="Calibri"/>
          <w:sz w:val="21"/>
          <w:szCs w:val="21"/>
        </w:rPr>
      </w:pPr>
      <w:r>
        <w:rPr>
          <w:rFonts w:ascii="Microsoft YaHei" w:eastAsia="Microsoft YaHei" w:hAnsi="Microsoft YaHei" w:cs="Calibri" w:hint="eastAsia"/>
          <w:sz w:val="21"/>
          <w:szCs w:val="21"/>
        </w:rPr>
        <w:t> </w:t>
      </w:r>
    </w:p>
    <w:p w14:paraId="6C266AEC" w14:textId="77777777" w:rsidR="00F563BA" w:rsidRDefault="00F563BA">
      <w:pPr>
        <w:numPr>
          <w:ilvl w:val="0"/>
          <w:numId w:val="32"/>
        </w:numPr>
        <w:spacing w:line="300" w:lineRule="atLeast"/>
        <w:textAlignment w:val="center"/>
        <w:rPr>
          <w:rFonts w:ascii="Calibri" w:eastAsia="Times New Roman" w:hAnsi="Calibri" w:cs="Calibri" w:hint="eastAsia"/>
          <w:sz w:val="22"/>
          <w:szCs w:val="22"/>
        </w:rPr>
      </w:pPr>
      <w:r>
        <w:rPr>
          <w:rFonts w:ascii="Microsoft YaHei" w:eastAsia="Microsoft YaHei" w:hAnsi="Microsoft YaHei" w:cs="Calibri" w:hint="eastAsia"/>
          <w:sz w:val="21"/>
          <w:szCs w:val="21"/>
        </w:rPr>
        <w:t>问题</w:t>
      </w:r>
      <w:r>
        <w:rPr>
          <w:rFonts w:ascii="Segoe UI" w:eastAsia="Times New Roman" w:hAnsi="Segoe UI" w:cs="Segoe UI"/>
          <w:sz w:val="21"/>
          <w:szCs w:val="21"/>
        </w:rPr>
        <w:t xml:space="preserve"> 4</w:t>
      </w:r>
      <w:r>
        <w:rPr>
          <w:rFonts w:ascii="Microsoft YaHei" w:eastAsia="Microsoft YaHei" w:hAnsi="Microsoft YaHei" w:cs="Calibri" w:hint="eastAsia"/>
          <w:sz w:val="21"/>
          <w:szCs w:val="21"/>
        </w:rPr>
        <w:t>：</w:t>
      </w:r>
      <w:r>
        <w:rPr>
          <w:rFonts w:ascii="Segoe UI" w:eastAsia="Times New Roman" w:hAnsi="Segoe UI" w:cs="Segoe UI"/>
          <w:sz w:val="21"/>
          <w:szCs w:val="21"/>
        </w:rPr>
        <w:t>How much time do you spend on coding, design, review, and management?</w:t>
      </w:r>
    </w:p>
    <w:p w14:paraId="18E0D24D" w14:textId="77777777" w:rsidR="00F563BA" w:rsidRDefault="00F563BA">
      <w:pPr>
        <w:pStyle w:val="NormalWeb"/>
        <w:spacing w:before="0" w:beforeAutospacing="0" w:after="0" w:afterAutospacing="0" w:line="300" w:lineRule="atLeast"/>
        <w:rPr>
          <w:rFonts w:ascii="Calibri" w:hAnsi="Calibri" w:cs="Calibri"/>
          <w:sz w:val="21"/>
          <w:szCs w:val="21"/>
          <w:lang w:val="en-US"/>
        </w:rPr>
      </w:pPr>
      <w:r>
        <w:rPr>
          <w:rFonts w:ascii="Calibri" w:hAnsi="Calibri" w:cs="Calibri"/>
          <w:sz w:val="21"/>
          <w:szCs w:val="21"/>
          <w:lang w:val="en-US"/>
        </w:rPr>
        <w:t>Ans:</w:t>
      </w:r>
    </w:p>
    <w:p w14:paraId="03F0A37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BC281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depends on the </w:t>
      </w:r>
      <w:r>
        <w:rPr>
          <w:rFonts w:ascii="Calibri" w:hAnsi="Calibri" w:cs="Calibri"/>
          <w:sz w:val="22"/>
          <w:szCs w:val="22"/>
        </w:rPr>
        <w:t>project phase, but roughly half of my time is still technical.</w:t>
      </w:r>
    </w:p>
    <w:p w14:paraId="6A5A804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F7E4A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 would say around half of my time is still technical.</w:t>
      </w:r>
    </w:p>
    <w:p w14:paraId="3D0CCC9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 spend time on coding-related troubleshooting, reading Java/Spring code, checking SQL, analyzing logs, reviewing code, and reviewing technical design.</w:t>
      </w:r>
    </w:p>
    <w:p w14:paraId="2F118D7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 am not coding full-time every day, because I also lead delivery and coordinate with different teams. But for complex defects, production issues, and key design decisions, I still go into the code and data flow myself.</w:t>
      </w:r>
    </w:p>
    <w:p w14:paraId="4F6D6C3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 I am still </w:t>
      </w:r>
      <w:r>
        <w:rPr>
          <w:rFonts w:ascii="Calibri" w:hAnsi="Calibri" w:cs="Calibri"/>
          <w:sz w:val="22"/>
          <w:szCs w:val="22"/>
        </w:rPr>
        <w:t>hands-on, but at a senior engineer / technical lead level.</w:t>
      </w:r>
    </w:p>
    <w:p w14:paraId="33DE681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4BB422" w14:textId="77777777" w:rsidR="00F563BA" w:rsidRDefault="00F563BA">
      <w:pPr>
        <w:numPr>
          <w:ilvl w:val="0"/>
          <w:numId w:val="33"/>
        </w:numPr>
        <w:spacing w:line="300" w:lineRule="atLeast"/>
        <w:textAlignment w:val="center"/>
        <w:rPr>
          <w:rFonts w:ascii="Calibri" w:eastAsia="Times New Roman" w:hAnsi="Calibri" w:cs="Calibri"/>
          <w:sz w:val="22"/>
          <w:szCs w:val="22"/>
        </w:rPr>
      </w:pPr>
      <w:r>
        <w:rPr>
          <w:rFonts w:ascii="Segoe UI" w:eastAsia="Times New Roman" w:hAnsi="Segoe UI" w:cs="Segoe UI"/>
          <w:sz w:val="21"/>
          <w:szCs w:val="21"/>
        </w:rPr>
        <w:t>your current project?</w:t>
      </w:r>
    </w:p>
    <w:p w14:paraId="514A79A2"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Ans: </w:t>
      </w:r>
    </w:p>
    <w:p w14:paraId="31290A4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7D0CA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Sure. My current project is CBPR+ cross-border payment transformation in UOB.</w:t>
      </w:r>
    </w:p>
    <w:p w14:paraId="6E5A627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80513D" w14:textId="77777777" w:rsidR="00F563BA" w:rsidRDefault="00F563BA">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purpose</w:t>
      </w:r>
      <w:r>
        <w:rPr>
          <w:rFonts w:ascii="Calibri" w:eastAsia="Times New Roman" w:hAnsi="Calibri" w:cs="Calibri"/>
          <w:sz w:val="22"/>
          <w:szCs w:val="22"/>
        </w:rPr>
        <w:t xml:space="preserve"> is to upgrade our payment systems to support the new ISO 20022 message standard for cross-border payments. This impacts many internal systems, including payment processing, validation, message mapping, exception handling, and downstream integration.</w:t>
      </w:r>
    </w:p>
    <w:p w14:paraId="01B95B1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E94C17" w14:textId="77777777" w:rsidR="00F563BA" w:rsidRDefault="00F563BA">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My </w:t>
      </w:r>
      <w:r>
        <w:rPr>
          <w:rFonts w:ascii="Calibri" w:eastAsia="Times New Roman" w:hAnsi="Calibri" w:cs="Calibri"/>
          <w:b/>
          <w:bCs/>
          <w:sz w:val="22"/>
          <w:szCs w:val="22"/>
        </w:rPr>
        <w:t>main scope</w:t>
      </w:r>
      <w:r>
        <w:rPr>
          <w:rFonts w:ascii="Calibri" w:eastAsia="Times New Roman" w:hAnsi="Calibri" w:cs="Calibri"/>
          <w:sz w:val="22"/>
          <w:szCs w:val="22"/>
        </w:rPr>
        <w:t xml:space="preserve"> is the CEW. CEW supports </w:t>
      </w:r>
      <w:r>
        <w:rPr>
          <w:rFonts w:ascii="Calibri" w:eastAsia="Times New Roman" w:hAnsi="Calibri" w:cs="Calibri"/>
          <w:sz w:val="22"/>
          <w:szCs w:val="22"/>
        </w:rPr>
        <w:t>payment workflow and operations users. For CBPR+, we need to add new functions, change validation logic, support new message fields, and make sure the system can work safely with upstream and downstream applications.</w:t>
      </w:r>
    </w:p>
    <w:p w14:paraId="1718DF0F" w14:textId="77777777" w:rsidR="00F563BA" w:rsidRDefault="00F563BA">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Technically, the work involves Java/Spring backend services, database changes, batch jobs, interface changes, and production issue analysis.</w:t>
      </w:r>
    </w:p>
    <w:p w14:paraId="3031FE9E" w14:textId="77777777" w:rsidR="00F563BA" w:rsidRDefault="00F563BA">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My role is a technical delivery lead. I manage delivery, but I am also involved in design review, </w:t>
      </w:r>
      <w:r>
        <w:rPr>
          <w:rFonts w:ascii="Calibri" w:eastAsia="Times New Roman" w:hAnsi="Calibri" w:cs="Calibri"/>
          <w:sz w:val="22"/>
          <w:szCs w:val="22"/>
        </w:rPr>
        <w:t>code-level troubleshooting, SQL checking, log analysis, and defect investigation.</w:t>
      </w:r>
    </w:p>
    <w:p w14:paraId="0901C7C5" w14:textId="77777777" w:rsidR="00F563BA" w:rsidRDefault="00F563BA">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459984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biggest challenge is the end-to-end impact</w:t>
      </w:r>
      <w:r>
        <w:rPr>
          <w:rFonts w:ascii="Calibri" w:hAnsi="Calibri" w:cs="Calibri"/>
          <w:sz w:val="22"/>
          <w:szCs w:val="22"/>
        </w:rPr>
        <w:t>. A small message field change can affect many systems. So we need to be careful with design, testing, release, and production stability.</w:t>
      </w:r>
    </w:p>
    <w:p w14:paraId="1C3388C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In short, I help make sure the solution is technically correct, delivered on time, and safe for production.</w:t>
      </w:r>
    </w:p>
    <w:p w14:paraId="001206F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A2FE90" w14:textId="77777777" w:rsidR="00F563BA" w:rsidRDefault="00F563BA">
      <w:pPr>
        <w:pStyle w:val="NormalWeb"/>
        <w:spacing w:before="0" w:after="0"/>
        <w:rPr>
          <w:rFonts w:ascii="Calibri" w:hAnsi="Calibri" w:cs="Calibri"/>
          <w:sz w:val="22"/>
          <w:szCs w:val="22"/>
        </w:rPr>
      </w:pPr>
      <w:r>
        <w:rPr>
          <w:rStyle w:val="HTMLCite"/>
          <w:rFonts w:ascii="Calibri" w:hAnsi="Calibri" w:cs="Calibri"/>
          <w:color w:val="595959"/>
          <w:sz w:val="18"/>
          <w:szCs w:val="18"/>
        </w:rPr>
        <w:t> </w:t>
      </w:r>
    </w:p>
    <w:p w14:paraId="5E0CAE4F" w14:textId="77777777" w:rsidR="00F563BA" w:rsidRDefault="00F563BA">
      <w:pPr>
        <w:pStyle w:val="NormalWeb"/>
        <w:spacing w:before="0" w:beforeAutospacing="0" w:after="0" w:afterAutospacing="0" w:line="300" w:lineRule="atLeast"/>
        <w:rPr>
          <w:rFonts w:ascii="Calibri" w:hAnsi="Calibri" w:cs="Calibri"/>
          <w:sz w:val="21"/>
          <w:szCs w:val="21"/>
          <w:lang w:val="en-US"/>
        </w:rPr>
      </w:pPr>
      <w:r>
        <w:rPr>
          <w:rFonts w:ascii="Calibri" w:hAnsi="Calibri" w:cs="Calibri"/>
          <w:sz w:val="21"/>
          <w:szCs w:val="21"/>
          <w:lang w:val="en-US"/>
        </w:rPr>
        <w:t> </w:t>
      </w:r>
    </w:p>
    <w:p w14:paraId="2787E59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7EAF7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1F10A5" w14:textId="77777777" w:rsidR="00F563BA" w:rsidRDefault="00F563BA">
      <w:pPr>
        <w:pStyle w:val="NormalWeb"/>
        <w:spacing w:before="0" w:beforeAutospacing="0" w:after="0" w:afterAutospacing="0"/>
        <w:rPr>
          <w:rFonts w:ascii="Microsoft YaHei Light" w:eastAsia="Microsoft YaHei Light" w:hAnsi="Microsoft YaHei Light" w:cs="Calibri"/>
          <w:sz w:val="40"/>
          <w:szCs w:val="40"/>
          <w:lang w:val="en-US"/>
        </w:rPr>
      </w:pPr>
      <w:r>
        <w:rPr>
          <w:rFonts w:ascii="Microsoft YaHei Light" w:eastAsia="Microsoft YaHei Light" w:hAnsi="Microsoft YaHei Light" w:cs="Calibri" w:hint="eastAsia"/>
          <w:sz w:val="40"/>
          <w:szCs w:val="40"/>
          <w:lang w:val="en-US"/>
        </w:rPr>
        <w:t>Cards-New questions &amp; ans</w:t>
      </w:r>
    </w:p>
    <w:p w14:paraId="18CE79AA"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Thursday, 14 May 2026</w:t>
      </w:r>
    </w:p>
    <w:p w14:paraId="441E1B91"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10:48 am</w:t>
      </w:r>
    </w:p>
    <w:p w14:paraId="521454F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0CE9B6" w14:textId="77777777" w:rsidR="00F563BA" w:rsidRDefault="00F563BA">
      <w:pPr>
        <w:pStyle w:val="NormalWeb"/>
        <w:spacing w:before="0" w:beforeAutospacing="0" w:after="0" w:afterAutospacing="0"/>
        <w:rPr>
          <w:rFonts w:ascii="Microsoft YaHei" w:eastAsia="Microsoft YaHei" w:hAnsi="Microsoft YaHei" w:cs="Calibri"/>
          <w:sz w:val="22"/>
          <w:szCs w:val="22"/>
          <w:lang w:val="en-US"/>
        </w:rPr>
      </w:pPr>
      <w:r>
        <w:rPr>
          <w:rFonts w:ascii="Microsoft YaHei" w:eastAsia="Microsoft YaHei" w:hAnsi="Microsoft YaHei" w:cs="Calibri" w:hint="eastAsia"/>
          <w:sz w:val="22"/>
          <w:szCs w:val="22"/>
          <w:lang w:val="en-US"/>
        </w:rPr>
        <w:t>Kai chang bai:</w:t>
      </w:r>
    </w:p>
    <w:p w14:paraId="176EE4BB" w14:textId="77777777" w:rsidR="00F563BA" w:rsidRDefault="00F563BA">
      <w:pPr>
        <w:pStyle w:val="NormalWeb"/>
        <w:spacing w:before="0" w:beforeAutospacing="0" w:after="0" w:afterAutospacing="0"/>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w:t>
      </w:r>
    </w:p>
    <w:p w14:paraId="144985EB"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sz w:val="22"/>
          <w:szCs w:val="22"/>
        </w:rPr>
        <w:t>Hi Frank, Im wilson, may I have a minute of you</w:t>
      </w:r>
      <w:r>
        <w:rPr>
          <w:rFonts w:ascii="Calibri" w:hAnsi="Calibri" w:cs="Calibri"/>
          <w:sz w:val="22"/>
          <w:szCs w:val="22"/>
        </w:rPr>
        <w:t>r time, please?</w:t>
      </w:r>
    </w:p>
    <w:p w14:paraId="63A353B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 prefer to speak to you in private. Shall we go to a meeting room, please?</w:t>
      </w:r>
    </w:p>
    <w:p w14:paraId="0BD0BC4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D2B25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11DF8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applied for the TDM role under Jerry's team, and jerry told me that I have </w:t>
      </w:r>
      <w:r>
        <w:rPr>
          <w:rFonts w:ascii="Calibri" w:hAnsi="Calibri" w:cs="Calibri"/>
          <w:b/>
          <w:bCs/>
          <w:sz w:val="22"/>
          <w:szCs w:val="22"/>
        </w:rPr>
        <w:t>passed</w:t>
      </w:r>
      <w:r>
        <w:rPr>
          <w:rFonts w:ascii="Calibri" w:hAnsi="Calibri" w:cs="Calibri"/>
          <w:sz w:val="22"/>
          <w:szCs w:val="22"/>
        </w:rPr>
        <w:t xml:space="preserve"> their </w:t>
      </w:r>
      <w:r>
        <w:rPr>
          <w:rFonts w:ascii="Calibri" w:hAnsi="Calibri" w:cs="Calibri"/>
          <w:b/>
          <w:bCs/>
          <w:sz w:val="22"/>
          <w:szCs w:val="22"/>
        </w:rPr>
        <w:t>first</w:t>
      </w:r>
      <w:r>
        <w:rPr>
          <w:rFonts w:ascii="Calibri" w:hAnsi="Calibri" w:cs="Calibri"/>
          <w:sz w:val="22"/>
          <w:szCs w:val="22"/>
        </w:rPr>
        <w:t xml:space="preserve"> round interview, but this week Jerry told me that my </w:t>
      </w:r>
      <w:r>
        <w:rPr>
          <w:rFonts w:ascii="Calibri" w:hAnsi="Calibri" w:cs="Calibri"/>
          <w:b/>
          <w:bCs/>
          <w:sz w:val="22"/>
          <w:szCs w:val="22"/>
        </w:rPr>
        <w:t>second</w:t>
      </w:r>
      <w:r>
        <w:rPr>
          <w:rFonts w:ascii="Calibri" w:hAnsi="Calibri" w:cs="Calibri"/>
          <w:sz w:val="22"/>
          <w:szCs w:val="22"/>
        </w:rPr>
        <w:t xml:space="preserve"> interview will be </w:t>
      </w:r>
      <w:r>
        <w:rPr>
          <w:rFonts w:ascii="Calibri" w:hAnsi="Calibri" w:cs="Calibri"/>
          <w:b/>
          <w:bCs/>
          <w:sz w:val="22"/>
          <w:szCs w:val="22"/>
        </w:rPr>
        <w:t>postponed</w:t>
      </w:r>
      <w:r>
        <w:rPr>
          <w:rFonts w:ascii="Calibri" w:hAnsi="Calibri" w:cs="Calibri"/>
          <w:sz w:val="22"/>
          <w:szCs w:val="22"/>
        </w:rPr>
        <w:t xml:space="preserve">, bcoz you’re </w:t>
      </w:r>
      <w:r>
        <w:rPr>
          <w:rFonts w:ascii="Calibri" w:hAnsi="Calibri" w:cs="Calibri"/>
          <w:b/>
          <w:bCs/>
          <w:sz w:val="22"/>
          <w:szCs w:val="22"/>
        </w:rPr>
        <w:t>concern</w:t>
      </w:r>
      <w:r>
        <w:rPr>
          <w:rFonts w:ascii="Calibri" w:hAnsi="Calibri" w:cs="Calibri"/>
          <w:sz w:val="22"/>
          <w:szCs w:val="22"/>
        </w:rPr>
        <w:t xml:space="preserve"> about my </w:t>
      </w:r>
      <w:r>
        <w:rPr>
          <w:rFonts w:ascii="Calibri" w:hAnsi="Calibri" w:cs="Calibri"/>
          <w:b/>
          <w:bCs/>
          <w:sz w:val="22"/>
          <w:szCs w:val="22"/>
        </w:rPr>
        <w:t>english</w:t>
      </w:r>
      <w:r>
        <w:rPr>
          <w:rFonts w:ascii="Calibri" w:hAnsi="Calibri" w:cs="Calibri"/>
          <w:sz w:val="22"/>
          <w:szCs w:val="22"/>
        </w:rPr>
        <w:t xml:space="preserve"> communication. </w:t>
      </w:r>
    </w:p>
    <w:p w14:paraId="27B8D89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59183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hint="eastAsia"/>
          <w:sz w:val="22"/>
          <w:szCs w:val="22"/>
        </w:rPr>
        <w:t>I understand your concern</w:t>
      </w:r>
      <w:r>
        <w:rPr>
          <w:rFonts w:ascii="Calibri" w:hAnsi="Calibri" w:cs="Calibri"/>
          <w:sz w:val="22"/>
          <w:szCs w:val="22"/>
          <w:lang w:val="en-US"/>
        </w:rPr>
        <w:t>, b</w:t>
      </w:r>
      <w:r>
        <w:rPr>
          <w:rFonts w:ascii="Calibri" w:hAnsi="Calibri" w:cs="Calibri" w:hint="eastAsia"/>
          <w:sz w:val="22"/>
          <w:szCs w:val="22"/>
        </w:rPr>
        <w:t>ut I still want to meet you to explain my situation and I still hope to have a chance to work under your team.</w:t>
      </w:r>
    </w:p>
    <w:p w14:paraId="6A02617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615B9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04398D" w14:textId="77777777" w:rsidR="00F563BA" w:rsidRDefault="00F563BA">
      <w:pPr>
        <w:pStyle w:val="NormalWeb"/>
        <w:spacing w:before="0" w:beforeAutospacing="0" w:after="0" w:afterAutospacing="0"/>
        <w:rPr>
          <w:rFonts w:ascii="Microsoft YaHei" w:eastAsia="Microsoft YaHei" w:hAnsi="Microsoft YaHei" w:cs="Calibri"/>
          <w:sz w:val="22"/>
          <w:szCs w:val="22"/>
          <w:lang w:val="en-US"/>
        </w:rPr>
      </w:pPr>
      <w:r>
        <w:rPr>
          <w:rFonts w:ascii="Microsoft YaHei" w:eastAsia="Microsoft YaHei" w:hAnsi="Microsoft YaHei" w:cs="Calibri" w:hint="eastAsia"/>
          <w:sz w:val="22"/>
          <w:szCs w:val="22"/>
          <w:lang w:val="en-US"/>
        </w:rPr>
        <w:t>Why English no good?</w:t>
      </w:r>
    </w:p>
    <w:p w14:paraId="1F20B3F6" w14:textId="77777777" w:rsidR="00F563BA" w:rsidRDefault="00F563BA">
      <w:pPr>
        <w:pStyle w:val="NormalWeb"/>
        <w:spacing w:before="0" w:beforeAutospacing="0" w:after="0" w:afterAutospacing="0"/>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Ans:</w:t>
      </w:r>
    </w:p>
    <w:p w14:paraId="44A4A0C2"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sz w:val="22"/>
          <w:szCs w:val="22"/>
        </w:rPr>
        <w:t xml:space="preserve">I </w:t>
      </w:r>
      <w:r>
        <w:rPr>
          <w:rFonts w:ascii="Calibri" w:hAnsi="Calibri" w:cs="Calibri"/>
          <w:sz w:val="22"/>
          <w:szCs w:val="22"/>
        </w:rPr>
        <w:t xml:space="preserve">understand your concern and thank you for giving me a chance to explain myself. </w:t>
      </w:r>
    </w:p>
    <w:p w14:paraId="7AB81BB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0D767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was working in </w:t>
      </w:r>
      <w:r>
        <w:rPr>
          <w:rFonts w:ascii="Calibri" w:hAnsi="Calibri" w:cs="Calibri"/>
          <w:b/>
          <w:bCs/>
          <w:sz w:val="22"/>
          <w:szCs w:val="22"/>
        </w:rPr>
        <w:t>Chinese speaking env f</w:t>
      </w:r>
      <w:r>
        <w:rPr>
          <w:rFonts w:ascii="Calibri" w:hAnsi="Calibri" w:cs="Calibri"/>
          <w:sz w:val="22"/>
          <w:szCs w:val="22"/>
        </w:rPr>
        <w:t xml:space="preserve">or 15 years and I had to learn banking procedures, workflow and standards </w:t>
      </w:r>
      <w:r>
        <w:rPr>
          <w:rFonts w:ascii="Calibri" w:hAnsi="Calibri" w:cs="Calibri"/>
          <w:b/>
          <w:bCs/>
          <w:sz w:val="22"/>
          <w:szCs w:val="22"/>
        </w:rPr>
        <w:t>from scratch</w:t>
      </w:r>
      <w:r>
        <w:rPr>
          <w:rFonts w:ascii="Calibri" w:hAnsi="Calibri" w:cs="Calibri"/>
          <w:sz w:val="22"/>
          <w:szCs w:val="22"/>
        </w:rPr>
        <w:t>, so I had a</w:t>
      </w:r>
      <w:r>
        <w:rPr>
          <w:rFonts w:ascii="Calibri" w:hAnsi="Calibri" w:cs="Calibri"/>
          <w:b/>
          <w:bCs/>
          <w:sz w:val="22"/>
          <w:szCs w:val="22"/>
        </w:rPr>
        <w:t xml:space="preserve"> very steep learning curve.</w:t>
      </w:r>
      <w:r>
        <w:rPr>
          <w:rFonts w:ascii="Calibri" w:hAnsi="Calibri" w:cs="Calibri"/>
          <w:sz w:val="22"/>
          <w:szCs w:val="22"/>
        </w:rPr>
        <w:t xml:space="preserve"> But now I am </w:t>
      </w:r>
      <w:r>
        <w:rPr>
          <w:rFonts w:ascii="Calibri" w:hAnsi="Calibri" w:cs="Calibri"/>
          <w:b/>
          <w:bCs/>
          <w:sz w:val="22"/>
          <w:szCs w:val="22"/>
        </w:rPr>
        <w:t>very familar with the way bank works already.</w:t>
      </w:r>
    </w:p>
    <w:p w14:paraId="13863AF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904AF4"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In my</w:t>
      </w:r>
      <w:r>
        <w:rPr>
          <w:rFonts w:ascii="Calibri" w:hAnsi="Calibri" w:cs="Calibri"/>
          <w:b/>
          <w:bCs/>
          <w:sz w:val="22"/>
          <w:szCs w:val="22"/>
        </w:rPr>
        <w:t xml:space="preserve"> first 2 years</w:t>
      </w:r>
      <w:r>
        <w:rPr>
          <w:rFonts w:ascii="Calibri" w:hAnsi="Calibri" w:cs="Calibri"/>
          <w:sz w:val="22"/>
          <w:szCs w:val="22"/>
        </w:rPr>
        <w:t xml:space="preserve"> I did mainly </w:t>
      </w:r>
      <w:r>
        <w:rPr>
          <w:rFonts w:ascii="Calibri" w:hAnsi="Calibri" w:cs="Calibri"/>
          <w:b/>
          <w:bCs/>
          <w:sz w:val="22"/>
          <w:szCs w:val="22"/>
        </w:rPr>
        <w:t>hands on</w:t>
      </w:r>
      <w:r>
        <w:rPr>
          <w:rFonts w:ascii="Calibri" w:hAnsi="Calibri" w:cs="Calibri"/>
          <w:sz w:val="22"/>
          <w:szCs w:val="22"/>
        </w:rPr>
        <w:t xml:space="preserve"> tech works,  and </w:t>
      </w:r>
      <w:r>
        <w:rPr>
          <w:rFonts w:ascii="Calibri" w:hAnsi="Calibri" w:cs="Calibri"/>
          <w:b/>
          <w:bCs/>
          <w:sz w:val="22"/>
          <w:szCs w:val="22"/>
        </w:rPr>
        <w:t>Chinese related projects</w:t>
      </w:r>
      <w:r>
        <w:rPr>
          <w:rFonts w:ascii="Calibri" w:hAnsi="Calibri" w:cs="Calibri"/>
          <w:sz w:val="22"/>
          <w:szCs w:val="22"/>
        </w:rPr>
        <w:t xml:space="preserve"> so most of my communication is either in Chinese or by </w:t>
      </w:r>
      <w:r>
        <w:rPr>
          <w:rFonts w:ascii="Calibri" w:hAnsi="Calibri" w:cs="Calibri"/>
          <w:b/>
          <w:bCs/>
          <w:sz w:val="22"/>
          <w:szCs w:val="22"/>
        </w:rPr>
        <w:t>email</w:t>
      </w:r>
      <w:r>
        <w:rPr>
          <w:rFonts w:ascii="Calibri" w:hAnsi="Calibri" w:cs="Calibri"/>
          <w:sz w:val="22"/>
          <w:szCs w:val="22"/>
        </w:rPr>
        <w:t xml:space="preserve">.  </w:t>
      </w:r>
    </w:p>
    <w:p w14:paraId="7D9841D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22AEB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hint="eastAsia"/>
          <w:sz w:val="22"/>
          <w:szCs w:val="22"/>
        </w:rPr>
        <w:t xml:space="preserve">But in the 3rd year, Gopal gave me a chance to </w:t>
      </w:r>
      <w:r>
        <w:rPr>
          <w:rFonts w:ascii="Calibri" w:hAnsi="Calibri" w:cs="Calibri" w:hint="eastAsia"/>
          <w:b/>
          <w:bCs/>
          <w:sz w:val="22"/>
          <w:szCs w:val="22"/>
        </w:rPr>
        <w:t xml:space="preserve">lead the </w:t>
      </w:r>
      <w:r>
        <w:rPr>
          <w:rFonts w:ascii="Calibri" w:hAnsi="Calibri" w:cs="Calibri"/>
          <w:b/>
          <w:bCs/>
          <w:sz w:val="22"/>
          <w:szCs w:val="22"/>
          <w:lang w:val="en-US"/>
        </w:rPr>
        <w:t>CEW</w:t>
      </w:r>
      <w:r>
        <w:rPr>
          <w:rFonts w:ascii="Calibri" w:hAnsi="Calibri" w:cs="Calibri"/>
          <w:sz w:val="22"/>
          <w:szCs w:val="22"/>
          <w:lang w:val="en-US"/>
        </w:rPr>
        <w:t xml:space="preserve"> team in </w:t>
      </w:r>
      <w:r>
        <w:rPr>
          <w:rFonts w:ascii="Calibri" w:hAnsi="Calibri" w:cs="Calibri" w:hint="eastAsia"/>
          <w:sz w:val="22"/>
          <w:szCs w:val="22"/>
        </w:rPr>
        <w:t xml:space="preserve">cbpr+ project which is </w:t>
      </w:r>
      <w:r>
        <w:rPr>
          <w:rFonts w:ascii="Calibri" w:hAnsi="Calibri" w:cs="Calibri" w:hint="eastAsia"/>
          <w:b/>
          <w:bCs/>
          <w:sz w:val="22"/>
          <w:szCs w:val="22"/>
        </w:rPr>
        <w:t>agile</w:t>
      </w:r>
      <w:r>
        <w:rPr>
          <w:rFonts w:ascii="Calibri" w:hAnsi="Calibri" w:cs="Calibri" w:hint="eastAsia"/>
          <w:sz w:val="22"/>
          <w:szCs w:val="22"/>
        </w:rPr>
        <w:t xml:space="preserve"> project. So I have a lot of </w:t>
      </w:r>
      <w:r>
        <w:rPr>
          <w:rFonts w:ascii="Calibri" w:hAnsi="Calibri" w:cs="Calibri" w:hint="eastAsia"/>
          <w:b/>
          <w:bCs/>
          <w:sz w:val="22"/>
          <w:szCs w:val="22"/>
        </w:rPr>
        <w:t>face to face</w:t>
      </w:r>
      <w:r>
        <w:rPr>
          <w:rFonts w:ascii="Calibri" w:hAnsi="Calibri" w:cs="Calibri" w:hint="eastAsia"/>
          <w:sz w:val="22"/>
          <w:szCs w:val="22"/>
        </w:rPr>
        <w:t xml:space="preserve"> communication with other stakeholders. I did realise then that my English speaking skill was not good enough but it took me some time to improve. I can handle the stakeholders well now, u can ask Rakesh about it.</w:t>
      </w:r>
    </w:p>
    <w:p w14:paraId="2E95ABF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F35536"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Why cards?</w:t>
      </w:r>
    </w:p>
    <w:p w14:paraId="1818C5B9"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Ans:</w:t>
      </w:r>
    </w:p>
    <w:p w14:paraId="0965FA2A" w14:textId="77777777" w:rsidR="00F563BA" w:rsidRDefault="00F563BA">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In UOB, I master: </w:t>
      </w:r>
    </w:p>
    <w:p w14:paraId="283ADA53" w14:textId="77777777" w:rsidR="00F563BA" w:rsidRDefault="00F563BA">
      <w:pPr>
        <w:numPr>
          <w:ilvl w:val="1"/>
          <w:numId w:val="37"/>
        </w:numPr>
        <w:textAlignment w:val="center"/>
        <w:rPr>
          <w:rFonts w:ascii="Calibri" w:eastAsia="Times New Roman" w:hAnsi="Calibri" w:cs="Calibri" w:hint="eastAsia"/>
          <w:sz w:val="22"/>
          <w:szCs w:val="22"/>
        </w:rPr>
      </w:pPr>
      <w:r>
        <w:rPr>
          <w:rFonts w:ascii="Calibri" w:eastAsia="Times New Roman" w:hAnsi="Calibri" w:cs="Calibri"/>
          <w:sz w:val="22"/>
          <w:szCs w:val="22"/>
        </w:rPr>
        <w:t>CRQ procedure for PI flow, CTM Jobs request, DB scripts, and Inc fixing supports</w:t>
      </w:r>
    </w:p>
    <w:p w14:paraId="74D67D69" w14:textId="77777777" w:rsidR="00F563BA" w:rsidRDefault="00F563BA">
      <w:pPr>
        <w:numPr>
          <w:ilvl w:val="1"/>
          <w:numId w:val="37"/>
        </w:numPr>
        <w:textAlignment w:val="center"/>
        <w:rPr>
          <w:rFonts w:ascii="Calibri" w:eastAsia="Times New Roman" w:hAnsi="Calibri" w:cs="Calibri" w:hint="eastAsia"/>
          <w:sz w:val="22"/>
          <w:szCs w:val="22"/>
        </w:rPr>
      </w:pPr>
      <w:r>
        <w:rPr>
          <w:rFonts w:ascii="Calibri" w:eastAsia="Times New Roman" w:hAnsi="Calibri" w:cs="Calibri"/>
          <w:sz w:val="22"/>
          <w:szCs w:val="22"/>
        </w:rPr>
        <w:t>SDM audit flow:</w:t>
      </w:r>
    </w:p>
    <w:p w14:paraId="63962E7C" w14:textId="77777777" w:rsidR="00F563BA" w:rsidRDefault="00F563BA">
      <w:pPr>
        <w:numPr>
          <w:ilvl w:val="2"/>
          <w:numId w:val="38"/>
        </w:numPr>
        <w:textAlignment w:val="center"/>
        <w:rPr>
          <w:rFonts w:ascii="Calibri" w:eastAsia="Times New Roman" w:hAnsi="Calibri" w:cs="Calibri" w:hint="eastAsia"/>
          <w:sz w:val="22"/>
          <w:szCs w:val="22"/>
        </w:rPr>
      </w:pPr>
      <w:r>
        <w:rPr>
          <w:rFonts w:ascii="Calibri" w:eastAsia="Times New Roman" w:hAnsi="Calibri" w:cs="Calibri"/>
          <w:sz w:val="22"/>
          <w:szCs w:val="22"/>
        </w:rPr>
        <w:t>1) PA to review each phase SDM doc</w:t>
      </w:r>
    </w:p>
    <w:p w14:paraId="1382494E" w14:textId="77777777" w:rsidR="00F563BA" w:rsidRDefault="00F563BA">
      <w:pPr>
        <w:numPr>
          <w:ilvl w:val="1"/>
          <w:numId w:val="37"/>
        </w:numPr>
        <w:textAlignment w:val="center"/>
        <w:rPr>
          <w:rFonts w:ascii="Calibri" w:eastAsia="Times New Roman" w:hAnsi="Calibri" w:cs="Calibri" w:hint="eastAsia"/>
          <w:sz w:val="22"/>
          <w:szCs w:val="22"/>
        </w:rPr>
      </w:pPr>
      <w:r>
        <w:rPr>
          <w:rFonts w:ascii="Calibri" w:eastAsia="Times New Roman" w:hAnsi="Calibri" w:cs="Calibri"/>
          <w:sz w:val="22"/>
          <w:szCs w:val="22"/>
        </w:rPr>
        <w:t>PI flow:</w:t>
      </w:r>
    </w:p>
    <w:p w14:paraId="0842EB4A" w14:textId="77777777" w:rsidR="00F563BA" w:rsidRDefault="00F563BA">
      <w:pPr>
        <w:numPr>
          <w:ilvl w:val="2"/>
          <w:numId w:val="39"/>
        </w:numPr>
        <w:textAlignment w:val="center"/>
        <w:rPr>
          <w:rFonts w:ascii="Calibri" w:eastAsia="Times New Roman" w:hAnsi="Calibri" w:cs="Calibri" w:hint="eastAsia"/>
          <w:sz w:val="22"/>
          <w:szCs w:val="22"/>
        </w:rPr>
      </w:pPr>
      <w:r>
        <w:rPr>
          <w:rFonts w:ascii="Calibri" w:eastAsia="Times New Roman" w:hAnsi="Calibri" w:cs="Calibri"/>
          <w:sz w:val="22"/>
          <w:szCs w:val="22"/>
        </w:rPr>
        <w:t>1) Run book</w:t>
      </w:r>
    </w:p>
    <w:p w14:paraId="0A4920F8" w14:textId="77777777" w:rsidR="00F563BA" w:rsidRDefault="00F563BA">
      <w:pPr>
        <w:numPr>
          <w:ilvl w:val="1"/>
          <w:numId w:val="37"/>
        </w:numPr>
        <w:textAlignment w:val="center"/>
        <w:rPr>
          <w:rFonts w:ascii="Calibri" w:eastAsia="Times New Roman" w:hAnsi="Calibri" w:cs="Calibri" w:hint="eastAsia"/>
          <w:sz w:val="22"/>
          <w:szCs w:val="22"/>
        </w:rPr>
      </w:pPr>
      <w:r>
        <w:rPr>
          <w:rFonts w:ascii="Calibri" w:eastAsia="Times New Roman" w:hAnsi="Calibri" w:cs="Calibri"/>
          <w:sz w:val="22"/>
          <w:szCs w:val="22"/>
        </w:rPr>
        <w:t>Know the system kernel: Linux, Unix, AS400</w:t>
      </w:r>
    </w:p>
    <w:p w14:paraId="32828E94" w14:textId="77777777" w:rsidR="00F563BA" w:rsidRDefault="00F563BA">
      <w:pPr>
        <w:numPr>
          <w:ilvl w:val="1"/>
          <w:numId w:val="37"/>
        </w:numPr>
        <w:textAlignment w:val="center"/>
        <w:rPr>
          <w:rFonts w:ascii="Calibri" w:eastAsia="Times New Roman" w:hAnsi="Calibri" w:cs="Calibri" w:hint="eastAsia"/>
          <w:sz w:val="22"/>
          <w:szCs w:val="22"/>
        </w:rPr>
      </w:pPr>
      <w:r>
        <w:rPr>
          <w:rFonts w:ascii="Calibri" w:eastAsia="Times New Roman" w:hAnsi="Calibri" w:cs="Calibri"/>
          <w:sz w:val="22"/>
          <w:szCs w:val="22"/>
        </w:rPr>
        <w:t>Code release branch management</w:t>
      </w:r>
    </w:p>
    <w:p w14:paraId="55A49E5A" w14:textId="77777777" w:rsidR="00F563BA" w:rsidRDefault="00F563BA">
      <w:pPr>
        <w:numPr>
          <w:ilvl w:val="0"/>
          <w:numId w:val="36"/>
        </w:numPr>
        <w:textAlignment w:val="center"/>
        <w:rPr>
          <w:rFonts w:ascii="Calibri" w:eastAsia="Times New Roman" w:hAnsi="Calibri" w:cs="Calibri" w:hint="eastAsia"/>
          <w:sz w:val="22"/>
          <w:szCs w:val="22"/>
          <w:lang w:val="en-US"/>
        </w:rPr>
      </w:pPr>
      <w:r>
        <w:rPr>
          <w:rFonts w:ascii="Calibri" w:eastAsia="Times New Roman" w:hAnsi="Calibri" w:cs="Calibri"/>
          <w:sz w:val="22"/>
          <w:szCs w:val="22"/>
          <w:lang w:val="en-US"/>
        </w:rPr>
        <w:t>My tech ability:</w:t>
      </w:r>
    </w:p>
    <w:p w14:paraId="275BD3B0" w14:textId="77777777" w:rsidR="00F563BA" w:rsidRDefault="00F563BA">
      <w:pPr>
        <w:numPr>
          <w:ilvl w:val="1"/>
          <w:numId w:val="40"/>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3</w:t>
      </w:r>
      <w:r>
        <w:rPr>
          <w:rFonts w:ascii="Microsoft YaHei" w:eastAsia="Microsoft YaHei" w:hAnsi="Microsoft YaHei" w:cs="Calibri" w:hint="eastAsia"/>
          <w:sz w:val="22"/>
          <w:szCs w:val="22"/>
          <w:lang w:val="en-US"/>
        </w:rPr>
        <w:t>DS, Payment Gateway</w:t>
      </w:r>
    </w:p>
    <w:p w14:paraId="08D4DD7C" w14:textId="77777777" w:rsidR="00F563BA" w:rsidRDefault="00F563BA">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Distributed</w:t>
      </w:r>
      <w:r>
        <w:rPr>
          <w:rFonts w:ascii="Calibri" w:eastAsia="Times New Roman" w:hAnsi="Calibri" w:cs="Calibri"/>
          <w:sz w:val="22"/>
          <w:szCs w:val="22"/>
          <w:lang w:val="en-US"/>
        </w:rPr>
        <w:t xml:space="preserve"> &amp; </w:t>
      </w:r>
      <w:r>
        <w:rPr>
          <w:rFonts w:ascii="Microsoft YaHei" w:eastAsia="Microsoft YaHei" w:hAnsi="Microsoft YaHei" w:cs="Calibri" w:hint="eastAsia"/>
          <w:sz w:val="22"/>
          <w:szCs w:val="22"/>
          <w:lang w:val="en-US"/>
        </w:rPr>
        <w:t>High currency system</w:t>
      </w:r>
    </w:p>
    <w:p w14:paraId="694189A7" w14:textId="77777777" w:rsidR="00F563BA" w:rsidRDefault="00F563BA">
      <w:pPr>
        <w:numPr>
          <w:ilvl w:val="1"/>
          <w:numId w:val="41"/>
        </w:numPr>
        <w:textAlignment w:val="center"/>
        <w:rPr>
          <w:rFonts w:ascii="Microsoft YaHei" w:eastAsia="Microsoft YaHei" w:hAnsi="Microsoft YaHei" w:cs="Calibri"/>
          <w:sz w:val="22"/>
          <w:szCs w:val="22"/>
          <w:lang w:val="en-US"/>
        </w:rPr>
      </w:pPr>
      <w:r>
        <w:rPr>
          <w:rFonts w:ascii="Microsoft YaHei" w:eastAsia="Microsoft YaHei" w:hAnsi="Microsoft YaHei" w:cs="Calibri" w:hint="eastAsia"/>
          <w:sz w:val="22"/>
          <w:szCs w:val="22"/>
          <w:lang w:val="en-US"/>
        </w:rPr>
        <w:t xml:space="preserve">DB: </w:t>
      </w:r>
    </w:p>
    <w:p w14:paraId="124AC0EF" w14:textId="77777777" w:rsidR="00F563BA" w:rsidRDefault="00F563BA">
      <w:pPr>
        <w:numPr>
          <w:ilvl w:val="2"/>
          <w:numId w:val="42"/>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SQL: oracle, Mysql</w:t>
      </w:r>
    </w:p>
    <w:p w14:paraId="58D84E90" w14:textId="77777777" w:rsidR="00F563BA" w:rsidRDefault="00F563BA">
      <w:pPr>
        <w:numPr>
          <w:ilvl w:val="2"/>
          <w:numId w:val="42"/>
        </w:numPr>
        <w:textAlignment w:val="center"/>
        <w:rPr>
          <w:rFonts w:ascii="Microsoft YaHei" w:eastAsia="Microsoft YaHei" w:hAnsi="Microsoft YaHei" w:cs="Calibri" w:hint="eastAsia"/>
          <w:sz w:val="22"/>
          <w:szCs w:val="22"/>
        </w:rPr>
      </w:pPr>
      <w:r>
        <w:rPr>
          <w:rFonts w:ascii="Microsoft YaHei" w:eastAsia="Microsoft YaHei" w:hAnsi="Microsoft YaHei" w:cs="Calibri" w:hint="eastAsia"/>
          <w:sz w:val="22"/>
          <w:szCs w:val="22"/>
          <w:lang w:val="en-US"/>
        </w:rPr>
        <w:t xml:space="preserve">NoSQL: MongoDB, </w:t>
      </w:r>
      <w:r>
        <w:rPr>
          <w:rFonts w:ascii="Microsoft YaHei" w:eastAsia="Microsoft YaHei" w:hAnsi="Microsoft YaHei" w:cs="Calibri" w:hint="eastAsia"/>
          <w:sz w:val="22"/>
          <w:szCs w:val="22"/>
        </w:rPr>
        <w:t>R</w:t>
      </w:r>
      <w:r>
        <w:rPr>
          <w:rFonts w:ascii="Microsoft YaHei" w:eastAsia="Microsoft YaHei" w:hAnsi="Microsoft YaHei" w:cs="Calibri" w:hint="eastAsia"/>
          <w:sz w:val="22"/>
          <w:szCs w:val="22"/>
          <w:lang w:val="en-US"/>
        </w:rPr>
        <w:t>edis</w:t>
      </w:r>
    </w:p>
    <w:p w14:paraId="7D4ADDEC" w14:textId="77777777" w:rsidR="00F563BA" w:rsidRDefault="00F563BA">
      <w:pPr>
        <w:numPr>
          <w:ilvl w:val="1"/>
          <w:numId w:val="41"/>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MQ: Kafka, RabbitMQ</w:t>
      </w:r>
    </w:p>
    <w:p w14:paraId="3C30B15A" w14:textId="77777777" w:rsidR="00F563BA" w:rsidRDefault="00F563BA">
      <w:pPr>
        <w:numPr>
          <w:ilvl w:val="1"/>
          <w:numId w:val="41"/>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SpringBoot, SpringBatch,</w:t>
      </w:r>
    </w:p>
    <w:p w14:paraId="3310A509" w14:textId="77777777" w:rsidR="00F563BA" w:rsidRDefault="00F563BA">
      <w:pPr>
        <w:numPr>
          <w:ilvl w:val="1"/>
          <w:numId w:val="41"/>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Big data: Hadoop, </w:t>
      </w:r>
      <w:r>
        <w:rPr>
          <w:rFonts w:ascii="Microsoft YaHei" w:eastAsia="Microsoft YaHei" w:hAnsi="Microsoft YaHei" w:cs="Calibri" w:hint="eastAsia"/>
          <w:b/>
          <w:bCs/>
          <w:sz w:val="22"/>
          <w:szCs w:val="22"/>
          <w:lang w:val="en-US"/>
        </w:rPr>
        <w:t>ETL</w:t>
      </w:r>
      <w:r>
        <w:rPr>
          <w:rFonts w:ascii="Microsoft YaHei" w:eastAsia="Microsoft YaHei" w:hAnsi="Microsoft YaHei" w:cs="Calibri" w:hint="eastAsia"/>
          <w:sz w:val="22"/>
          <w:szCs w:val="22"/>
          <w:lang w:val="en-US"/>
        </w:rPr>
        <w:t>, Spark;</w:t>
      </w:r>
    </w:p>
    <w:p w14:paraId="20980DDB" w14:textId="77777777" w:rsidR="00F563BA" w:rsidRDefault="00F563BA">
      <w:pPr>
        <w:numPr>
          <w:ilvl w:val="1"/>
          <w:numId w:val="41"/>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Copilot, ChatGPT, Gemini, Open claw, Cloud Code, </w:t>
      </w:r>
    </w:p>
    <w:p w14:paraId="04585E42" w14:textId="77777777" w:rsidR="00F563BA" w:rsidRDefault="00F563BA">
      <w:pPr>
        <w:numPr>
          <w:ilvl w:val="0"/>
          <w:numId w:val="43"/>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My projects:</w:t>
      </w:r>
    </w:p>
    <w:p w14:paraId="4D24B955" w14:textId="77777777" w:rsidR="00F563BA" w:rsidRDefault="00F563BA">
      <w:pPr>
        <w:numPr>
          <w:ilvl w:val="1"/>
          <w:numId w:val="44"/>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Prompt for comparing eMemo &amp; quotation based on Copilot tools</w:t>
      </w:r>
    </w:p>
    <w:p w14:paraId="14E6C3EE" w14:textId="77777777" w:rsidR="00F563BA" w:rsidRDefault="00F563BA">
      <w:pPr>
        <w:numPr>
          <w:ilvl w:val="2"/>
          <w:numId w:val="4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Analize the data layout of eMemo &amp; quotation</w:t>
      </w:r>
    </w:p>
    <w:p w14:paraId="73F730F6" w14:textId="77777777" w:rsidR="00F563BA" w:rsidRDefault="00F563BA">
      <w:pPr>
        <w:numPr>
          <w:ilvl w:val="2"/>
          <w:numId w:val="4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Marked the mapping relationship between them, </w:t>
      </w:r>
    </w:p>
    <w:p w14:paraId="6D1E53B6" w14:textId="77777777" w:rsidR="00F563BA" w:rsidRDefault="00F563BA">
      <w:pPr>
        <w:numPr>
          <w:ilvl w:val="2"/>
          <w:numId w:val="4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Prompt on the </w:t>
      </w:r>
      <w:r>
        <w:rPr>
          <w:rFonts w:ascii="Microsoft YaHei" w:eastAsia="Microsoft YaHei" w:hAnsi="Microsoft YaHei" w:cs="Calibri" w:hint="eastAsia"/>
          <w:sz w:val="22"/>
          <w:szCs w:val="22"/>
          <w:lang w:val="en-US"/>
        </w:rPr>
        <w:t>matching quality.</w:t>
      </w:r>
    </w:p>
    <w:p w14:paraId="3F7E612E" w14:textId="77777777" w:rsidR="00F563BA" w:rsidRDefault="00F563BA">
      <w:pPr>
        <w:numPr>
          <w:ilvl w:val="1"/>
          <w:numId w:val="44"/>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A consultant of quantitative trading company</w:t>
      </w:r>
    </w:p>
    <w:p w14:paraId="6E63097C" w14:textId="77777777" w:rsidR="00F563BA" w:rsidRDefault="00F563BA">
      <w:pPr>
        <w:numPr>
          <w:ilvl w:val="1"/>
          <w:numId w:val="44"/>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With TCOE, help to design the Auto generation of TCs in CBPR+;</w:t>
      </w:r>
    </w:p>
    <w:p w14:paraId="686FC9D6" w14:textId="77777777" w:rsidR="00F563BA" w:rsidRDefault="00F563BA">
      <w:pPr>
        <w:numPr>
          <w:ilvl w:val="2"/>
          <w:numId w:val="46"/>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Onkar </w:t>
      </w:r>
    </w:p>
    <w:p w14:paraId="239F173F" w14:textId="77777777" w:rsidR="00F563BA" w:rsidRDefault="00F563BA">
      <w:pPr>
        <w:pStyle w:val="NormalWeb"/>
        <w:spacing w:before="0" w:beforeAutospacing="0" w:after="0" w:afterAutospacing="0"/>
        <w:rPr>
          <w:rFonts w:ascii="Calibri" w:hAnsi="Calibri" w:cs="Calibri" w:hint="eastAsia"/>
          <w:sz w:val="22"/>
          <w:szCs w:val="22"/>
          <w:lang w:val="en-US"/>
        </w:rPr>
      </w:pPr>
      <w:r>
        <w:rPr>
          <w:rFonts w:ascii="Calibri" w:hAnsi="Calibri" w:cs="Calibri"/>
          <w:sz w:val="22"/>
          <w:szCs w:val="22"/>
          <w:lang w:val="en-US"/>
        </w:rPr>
        <w:t> </w:t>
      </w:r>
    </w:p>
    <w:p w14:paraId="294B931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55E272" w14:textId="77777777" w:rsidR="00F563BA" w:rsidRDefault="00F563BA">
      <w:pPr>
        <w:pStyle w:val="NormalWeb"/>
        <w:spacing w:before="0" w:beforeAutospacing="0" w:after="0" w:afterAutospacing="0"/>
        <w:rPr>
          <w:rFonts w:ascii="Microsoft YaHei Light" w:eastAsia="Microsoft YaHei Light" w:hAnsi="Microsoft YaHei Light" w:cs="Calibri"/>
          <w:sz w:val="40"/>
          <w:szCs w:val="40"/>
          <w:lang w:val="en-US"/>
        </w:rPr>
      </w:pPr>
      <w:r>
        <w:rPr>
          <w:rFonts w:ascii="Microsoft YaHei Light" w:eastAsia="Microsoft YaHei Light" w:hAnsi="Microsoft YaHei Light" w:cs="Calibri" w:hint="eastAsia"/>
          <w:sz w:val="40"/>
          <w:szCs w:val="40"/>
          <w:lang w:val="en-US"/>
        </w:rPr>
        <w:t>Why English no good?</w:t>
      </w:r>
    </w:p>
    <w:p w14:paraId="20DCFF24"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Wednesday, 13 May 2026</w:t>
      </w:r>
    </w:p>
    <w:p w14:paraId="5934C5BE"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4:57 pm</w:t>
      </w:r>
    </w:p>
    <w:p w14:paraId="5892F6A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0DE680" w14:textId="77777777" w:rsidR="00F563BA" w:rsidRDefault="00F563BA">
      <w:pPr>
        <w:numPr>
          <w:ilvl w:val="0"/>
          <w:numId w:val="47"/>
        </w:numPr>
        <w:textAlignment w:val="center"/>
        <w:rPr>
          <w:rFonts w:ascii="Calibri" w:eastAsia="Times New Roman" w:hAnsi="Calibri" w:cs="Calibri"/>
          <w:sz w:val="22"/>
          <w:szCs w:val="22"/>
          <w:lang w:val="en-US"/>
        </w:rPr>
      </w:pPr>
      <w:r>
        <w:rPr>
          <w:rFonts w:ascii="Microsoft YaHei" w:eastAsia="Microsoft YaHei" w:hAnsi="Microsoft YaHei" w:cs="Calibri" w:hint="eastAsia"/>
          <w:sz w:val="22"/>
          <w:szCs w:val="22"/>
          <w:lang w:val="en-US"/>
        </w:rPr>
        <w:t>Why your English is still not good over the 3.5 years in UOB?</w:t>
      </w:r>
    </w:p>
    <w:p w14:paraId="455070F3" w14:textId="77777777" w:rsidR="00F563BA" w:rsidRDefault="00F563BA">
      <w:pPr>
        <w:pStyle w:val="NormalWeb"/>
        <w:spacing w:before="0" w:beforeAutospacing="0" w:after="0" w:afterAutospacing="0"/>
        <w:ind w:left="540"/>
        <w:rPr>
          <w:rFonts w:ascii="Microsoft YaHei" w:eastAsia="Microsoft YaHei" w:hAnsi="Microsoft YaHei" w:cs="Calibri"/>
          <w:sz w:val="22"/>
          <w:szCs w:val="22"/>
          <w:lang w:val="en-US"/>
        </w:rPr>
      </w:pPr>
      <w:r>
        <w:rPr>
          <w:rFonts w:ascii="Microsoft YaHei" w:eastAsia="Microsoft YaHei" w:hAnsi="Microsoft YaHei" w:cs="Calibri" w:hint="eastAsia"/>
          <w:sz w:val="22"/>
          <w:szCs w:val="22"/>
          <w:lang w:val="en-US"/>
        </w:rPr>
        <w:t>Ans:</w:t>
      </w:r>
    </w:p>
    <w:p w14:paraId="3A09F9D0" w14:textId="77777777" w:rsidR="00F563BA" w:rsidRDefault="00F563BA">
      <w:pPr>
        <w:pStyle w:val="NormalWeb"/>
        <w:spacing w:before="0" w:beforeAutospacing="0" w:after="0" w:afterAutospacing="0"/>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w:t>
      </w:r>
    </w:p>
    <w:p w14:paraId="2BC16ABE"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sz w:val="22"/>
          <w:szCs w:val="22"/>
        </w:rPr>
        <w:t xml:space="preserve">I understand your concern and thank you for giving me a chance to explain myself. </w:t>
      </w:r>
    </w:p>
    <w:p w14:paraId="3628CE1F" w14:textId="77777777" w:rsidR="00F563BA" w:rsidRDefault="00F563BA">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6783F9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my first 2 years I did mainly hands on tech works,  and Chinese related projects so most of my communication is either in Chinese or by email.  </w:t>
      </w:r>
    </w:p>
    <w:p w14:paraId="5E2C9D3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98D9A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But in </w:t>
      </w:r>
      <w:r>
        <w:rPr>
          <w:rFonts w:ascii="Calibri" w:hAnsi="Calibri" w:cs="Calibri"/>
          <w:sz w:val="22"/>
          <w:szCs w:val="22"/>
        </w:rPr>
        <w:t>the 3rd year, Gopal gave me a chance to lead the cbpr+ project which is agile project. So I had a lot of face to face communication with other stakeholders. I did realise then that my English speaking skill was not good enough but it took me some time to improve. I can handle the stakeholders well now, u can ask Rakesh about it.</w:t>
      </w:r>
    </w:p>
    <w:p w14:paraId="32E34AEA" w14:textId="77777777" w:rsidR="00F563BA" w:rsidRDefault="00F563BA">
      <w:pPr>
        <w:pStyle w:val="NormalWeb"/>
        <w:spacing w:before="0" w:beforeAutospacing="0" w:after="0" w:afterAutospacing="0"/>
        <w:rPr>
          <w:rFonts w:ascii="Microsoft YaHei" w:eastAsia="Microsoft YaHei" w:hAnsi="Microsoft YaHei" w:cs="Calibri"/>
          <w:sz w:val="22"/>
          <w:szCs w:val="22"/>
          <w:lang w:val="en-US"/>
        </w:rPr>
      </w:pPr>
      <w:r>
        <w:rPr>
          <w:rFonts w:ascii="Microsoft YaHei" w:eastAsia="Microsoft YaHei" w:hAnsi="Microsoft YaHei" w:cs="Calibri" w:hint="eastAsia"/>
          <w:sz w:val="22"/>
          <w:szCs w:val="22"/>
          <w:lang w:val="en-US"/>
        </w:rPr>
        <w:t> </w:t>
      </w:r>
    </w:p>
    <w:p w14:paraId="54BDCC19" w14:textId="77777777" w:rsidR="00F563BA" w:rsidRDefault="00F563BA">
      <w:pPr>
        <w:pStyle w:val="NormalWeb"/>
        <w:spacing w:before="0" w:beforeAutospacing="0" w:after="0" w:afterAutospacing="0"/>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w:t>
      </w:r>
    </w:p>
    <w:p w14:paraId="104BB3CD" w14:textId="77777777" w:rsidR="00F563BA" w:rsidRDefault="00F563BA">
      <w:pPr>
        <w:pStyle w:val="NormalWeb"/>
        <w:spacing w:before="0" w:beforeAutospacing="0" w:after="0" w:afterAutospacing="0"/>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w:t>
      </w:r>
    </w:p>
    <w:p w14:paraId="433D7559" w14:textId="77777777" w:rsidR="00F563BA" w:rsidRDefault="00F563BA">
      <w:pPr>
        <w:numPr>
          <w:ilvl w:val="0"/>
          <w:numId w:val="48"/>
        </w:numPr>
        <w:textAlignment w:val="center"/>
        <w:rPr>
          <w:rFonts w:ascii="Calibri" w:eastAsia="Times New Roman" w:hAnsi="Calibri" w:cs="Calibri" w:hint="eastAsia"/>
          <w:sz w:val="22"/>
          <w:szCs w:val="22"/>
          <w:lang w:val="en-US"/>
        </w:rPr>
      </w:pPr>
      <w:r>
        <w:rPr>
          <w:rFonts w:ascii="Microsoft YaHei" w:eastAsia="Microsoft YaHei" w:hAnsi="Microsoft YaHei" w:cs="Calibri" w:hint="eastAsia"/>
          <w:sz w:val="22"/>
          <w:szCs w:val="22"/>
          <w:lang w:val="en-US"/>
        </w:rPr>
        <w:t>Reflect your growth?</w:t>
      </w:r>
    </w:p>
    <w:p w14:paraId="27CBA1D0" w14:textId="77777777" w:rsidR="00F563BA" w:rsidRDefault="00F563BA">
      <w:pPr>
        <w:numPr>
          <w:ilvl w:val="1"/>
          <w:numId w:val="49"/>
        </w:numPr>
        <w:textAlignment w:val="center"/>
        <w:rPr>
          <w:rFonts w:ascii="Calibri" w:eastAsia="Times New Roman" w:hAnsi="Calibri" w:cs="Calibri"/>
          <w:sz w:val="22"/>
          <w:szCs w:val="22"/>
          <w:lang w:val="en-US"/>
        </w:rPr>
      </w:pPr>
      <w:r>
        <w:rPr>
          <w:rFonts w:ascii="Microsoft YaHei" w:eastAsia="Microsoft YaHei" w:hAnsi="Microsoft YaHei" w:cs="Calibri" w:hint="eastAsia"/>
          <w:sz w:val="22"/>
          <w:szCs w:val="22"/>
          <w:lang w:val="en-US"/>
        </w:rPr>
        <w:t xml:space="preserve">In UOB, I master: </w:t>
      </w:r>
    </w:p>
    <w:p w14:paraId="4A0B712B" w14:textId="77777777" w:rsidR="00F563BA" w:rsidRDefault="00F563BA">
      <w:pPr>
        <w:numPr>
          <w:ilvl w:val="2"/>
          <w:numId w:val="50"/>
        </w:numPr>
        <w:textAlignment w:val="center"/>
        <w:rPr>
          <w:rFonts w:ascii="Calibri" w:eastAsia="Times New Roman" w:hAnsi="Calibri" w:cs="Calibri"/>
          <w:sz w:val="22"/>
          <w:szCs w:val="22"/>
          <w:lang w:val="en-US"/>
        </w:rPr>
      </w:pPr>
      <w:r>
        <w:rPr>
          <w:rFonts w:ascii="Microsoft YaHei" w:eastAsia="Microsoft YaHei" w:hAnsi="Microsoft YaHei" w:cs="Calibri" w:hint="eastAsia"/>
          <w:sz w:val="22"/>
          <w:szCs w:val="22"/>
          <w:lang w:val="en-US"/>
        </w:rPr>
        <w:t>CRQ procedure for PI flow, CTM Jobs request, DB scripts, and Inc fixing supports</w:t>
      </w:r>
    </w:p>
    <w:p w14:paraId="340158D6" w14:textId="77777777" w:rsidR="00F563BA" w:rsidRDefault="00F563BA">
      <w:pPr>
        <w:numPr>
          <w:ilvl w:val="2"/>
          <w:numId w:val="50"/>
        </w:numPr>
        <w:textAlignment w:val="center"/>
        <w:rPr>
          <w:rFonts w:ascii="Calibri" w:eastAsia="Times New Roman" w:hAnsi="Calibri" w:cs="Calibri"/>
          <w:sz w:val="22"/>
          <w:szCs w:val="22"/>
          <w:lang w:val="en-US"/>
        </w:rPr>
      </w:pPr>
      <w:r>
        <w:rPr>
          <w:rFonts w:ascii="Microsoft YaHei" w:eastAsia="Microsoft YaHei" w:hAnsi="Microsoft YaHei" w:cs="Calibri" w:hint="eastAsia"/>
          <w:sz w:val="22"/>
          <w:szCs w:val="22"/>
          <w:lang w:val="en-US"/>
        </w:rPr>
        <w:t>SDM audit flow:</w:t>
      </w:r>
    </w:p>
    <w:p w14:paraId="32B9D7E5" w14:textId="77777777" w:rsidR="00F563BA" w:rsidRDefault="00F563BA">
      <w:pPr>
        <w:numPr>
          <w:ilvl w:val="3"/>
          <w:numId w:val="51"/>
        </w:numPr>
        <w:textAlignment w:val="center"/>
        <w:rPr>
          <w:rFonts w:ascii="Calibri" w:eastAsia="Times New Roman" w:hAnsi="Calibri" w:cs="Calibri"/>
          <w:sz w:val="22"/>
          <w:szCs w:val="22"/>
          <w:lang w:val="en-US"/>
        </w:rPr>
      </w:pPr>
      <w:r>
        <w:rPr>
          <w:rFonts w:ascii="Microsoft YaHei" w:eastAsia="Microsoft YaHei" w:hAnsi="Microsoft YaHei" w:cs="Calibri" w:hint="eastAsia"/>
          <w:sz w:val="22"/>
          <w:szCs w:val="22"/>
          <w:lang w:val="en-US"/>
        </w:rPr>
        <w:t>PA to review each phase SDM doc</w:t>
      </w:r>
    </w:p>
    <w:p w14:paraId="1E9C30FA" w14:textId="77777777" w:rsidR="00F563BA" w:rsidRDefault="00F563BA">
      <w:pPr>
        <w:numPr>
          <w:ilvl w:val="2"/>
          <w:numId w:val="52"/>
        </w:numPr>
        <w:textAlignment w:val="center"/>
        <w:rPr>
          <w:rFonts w:ascii="Microsoft YaHei" w:eastAsia="Microsoft YaHei" w:hAnsi="Microsoft YaHei" w:cs="Calibri"/>
          <w:sz w:val="22"/>
          <w:szCs w:val="22"/>
          <w:lang w:val="en-US"/>
        </w:rPr>
      </w:pPr>
      <w:r>
        <w:rPr>
          <w:rFonts w:ascii="Microsoft YaHei" w:eastAsia="Microsoft YaHei" w:hAnsi="Microsoft YaHei" w:cs="Calibri" w:hint="eastAsia"/>
          <w:sz w:val="22"/>
          <w:szCs w:val="22"/>
          <w:lang w:val="en-US"/>
        </w:rPr>
        <w:t>PI flow:</w:t>
      </w:r>
    </w:p>
    <w:p w14:paraId="690FB6EB" w14:textId="77777777" w:rsidR="00F563BA" w:rsidRDefault="00F563BA">
      <w:pPr>
        <w:numPr>
          <w:ilvl w:val="3"/>
          <w:numId w:val="53"/>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Run book</w:t>
      </w:r>
    </w:p>
    <w:p w14:paraId="1AE935E2" w14:textId="77777777" w:rsidR="00F563BA" w:rsidRDefault="00F563BA">
      <w:pPr>
        <w:numPr>
          <w:ilvl w:val="2"/>
          <w:numId w:val="52"/>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Know the system kernel: Linux, Unix, AS400;</w:t>
      </w:r>
    </w:p>
    <w:p w14:paraId="7FC4D0C7" w14:textId="77777777" w:rsidR="00F563BA" w:rsidRDefault="00F563BA">
      <w:pPr>
        <w:numPr>
          <w:ilvl w:val="2"/>
          <w:numId w:val="52"/>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Code release branch management</w:t>
      </w:r>
    </w:p>
    <w:p w14:paraId="3C8A4C8B" w14:textId="77777777" w:rsidR="00F563BA" w:rsidRDefault="00F563BA">
      <w:pPr>
        <w:numPr>
          <w:ilvl w:val="0"/>
          <w:numId w:val="54"/>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Why Cards:</w:t>
      </w:r>
    </w:p>
    <w:p w14:paraId="20A739DA" w14:textId="77777777" w:rsidR="00F563BA" w:rsidRDefault="00F563BA">
      <w:pPr>
        <w:numPr>
          <w:ilvl w:val="1"/>
          <w:numId w:val="5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I chose this role because it closely matches my past experience and expertise. </w:t>
      </w:r>
    </w:p>
    <w:p w14:paraId="4A63335E" w14:textId="77777777" w:rsidR="00F563BA" w:rsidRDefault="00F563BA">
      <w:pPr>
        <w:numPr>
          <w:ilvl w:val="1"/>
          <w:numId w:val="5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A lot of experience in 3DS and payment GW within payment flow in the past, so I hope in UOB internal, could find a role is related with my past experience,</w:t>
      </w:r>
    </w:p>
    <w:p w14:paraId="5AB66873" w14:textId="77777777" w:rsidR="00F563BA" w:rsidRDefault="00F563BA">
      <w:pPr>
        <w:numPr>
          <w:ilvl w:val="1"/>
          <w:numId w:val="5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AI ability</w:t>
      </w:r>
    </w:p>
    <w:p w14:paraId="22D1F2AC" w14:textId="77777777" w:rsidR="00F563BA" w:rsidRDefault="00F563BA">
      <w:pPr>
        <w:numPr>
          <w:ilvl w:val="2"/>
          <w:numId w:val="56"/>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My ability:</w:t>
      </w:r>
    </w:p>
    <w:p w14:paraId="6B5783BA" w14:textId="77777777" w:rsidR="00F563BA" w:rsidRDefault="00F563BA">
      <w:pPr>
        <w:numPr>
          <w:ilvl w:val="3"/>
          <w:numId w:val="57"/>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master bigdata framework: Hadoop, Spark, </w:t>
      </w:r>
    </w:p>
    <w:p w14:paraId="17656F35" w14:textId="77777777" w:rsidR="00F563BA" w:rsidRDefault="00F563BA">
      <w:pPr>
        <w:numPr>
          <w:ilvl w:val="4"/>
          <w:numId w:val="58"/>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Especially ETL, map-reduce</w:t>
      </w:r>
    </w:p>
    <w:p w14:paraId="296808D1" w14:textId="77777777" w:rsidR="00F563BA" w:rsidRDefault="00F563BA">
      <w:pPr>
        <w:numPr>
          <w:ilvl w:val="3"/>
          <w:numId w:val="57"/>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Had used AI tools for developing: Copilot, Cloud code, ChatGPT, etc. </w:t>
      </w:r>
    </w:p>
    <w:p w14:paraId="1726F51F" w14:textId="77777777" w:rsidR="00F563BA" w:rsidRDefault="00F563BA">
      <w:pPr>
        <w:numPr>
          <w:ilvl w:val="3"/>
          <w:numId w:val="57"/>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Also know about Spring AI;</w:t>
      </w:r>
    </w:p>
    <w:p w14:paraId="4C966CC5" w14:textId="77777777" w:rsidR="00F563BA" w:rsidRDefault="00F563BA">
      <w:pPr>
        <w:numPr>
          <w:ilvl w:val="2"/>
          <w:numId w:val="56"/>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What I did:</w:t>
      </w:r>
    </w:p>
    <w:p w14:paraId="41D7987C" w14:textId="77777777" w:rsidR="00F563BA" w:rsidRDefault="00F563BA">
      <w:pPr>
        <w:numPr>
          <w:ilvl w:val="3"/>
          <w:numId w:val="59"/>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I Had Worked with Jerry on the prompt func of comparing eMemo &amp; quotation files with Copilot tool.</w:t>
      </w:r>
    </w:p>
    <w:p w14:paraId="07019B80" w14:textId="77777777" w:rsidR="00F563BA" w:rsidRDefault="00F563BA">
      <w:pPr>
        <w:numPr>
          <w:ilvl w:val="3"/>
          <w:numId w:val="59"/>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In addition, I helped TCOE to design their TCs automatically generation with </w:t>
      </w:r>
      <w:r>
        <w:rPr>
          <w:rFonts w:ascii="Microsoft YaHei" w:eastAsia="Microsoft YaHei" w:hAnsi="Microsoft YaHei" w:cs="Calibri" w:hint="eastAsia"/>
          <w:b/>
          <w:bCs/>
          <w:sz w:val="22"/>
          <w:szCs w:val="22"/>
          <w:lang w:val="en-US"/>
        </w:rPr>
        <w:t>GenerateAI</w:t>
      </w:r>
      <w:r>
        <w:rPr>
          <w:rFonts w:ascii="Microsoft YaHei" w:eastAsia="Microsoft YaHei" w:hAnsi="Microsoft YaHei" w:cs="Calibri" w:hint="eastAsia"/>
          <w:sz w:val="22"/>
          <w:szCs w:val="22"/>
          <w:lang w:val="en-US"/>
        </w:rPr>
        <w:t>;</w:t>
      </w:r>
    </w:p>
    <w:p w14:paraId="63B737CB"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sz w:val="22"/>
          <w:szCs w:val="22"/>
        </w:rPr>
        <w:t> </w:t>
      </w:r>
    </w:p>
    <w:p w14:paraId="06E44CBA" w14:textId="77777777" w:rsidR="00F563BA" w:rsidRDefault="00F563BA">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Why I apply for Cards roles</w:t>
      </w:r>
    </w:p>
    <w:p w14:paraId="7F603736"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14 May 2026</w:t>
      </w:r>
    </w:p>
    <w:p w14:paraId="293302F0"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2:04 pm</w:t>
      </w:r>
    </w:p>
    <w:p w14:paraId="25046F74"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348CCF"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hint="eastAsia"/>
          <w:sz w:val="22"/>
          <w:szCs w:val="22"/>
        </w:rPr>
        <w:t xml:space="preserve">I applied for the TDM role under Jerry's team, and jerry told me that I have </w:t>
      </w:r>
      <w:r>
        <w:rPr>
          <w:rFonts w:ascii="Calibri" w:hAnsi="Calibri" w:cs="Calibri" w:hint="eastAsia"/>
          <w:b/>
          <w:bCs/>
          <w:sz w:val="22"/>
          <w:szCs w:val="22"/>
        </w:rPr>
        <w:t>passed</w:t>
      </w:r>
      <w:r>
        <w:rPr>
          <w:rFonts w:ascii="Calibri" w:hAnsi="Calibri" w:cs="Calibri" w:hint="eastAsia"/>
          <w:sz w:val="22"/>
          <w:szCs w:val="22"/>
        </w:rPr>
        <w:t xml:space="preserve"> their interview, but this week Jerry told me that my interview will be </w:t>
      </w:r>
      <w:r>
        <w:rPr>
          <w:rFonts w:ascii="Calibri" w:hAnsi="Calibri" w:cs="Calibri" w:hint="eastAsia"/>
          <w:b/>
          <w:bCs/>
          <w:sz w:val="22"/>
          <w:szCs w:val="22"/>
        </w:rPr>
        <w:t>postponed</w:t>
      </w:r>
      <w:r>
        <w:rPr>
          <w:rFonts w:ascii="Calibri" w:hAnsi="Calibri" w:cs="Calibri" w:hint="eastAsia"/>
          <w:sz w:val="22"/>
          <w:szCs w:val="22"/>
        </w:rPr>
        <w:t xml:space="preserve">, </w:t>
      </w:r>
      <w:r>
        <w:rPr>
          <w:rFonts w:ascii="Calibri" w:hAnsi="Calibri" w:cs="Calibri"/>
          <w:sz w:val="22"/>
          <w:szCs w:val="22"/>
          <w:lang w:val="en-US"/>
        </w:rPr>
        <w:t xml:space="preserve"> </w:t>
      </w:r>
      <w:r>
        <w:rPr>
          <w:rFonts w:ascii="Calibri" w:hAnsi="Calibri" w:cs="Calibri" w:hint="eastAsia"/>
          <w:sz w:val="22"/>
          <w:szCs w:val="22"/>
        </w:rPr>
        <w:t>bcoz you</w:t>
      </w:r>
      <w:r>
        <w:rPr>
          <w:rFonts w:ascii="Calibri" w:hAnsi="Calibri" w:cs="Calibri" w:hint="eastAsia"/>
          <w:sz w:val="22"/>
          <w:szCs w:val="22"/>
        </w:rPr>
        <w:t>’</w:t>
      </w:r>
      <w:r>
        <w:rPr>
          <w:rFonts w:ascii="Calibri" w:hAnsi="Calibri" w:cs="Calibri" w:hint="eastAsia"/>
          <w:sz w:val="22"/>
          <w:szCs w:val="22"/>
        </w:rPr>
        <w:t xml:space="preserve">re </w:t>
      </w:r>
      <w:r>
        <w:rPr>
          <w:rFonts w:ascii="Calibri" w:hAnsi="Calibri" w:cs="Calibri" w:hint="eastAsia"/>
          <w:b/>
          <w:bCs/>
          <w:sz w:val="22"/>
          <w:szCs w:val="22"/>
        </w:rPr>
        <w:t>concern</w:t>
      </w:r>
      <w:r>
        <w:rPr>
          <w:rFonts w:ascii="Calibri" w:hAnsi="Calibri" w:cs="Calibri" w:hint="eastAsia"/>
          <w:sz w:val="22"/>
          <w:szCs w:val="22"/>
        </w:rPr>
        <w:t xml:space="preserve"> about my </w:t>
      </w:r>
      <w:r>
        <w:rPr>
          <w:rFonts w:ascii="Calibri" w:hAnsi="Calibri" w:cs="Calibri"/>
          <w:b/>
          <w:bCs/>
          <w:sz w:val="22"/>
          <w:szCs w:val="22"/>
          <w:lang w:val="en-US"/>
        </w:rPr>
        <w:t>E</w:t>
      </w:r>
      <w:r>
        <w:rPr>
          <w:rFonts w:ascii="Calibri" w:hAnsi="Calibri" w:cs="Calibri" w:hint="eastAsia"/>
          <w:b/>
          <w:bCs/>
          <w:sz w:val="22"/>
          <w:szCs w:val="22"/>
        </w:rPr>
        <w:t>nglish</w:t>
      </w:r>
      <w:r>
        <w:rPr>
          <w:rFonts w:ascii="Calibri" w:hAnsi="Calibri" w:cs="Calibri" w:hint="eastAsia"/>
          <w:sz w:val="22"/>
          <w:szCs w:val="22"/>
        </w:rPr>
        <w:t xml:space="preserve"> communication. </w:t>
      </w:r>
    </w:p>
    <w:p w14:paraId="190AA89C"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F3201E"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hint="eastAsia"/>
          <w:sz w:val="22"/>
          <w:szCs w:val="22"/>
        </w:rPr>
        <w:t>I</w:t>
      </w:r>
      <w:r>
        <w:rPr>
          <w:rFonts w:ascii="Calibri" w:hAnsi="Calibri" w:cs="Calibri" w:hint="eastAsia"/>
          <w:sz w:val="22"/>
          <w:szCs w:val="22"/>
        </w:rPr>
        <w:t xml:space="preserve"> understand your concern</w:t>
      </w:r>
      <w:r>
        <w:rPr>
          <w:rFonts w:ascii="Calibri" w:hAnsi="Calibri" w:cs="Calibri"/>
          <w:sz w:val="22"/>
          <w:szCs w:val="22"/>
          <w:lang w:val="en-US"/>
        </w:rPr>
        <w:t>, b</w:t>
      </w:r>
      <w:r>
        <w:rPr>
          <w:rFonts w:ascii="Calibri" w:hAnsi="Calibri" w:cs="Calibri" w:hint="eastAsia"/>
          <w:sz w:val="22"/>
          <w:szCs w:val="22"/>
        </w:rPr>
        <w:t>ut I still want to meet you to explain my situation and I still hope to have a chance to work under your team.</w:t>
      </w:r>
    </w:p>
    <w:p w14:paraId="322408A0"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14:paraId="2B6BA0EB"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xml:space="preserve">I have 18 years of experience, master: </w:t>
      </w:r>
    </w:p>
    <w:p w14:paraId="5B091316" w14:textId="77777777" w:rsidR="00F563BA" w:rsidRDefault="00F563BA">
      <w:pPr>
        <w:numPr>
          <w:ilvl w:val="1"/>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In UOB, </w:t>
      </w:r>
      <w:r>
        <w:rPr>
          <w:rFonts w:ascii="Calibri" w:eastAsia="Times New Roman" w:hAnsi="Calibri" w:cs="Calibri"/>
          <w:sz w:val="22"/>
          <w:szCs w:val="22"/>
          <w:lang w:val="en-US"/>
        </w:rPr>
        <w:t xml:space="preserve">Im familiar with workflow, standard, and work with each stakeholders: </w:t>
      </w:r>
    </w:p>
    <w:p w14:paraId="062E2A48" w14:textId="77777777" w:rsidR="00F563BA" w:rsidRDefault="00F563BA">
      <w:pPr>
        <w:numPr>
          <w:ilvl w:val="2"/>
          <w:numId w:val="61"/>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CI/CD flow:</w:t>
      </w:r>
    </w:p>
    <w:p w14:paraId="3418C63A" w14:textId="77777777" w:rsidR="00F563BA" w:rsidRDefault="00F563BA">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SDM audit flow:</w:t>
      </w:r>
    </w:p>
    <w:p w14:paraId="35797025" w14:textId="77777777" w:rsidR="00F563BA" w:rsidRDefault="00F563BA">
      <w:pPr>
        <w:numPr>
          <w:ilvl w:val="3"/>
          <w:numId w:val="62"/>
        </w:numPr>
        <w:textAlignment w:val="center"/>
        <w:rPr>
          <w:rFonts w:ascii="Calibri" w:eastAsia="Times New Roman" w:hAnsi="Calibri" w:cs="Calibri" w:hint="eastAsia"/>
          <w:sz w:val="22"/>
          <w:szCs w:val="22"/>
        </w:rPr>
      </w:pPr>
      <w:r>
        <w:rPr>
          <w:rFonts w:ascii="Calibri" w:eastAsia="Times New Roman" w:hAnsi="Calibri" w:cs="Calibri"/>
          <w:sz w:val="22"/>
          <w:szCs w:val="22"/>
        </w:rPr>
        <w:t>1) PA to review each phase SDM doc</w:t>
      </w:r>
    </w:p>
    <w:p w14:paraId="0ED00373" w14:textId="77777777" w:rsidR="00F563BA" w:rsidRDefault="00F563BA">
      <w:pPr>
        <w:numPr>
          <w:ilvl w:val="2"/>
          <w:numId w:val="61"/>
        </w:numPr>
        <w:textAlignment w:val="center"/>
        <w:rPr>
          <w:rFonts w:ascii="Calibri" w:eastAsia="Times New Roman" w:hAnsi="Calibri" w:cs="Calibri" w:hint="eastAsia"/>
          <w:sz w:val="22"/>
          <w:szCs w:val="22"/>
        </w:rPr>
      </w:pPr>
      <w:r>
        <w:rPr>
          <w:rFonts w:ascii="Calibri" w:eastAsia="Times New Roman" w:hAnsi="Calibri" w:cs="Calibri"/>
          <w:sz w:val="22"/>
          <w:szCs w:val="22"/>
        </w:rPr>
        <w:t>PI flow:</w:t>
      </w:r>
    </w:p>
    <w:p w14:paraId="5D211B9B" w14:textId="77777777" w:rsidR="00F563BA" w:rsidRDefault="00F563BA">
      <w:pPr>
        <w:numPr>
          <w:ilvl w:val="3"/>
          <w:numId w:val="63"/>
        </w:numPr>
        <w:textAlignment w:val="center"/>
        <w:rPr>
          <w:rFonts w:ascii="Calibri" w:eastAsia="Times New Roman" w:hAnsi="Calibri" w:cs="Calibri" w:hint="eastAsia"/>
          <w:sz w:val="22"/>
          <w:szCs w:val="22"/>
        </w:rPr>
      </w:pPr>
      <w:r>
        <w:rPr>
          <w:rFonts w:ascii="Calibri" w:eastAsia="Times New Roman" w:hAnsi="Calibri" w:cs="Calibri"/>
          <w:sz w:val="22"/>
          <w:szCs w:val="22"/>
        </w:rPr>
        <w:t>1) Run book</w:t>
      </w:r>
    </w:p>
    <w:p w14:paraId="5A2CF86D" w14:textId="77777777" w:rsidR="00F563BA" w:rsidRDefault="00F563BA">
      <w:pPr>
        <w:numPr>
          <w:ilvl w:val="2"/>
          <w:numId w:val="61"/>
        </w:numPr>
        <w:textAlignment w:val="center"/>
        <w:rPr>
          <w:rFonts w:ascii="Calibri" w:eastAsia="Times New Roman" w:hAnsi="Calibri" w:cs="Calibri" w:hint="eastAsia"/>
          <w:sz w:val="22"/>
          <w:szCs w:val="22"/>
        </w:rPr>
      </w:pPr>
      <w:r>
        <w:rPr>
          <w:rFonts w:ascii="Calibri" w:eastAsia="Times New Roman" w:hAnsi="Calibri" w:cs="Calibri"/>
          <w:sz w:val="22"/>
          <w:szCs w:val="22"/>
        </w:rPr>
        <w:t>Know the system kernel: Linux, Unix, AS400</w:t>
      </w:r>
    </w:p>
    <w:p w14:paraId="0A4355C0" w14:textId="77777777" w:rsidR="00F563BA" w:rsidRDefault="00F563BA">
      <w:pPr>
        <w:numPr>
          <w:ilvl w:val="2"/>
          <w:numId w:val="61"/>
        </w:numPr>
        <w:textAlignment w:val="center"/>
        <w:rPr>
          <w:rFonts w:ascii="Calibri" w:eastAsia="Times New Roman" w:hAnsi="Calibri" w:cs="Calibri" w:hint="eastAsia"/>
          <w:sz w:val="22"/>
          <w:szCs w:val="22"/>
        </w:rPr>
      </w:pPr>
      <w:r>
        <w:rPr>
          <w:rFonts w:ascii="Calibri" w:eastAsia="Times New Roman" w:hAnsi="Calibri" w:cs="Calibri"/>
          <w:sz w:val="22"/>
          <w:szCs w:val="22"/>
        </w:rPr>
        <w:t>Code release branch management</w:t>
      </w:r>
    </w:p>
    <w:p w14:paraId="543D6CA8" w14:textId="77777777" w:rsidR="00F563BA" w:rsidRDefault="00F563BA">
      <w:pPr>
        <w:numPr>
          <w:ilvl w:val="1"/>
          <w:numId w:val="60"/>
        </w:numPr>
        <w:textAlignment w:val="center"/>
        <w:rPr>
          <w:rFonts w:ascii="Calibri" w:eastAsia="Times New Roman" w:hAnsi="Calibri" w:cs="Calibri" w:hint="eastAsia"/>
          <w:sz w:val="22"/>
          <w:szCs w:val="22"/>
          <w:lang w:val="en-US"/>
        </w:rPr>
      </w:pPr>
      <w:r>
        <w:rPr>
          <w:rFonts w:ascii="Calibri" w:eastAsia="Times New Roman" w:hAnsi="Calibri" w:cs="Calibri"/>
          <w:sz w:val="22"/>
          <w:szCs w:val="22"/>
          <w:lang w:val="en-US"/>
        </w:rPr>
        <w:t>My tech ability:</w:t>
      </w:r>
    </w:p>
    <w:p w14:paraId="537E54ED" w14:textId="77777777" w:rsidR="00F563BA" w:rsidRDefault="00F563BA">
      <w:pPr>
        <w:numPr>
          <w:ilvl w:val="2"/>
          <w:numId w:val="64"/>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3</w:t>
      </w:r>
      <w:r>
        <w:rPr>
          <w:rFonts w:ascii="Microsoft YaHei" w:eastAsia="Microsoft YaHei" w:hAnsi="Microsoft YaHei" w:cs="Calibri" w:hint="eastAsia"/>
          <w:sz w:val="22"/>
          <w:szCs w:val="22"/>
          <w:lang w:val="en-US"/>
        </w:rPr>
        <w:t>DS, Payment Gateway</w:t>
      </w:r>
    </w:p>
    <w:p w14:paraId="308CF784" w14:textId="77777777" w:rsidR="00F563BA" w:rsidRDefault="00F563BA">
      <w:pPr>
        <w:numPr>
          <w:ilvl w:val="2"/>
          <w:numId w:val="64"/>
        </w:numPr>
        <w:textAlignment w:val="center"/>
        <w:rPr>
          <w:rFonts w:ascii="Calibri" w:eastAsia="Times New Roman" w:hAnsi="Calibri" w:cs="Calibri"/>
          <w:sz w:val="22"/>
          <w:szCs w:val="22"/>
        </w:rPr>
      </w:pPr>
      <w:r>
        <w:rPr>
          <w:rFonts w:ascii="Calibri" w:eastAsia="Times New Roman" w:hAnsi="Calibri" w:cs="Calibri"/>
          <w:sz w:val="22"/>
          <w:szCs w:val="22"/>
        </w:rPr>
        <w:t>Distributed</w:t>
      </w:r>
      <w:r>
        <w:rPr>
          <w:rFonts w:ascii="Calibri" w:eastAsia="Times New Roman" w:hAnsi="Calibri" w:cs="Calibri"/>
          <w:sz w:val="22"/>
          <w:szCs w:val="22"/>
          <w:lang w:val="en-US"/>
        </w:rPr>
        <w:t xml:space="preserve"> &amp; </w:t>
      </w:r>
      <w:r>
        <w:rPr>
          <w:rFonts w:ascii="Microsoft YaHei" w:eastAsia="Microsoft YaHei" w:hAnsi="Microsoft YaHei" w:cs="Calibri" w:hint="eastAsia"/>
          <w:sz w:val="22"/>
          <w:szCs w:val="22"/>
          <w:lang w:val="en-US"/>
        </w:rPr>
        <w:t>High currency system</w:t>
      </w:r>
    </w:p>
    <w:p w14:paraId="2B00609D" w14:textId="77777777" w:rsidR="00F563BA" w:rsidRDefault="00F563BA">
      <w:pPr>
        <w:numPr>
          <w:ilvl w:val="2"/>
          <w:numId w:val="65"/>
        </w:numPr>
        <w:textAlignment w:val="center"/>
        <w:rPr>
          <w:rFonts w:ascii="Microsoft YaHei" w:eastAsia="Microsoft YaHei" w:hAnsi="Microsoft YaHei" w:cs="Calibri"/>
          <w:sz w:val="22"/>
          <w:szCs w:val="22"/>
          <w:lang w:val="en-US"/>
        </w:rPr>
      </w:pPr>
      <w:r>
        <w:rPr>
          <w:rFonts w:ascii="Microsoft YaHei" w:eastAsia="Microsoft YaHei" w:hAnsi="Microsoft YaHei" w:cs="Calibri" w:hint="eastAsia"/>
          <w:sz w:val="22"/>
          <w:szCs w:val="22"/>
          <w:lang w:val="en-US"/>
        </w:rPr>
        <w:t xml:space="preserve">DB: </w:t>
      </w:r>
    </w:p>
    <w:p w14:paraId="488742D2" w14:textId="77777777" w:rsidR="00F563BA" w:rsidRDefault="00F563BA">
      <w:pPr>
        <w:numPr>
          <w:ilvl w:val="3"/>
          <w:numId w:val="66"/>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SQL: oracle, mysql</w:t>
      </w:r>
    </w:p>
    <w:p w14:paraId="081B5FB0" w14:textId="77777777" w:rsidR="00F563BA" w:rsidRDefault="00F563BA">
      <w:pPr>
        <w:numPr>
          <w:ilvl w:val="3"/>
          <w:numId w:val="66"/>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NoSQL: MongoDB, redis</w:t>
      </w:r>
    </w:p>
    <w:p w14:paraId="1D329DE9" w14:textId="77777777" w:rsidR="00F563BA" w:rsidRDefault="00F563BA">
      <w:pPr>
        <w:numPr>
          <w:ilvl w:val="2"/>
          <w:numId w:val="6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MQ: Kafka, rabbitMQ</w:t>
      </w:r>
    </w:p>
    <w:p w14:paraId="39E0A53F" w14:textId="77777777" w:rsidR="00F563BA" w:rsidRDefault="00F563BA">
      <w:pPr>
        <w:numPr>
          <w:ilvl w:val="2"/>
          <w:numId w:val="6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Spring Boot, Spring Batch,</w:t>
      </w:r>
    </w:p>
    <w:p w14:paraId="7A30452A" w14:textId="77777777" w:rsidR="00F563BA" w:rsidRDefault="00F563BA">
      <w:pPr>
        <w:numPr>
          <w:ilvl w:val="2"/>
          <w:numId w:val="6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Big data: Hadoop, </w:t>
      </w:r>
      <w:r>
        <w:rPr>
          <w:rFonts w:ascii="Microsoft YaHei" w:eastAsia="Microsoft YaHei" w:hAnsi="Microsoft YaHei" w:cs="Calibri" w:hint="eastAsia"/>
          <w:b/>
          <w:bCs/>
          <w:sz w:val="22"/>
          <w:szCs w:val="22"/>
          <w:lang w:val="en-US"/>
        </w:rPr>
        <w:t>ETL</w:t>
      </w:r>
      <w:r>
        <w:rPr>
          <w:rFonts w:ascii="Microsoft YaHei" w:eastAsia="Microsoft YaHei" w:hAnsi="Microsoft YaHei" w:cs="Calibri" w:hint="eastAsia"/>
          <w:sz w:val="22"/>
          <w:szCs w:val="22"/>
          <w:lang w:val="en-US"/>
        </w:rPr>
        <w:t>, Spark;</w:t>
      </w:r>
    </w:p>
    <w:p w14:paraId="28DA4FF3" w14:textId="77777777" w:rsidR="00F563BA" w:rsidRDefault="00F563BA">
      <w:pPr>
        <w:numPr>
          <w:ilvl w:val="2"/>
          <w:numId w:val="65"/>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Copilot, ChatGPT, Gemini, Open Claw, Cloud Code, </w:t>
      </w:r>
    </w:p>
    <w:p w14:paraId="5A39E223" w14:textId="77777777" w:rsidR="00F563BA" w:rsidRDefault="00F563BA">
      <w:pPr>
        <w:numPr>
          <w:ilvl w:val="1"/>
          <w:numId w:val="67"/>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Take examples with my past projects:</w:t>
      </w:r>
    </w:p>
    <w:p w14:paraId="79A52FC7" w14:textId="77777777" w:rsidR="00F563BA" w:rsidRDefault="00F563BA">
      <w:pPr>
        <w:numPr>
          <w:ilvl w:val="2"/>
          <w:numId w:val="68"/>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Prompt for comparing eMemo &amp; quotation based on Copilot tools</w:t>
      </w:r>
    </w:p>
    <w:p w14:paraId="5126E80B" w14:textId="77777777" w:rsidR="00F563BA" w:rsidRDefault="00F563BA">
      <w:pPr>
        <w:numPr>
          <w:ilvl w:val="3"/>
          <w:numId w:val="69"/>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Analize the data layout of eMemo &amp; quotation</w:t>
      </w:r>
    </w:p>
    <w:p w14:paraId="5CA0C67C" w14:textId="77777777" w:rsidR="00F563BA" w:rsidRDefault="00F563BA">
      <w:pPr>
        <w:numPr>
          <w:ilvl w:val="3"/>
          <w:numId w:val="69"/>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Marked the mapping relationship between them, </w:t>
      </w:r>
    </w:p>
    <w:p w14:paraId="1EEB70BF" w14:textId="77777777" w:rsidR="00F563BA" w:rsidRDefault="00F563BA">
      <w:pPr>
        <w:numPr>
          <w:ilvl w:val="3"/>
          <w:numId w:val="69"/>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Prompt on the matching quality.</w:t>
      </w:r>
    </w:p>
    <w:p w14:paraId="4950FFDD" w14:textId="77777777" w:rsidR="00F563BA" w:rsidRDefault="00F563BA">
      <w:pPr>
        <w:numPr>
          <w:ilvl w:val="2"/>
          <w:numId w:val="68"/>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A consultant of quantitative trading company</w:t>
      </w:r>
    </w:p>
    <w:p w14:paraId="4374AF21" w14:textId="77777777" w:rsidR="00F563BA" w:rsidRDefault="00F563BA">
      <w:pPr>
        <w:numPr>
          <w:ilvl w:val="2"/>
          <w:numId w:val="68"/>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With TCOE, help to design the Auto generation of TCs in CBPR+;</w:t>
      </w:r>
    </w:p>
    <w:p w14:paraId="6E6F69C4" w14:textId="77777777" w:rsidR="00F563BA" w:rsidRDefault="00F563BA">
      <w:pPr>
        <w:numPr>
          <w:ilvl w:val="3"/>
          <w:numId w:val="70"/>
        </w:numPr>
        <w:textAlignment w:val="center"/>
        <w:rPr>
          <w:rFonts w:ascii="Microsoft YaHei" w:eastAsia="Microsoft YaHei" w:hAnsi="Microsoft YaHei" w:cs="Calibri" w:hint="eastAsia"/>
          <w:sz w:val="22"/>
          <w:szCs w:val="22"/>
          <w:lang w:val="en-US"/>
        </w:rPr>
      </w:pPr>
      <w:r>
        <w:rPr>
          <w:rFonts w:ascii="Microsoft YaHei" w:eastAsia="Microsoft YaHei" w:hAnsi="Microsoft YaHei" w:cs="Calibri" w:hint="eastAsia"/>
          <w:sz w:val="22"/>
          <w:szCs w:val="22"/>
          <w:lang w:val="en-US"/>
        </w:rPr>
        <w:t xml:space="preserve">Onkar </w:t>
      </w:r>
    </w:p>
    <w:p w14:paraId="433969CE" w14:textId="77777777" w:rsidR="00F563BA" w:rsidRDefault="00F563BA">
      <w:pPr>
        <w:pStyle w:val="NormalWeb"/>
        <w:spacing w:before="0" w:beforeAutospacing="0" w:after="0" w:afterAutospacing="0"/>
        <w:ind w:left="720"/>
        <w:rPr>
          <w:rFonts w:ascii="Calibri" w:hAnsi="Calibri" w:cs="Calibri" w:hint="eastAsia"/>
          <w:sz w:val="22"/>
          <w:szCs w:val="22"/>
        </w:rPr>
      </w:pPr>
      <w:r>
        <w:rPr>
          <w:rFonts w:ascii="Calibri" w:hAnsi="Calibri" w:cs="Calibri"/>
          <w:sz w:val="22"/>
          <w:szCs w:val="22"/>
        </w:rPr>
        <w:t> </w:t>
      </w:r>
    </w:p>
    <w:p w14:paraId="0C9CE95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1735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A2D9A7" w14:textId="77777777" w:rsidR="00F563BA" w:rsidRDefault="00F563BA">
      <w:pPr>
        <w:pStyle w:val="NormalWeb"/>
        <w:spacing w:before="0" w:beforeAutospacing="0" w:after="0" w:afterAutospacing="0"/>
        <w:rPr>
          <w:rFonts w:ascii="Calibri" w:hAnsi="Calibri" w:cs="Calibri"/>
          <w:sz w:val="40"/>
          <w:szCs w:val="40"/>
          <w:lang w:val="en-US"/>
        </w:rPr>
      </w:pPr>
      <w:r>
        <w:rPr>
          <w:rFonts w:ascii="Calibri Light" w:hAnsi="Calibri Light" w:cs="Calibri Light"/>
          <w:sz w:val="40"/>
          <w:szCs w:val="40"/>
          <w:lang w:val="en-US"/>
        </w:rPr>
        <w:t xml:space="preserve">Introduce yourself - </w:t>
      </w:r>
      <w:r>
        <w:rPr>
          <w:rFonts w:ascii="Microsoft YaHei Light" w:eastAsia="Microsoft YaHei Light" w:hAnsi="Microsoft YaHei Light" w:cs="Calibri" w:hint="eastAsia"/>
          <w:sz w:val="40"/>
          <w:szCs w:val="40"/>
          <w:lang w:val="en-US"/>
        </w:rPr>
        <w:t>SCB</w:t>
      </w:r>
    </w:p>
    <w:p w14:paraId="768497AF"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17 August 2026</w:t>
      </w:r>
    </w:p>
    <w:p w14:paraId="57BC015E"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10:54 pm</w:t>
      </w:r>
    </w:p>
    <w:p w14:paraId="628D697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13A670"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Good morning, and thank you for this opportunity.</w:t>
      </w:r>
    </w:p>
    <w:p w14:paraId="1AE4F6F9"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E37197"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I've been with </w:t>
      </w:r>
      <w:r>
        <w:rPr>
          <w:rFonts w:ascii="Calibri" w:hAnsi="Calibri" w:cs="Calibri"/>
          <w:b/>
          <w:bCs/>
          <w:sz w:val="22"/>
          <w:szCs w:val="22"/>
        </w:rPr>
        <w:t>UOB</w:t>
      </w:r>
      <w:r>
        <w:rPr>
          <w:rFonts w:ascii="Calibri" w:hAnsi="Calibri" w:cs="Calibri"/>
          <w:sz w:val="22"/>
          <w:szCs w:val="22"/>
        </w:rPr>
        <w:t xml:space="preserve"> for almost </w:t>
      </w:r>
      <w:r>
        <w:rPr>
          <w:rFonts w:ascii="Calibri" w:hAnsi="Calibri" w:cs="Calibri"/>
          <w:b/>
          <w:bCs/>
          <w:sz w:val="22"/>
          <w:szCs w:val="22"/>
        </w:rPr>
        <w:t>four</w:t>
      </w:r>
      <w:r>
        <w:rPr>
          <w:rFonts w:ascii="Calibri" w:hAnsi="Calibri" w:cs="Calibri"/>
          <w:sz w:val="22"/>
          <w:szCs w:val="22"/>
        </w:rPr>
        <w:t xml:space="preserve"> years and have worked on </w:t>
      </w:r>
      <w:r>
        <w:rPr>
          <w:rFonts w:ascii="Calibri" w:hAnsi="Calibri" w:cs="Calibri"/>
          <w:b/>
          <w:bCs/>
          <w:sz w:val="22"/>
          <w:szCs w:val="22"/>
        </w:rPr>
        <w:t>a number of</w:t>
      </w:r>
      <w:r>
        <w:rPr>
          <w:rFonts w:ascii="Calibri" w:hAnsi="Calibri" w:cs="Calibri"/>
          <w:sz w:val="22"/>
          <w:szCs w:val="22"/>
        </w:rPr>
        <w:t xml:space="preserve"> payment projects. I currently lead a team of around </w:t>
      </w:r>
      <w:r>
        <w:rPr>
          <w:rFonts w:ascii="Calibri" w:hAnsi="Calibri" w:cs="Calibri"/>
          <w:b/>
          <w:bCs/>
          <w:sz w:val="22"/>
          <w:szCs w:val="22"/>
        </w:rPr>
        <w:t>10 engineers</w:t>
      </w:r>
      <w:r>
        <w:rPr>
          <w:rFonts w:ascii="Calibri" w:hAnsi="Calibri" w:cs="Calibri"/>
          <w:sz w:val="22"/>
          <w:szCs w:val="22"/>
        </w:rPr>
        <w:t xml:space="preserve"> and work </w:t>
      </w:r>
      <w:r>
        <w:rPr>
          <w:rFonts w:ascii="Calibri" w:hAnsi="Calibri" w:cs="Calibri"/>
          <w:b/>
          <w:bCs/>
          <w:sz w:val="22"/>
          <w:szCs w:val="22"/>
        </w:rPr>
        <w:t>closely with</w:t>
      </w:r>
      <w:r>
        <w:rPr>
          <w:rFonts w:ascii="Calibri" w:hAnsi="Calibri" w:cs="Calibri"/>
          <w:sz w:val="22"/>
          <w:szCs w:val="22"/>
        </w:rPr>
        <w:t xml:space="preserve"> architects, product owners, project managers, and testing teams to </w:t>
      </w:r>
      <w:r>
        <w:rPr>
          <w:rFonts w:ascii="Calibri" w:hAnsi="Calibri" w:cs="Calibri"/>
          <w:b/>
          <w:bCs/>
          <w:sz w:val="22"/>
          <w:szCs w:val="22"/>
          <w:highlight w:val="yellow"/>
        </w:rPr>
        <w:t>deliver business and regulatory commitments.</w:t>
      </w:r>
    </w:p>
    <w:p w14:paraId="1C89A478"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7757AC"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hint="eastAsia"/>
          <w:sz w:val="22"/>
          <w:szCs w:val="22"/>
        </w:rPr>
        <w:t>The two major programmes I have worked on ar</w:t>
      </w:r>
      <w:r>
        <w:rPr>
          <w:rFonts w:ascii="Calibri" w:hAnsi="Calibri" w:cs="Calibri"/>
          <w:sz w:val="22"/>
          <w:szCs w:val="22"/>
          <w:lang w:val="en-US"/>
        </w:rPr>
        <w:t xml:space="preserve">e C360 </w:t>
      </w:r>
      <w:r>
        <w:rPr>
          <w:rFonts w:ascii="Calibri" w:hAnsi="Calibri" w:cs="Calibri" w:hint="eastAsia"/>
          <w:sz w:val="22"/>
          <w:szCs w:val="22"/>
        </w:rPr>
        <w:t>and a cross-border payment transformation</w:t>
      </w:r>
      <w:r>
        <w:rPr>
          <w:rFonts w:ascii="Calibri" w:hAnsi="Calibri" w:cs="Calibri"/>
          <w:sz w:val="22"/>
          <w:szCs w:val="22"/>
          <w:lang w:val="en-US"/>
        </w:rPr>
        <w:t xml:space="preserve"> Projects.</w:t>
      </w:r>
    </w:p>
    <w:p w14:paraId="686B57A5"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0E3FF0" w14:textId="77777777" w:rsidR="00F563BA" w:rsidRDefault="00F563BA">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C360</w:t>
      </w:r>
      <w:r>
        <w:rPr>
          <w:rFonts w:ascii="Calibri" w:eastAsia="Times New Roman" w:hAnsi="Calibri" w:cs="Calibri"/>
          <w:sz w:val="22"/>
          <w:szCs w:val="22"/>
          <w:lang w:val="en-US"/>
        </w:rPr>
        <w:t xml:space="preserve"> is</w:t>
      </w:r>
      <w:r>
        <w:rPr>
          <w:rFonts w:ascii="Calibri" w:eastAsia="Times New Roman" w:hAnsi="Calibri" w:cs="Calibri"/>
          <w:sz w:val="22"/>
          <w:szCs w:val="22"/>
        </w:rPr>
        <w:t xml:space="preserve"> a regional </w:t>
      </w:r>
      <w:r>
        <w:rPr>
          <w:rFonts w:ascii="Calibri" w:eastAsia="Times New Roman" w:hAnsi="Calibri" w:cs="Calibri"/>
          <w:sz w:val="22"/>
          <w:szCs w:val="22"/>
          <w:lang w:val="en-US"/>
        </w:rPr>
        <w:t>Group</w:t>
      </w:r>
      <w:r>
        <w:rPr>
          <w:rFonts w:ascii="Calibri" w:eastAsia="Times New Roman" w:hAnsi="Calibri" w:cs="Calibri"/>
          <w:sz w:val="22"/>
          <w:szCs w:val="22"/>
        </w:rPr>
        <w:t xml:space="preserve"> </w:t>
      </w:r>
      <w:r>
        <w:rPr>
          <w:rFonts w:ascii="Calibri" w:eastAsia="Times New Roman" w:hAnsi="Calibri" w:cs="Calibri"/>
          <w:sz w:val="22"/>
          <w:szCs w:val="22"/>
          <w:lang w:val="en-US"/>
        </w:rPr>
        <w:t>customer relationship management</w:t>
      </w:r>
      <w:r>
        <w:rPr>
          <w:rFonts w:ascii="Calibri" w:eastAsia="Times New Roman" w:hAnsi="Calibri" w:cs="Calibri"/>
          <w:sz w:val="22"/>
          <w:szCs w:val="22"/>
        </w:rPr>
        <w:t xml:space="preserve"> </w:t>
      </w:r>
      <w:r>
        <w:rPr>
          <w:rFonts w:ascii="Calibri" w:eastAsia="Times New Roman" w:hAnsi="Calibri" w:cs="Calibri"/>
          <w:sz w:val="22"/>
          <w:szCs w:val="22"/>
          <w:lang w:val="en-US"/>
        </w:rPr>
        <w:t>project,</w:t>
      </w:r>
      <w:r>
        <w:rPr>
          <w:rFonts w:ascii="Calibri" w:eastAsia="Times New Roman" w:hAnsi="Calibri" w:cs="Calibri"/>
          <w:sz w:val="22"/>
          <w:szCs w:val="22"/>
        </w:rPr>
        <w:t xml:space="preserve"> </w:t>
      </w:r>
      <w:r>
        <w:rPr>
          <w:rFonts w:ascii="Calibri" w:eastAsia="Times New Roman" w:hAnsi="Calibri" w:cs="Calibri"/>
          <w:sz w:val="22"/>
          <w:szCs w:val="22"/>
          <w:lang w:val="en-US"/>
        </w:rPr>
        <w:t xml:space="preserve"> </w:t>
      </w:r>
      <w:r>
        <w:rPr>
          <w:rFonts w:ascii="Calibri" w:eastAsia="Times New Roman" w:hAnsi="Calibri" w:cs="Calibri"/>
          <w:sz w:val="22"/>
          <w:szCs w:val="22"/>
        </w:rPr>
        <w:t xml:space="preserve">providing 360° customer profiles, I led Customer Central Database app team, which is a </w:t>
      </w:r>
      <w:r>
        <w:rPr>
          <w:rFonts w:ascii="Calibri" w:eastAsia="Times New Roman" w:hAnsi="Calibri" w:cs="Calibri"/>
          <w:sz w:val="22"/>
          <w:szCs w:val="22"/>
          <w:lang w:val="en-US"/>
        </w:rPr>
        <w:t xml:space="preserve">backend </w:t>
      </w:r>
      <w:r>
        <w:rPr>
          <w:rFonts w:ascii="Calibri" w:eastAsia="Times New Roman" w:hAnsi="Calibri" w:cs="Calibri"/>
          <w:sz w:val="22"/>
          <w:szCs w:val="22"/>
        </w:rPr>
        <w:t xml:space="preserve">platform to consolidate customer </w:t>
      </w:r>
      <w:r>
        <w:rPr>
          <w:rFonts w:ascii="Calibri" w:eastAsia="Times New Roman" w:hAnsi="Calibri" w:cs="Calibri"/>
          <w:sz w:val="22"/>
          <w:szCs w:val="22"/>
          <w:lang w:val="en-US"/>
        </w:rPr>
        <w:t xml:space="preserve">Assets </w:t>
      </w:r>
      <w:r>
        <w:rPr>
          <w:rFonts w:ascii="Calibri" w:eastAsia="Times New Roman" w:hAnsi="Calibri" w:cs="Calibri"/>
          <w:sz w:val="22"/>
          <w:szCs w:val="22"/>
        </w:rPr>
        <w:t xml:space="preserve">and </w:t>
      </w:r>
      <w:r>
        <w:rPr>
          <w:rFonts w:ascii="Calibri" w:eastAsia="Times New Roman" w:hAnsi="Calibri" w:cs="Calibri"/>
          <w:sz w:val="22"/>
          <w:szCs w:val="22"/>
          <w:lang w:val="en-US"/>
        </w:rPr>
        <w:t>Liabilities</w:t>
      </w:r>
      <w:r>
        <w:rPr>
          <w:rFonts w:ascii="Calibri" w:eastAsia="Times New Roman" w:hAnsi="Calibri" w:cs="Calibri"/>
          <w:sz w:val="22"/>
          <w:szCs w:val="22"/>
        </w:rPr>
        <w:t xml:space="preserve"> data from different banking systems and provides the APIs, including account balances, financial positions, and portfolio information.</w:t>
      </w:r>
    </w:p>
    <w:p w14:paraId="32B7C2B7" w14:textId="77777777" w:rsidR="00F563BA" w:rsidRDefault="00F563BA">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 CBPR+</w:t>
      </w:r>
      <w:r>
        <w:rPr>
          <w:rFonts w:ascii="Calibri" w:eastAsia="Times New Roman" w:hAnsi="Calibri" w:cs="Calibri"/>
          <w:sz w:val="22"/>
          <w:szCs w:val="22"/>
          <w:lang w:val="en-US"/>
        </w:rPr>
        <w:t xml:space="preserve"> is</w:t>
      </w:r>
      <w:r>
        <w:rPr>
          <w:rFonts w:ascii="Calibri" w:eastAsia="Times New Roman" w:hAnsi="Calibri" w:cs="Calibri"/>
          <w:sz w:val="22"/>
          <w:szCs w:val="22"/>
        </w:rPr>
        <w:t xml:space="preserve"> UOB's cross-border payment </w:t>
      </w:r>
      <w:r>
        <w:rPr>
          <w:rFonts w:ascii="Calibri" w:eastAsia="Times New Roman" w:hAnsi="Calibri" w:cs="Calibri"/>
          <w:sz w:val="22"/>
          <w:szCs w:val="22"/>
          <w:lang w:val="en-US"/>
        </w:rPr>
        <w:t>and reports project.</w:t>
      </w:r>
      <w:r>
        <w:rPr>
          <w:rFonts w:ascii="Calibri" w:eastAsia="Times New Roman" w:hAnsi="Calibri" w:cs="Calibri"/>
          <w:sz w:val="22"/>
          <w:szCs w:val="22"/>
        </w:rPr>
        <w:t xml:space="preserve"> I led the CEW application team. CEW handles payment initiation, validation, and payment status tracking. </w:t>
      </w:r>
      <w:r>
        <w:rPr>
          <w:rFonts w:ascii="Calibri" w:eastAsia="Times New Roman" w:hAnsi="Calibri" w:cs="Calibri"/>
          <w:sz w:val="22"/>
          <w:szCs w:val="22"/>
          <w:lang w:val="en-US"/>
        </w:rPr>
        <w:t>My</w:t>
      </w:r>
      <w:r>
        <w:rPr>
          <w:rFonts w:ascii="Calibri" w:eastAsia="Times New Roman" w:hAnsi="Calibri" w:cs="Calibri"/>
          <w:sz w:val="22"/>
          <w:szCs w:val="22"/>
        </w:rPr>
        <w:t xml:space="preserve"> team also </w:t>
      </w:r>
      <w:r>
        <w:rPr>
          <w:rFonts w:ascii="Calibri" w:eastAsia="Times New Roman" w:hAnsi="Calibri" w:cs="Calibri"/>
          <w:sz w:val="22"/>
          <w:szCs w:val="22"/>
        </w:rPr>
        <w:t>supported a SWIFT ISO 20022 migration from legacy platform.</w:t>
      </w:r>
    </w:p>
    <w:p w14:paraId="4EB5A8F1"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1F03D0"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hint="eastAsia"/>
          <w:sz w:val="22"/>
          <w:szCs w:val="22"/>
        </w:rPr>
        <w:t>From a technical perspective, I'm still very hands-on. My strengths are in Java</w:t>
      </w:r>
      <w:r>
        <w:rPr>
          <w:rFonts w:ascii="Calibri" w:hAnsi="Calibri" w:cs="Calibri"/>
          <w:sz w:val="22"/>
          <w:szCs w:val="22"/>
          <w:lang w:val="en-US"/>
        </w:rPr>
        <w:t>/Python</w:t>
      </w:r>
      <w:r>
        <w:rPr>
          <w:rFonts w:ascii="Calibri" w:hAnsi="Calibri" w:cs="Calibri" w:hint="eastAsia"/>
          <w:sz w:val="22"/>
          <w:szCs w:val="22"/>
        </w:rPr>
        <w:t>, Spring Boot, distributed systems, payment platforms, CI/CD, and engineering governance. Recently, I also designed and implemented an AI-Powered code-review service using Claude</w:t>
      </w:r>
      <w:r>
        <w:rPr>
          <w:rFonts w:ascii="Calibri" w:hAnsi="Calibri" w:cs="Calibri"/>
          <w:sz w:val="22"/>
          <w:szCs w:val="22"/>
          <w:lang w:val="en-US"/>
        </w:rPr>
        <w:t xml:space="preserve"> code</w:t>
      </w:r>
      <w:r>
        <w:rPr>
          <w:rFonts w:ascii="Calibri" w:hAnsi="Calibri" w:cs="Calibri" w:hint="eastAsia"/>
          <w:sz w:val="22"/>
          <w:szCs w:val="22"/>
        </w:rPr>
        <w:t xml:space="preserve"> and Spring Boot to improve engineering quality and consistency.</w:t>
      </w:r>
    </w:p>
    <w:p w14:paraId="02E20960"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8E4DF1"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hint="eastAsia"/>
          <w:sz w:val="22"/>
          <w:szCs w:val="22"/>
        </w:rPr>
        <w:t xml:space="preserve">Before joining UOB, I spent around ten years in large tech companies and startups, </w:t>
      </w:r>
      <w:r>
        <w:rPr>
          <w:rFonts w:ascii="Calibri" w:hAnsi="Calibri" w:cs="Calibri" w:hint="eastAsia"/>
          <w:sz w:val="22"/>
          <w:szCs w:val="22"/>
        </w:rPr>
        <w:t>including Baidu and Sohu, building high-concurrency platforms and large-scale distribut</w:t>
      </w:r>
      <w:r>
        <w:rPr>
          <w:rFonts w:ascii="Calibri" w:hAnsi="Calibri" w:cs="Calibri"/>
          <w:sz w:val="22"/>
          <w:szCs w:val="22"/>
          <w:lang w:val="en-US"/>
        </w:rPr>
        <w:t>ion</w:t>
      </w:r>
      <w:r>
        <w:rPr>
          <w:rFonts w:ascii="Calibri" w:hAnsi="Calibri" w:cs="Calibri" w:hint="eastAsia"/>
          <w:sz w:val="22"/>
          <w:szCs w:val="22"/>
        </w:rPr>
        <w:t xml:space="preserve"> systems </w:t>
      </w:r>
      <w:r>
        <w:rPr>
          <w:rFonts w:ascii="Calibri" w:hAnsi="Calibri" w:cs="Calibri" w:hint="eastAsia"/>
          <w:b/>
          <w:bCs/>
          <w:sz w:val="22"/>
          <w:szCs w:val="22"/>
          <w:highlight w:val="yellow"/>
        </w:rPr>
        <w:t>serving millions of users.</w:t>
      </w:r>
    </w:p>
    <w:p w14:paraId="5250D485"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F5C51E" w14:textId="77777777" w:rsidR="00F563BA" w:rsidRDefault="00F563BA">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Overall, my background combines both team management and hands-on engineering.</w:t>
      </w:r>
    </w:p>
    <w:p w14:paraId="4C97B85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887E8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Yes. Let me give you a concrete example. At VV Technology, I had a big-data team lead. His team was blocking the whole project. Our business analysts needed data models to move forward. For months, there was no progress. The problem was the lead, not the </w:t>
      </w:r>
      <w:r>
        <w:rPr>
          <w:rFonts w:ascii="Calibri" w:hAnsi="Calibri" w:cs="Calibri"/>
          <w:sz w:val="22"/>
          <w:szCs w:val="22"/>
        </w:rPr>
        <w:t>team. He had gaps in planning and in reporting upward. He also brought personal emotions into the team. His people became disengaged. Some of the good ones left. So I sat down with him. I gave him the facts, not opinions. We agreed on clear goals and a review period. I gave him real support and a real chance. At the end of that period, he had not met them. So I let him go. It was not a nice decision. But it was a fair one. The team started moving again within weeks.</w:t>
      </w:r>
    </w:p>
    <w:p w14:paraId="566C1C5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87770B" w14:textId="77777777" w:rsidR="00F563BA" w:rsidRDefault="00F563BA">
      <w:pPr>
        <w:pStyle w:val="NormalWeb"/>
        <w:spacing w:before="0" w:beforeAutospacing="0" w:after="0" w:afterAutospacing="0"/>
        <w:rPr>
          <w:rFonts w:ascii="Microsoft YaHei Light" w:eastAsia="Microsoft YaHei Light" w:hAnsi="Microsoft YaHei Light" w:cs="Calibri"/>
          <w:sz w:val="40"/>
          <w:szCs w:val="40"/>
          <w:lang w:val="en-US"/>
        </w:rPr>
      </w:pPr>
      <w:r>
        <w:rPr>
          <w:rFonts w:ascii="Microsoft YaHei Light" w:eastAsia="Microsoft YaHei Light" w:hAnsi="Microsoft YaHei Light" w:cs="Calibri" w:hint="eastAsia"/>
          <w:sz w:val="40"/>
          <w:szCs w:val="40"/>
          <w:lang w:val="en-US"/>
        </w:rPr>
        <w:t>SCB - Delivery+ architect</w:t>
      </w:r>
    </w:p>
    <w:p w14:paraId="43EEA123"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 xml:space="preserve">Sunday, </w:t>
      </w:r>
      <w:r>
        <w:rPr>
          <w:rFonts w:ascii="Calibri" w:hAnsi="Calibri" w:cs="Calibri"/>
          <w:color w:val="767676"/>
          <w:sz w:val="20"/>
          <w:szCs w:val="20"/>
        </w:rPr>
        <w:t>23 August 2026</w:t>
      </w:r>
    </w:p>
    <w:p w14:paraId="34A881C6"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3:35 pm</w:t>
      </w:r>
    </w:p>
    <w:p w14:paraId="3F875C6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F09C3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Good morning, and thank you for this opportunity.</w:t>
      </w:r>
    </w:p>
    <w:p w14:paraId="17A661D9"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4703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I've been with </w:t>
      </w:r>
      <w:r>
        <w:rPr>
          <w:rFonts w:ascii="Calibri" w:hAnsi="Calibri" w:cs="Calibri"/>
          <w:b/>
          <w:bCs/>
          <w:sz w:val="22"/>
          <w:szCs w:val="22"/>
        </w:rPr>
        <w:t>UOB</w:t>
      </w:r>
      <w:r>
        <w:rPr>
          <w:rFonts w:ascii="Calibri" w:hAnsi="Calibri" w:cs="Calibri"/>
          <w:sz w:val="22"/>
          <w:szCs w:val="22"/>
        </w:rPr>
        <w:t xml:space="preserve"> for almost </w:t>
      </w:r>
      <w:r>
        <w:rPr>
          <w:rFonts w:ascii="Calibri" w:hAnsi="Calibri" w:cs="Calibri"/>
          <w:b/>
          <w:bCs/>
          <w:sz w:val="22"/>
          <w:szCs w:val="22"/>
        </w:rPr>
        <w:t>four</w:t>
      </w:r>
      <w:r>
        <w:rPr>
          <w:rFonts w:ascii="Calibri" w:hAnsi="Calibri" w:cs="Calibri"/>
          <w:sz w:val="22"/>
          <w:szCs w:val="22"/>
        </w:rPr>
        <w:t xml:space="preserve"> years and have worked on </w:t>
      </w:r>
      <w:r>
        <w:rPr>
          <w:rFonts w:ascii="Calibri" w:hAnsi="Calibri" w:cs="Calibri"/>
          <w:b/>
          <w:bCs/>
          <w:sz w:val="22"/>
          <w:szCs w:val="22"/>
        </w:rPr>
        <w:t>a number of</w:t>
      </w:r>
      <w:r>
        <w:rPr>
          <w:rFonts w:ascii="Calibri" w:hAnsi="Calibri" w:cs="Calibri"/>
          <w:sz w:val="22"/>
          <w:szCs w:val="22"/>
        </w:rPr>
        <w:t xml:space="preserve"> payment projects. I currently lead a team of around </w:t>
      </w:r>
      <w:r>
        <w:rPr>
          <w:rFonts w:ascii="Calibri" w:hAnsi="Calibri" w:cs="Calibri"/>
          <w:b/>
          <w:bCs/>
          <w:sz w:val="22"/>
          <w:szCs w:val="22"/>
        </w:rPr>
        <w:t>10 engineers</w:t>
      </w:r>
      <w:r>
        <w:rPr>
          <w:rFonts w:ascii="Calibri" w:hAnsi="Calibri" w:cs="Calibri"/>
          <w:sz w:val="22"/>
          <w:szCs w:val="22"/>
        </w:rPr>
        <w:t xml:space="preserve"> and work </w:t>
      </w:r>
      <w:r>
        <w:rPr>
          <w:rFonts w:ascii="Calibri" w:hAnsi="Calibri" w:cs="Calibri"/>
          <w:b/>
          <w:bCs/>
          <w:sz w:val="22"/>
          <w:szCs w:val="22"/>
        </w:rPr>
        <w:t>closely with</w:t>
      </w:r>
      <w:r>
        <w:rPr>
          <w:rFonts w:ascii="Calibri" w:hAnsi="Calibri" w:cs="Calibri"/>
          <w:sz w:val="22"/>
          <w:szCs w:val="22"/>
        </w:rPr>
        <w:t xml:space="preserve"> architects, product owners, project managers, and testing teams to </w:t>
      </w:r>
      <w:r>
        <w:rPr>
          <w:rFonts w:ascii="Calibri" w:hAnsi="Calibri" w:cs="Calibri"/>
          <w:b/>
          <w:bCs/>
          <w:sz w:val="22"/>
          <w:szCs w:val="22"/>
          <w:highlight w:val="yellow"/>
        </w:rPr>
        <w:t>deliver business and regulatory commitments.</w:t>
      </w:r>
    </w:p>
    <w:p w14:paraId="7651B22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2CDA5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hint="eastAsia"/>
          <w:sz w:val="22"/>
          <w:szCs w:val="22"/>
        </w:rPr>
        <w:t>The two major programmes I have worked on ar</w:t>
      </w:r>
      <w:r>
        <w:rPr>
          <w:rFonts w:ascii="Calibri" w:hAnsi="Calibri" w:cs="Calibri"/>
          <w:sz w:val="22"/>
          <w:szCs w:val="22"/>
          <w:lang w:val="en-US"/>
        </w:rPr>
        <w:t xml:space="preserve">e C360 </w:t>
      </w:r>
      <w:r>
        <w:rPr>
          <w:rFonts w:ascii="Calibri" w:hAnsi="Calibri" w:cs="Calibri" w:hint="eastAsia"/>
          <w:sz w:val="22"/>
          <w:szCs w:val="22"/>
        </w:rPr>
        <w:t>and a cross-border payment transformation</w:t>
      </w:r>
      <w:r>
        <w:rPr>
          <w:rFonts w:ascii="Calibri" w:hAnsi="Calibri" w:cs="Calibri"/>
          <w:sz w:val="22"/>
          <w:szCs w:val="22"/>
          <w:lang w:val="en-US"/>
        </w:rPr>
        <w:t xml:space="preserve"> Projects.</w:t>
      </w:r>
    </w:p>
    <w:p w14:paraId="4EC0F06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D487F9" w14:textId="77777777" w:rsidR="00F563BA" w:rsidRDefault="00F563BA">
      <w:pPr>
        <w:pStyle w:val="NormalWeb"/>
        <w:spacing w:before="0" w:beforeAutospacing="0" w:after="0" w:afterAutospacing="0"/>
        <w:ind w:left="288"/>
        <w:rPr>
          <w:rFonts w:ascii="Calibri" w:hAnsi="Calibri" w:cs="Calibri"/>
          <w:sz w:val="22"/>
          <w:szCs w:val="22"/>
        </w:rPr>
      </w:pPr>
      <w:r>
        <w:rPr>
          <w:rFonts w:ascii="Calibri" w:hAnsi="Calibri" w:cs="Calibri" w:hint="eastAsia"/>
          <w:sz w:val="22"/>
          <w:szCs w:val="22"/>
        </w:rPr>
        <w:t>C360</w:t>
      </w:r>
      <w:r>
        <w:rPr>
          <w:rFonts w:ascii="Calibri" w:hAnsi="Calibri" w:cs="Calibri"/>
          <w:sz w:val="22"/>
          <w:szCs w:val="22"/>
          <w:lang w:val="en-US"/>
        </w:rPr>
        <w:t xml:space="preserve"> is</w:t>
      </w:r>
      <w:r>
        <w:rPr>
          <w:rFonts w:ascii="Calibri" w:hAnsi="Calibri" w:cs="Calibri" w:hint="eastAsia"/>
          <w:sz w:val="22"/>
          <w:szCs w:val="22"/>
        </w:rPr>
        <w:t xml:space="preserve"> a </w:t>
      </w:r>
      <w:r>
        <w:rPr>
          <w:rFonts w:ascii="Calibri" w:hAnsi="Calibri" w:cs="Calibri"/>
          <w:sz w:val="22"/>
          <w:szCs w:val="22"/>
          <w:lang w:val="en-US"/>
        </w:rPr>
        <w:t>Group</w:t>
      </w:r>
      <w:r>
        <w:rPr>
          <w:rFonts w:ascii="Calibri" w:hAnsi="Calibri" w:cs="Calibri" w:hint="eastAsia"/>
          <w:sz w:val="22"/>
          <w:szCs w:val="22"/>
        </w:rPr>
        <w:t xml:space="preserve"> </w:t>
      </w:r>
      <w:r>
        <w:rPr>
          <w:rFonts w:ascii="Calibri" w:hAnsi="Calibri" w:cs="Calibri"/>
          <w:sz w:val="22"/>
          <w:szCs w:val="22"/>
          <w:lang w:val="en-US"/>
        </w:rPr>
        <w:t xml:space="preserve">customer relationship </w:t>
      </w:r>
      <w:r>
        <w:rPr>
          <w:rFonts w:ascii="Calibri" w:hAnsi="Calibri" w:cs="Calibri" w:hint="eastAsia"/>
          <w:sz w:val="22"/>
          <w:szCs w:val="22"/>
        </w:rPr>
        <w:t xml:space="preserve">regional </w:t>
      </w:r>
      <w:r>
        <w:rPr>
          <w:rFonts w:ascii="Calibri" w:hAnsi="Calibri" w:cs="Calibri"/>
          <w:sz w:val="22"/>
          <w:szCs w:val="22"/>
          <w:lang w:val="en-US"/>
        </w:rPr>
        <w:t>management</w:t>
      </w:r>
      <w:r>
        <w:rPr>
          <w:rFonts w:ascii="Calibri" w:hAnsi="Calibri" w:cs="Calibri" w:hint="eastAsia"/>
          <w:sz w:val="22"/>
          <w:szCs w:val="22"/>
        </w:rPr>
        <w:t xml:space="preserve"> platfor</w:t>
      </w:r>
      <w:r>
        <w:rPr>
          <w:rFonts w:ascii="Calibri" w:hAnsi="Calibri" w:cs="Calibri"/>
          <w:sz w:val="22"/>
          <w:szCs w:val="22"/>
          <w:lang w:val="en-US"/>
        </w:rPr>
        <w:t>m,</w:t>
      </w:r>
      <w:r>
        <w:rPr>
          <w:rFonts w:ascii="Calibri" w:hAnsi="Calibri" w:cs="Calibri" w:hint="eastAsia"/>
          <w:sz w:val="22"/>
          <w:szCs w:val="22"/>
        </w:rPr>
        <w:t xml:space="preserve"> </w:t>
      </w:r>
      <w:r>
        <w:rPr>
          <w:rFonts w:ascii="Calibri" w:hAnsi="Calibri" w:cs="Calibri"/>
          <w:sz w:val="22"/>
          <w:szCs w:val="22"/>
          <w:lang w:val="en-US"/>
        </w:rPr>
        <w:t xml:space="preserve"> </w:t>
      </w:r>
      <w:r>
        <w:rPr>
          <w:rFonts w:ascii="Calibri" w:hAnsi="Calibri" w:cs="Calibri" w:hint="eastAsia"/>
          <w:sz w:val="22"/>
          <w:szCs w:val="22"/>
        </w:rPr>
        <w:t>providing 360</w:t>
      </w:r>
      <w:r>
        <w:rPr>
          <w:rFonts w:ascii="Calibri" w:hAnsi="Calibri" w:cs="Calibri" w:hint="eastAsia"/>
          <w:sz w:val="22"/>
          <w:szCs w:val="22"/>
        </w:rPr>
        <w:t>°</w:t>
      </w:r>
      <w:r>
        <w:rPr>
          <w:rFonts w:ascii="Calibri" w:hAnsi="Calibri" w:cs="Calibri" w:hint="eastAsia"/>
          <w:sz w:val="22"/>
          <w:szCs w:val="22"/>
        </w:rPr>
        <w:t xml:space="preserve"> customer profiles, I led Customer Central Database app team, which is a </w:t>
      </w:r>
      <w:r>
        <w:rPr>
          <w:rFonts w:ascii="Calibri" w:hAnsi="Calibri" w:cs="Calibri"/>
          <w:sz w:val="22"/>
          <w:szCs w:val="22"/>
          <w:lang w:val="en-US"/>
        </w:rPr>
        <w:t xml:space="preserve">backend </w:t>
      </w:r>
      <w:r>
        <w:rPr>
          <w:rFonts w:ascii="Calibri" w:hAnsi="Calibri" w:cs="Calibri" w:hint="eastAsia"/>
          <w:sz w:val="22"/>
          <w:szCs w:val="22"/>
        </w:rPr>
        <w:t xml:space="preserve">platform to consolidate customer </w:t>
      </w:r>
      <w:r>
        <w:rPr>
          <w:rFonts w:ascii="Calibri" w:hAnsi="Calibri" w:cs="Calibri"/>
          <w:sz w:val="22"/>
          <w:szCs w:val="22"/>
          <w:lang w:val="en-US"/>
        </w:rPr>
        <w:t xml:space="preserve">Assets </w:t>
      </w:r>
      <w:r>
        <w:rPr>
          <w:rFonts w:ascii="Calibri" w:hAnsi="Calibri" w:cs="Calibri" w:hint="eastAsia"/>
          <w:sz w:val="22"/>
          <w:szCs w:val="22"/>
        </w:rPr>
        <w:t xml:space="preserve">and </w:t>
      </w:r>
      <w:r>
        <w:rPr>
          <w:rFonts w:ascii="Calibri" w:hAnsi="Calibri" w:cs="Calibri"/>
          <w:sz w:val="22"/>
          <w:szCs w:val="22"/>
          <w:lang w:val="en-US"/>
        </w:rPr>
        <w:t>Liabilities</w:t>
      </w:r>
      <w:r>
        <w:rPr>
          <w:rFonts w:ascii="Calibri" w:hAnsi="Calibri" w:cs="Calibri" w:hint="eastAsia"/>
          <w:sz w:val="22"/>
          <w:szCs w:val="22"/>
        </w:rPr>
        <w:t xml:space="preserve"> data from different banking systems and provides the APIs, including account balances, financial positions, and portfolio information.</w:t>
      </w:r>
    </w:p>
    <w:p w14:paraId="2671376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66F2A9" w14:textId="77777777" w:rsidR="00F563BA" w:rsidRDefault="00F563BA">
      <w:pPr>
        <w:pStyle w:val="NormalWeb"/>
        <w:spacing w:before="0" w:beforeAutospacing="0" w:after="0" w:afterAutospacing="0"/>
        <w:ind w:left="288"/>
        <w:rPr>
          <w:rFonts w:ascii="Calibri" w:hAnsi="Calibri" w:cs="Calibri"/>
          <w:sz w:val="22"/>
          <w:szCs w:val="22"/>
        </w:rPr>
      </w:pPr>
      <w:r>
        <w:rPr>
          <w:rFonts w:ascii="Calibri" w:hAnsi="Calibri" w:cs="Calibri" w:hint="eastAsia"/>
          <w:sz w:val="22"/>
          <w:szCs w:val="22"/>
        </w:rPr>
        <w:t xml:space="preserve"> CBPR+</w:t>
      </w:r>
      <w:r>
        <w:rPr>
          <w:rFonts w:ascii="Calibri" w:hAnsi="Calibri" w:cs="Calibri"/>
          <w:sz w:val="22"/>
          <w:szCs w:val="22"/>
          <w:lang w:val="en-US"/>
        </w:rPr>
        <w:t xml:space="preserve"> is</w:t>
      </w:r>
      <w:r>
        <w:rPr>
          <w:rFonts w:ascii="Calibri" w:hAnsi="Calibri" w:cs="Calibri" w:hint="eastAsia"/>
          <w:sz w:val="22"/>
          <w:szCs w:val="22"/>
        </w:rPr>
        <w:t xml:space="preserve"> UOB's cross-border payment transformation programme</w:t>
      </w:r>
      <w:r>
        <w:rPr>
          <w:rFonts w:ascii="Calibri" w:hAnsi="Calibri" w:cs="Calibri"/>
          <w:sz w:val="22"/>
          <w:szCs w:val="22"/>
          <w:lang w:val="en-US"/>
        </w:rPr>
        <w:t>.</w:t>
      </w:r>
      <w:r>
        <w:rPr>
          <w:rFonts w:ascii="Calibri" w:hAnsi="Calibri" w:cs="Calibri" w:hint="eastAsia"/>
          <w:sz w:val="22"/>
          <w:szCs w:val="22"/>
        </w:rPr>
        <w:t xml:space="preserve"> I lead the CEW application team. CEW handles payment initiation, validation, and payment status tracking. </w:t>
      </w:r>
      <w:r>
        <w:rPr>
          <w:rFonts w:ascii="Calibri" w:hAnsi="Calibri" w:cs="Calibri"/>
          <w:sz w:val="22"/>
          <w:szCs w:val="22"/>
          <w:lang w:val="en-US"/>
        </w:rPr>
        <w:t>My</w:t>
      </w:r>
      <w:r>
        <w:rPr>
          <w:rFonts w:ascii="Calibri" w:hAnsi="Calibri" w:cs="Calibri" w:hint="eastAsia"/>
          <w:sz w:val="22"/>
          <w:szCs w:val="22"/>
        </w:rPr>
        <w:t xml:space="preserve"> team also supported a SWIFT ISO 20022 </w:t>
      </w:r>
      <w:r>
        <w:rPr>
          <w:rFonts w:ascii="Calibri" w:hAnsi="Calibri" w:cs="Calibri" w:hint="eastAsia"/>
          <w:sz w:val="22"/>
          <w:szCs w:val="22"/>
        </w:rPr>
        <w:t>migration from legacy platform.</w:t>
      </w:r>
    </w:p>
    <w:p w14:paraId="6878167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036BC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From a technical perspective, I'm still very hands-on. My strengths are in Java, Spring Boot, distributed systems, payment platforms, CI/CD, and engineering governance. Recently, I also designed and implemented an AI-Powered code-review service using Claude and Spring Boot to improve engineering quality and consistency.</w:t>
      </w:r>
    </w:p>
    <w:p w14:paraId="3849F414"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256DC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hint="eastAsia"/>
          <w:sz w:val="22"/>
          <w:szCs w:val="22"/>
        </w:rPr>
        <w:t xml:space="preserve">Before joining UOB, I spent around ten years in large tech companies and startups, </w:t>
      </w:r>
      <w:r>
        <w:rPr>
          <w:rFonts w:ascii="Calibri" w:hAnsi="Calibri" w:cs="Calibri" w:hint="eastAsia"/>
          <w:sz w:val="22"/>
          <w:szCs w:val="22"/>
        </w:rPr>
        <w:t>including Baidu and Sohu, building high-concurrency platforms and large-scale distribut</w:t>
      </w:r>
      <w:r>
        <w:rPr>
          <w:rFonts w:ascii="Calibri" w:hAnsi="Calibri" w:cs="Calibri"/>
          <w:sz w:val="22"/>
          <w:szCs w:val="22"/>
          <w:lang w:val="en-US"/>
        </w:rPr>
        <w:t>ion</w:t>
      </w:r>
      <w:r>
        <w:rPr>
          <w:rFonts w:ascii="Calibri" w:hAnsi="Calibri" w:cs="Calibri" w:hint="eastAsia"/>
          <w:sz w:val="22"/>
          <w:szCs w:val="22"/>
        </w:rPr>
        <w:t xml:space="preserve"> systems </w:t>
      </w:r>
      <w:r>
        <w:rPr>
          <w:rFonts w:ascii="Calibri" w:hAnsi="Calibri" w:cs="Calibri" w:hint="eastAsia"/>
          <w:b/>
          <w:bCs/>
          <w:sz w:val="22"/>
          <w:szCs w:val="22"/>
          <w:highlight w:val="yellow"/>
        </w:rPr>
        <w:t>serving millions of users.</w:t>
      </w:r>
    </w:p>
    <w:p w14:paraId="1EF000F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62EA7C"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Overall, my background combines both team management and hands-on engineering.</w:t>
      </w:r>
    </w:p>
    <w:p w14:paraId="05CA8B9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58D82C" w14:textId="77777777" w:rsidR="00F563BA" w:rsidRDefault="00F563BA">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IFS - head of technology</w:t>
      </w:r>
    </w:p>
    <w:p w14:paraId="5969E70D"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23 September 2026</w:t>
      </w:r>
    </w:p>
    <w:p w14:paraId="4ED1BA1C"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4:28 pm</w:t>
      </w:r>
    </w:p>
    <w:p w14:paraId="5EDD9C9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CD0D3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thank you for this opportunity.</w:t>
      </w:r>
    </w:p>
    <w:p w14:paraId="3380F84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C2B5F4"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I've been with </w:t>
      </w:r>
      <w:r>
        <w:rPr>
          <w:rFonts w:ascii="Calibri" w:hAnsi="Calibri" w:cs="Calibri"/>
          <w:b/>
          <w:bCs/>
          <w:sz w:val="22"/>
          <w:szCs w:val="22"/>
        </w:rPr>
        <w:t>UOB</w:t>
      </w:r>
      <w:r>
        <w:rPr>
          <w:rFonts w:ascii="Calibri" w:hAnsi="Calibri" w:cs="Calibri"/>
          <w:sz w:val="22"/>
          <w:szCs w:val="22"/>
        </w:rPr>
        <w:t xml:space="preserve"> for almost </w:t>
      </w:r>
      <w:r>
        <w:rPr>
          <w:rFonts w:ascii="Calibri" w:hAnsi="Calibri" w:cs="Calibri"/>
          <w:b/>
          <w:bCs/>
          <w:sz w:val="22"/>
          <w:szCs w:val="22"/>
        </w:rPr>
        <w:t>four</w:t>
      </w:r>
      <w:r>
        <w:rPr>
          <w:rFonts w:ascii="Calibri" w:hAnsi="Calibri" w:cs="Calibri"/>
          <w:sz w:val="22"/>
          <w:szCs w:val="22"/>
        </w:rPr>
        <w:t xml:space="preserve"> years and have worked on </w:t>
      </w:r>
      <w:r>
        <w:rPr>
          <w:rFonts w:ascii="Calibri" w:hAnsi="Calibri" w:cs="Calibri"/>
          <w:b/>
          <w:bCs/>
          <w:sz w:val="22"/>
          <w:szCs w:val="22"/>
        </w:rPr>
        <w:t>a number of</w:t>
      </w:r>
      <w:r>
        <w:rPr>
          <w:rFonts w:ascii="Calibri" w:hAnsi="Calibri" w:cs="Calibri"/>
          <w:sz w:val="22"/>
          <w:szCs w:val="22"/>
        </w:rPr>
        <w:t xml:space="preserve"> payment projects. I currently lead a team of around </w:t>
      </w:r>
      <w:r>
        <w:rPr>
          <w:rFonts w:ascii="Calibri" w:hAnsi="Calibri" w:cs="Calibri"/>
          <w:b/>
          <w:bCs/>
          <w:sz w:val="22"/>
          <w:szCs w:val="22"/>
        </w:rPr>
        <w:t>10 engineers</w:t>
      </w:r>
      <w:r>
        <w:rPr>
          <w:rFonts w:ascii="Calibri" w:hAnsi="Calibri" w:cs="Calibri"/>
          <w:sz w:val="22"/>
          <w:szCs w:val="22"/>
        </w:rPr>
        <w:t xml:space="preserve"> and work </w:t>
      </w:r>
      <w:r>
        <w:rPr>
          <w:rFonts w:ascii="Calibri" w:hAnsi="Calibri" w:cs="Calibri"/>
          <w:b/>
          <w:bCs/>
          <w:sz w:val="22"/>
          <w:szCs w:val="22"/>
        </w:rPr>
        <w:t>closely with</w:t>
      </w:r>
      <w:r>
        <w:rPr>
          <w:rFonts w:ascii="Calibri" w:hAnsi="Calibri" w:cs="Calibri"/>
          <w:sz w:val="22"/>
          <w:szCs w:val="22"/>
        </w:rPr>
        <w:t xml:space="preserve"> architects, product </w:t>
      </w:r>
      <w:r>
        <w:rPr>
          <w:rFonts w:ascii="Calibri" w:hAnsi="Calibri" w:cs="Calibri"/>
          <w:sz w:val="22"/>
          <w:szCs w:val="22"/>
        </w:rPr>
        <w:t xml:space="preserve">owners, project managers, and testing teams to </w:t>
      </w:r>
      <w:r>
        <w:rPr>
          <w:rFonts w:ascii="Calibri" w:hAnsi="Calibri" w:cs="Calibri"/>
          <w:b/>
          <w:bCs/>
          <w:sz w:val="22"/>
          <w:szCs w:val="22"/>
          <w:highlight w:val="yellow"/>
        </w:rPr>
        <w:t xml:space="preserve">deliver business and regulatory </w:t>
      </w:r>
      <w:r>
        <w:rPr>
          <w:rFonts w:ascii="Microsoft YaHei" w:eastAsia="Microsoft YaHei" w:hAnsi="Microsoft YaHei" w:cs="Calibri" w:hint="eastAsia"/>
          <w:b/>
          <w:bCs/>
          <w:sz w:val="22"/>
          <w:szCs w:val="22"/>
          <w:highlight w:val="yellow"/>
          <w:lang w:val="en-US"/>
        </w:rPr>
        <w:t>output</w:t>
      </w:r>
      <w:r>
        <w:rPr>
          <w:rFonts w:ascii="Calibri" w:hAnsi="Calibri" w:cs="Calibri"/>
          <w:b/>
          <w:bCs/>
          <w:sz w:val="22"/>
          <w:szCs w:val="22"/>
          <w:highlight w:val="yellow"/>
          <w:lang w:val="en-US"/>
        </w:rPr>
        <w:t>.</w:t>
      </w:r>
    </w:p>
    <w:p w14:paraId="49CB47E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914E7E" w14:textId="77777777" w:rsidR="00F563BA" w:rsidRDefault="00F563BA">
      <w:pPr>
        <w:pStyle w:val="NormalWeb"/>
        <w:spacing w:before="0" w:beforeAutospacing="0" w:after="40" w:afterAutospacing="0"/>
        <w:rPr>
          <w:rFonts w:ascii="Arial" w:hAnsi="Arial" w:cs="Arial"/>
          <w:color w:val="000000"/>
          <w:sz w:val="22"/>
          <w:szCs w:val="22"/>
        </w:rPr>
      </w:pPr>
      <w:r>
        <w:rPr>
          <w:rFonts w:ascii="Arial" w:hAnsi="Arial" w:cs="Arial"/>
          <w:color w:val="000000"/>
          <w:sz w:val="22"/>
          <w:szCs w:val="22"/>
          <w:shd w:val="clear" w:color="auto" w:fill="F2F6FA"/>
        </w:rPr>
        <w:t>I run two of the bank's major programmes. One is C360</w:t>
      </w:r>
      <w:r>
        <w:rPr>
          <w:rFonts w:ascii="Arial" w:hAnsi="Arial" w:cs="Arial"/>
          <w:color w:val="000000"/>
          <w:sz w:val="22"/>
          <w:szCs w:val="22"/>
          <w:shd w:val="clear" w:color="auto" w:fill="F2F6FA"/>
          <w:lang w:val="en-US"/>
        </w:rPr>
        <w:t>, a regional customer relationship management sys</w:t>
      </w:r>
      <w:r>
        <w:rPr>
          <w:rFonts w:ascii="Arial" w:hAnsi="Arial" w:cs="Arial"/>
          <w:color w:val="000000"/>
          <w:sz w:val="22"/>
          <w:szCs w:val="22"/>
          <w:shd w:val="clear" w:color="auto" w:fill="F2F6FA"/>
        </w:rPr>
        <w:t xml:space="preserve">— it gives a 360-degree view of each customer </w:t>
      </w:r>
      <w:r>
        <w:rPr>
          <w:rFonts w:ascii="Arial" w:hAnsi="Arial" w:cs="Arial"/>
          <w:color w:val="000000"/>
          <w:sz w:val="22"/>
          <w:szCs w:val="22"/>
          <w:shd w:val="clear" w:color="auto" w:fill="F2F6FA"/>
          <w:lang w:val="en-US"/>
        </w:rPr>
        <w:t>profile</w:t>
      </w:r>
      <w:r>
        <w:rPr>
          <w:rFonts w:ascii="Arial" w:hAnsi="Arial" w:cs="Arial"/>
          <w:color w:val="000000"/>
          <w:sz w:val="22"/>
          <w:szCs w:val="22"/>
          <w:shd w:val="clear" w:color="auto" w:fill="F2F6FA"/>
        </w:rPr>
        <w:t xml:space="preserve">. The other is </w:t>
      </w:r>
      <w:r>
        <w:rPr>
          <w:rFonts w:ascii="Arial" w:hAnsi="Arial" w:cs="Arial"/>
          <w:color w:val="000000"/>
          <w:sz w:val="22"/>
          <w:szCs w:val="22"/>
          <w:shd w:val="clear" w:color="auto" w:fill="F2F6FA"/>
          <w:lang w:val="en-US"/>
        </w:rPr>
        <w:t>cross-border payment &amp; reports</w:t>
      </w:r>
      <w:r>
        <w:rPr>
          <w:rFonts w:ascii="Arial" w:hAnsi="Arial" w:cs="Arial"/>
          <w:color w:val="000000"/>
          <w:sz w:val="22"/>
          <w:szCs w:val="22"/>
          <w:shd w:val="clear" w:color="auto" w:fill="F2F6FA"/>
        </w:rPr>
        <w:t>, our move to ISO 20022 for cross-border payments.</w:t>
      </w:r>
    </w:p>
    <w:p w14:paraId="5F7D03C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05BDA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hint="eastAsia"/>
          <w:sz w:val="22"/>
          <w:szCs w:val="22"/>
        </w:rPr>
        <w:t xml:space="preserve">From a technical perspective, I'm still very hands-on. Recently, I also designed </w:t>
      </w:r>
      <w:r>
        <w:rPr>
          <w:rFonts w:ascii="Calibri" w:hAnsi="Calibri" w:cs="Calibri"/>
          <w:sz w:val="22"/>
          <w:szCs w:val="22"/>
          <w:lang w:val="en-US"/>
        </w:rPr>
        <w:t>&amp;</w:t>
      </w:r>
      <w:r>
        <w:rPr>
          <w:rFonts w:ascii="Calibri" w:hAnsi="Calibri" w:cs="Calibri" w:hint="eastAsia"/>
          <w:sz w:val="22"/>
          <w:szCs w:val="22"/>
        </w:rPr>
        <w:t xml:space="preserve">implemented an AI-Powered code-review service improve engineering </w:t>
      </w:r>
      <w:r>
        <w:rPr>
          <w:rFonts w:ascii="Calibri" w:hAnsi="Calibri" w:cs="Calibri"/>
          <w:sz w:val="22"/>
          <w:szCs w:val="22"/>
          <w:lang w:val="en-US"/>
        </w:rPr>
        <w:t>efficiency</w:t>
      </w:r>
      <w:r>
        <w:rPr>
          <w:rFonts w:ascii="Calibri" w:hAnsi="Calibri" w:cs="Calibri" w:hint="eastAsia"/>
          <w:sz w:val="22"/>
          <w:szCs w:val="22"/>
        </w:rPr>
        <w:t xml:space="preserve"> </w:t>
      </w:r>
      <w:r>
        <w:rPr>
          <w:rFonts w:ascii="Calibri" w:hAnsi="Calibri" w:cs="Calibri" w:hint="eastAsia"/>
          <w:sz w:val="22"/>
          <w:szCs w:val="22"/>
        </w:rPr>
        <w:t>and consistency.</w:t>
      </w:r>
    </w:p>
    <w:p w14:paraId="2948C45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A2462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hint="eastAsia"/>
          <w:sz w:val="22"/>
          <w:szCs w:val="22"/>
        </w:rPr>
        <w:t>Before joining UOB, I spent around ten years in large tech companies and startups, including Baidu and Sohu, building high-concurrency platforms and large-scale distribut</w:t>
      </w:r>
      <w:r>
        <w:rPr>
          <w:rFonts w:ascii="Calibri" w:hAnsi="Calibri" w:cs="Calibri"/>
          <w:sz w:val="22"/>
          <w:szCs w:val="22"/>
          <w:lang w:val="en-US"/>
        </w:rPr>
        <w:t>ion</w:t>
      </w:r>
      <w:r>
        <w:rPr>
          <w:rFonts w:ascii="Calibri" w:hAnsi="Calibri" w:cs="Calibri" w:hint="eastAsia"/>
          <w:sz w:val="22"/>
          <w:szCs w:val="22"/>
        </w:rPr>
        <w:t xml:space="preserve"> systems </w:t>
      </w:r>
      <w:r>
        <w:rPr>
          <w:rFonts w:ascii="Calibri" w:hAnsi="Calibri" w:cs="Calibri" w:hint="eastAsia"/>
          <w:b/>
          <w:bCs/>
          <w:sz w:val="22"/>
          <w:szCs w:val="22"/>
          <w:highlight w:val="yellow"/>
        </w:rPr>
        <w:t>serving millions of users.</w:t>
      </w:r>
    </w:p>
    <w:p w14:paraId="576A379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E435AA"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Overall, my background combines both team management and hands-on engineering.</w:t>
      </w:r>
    </w:p>
    <w:p w14:paraId="6DEB740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CE1B8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023FA5" w14:textId="77777777" w:rsidR="00F563BA" w:rsidRDefault="00F563BA">
      <w:pPr>
        <w:pStyle w:val="NormalWeb"/>
        <w:spacing w:before="0" w:beforeAutospacing="0" w:after="0" w:afterAutospacing="0"/>
        <w:rPr>
          <w:rFonts w:ascii="Calibri" w:hAnsi="Calibri" w:cs="Calibri"/>
          <w:sz w:val="40"/>
          <w:szCs w:val="40"/>
        </w:rPr>
      </w:pPr>
      <w:r>
        <w:rPr>
          <w:rFonts w:ascii="Calibri Light" w:hAnsi="Calibri Light" w:cs="Calibri Light"/>
          <w:sz w:val="40"/>
          <w:szCs w:val="40"/>
        </w:rPr>
        <w:t>Self-introduction</w:t>
      </w:r>
      <w:r>
        <w:rPr>
          <w:rFonts w:ascii="Calibri Light" w:hAnsi="Calibri Light" w:cs="Calibri Light"/>
          <w:sz w:val="40"/>
          <w:szCs w:val="40"/>
          <w:lang w:val="en-US"/>
        </w:rPr>
        <w:t xml:space="preserve"> - </w:t>
      </w:r>
      <w:r>
        <w:rPr>
          <w:rFonts w:ascii="Microsoft YaHei Light" w:eastAsia="Microsoft YaHei Light" w:hAnsi="Microsoft YaHei Light" w:cs="Calibri" w:hint="eastAsia"/>
          <w:sz w:val="40"/>
          <w:szCs w:val="40"/>
          <w:lang w:val="en-US"/>
        </w:rPr>
        <w:t>after interview</w:t>
      </w:r>
    </w:p>
    <w:p w14:paraId="13504255"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090D82DC"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11:56 am</w:t>
      </w:r>
    </w:p>
    <w:p w14:paraId="6661EC7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B87F9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Good morning. I'm Wilson, a technical architect with eighteen years across enterprise payments, </w:t>
      </w:r>
      <w:r>
        <w:rPr>
          <w:rFonts w:ascii="Calibri" w:hAnsi="Calibri" w:cs="Calibri"/>
          <w:sz w:val="22"/>
          <w:szCs w:val="22"/>
        </w:rPr>
        <w:t>banking data platforms, and Wealth-related technology.</w:t>
      </w:r>
    </w:p>
    <w:p w14:paraId="2202D9A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Four years at UOB, owning two flagship programs end-to-end — from architecture through delivery.</w:t>
      </w:r>
    </w:p>
    <w:p w14:paraId="6265D9A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first is our bank-wide cross-border payments modernisation — the ISO 20022 migration on SWIFT. I own the architecture and technical delivery of the real-time payment middleware across multiple squads. It sits at the front of the payment flow — request intake, validation, enrichment, routing, and status tracking. It's held </w:t>
      </w:r>
      <w:r>
        <w:rPr>
          <w:rFonts w:ascii="Calibri" w:hAnsi="Calibri" w:cs="Calibri"/>
          <w:sz w:val="22"/>
          <w:szCs w:val="22"/>
        </w:rPr>
        <w:t>above 99.9% availability under peak load.</w:t>
      </w:r>
    </w:p>
    <w:p w14:paraId="785BB5A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The second brings me closer to the WRB space — it's C360, our retail banking customer data platform. I lead the customer central database on Cloudera. It pulls account, transactional, and lifecycle data into a single 360-degree view, exposed through APIs for client management and Wealth cross-sell use cases.</w:t>
      </w:r>
    </w:p>
    <w:p w14:paraId="7154CDA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Alongside that, I keep a technology advisory engagement with a Wealth quantitative platform — </w:t>
      </w:r>
      <w:r>
        <w:rPr>
          <w:rFonts w:ascii="Calibri" w:hAnsi="Calibri" w:cs="Calibri"/>
          <w:sz w:val="22"/>
          <w:szCs w:val="22"/>
        </w:rPr>
        <w:t>covering VWAP execution, portfolio management, and risk analytics. So I have direct exposure to OTC-adjacent product lifecycle.</w:t>
      </w:r>
    </w:p>
    <w:p w14:paraId="5D61DDB9"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Before Singapore, roughly a decade in Chinese tech — Baidu, Sohu, plus a couple of startups where I built high-concurrency systems from scratch. One served over ten million daily users, with full KYC and payment modules.</w:t>
      </w:r>
    </w:p>
    <w:p w14:paraId="0E83F79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 the AI side — earlier I built a Flink-based real-time customer profiling system with causal </w:t>
      </w:r>
      <w:r>
        <w:rPr>
          <w:rFonts w:ascii="Calibri" w:hAnsi="Calibri" w:cs="Calibri"/>
          <w:sz w:val="22"/>
          <w:szCs w:val="22"/>
        </w:rPr>
        <w:t>inference. More recently, a GenAI code review agent using Spring AI and Claude, applied inside the banking SDLC.</w:t>
      </w:r>
    </w:p>
    <w:p w14:paraId="77BF5A7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That combination — regulated architecture, Wealth-domain exposure, and a product-engineering foundation — is where I operate best. Exactly why this WRB role stood out</w:t>
      </w:r>
    </w:p>
    <w:p w14:paraId="02FD661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41328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3C4029" w14:textId="77777777" w:rsidR="00F563BA" w:rsidRDefault="00F563B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what's your most proud of?</w:t>
      </w:r>
    </w:p>
    <w:p w14:paraId="40762A94"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25 August 2026</w:t>
      </w:r>
    </w:p>
    <w:p w14:paraId="104C46C3"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2:27 pm</w:t>
      </w:r>
    </w:p>
    <w:p w14:paraId="594355E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Ans:</w:t>
      </w:r>
    </w:p>
    <w:p w14:paraId="07430EB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98DBEC" w14:textId="77777777" w:rsidR="00F563BA" w:rsidRDefault="00F563BA">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lang w:val="en-US"/>
        </w:rPr>
        <w:t xml:space="preserve">my </w:t>
      </w:r>
      <w:r>
        <w:rPr>
          <w:rFonts w:ascii="Calibri" w:hAnsi="Calibri" w:cs="Calibri"/>
          <w:sz w:val="22"/>
          <w:szCs w:val="22"/>
        </w:rPr>
        <w:t xml:space="preserve">most proud of was </w:t>
      </w:r>
      <w:r>
        <w:rPr>
          <w:rFonts w:ascii="Calibri" w:hAnsi="Calibri" w:cs="Calibri"/>
          <w:b/>
          <w:bCs/>
          <w:sz w:val="22"/>
          <w:szCs w:val="22"/>
        </w:rPr>
        <w:t>building</w:t>
      </w:r>
      <w:r>
        <w:rPr>
          <w:rFonts w:ascii="Calibri" w:hAnsi="Calibri" w:cs="Calibri"/>
          <w:sz w:val="22"/>
          <w:szCs w:val="22"/>
        </w:rPr>
        <w:t xml:space="preserve"> and </w:t>
      </w:r>
      <w:r>
        <w:rPr>
          <w:rFonts w:ascii="Calibri" w:hAnsi="Calibri" w:cs="Calibri"/>
          <w:b/>
          <w:bCs/>
          <w:sz w:val="22"/>
          <w:szCs w:val="22"/>
        </w:rPr>
        <w:t>rolling out</w:t>
      </w:r>
      <w:r>
        <w:rPr>
          <w:rFonts w:ascii="Calibri" w:hAnsi="Calibri" w:cs="Calibri"/>
          <w:sz w:val="22"/>
          <w:szCs w:val="22"/>
        </w:rPr>
        <w:t xml:space="preserve"> an AI-powered code review</w:t>
      </w:r>
      <w:r>
        <w:rPr>
          <w:rFonts w:ascii="Calibri" w:hAnsi="Calibri" w:cs="Calibri"/>
          <w:sz w:val="22"/>
          <w:szCs w:val="22"/>
          <w:lang w:val="en-US"/>
        </w:rPr>
        <w:t xml:space="preserve"> into CICD pipeline</w:t>
      </w:r>
      <w:r>
        <w:rPr>
          <w:rFonts w:ascii="Calibri" w:hAnsi="Calibri" w:cs="Calibri"/>
          <w:sz w:val="22"/>
          <w:szCs w:val="22"/>
        </w:rPr>
        <w:t xml:space="preserve"> Agent at UOB.</w:t>
      </w:r>
    </w:p>
    <w:p w14:paraId="2D39CB3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35FF0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What I'm most proud of is </w:t>
      </w:r>
      <w:r>
        <w:rPr>
          <w:rFonts w:ascii="Calibri" w:hAnsi="Calibri" w:cs="Calibri"/>
          <w:b/>
          <w:bCs/>
          <w:sz w:val="22"/>
          <w:szCs w:val="22"/>
        </w:rPr>
        <w:t>not</w:t>
      </w:r>
      <w:r>
        <w:rPr>
          <w:rFonts w:ascii="Calibri" w:hAnsi="Calibri" w:cs="Calibri"/>
          <w:sz w:val="22"/>
          <w:szCs w:val="22"/>
        </w:rPr>
        <w:t xml:space="preserve"> the AI itself, but </w:t>
      </w:r>
      <w:r>
        <w:rPr>
          <w:rFonts w:ascii="Calibri" w:hAnsi="Calibri" w:cs="Calibri"/>
          <w:sz w:val="22"/>
          <w:szCs w:val="22"/>
        </w:rPr>
        <w:t xml:space="preserve">successfully </w:t>
      </w:r>
      <w:r>
        <w:rPr>
          <w:rFonts w:ascii="Calibri" w:hAnsi="Calibri" w:cs="Calibri"/>
          <w:b/>
          <w:bCs/>
          <w:sz w:val="22"/>
          <w:szCs w:val="22"/>
        </w:rPr>
        <w:t>turning AI into</w:t>
      </w:r>
      <w:r>
        <w:rPr>
          <w:rFonts w:ascii="Calibri" w:hAnsi="Calibri" w:cs="Calibri"/>
          <w:sz w:val="22"/>
          <w:szCs w:val="22"/>
        </w:rPr>
        <w:t xml:space="preserve"> a </w:t>
      </w:r>
      <w:r>
        <w:rPr>
          <w:rFonts w:ascii="Calibri" w:hAnsi="Calibri" w:cs="Calibri"/>
          <w:b/>
          <w:bCs/>
          <w:sz w:val="22"/>
          <w:szCs w:val="22"/>
        </w:rPr>
        <w:t>scalable engineering capability</w:t>
      </w:r>
      <w:r>
        <w:rPr>
          <w:rFonts w:ascii="Calibri" w:hAnsi="Calibri" w:cs="Calibri"/>
          <w:sz w:val="22"/>
          <w:szCs w:val="22"/>
        </w:rPr>
        <w:t xml:space="preserve"> that improved </w:t>
      </w:r>
      <w:r>
        <w:rPr>
          <w:rFonts w:ascii="Calibri" w:hAnsi="Calibri" w:cs="Calibri"/>
          <w:b/>
          <w:bCs/>
          <w:sz w:val="22"/>
          <w:szCs w:val="22"/>
        </w:rPr>
        <w:t>quality</w:t>
      </w:r>
      <w:r>
        <w:rPr>
          <w:rFonts w:ascii="Calibri" w:hAnsi="Calibri" w:cs="Calibri"/>
          <w:sz w:val="22"/>
          <w:szCs w:val="22"/>
        </w:rPr>
        <w:t xml:space="preserve"> and </w:t>
      </w:r>
      <w:r>
        <w:rPr>
          <w:rFonts w:ascii="Calibri" w:hAnsi="Calibri" w:cs="Calibri"/>
          <w:b/>
          <w:bCs/>
          <w:sz w:val="22"/>
          <w:szCs w:val="22"/>
        </w:rPr>
        <w:t>productivity</w:t>
      </w:r>
      <w:r>
        <w:rPr>
          <w:rFonts w:ascii="Calibri" w:hAnsi="Calibri" w:cs="Calibri"/>
          <w:sz w:val="22"/>
          <w:szCs w:val="22"/>
        </w:rPr>
        <w:t xml:space="preserve"> across </w:t>
      </w:r>
      <w:r>
        <w:rPr>
          <w:rFonts w:ascii="Calibri" w:hAnsi="Calibri" w:cs="Calibri"/>
          <w:b/>
          <w:bCs/>
          <w:sz w:val="22"/>
          <w:szCs w:val="22"/>
        </w:rPr>
        <w:t>multiple</w:t>
      </w:r>
      <w:r>
        <w:rPr>
          <w:rFonts w:ascii="Calibri" w:hAnsi="Calibri" w:cs="Calibri"/>
          <w:sz w:val="22"/>
          <w:szCs w:val="22"/>
        </w:rPr>
        <w:t xml:space="preserve"> teams.</w:t>
      </w:r>
    </w:p>
    <w:p w14:paraId="3B86A28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15610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our delivery teams </w:t>
      </w:r>
      <w:r>
        <w:rPr>
          <w:rFonts w:ascii="Calibri" w:hAnsi="Calibri" w:cs="Calibri"/>
          <w:b/>
          <w:bCs/>
          <w:sz w:val="22"/>
          <w:szCs w:val="22"/>
        </w:rPr>
        <w:t>grew</w:t>
      </w:r>
      <w:r>
        <w:rPr>
          <w:rFonts w:ascii="Calibri" w:hAnsi="Calibri" w:cs="Calibri"/>
          <w:sz w:val="22"/>
          <w:szCs w:val="22"/>
        </w:rPr>
        <w:t xml:space="preserve">, code review quality became </w:t>
      </w:r>
      <w:r>
        <w:rPr>
          <w:rFonts w:ascii="Calibri" w:hAnsi="Calibri" w:cs="Calibri"/>
          <w:b/>
          <w:bCs/>
          <w:sz w:val="22"/>
          <w:szCs w:val="22"/>
        </w:rPr>
        <w:t>inconsistent</w:t>
      </w:r>
      <w:r>
        <w:rPr>
          <w:rFonts w:ascii="Calibri" w:hAnsi="Calibri" w:cs="Calibri"/>
          <w:sz w:val="22"/>
          <w:szCs w:val="22"/>
        </w:rPr>
        <w:t xml:space="preserve"> and senior engineers were spending </w:t>
      </w:r>
      <w:r>
        <w:rPr>
          <w:rFonts w:ascii="Calibri" w:hAnsi="Calibri" w:cs="Calibri"/>
          <w:b/>
          <w:bCs/>
          <w:sz w:val="22"/>
          <w:szCs w:val="22"/>
        </w:rPr>
        <w:t>too much time</w:t>
      </w:r>
      <w:r>
        <w:rPr>
          <w:rFonts w:ascii="Calibri" w:hAnsi="Calibri" w:cs="Calibri"/>
          <w:sz w:val="22"/>
          <w:szCs w:val="22"/>
        </w:rPr>
        <w:t xml:space="preserve"> on </w:t>
      </w:r>
      <w:r>
        <w:rPr>
          <w:rFonts w:ascii="Calibri" w:hAnsi="Calibri" w:cs="Calibri"/>
          <w:b/>
          <w:bCs/>
          <w:sz w:val="22"/>
          <w:szCs w:val="22"/>
        </w:rPr>
        <w:t>manual</w:t>
      </w:r>
      <w:r>
        <w:rPr>
          <w:rFonts w:ascii="Calibri" w:hAnsi="Calibri" w:cs="Calibri"/>
          <w:sz w:val="22"/>
          <w:szCs w:val="22"/>
        </w:rPr>
        <w:t xml:space="preserve"> reviews.</w:t>
      </w:r>
    </w:p>
    <w:p w14:paraId="4A38BA9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5AF34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led the </w:t>
      </w:r>
      <w:r>
        <w:rPr>
          <w:rFonts w:ascii="Calibri" w:hAnsi="Calibri" w:cs="Calibri"/>
          <w:b/>
          <w:bCs/>
          <w:sz w:val="22"/>
          <w:szCs w:val="22"/>
        </w:rPr>
        <w:t>design and implementation</w:t>
      </w:r>
      <w:r>
        <w:rPr>
          <w:rFonts w:ascii="Calibri" w:hAnsi="Calibri" w:cs="Calibri"/>
          <w:sz w:val="22"/>
          <w:szCs w:val="22"/>
        </w:rPr>
        <w:t xml:space="preserve"> of a platform that </w:t>
      </w:r>
      <w:r>
        <w:rPr>
          <w:rFonts w:ascii="Calibri" w:hAnsi="Calibri" w:cs="Calibri"/>
          <w:b/>
          <w:bCs/>
          <w:sz w:val="22"/>
          <w:szCs w:val="22"/>
        </w:rPr>
        <w:t>integrates</w:t>
      </w:r>
      <w:r>
        <w:rPr>
          <w:rFonts w:ascii="Calibri" w:hAnsi="Calibri" w:cs="Calibri"/>
          <w:sz w:val="22"/>
          <w:szCs w:val="22"/>
        </w:rPr>
        <w:t xml:space="preserve"> GitHub, a Spring Boot </w:t>
      </w:r>
      <w:r>
        <w:rPr>
          <w:rFonts w:ascii="Calibri" w:hAnsi="Calibri" w:cs="Calibri"/>
          <w:b/>
          <w:bCs/>
          <w:sz w:val="22"/>
          <w:szCs w:val="22"/>
        </w:rPr>
        <w:t>orchestration</w:t>
      </w:r>
      <w:r>
        <w:rPr>
          <w:rFonts w:ascii="Calibri" w:hAnsi="Calibri" w:cs="Calibri"/>
          <w:sz w:val="22"/>
          <w:szCs w:val="22"/>
        </w:rPr>
        <w:t xml:space="preserve"> service, and </w:t>
      </w:r>
      <w:r>
        <w:rPr>
          <w:rFonts w:ascii="Microsoft YaHei" w:eastAsia="Microsoft YaHei" w:hAnsi="Microsoft YaHei" w:cs="Calibri" w:hint="eastAsia"/>
          <w:sz w:val="22"/>
          <w:szCs w:val="22"/>
          <w:lang w:val="en-US"/>
        </w:rPr>
        <w:t xml:space="preserve">headless </w:t>
      </w:r>
      <w:r>
        <w:rPr>
          <w:rFonts w:ascii="Calibri" w:hAnsi="Calibri" w:cs="Calibri"/>
          <w:b/>
          <w:bCs/>
          <w:sz w:val="22"/>
          <w:szCs w:val="22"/>
          <w:lang w:val="en-US"/>
        </w:rPr>
        <w:t>C</w:t>
      </w:r>
      <w:r>
        <w:rPr>
          <w:rFonts w:ascii="Calibri" w:hAnsi="Calibri" w:cs="Calibri"/>
          <w:b/>
          <w:bCs/>
          <w:sz w:val="22"/>
          <w:szCs w:val="22"/>
        </w:rPr>
        <w:t>laude-based</w:t>
      </w:r>
      <w:r>
        <w:rPr>
          <w:rFonts w:ascii="Calibri" w:hAnsi="Calibri" w:cs="Calibri"/>
          <w:sz w:val="22"/>
          <w:szCs w:val="22"/>
        </w:rPr>
        <w:t xml:space="preserve"> API </w:t>
      </w:r>
      <w:r>
        <w:rPr>
          <w:rFonts w:ascii="Calibri" w:hAnsi="Calibri" w:cs="Calibri"/>
          <w:b/>
          <w:bCs/>
          <w:sz w:val="22"/>
          <w:szCs w:val="22"/>
        </w:rPr>
        <w:t>agent</w:t>
      </w:r>
      <w:r>
        <w:rPr>
          <w:rFonts w:ascii="Calibri" w:hAnsi="Calibri" w:cs="Calibri"/>
          <w:sz w:val="22"/>
          <w:szCs w:val="22"/>
        </w:rPr>
        <w:t xml:space="preserve">. It automatically reviews code changes </w:t>
      </w:r>
      <w:r>
        <w:rPr>
          <w:rFonts w:ascii="Calibri" w:hAnsi="Calibri" w:cs="Calibri"/>
          <w:sz w:val="22"/>
          <w:szCs w:val="22"/>
        </w:rPr>
        <w:t>for security, performance, correctness, and maintainability before human review begins.</w:t>
      </w:r>
    </w:p>
    <w:p w14:paraId="2534662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40B5C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Because it's a bank, I also put governance controls in place around MAS's FEAT principles from day one — fair, explainable, and accountable by design. The </w:t>
      </w:r>
      <w:r>
        <w:rPr>
          <w:rFonts w:ascii="Calibri" w:hAnsi="Calibri" w:cs="Calibri"/>
          <w:b/>
          <w:bCs/>
          <w:sz w:val="22"/>
          <w:szCs w:val="22"/>
        </w:rPr>
        <w:t>AI only</w:t>
      </w:r>
      <w:r>
        <w:rPr>
          <w:rFonts w:ascii="Calibri" w:hAnsi="Calibri" w:cs="Calibri"/>
          <w:sz w:val="22"/>
          <w:szCs w:val="22"/>
        </w:rPr>
        <w:t xml:space="preserve"> provides </w:t>
      </w:r>
      <w:r>
        <w:rPr>
          <w:rFonts w:ascii="Calibri" w:hAnsi="Calibri" w:cs="Calibri"/>
          <w:b/>
          <w:bCs/>
          <w:sz w:val="22"/>
          <w:szCs w:val="22"/>
        </w:rPr>
        <w:t>recommendations</w:t>
      </w:r>
      <w:r>
        <w:rPr>
          <w:rFonts w:ascii="Calibri" w:hAnsi="Calibri" w:cs="Calibri"/>
          <w:sz w:val="22"/>
          <w:szCs w:val="22"/>
        </w:rPr>
        <w:t xml:space="preserve">, while </w:t>
      </w:r>
      <w:r>
        <w:rPr>
          <w:rFonts w:ascii="Calibri" w:hAnsi="Calibri" w:cs="Calibri"/>
          <w:b/>
          <w:bCs/>
          <w:sz w:val="22"/>
          <w:szCs w:val="22"/>
        </w:rPr>
        <w:t xml:space="preserve">engineers remain </w:t>
      </w:r>
      <w:r>
        <w:rPr>
          <w:rFonts w:ascii="Calibri" w:hAnsi="Calibri" w:cs="Calibri"/>
          <w:b/>
          <w:bCs/>
          <w:color w:val="E84C22"/>
          <w:sz w:val="22"/>
          <w:szCs w:val="22"/>
        </w:rPr>
        <w:t>accountable</w:t>
      </w:r>
      <w:r>
        <w:rPr>
          <w:rFonts w:ascii="Calibri" w:hAnsi="Calibri" w:cs="Calibri"/>
          <w:sz w:val="22"/>
          <w:szCs w:val="22"/>
        </w:rPr>
        <w:t xml:space="preserve"> for the final </w:t>
      </w:r>
      <w:r>
        <w:rPr>
          <w:rFonts w:ascii="Calibri" w:hAnsi="Calibri" w:cs="Calibri"/>
          <w:b/>
          <w:bCs/>
          <w:sz w:val="22"/>
          <w:szCs w:val="22"/>
        </w:rPr>
        <w:t>decision</w:t>
      </w:r>
      <w:r>
        <w:rPr>
          <w:rFonts w:ascii="Calibri" w:hAnsi="Calibri" w:cs="Calibri"/>
          <w:sz w:val="22"/>
          <w:szCs w:val="22"/>
        </w:rPr>
        <w:t>.</w:t>
      </w:r>
    </w:p>
    <w:p w14:paraId="5B8A363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4E81D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result was about an </w:t>
      </w:r>
      <w:r>
        <w:rPr>
          <w:rFonts w:ascii="Calibri" w:hAnsi="Calibri" w:cs="Calibri"/>
          <w:b/>
          <w:bCs/>
          <w:sz w:val="22"/>
          <w:szCs w:val="22"/>
        </w:rPr>
        <w:t>80% improvement</w:t>
      </w:r>
      <w:r>
        <w:rPr>
          <w:rFonts w:ascii="Calibri" w:hAnsi="Calibri" w:cs="Calibri"/>
          <w:sz w:val="22"/>
          <w:szCs w:val="22"/>
        </w:rPr>
        <w:t xml:space="preserve"> in review quality and a </w:t>
      </w:r>
      <w:r>
        <w:rPr>
          <w:rFonts w:ascii="Calibri" w:hAnsi="Calibri" w:cs="Calibri"/>
          <w:b/>
          <w:bCs/>
          <w:sz w:val="22"/>
          <w:szCs w:val="22"/>
        </w:rPr>
        <w:t>30</w:t>
      </w:r>
      <w:r>
        <w:rPr>
          <w:rFonts w:ascii="Calibri" w:hAnsi="Calibri" w:cs="Calibri"/>
          <w:sz w:val="22"/>
          <w:szCs w:val="22"/>
        </w:rPr>
        <w:t xml:space="preserve"> to 40% </w:t>
      </w:r>
      <w:r>
        <w:rPr>
          <w:rFonts w:ascii="Calibri" w:hAnsi="Calibri" w:cs="Calibri"/>
          <w:b/>
          <w:bCs/>
          <w:sz w:val="22"/>
          <w:szCs w:val="22"/>
        </w:rPr>
        <w:t>reduction</w:t>
      </w:r>
      <w:r>
        <w:rPr>
          <w:rFonts w:ascii="Calibri" w:hAnsi="Calibri" w:cs="Calibri"/>
          <w:sz w:val="22"/>
          <w:szCs w:val="22"/>
        </w:rPr>
        <w:t xml:space="preserve"> in onboarding time for engineers.</w:t>
      </w:r>
    </w:p>
    <w:p w14:paraId="3ED724B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A848A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F76BFB" w14:textId="77777777" w:rsidR="00F563BA" w:rsidRDefault="00F563BA">
      <w:pPr>
        <w:pStyle w:val="NormalWeb"/>
        <w:spacing w:before="0" w:beforeAutospacing="0" w:after="0" w:afterAutospacing="0"/>
        <w:rPr>
          <w:rFonts w:ascii="Microsoft YaHei" w:eastAsia="Microsoft YaHei" w:hAnsi="Microsoft YaHei" w:cs="Calibri"/>
          <w:sz w:val="40"/>
          <w:szCs w:val="40"/>
        </w:rPr>
      </w:pPr>
      <w:r>
        <w:rPr>
          <w:rFonts w:ascii="Microsoft YaHei" w:eastAsia="Microsoft YaHei" w:hAnsi="Microsoft YaHei" w:cs="Calibri" w:hint="eastAsia"/>
          <w:sz w:val="40"/>
          <w:szCs w:val="40"/>
        </w:rPr>
        <w:t>离职原因：</w:t>
      </w:r>
    </w:p>
    <w:p w14:paraId="46F6630F"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Tuesday, 25 August 2026</w:t>
      </w:r>
    </w:p>
    <w:p w14:paraId="75431F6C"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2:37 pm</w:t>
      </w:r>
    </w:p>
    <w:p w14:paraId="2B195E6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4886E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I’ve had </w:t>
      </w:r>
      <w:r>
        <w:rPr>
          <w:rFonts w:ascii="Calibri" w:hAnsi="Calibri" w:cs="Calibri"/>
          <w:sz w:val="22"/>
          <w:szCs w:val="22"/>
        </w:rPr>
        <w:t xml:space="preserve">a very </w:t>
      </w:r>
      <w:r>
        <w:rPr>
          <w:rFonts w:ascii="Calibri" w:hAnsi="Calibri" w:cs="Calibri"/>
          <w:b/>
          <w:bCs/>
          <w:sz w:val="22"/>
          <w:szCs w:val="22"/>
        </w:rPr>
        <w:t>good experience</w:t>
      </w:r>
      <w:r>
        <w:rPr>
          <w:rFonts w:ascii="Calibri" w:hAnsi="Calibri" w:cs="Calibri"/>
          <w:sz w:val="22"/>
          <w:szCs w:val="22"/>
        </w:rPr>
        <w:t xml:space="preserve"> at UOB, especially working on </w:t>
      </w:r>
      <w:r>
        <w:rPr>
          <w:rFonts w:ascii="Calibri" w:hAnsi="Calibri" w:cs="Calibri"/>
          <w:b/>
          <w:bCs/>
          <w:sz w:val="22"/>
          <w:szCs w:val="22"/>
        </w:rPr>
        <w:t>mission-critical</w:t>
      </w:r>
      <w:r>
        <w:rPr>
          <w:rFonts w:ascii="Calibri" w:hAnsi="Calibri" w:cs="Calibri"/>
          <w:sz w:val="22"/>
          <w:szCs w:val="22"/>
        </w:rPr>
        <w:t xml:space="preserve"> payment platforms such as CBPR+ and C360.</w:t>
      </w:r>
    </w:p>
    <w:p w14:paraId="046BA60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CC51A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Over the past few years, I’ve built </w:t>
      </w:r>
      <w:r>
        <w:rPr>
          <w:rFonts w:ascii="Microsoft YaHei" w:eastAsia="Microsoft YaHei" w:hAnsi="Microsoft YaHei" w:cs="Calibri" w:hint="eastAsia"/>
          <w:b/>
          <w:bCs/>
          <w:sz w:val="22"/>
          <w:szCs w:val="22"/>
          <w:lang w:val="en-US"/>
        </w:rPr>
        <w:t xml:space="preserve">good </w:t>
      </w:r>
      <w:r>
        <w:rPr>
          <w:rFonts w:ascii="Calibri" w:hAnsi="Calibri" w:cs="Calibri"/>
          <w:b/>
          <w:bCs/>
          <w:sz w:val="22"/>
          <w:szCs w:val="22"/>
          <w:lang w:val="en-US"/>
        </w:rPr>
        <w:t>e</w:t>
      </w:r>
      <w:r>
        <w:rPr>
          <w:rFonts w:ascii="Calibri" w:hAnsi="Calibri" w:cs="Calibri"/>
          <w:b/>
          <w:bCs/>
          <w:sz w:val="22"/>
          <w:szCs w:val="22"/>
        </w:rPr>
        <w:t>xperience</w:t>
      </w:r>
      <w:r>
        <w:rPr>
          <w:rFonts w:ascii="Calibri" w:hAnsi="Calibri" w:cs="Calibri"/>
          <w:sz w:val="22"/>
          <w:szCs w:val="22"/>
        </w:rPr>
        <w:t xml:space="preserve"> in </w:t>
      </w:r>
      <w:r>
        <w:rPr>
          <w:rFonts w:ascii="Calibri" w:hAnsi="Calibri" w:cs="Calibri"/>
          <w:b/>
          <w:bCs/>
          <w:sz w:val="22"/>
          <w:szCs w:val="22"/>
        </w:rPr>
        <w:t>engineering leadership</w:t>
      </w:r>
      <w:r>
        <w:rPr>
          <w:rFonts w:ascii="Calibri" w:hAnsi="Calibri" w:cs="Calibri"/>
          <w:sz w:val="22"/>
          <w:szCs w:val="22"/>
        </w:rPr>
        <w:t xml:space="preserve">, </w:t>
      </w:r>
      <w:r>
        <w:rPr>
          <w:rFonts w:ascii="Calibri" w:hAnsi="Calibri" w:cs="Calibri"/>
          <w:b/>
          <w:bCs/>
          <w:sz w:val="22"/>
          <w:szCs w:val="22"/>
        </w:rPr>
        <w:t>architecture governance</w:t>
      </w:r>
      <w:r>
        <w:rPr>
          <w:rFonts w:ascii="Calibri" w:hAnsi="Calibri" w:cs="Calibri"/>
          <w:sz w:val="22"/>
          <w:szCs w:val="22"/>
        </w:rPr>
        <w:t xml:space="preserve"> and </w:t>
      </w:r>
      <w:r>
        <w:rPr>
          <w:rFonts w:ascii="Calibri" w:hAnsi="Calibri" w:cs="Calibri"/>
          <w:b/>
          <w:bCs/>
          <w:sz w:val="22"/>
          <w:szCs w:val="22"/>
        </w:rPr>
        <w:t>multi-squad delivery</w:t>
      </w:r>
      <w:r>
        <w:rPr>
          <w:rFonts w:ascii="Calibri" w:hAnsi="Calibri" w:cs="Calibri"/>
          <w:sz w:val="22"/>
          <w:szCs w:val="22"/>
        </w:rPr>
        <w:t xml:space="preserve">. I’ve also </w:t>
      </w:r>
      <w:r>
        <w:rPr>
          <w:rFonts w:ascii="Calibri" w:hAnsi="Calibri" w:cs="Calibri"/>
          <w:b/>
          <w:bCs/>
          <w:sz w:val="22"/>
          <w:szCs w:val="22"/>
        </w:rPr>
        <w:t>had exposure to</w:t>
      </w:r>
      <w:r>
        <w:rPr>
          <w:rFonts w:ascii="Calibri" w:hAnsi="Calibri" w:cs="Calibri"/>
          <w:sz w:val="22"/>
          <w:szCs w:val="22"/>
        </w:rPr>
        <w:t xml:space="preserve"> Retail Banking through the C360 platform.</w:t>
      </w:r>
    </w:p>
    <w:p w14:paraId="29652C9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6D5EA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At this stage, I’d like to </w:t>
      </w:r>
      <w:r>
        <w:rPr>
          <w:rFonts w:ascii="Calibri" w:hAnsi="Calibri" w:cs="Calibri"/>
          <w:b/>
          <w:bCs/>
          <w:sz w:val="22"/>
          <w:szCs w:val="22"/>
        </w:rPr>
        <w:t>broaden</w:t>
      </w:r>
      <w:r>
        <w:rPr>
          <w:rFonts w:ascii="Calibri" w:hAnsi="Calibri" w:cs="Calibri"/>
          <w:sz w:val="22"/>
          <w:szCs w:val="22"/>
        </w:rPr>
        <w:t xml:space="preserve"> my experience </w:t>
      </w:r>
      <w:r>
        <w:rPr>
          <w:rFonts w:ascii="Calibri" w:hAnsi="Calibri" w:cs="Calibri"/>
          <w:b/>
          <w:bCs/>
          <w:sz w:val="22"/>
          <w:szCs w:val="22"/>
        </w:rPr>
        <w:t>beyond pay</w:t>
      </w:r>
      <w:r>
        <w:rPr>
          <w:rFonts w:ascii="Calibri" w:hAnsi="Calibri" w:cs="Calibri"/>
          <w:sz w:val="22"/>
          <w:szCs w:val="22"/>
        </w:rPr>
        <w:t xml:space="preserve">ments and take on a </w:t>
      </w:r>
      <w:r>
        <w:rPr>
          <w:rFonts w:ascii="Calibri" w:hAnsi="Calibri" w:cs="Calibri"/>
          <w:b/>
          <w:bCs/>
          <w:sz w:val="22"/>
          <w:szCs w:val="22"/>
        </w:rPr>
        <w:t>wider engineering leadership</w:t>
      </w:r>
      <w:r>
        <w:rPr>
          <w:rFonts w:ascii="Calibri" w:hAnsi="Calibri" w:cs="Calibri"/>
          <w:sz w:val="22"/>
          <w:szCs w:val="22"/>
        </w:rPr>
        <w:t xml:space="preserve"> role. That’s why this opportunity interests me .</w:t>
      </w:r>
    </w:p>
    <w:p w14:paraId="63D5CBF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FDC62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 for me, it’s mainly about </w:t>
      </w:r>
      <w:r>
        <w:rPr>
          <w:rFonts w:ascii="Calibri" w:hAnsi="Calibri" w:cs="Calibri"/>
          <w:b/>
          <w:bCs/>
          <w:sz w:val="22"/>
          <w:szCs w:val="22"/>
        </w:rPr>
        <w:t>career growth</w:t>
      </w:r>
      <w:r>
        <w:rPr>
          <w:rFonts w:ascii="Calibri" w:hAnsi="Calibri" w:cs="Calibri"/>
          <w:sz w:val="22"/>
          <w:szCs w:val="22"/>
        </w:rPr>
        <w:t xml:space="preserve"> and </w:t>
      </w:r>
      <w:r>
        <w:rPr>
          <w:rFonts w:ascii="Calibri" w:hAnsi="Calibri" w:cs="Calibri"/>
          <w:b/>
          <w:bCs/>
          <w:sz w:val="22"/>
          <w:szCs w:val="22"/>
        </w:rPr>
        <w:t>broadening</w:t>
      </w:r>
      <w:r>
        <w:rPr>
          <w:rFonts w:ascii="Calibri" w:hAnsi="Calibri" w:cs="Calibri"/>
          <w:sz w:val="22"/>
          <w:szCs w:val="22"/>
        </w:rPr>
        <w:t xml:space="preserve"> my </w:t>
      </w:r>
      <w:r>
        <w:rPr>
          <w:rFonts w:ascii="Calibri" w:hAnsi="Calibri" w:cs="Calibri"/>
          <w:b/>
          <w:bCs/>
          <w:sz w:val="22"/>
          <w:szCs w:val="22"/>
        </w:rPr>
        <w:t>technology scope</w:t>
      </w:r>
      <w:r>
        <w:rPr>
          <w:rFonts w:ascii="Calibri" w:hAnsi="Calibri" w:cs="Calibri"/>
          <w:sz w:val="22"/>
          <w:szCs w:val="22"/>
        </w:rPr>
        <w:t>;</w:t>
      </w:r>
    </w:p>
    <w:p w14:paraId="71A690D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0F726E" w14:textId="77777777" w:rsidR="00F563BA" w:rsidRDefault="00F563BA">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如果面试官问得更直接：</w:t>
      </w:r>
      <w:r>
        <w:rPr>
          <w:rFonts w:ascii="Calibri" w:hAnsi="Calibri" w:cs="Calibri"/>
          <w:sz w:val="22"/>
          <w:szCs w:val="22"/>
        </w:rPr>
        <w:t>“Why WRB?”</w:t>
      </w:r>
    </w:p>
    <w:p w14:paraId="51A5B635"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sz w:val="22"/>
          <w:szCs w:val="22"/>
        </w:rPr>
        <w:t> </w:t>
      </w:r>
    </w:p>
    <w:p w14:paraId="5D4BFDB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My core banking experience today is </w:t>
      </w:r>
      <w:r>
        <w:rPr>
          <w:rFonts w:ascii="Calibri" w:hAnsi="Calibri" w:cs="Calibri"/>
          <w:b/>
          <w:bCs/>
          <w:sz w:val="22"/>
          <w:szCs w:val="22"/>
        </w:rPr>
        <w:t>mainly in cross-border</w:t>
      </w:r>
      <w:r>
        <w:rPr>
          <w:rFonts w:ascii="Calibri" w:hAnsi="Calibri" w:cs="Calibri"/>
          <w:sz w:val="22"/>
          <w:szCs w:val="22"/>
        </w:rPr>
        <w:t xml:space="preserve"> payments, particularly </w:t>
      </w:r>
      <w:r>
        <w:rPr>
          <w:rFonts w:ascii="Calibri" w:hAnsi="Calibri" w:cs="Calibri"/>
          <w:b/>
          <w:bCs/>
          <w:sz w:val="22"/>
          <w:szCs w:val="22"/>
        </w:rPr>
        <w:t>CBPR</w:t>
      </w:r>
      <w:r>
        <w:rPr>
          <w:rFonts w:ascii="Calibri" w:hAnsi="Calibri" w:cs="Calibri"/>
          <w:sz w:val="22"/>
          <w:szCs w:val="22"/>
        </w:rPr>
        <w:t xml:space="preserve">+ and </w:t>
      </w:r>
      <w:r>
        <w:rPr>
          <w:rFonts w:ascii="Calibri" w:hAnsi="Calibri" w:cs="Calibri"/>
          <w:b/>
          <w:bCs/>
          <w:sz w:val="22"/>
          <w:szCs w:val="22"/>
        </w:rPr>
        <w:t>RTGS</w:t>
      </w:r>
      <w:r>
        <w:rPr>
          <w:rFonts w:ascii="Calibri" w:hAnsi="Calibri" w:cs="Calibri"/>
          <w:sz w:val="22"/>
          <w:szCs w:val="22"/>
        </w:rPr>
        <w:t xml:space="preserve">, with some </w:t>
      </w:r>
      <w:r>
        <w:rPr>
          <w:rFonts w:ascii="Calibri" w:hAnsi="Calibri" w:cs="Calibri"/>
          <w:b/>
          <w:bCs/>
          <w:sz w:val="22"/>
          <w:szCs w:val="22"/>
        </w:rPr>
        <w:t>Retail Banking exposure</w:t>
      </w:r>
      <w:r>
        <w:rPr>
          <w:rFonts w:ascii="Calibri" w:hAnsi="Calibri" w:cs="Calibri"/>
          <w:sz w:val="22"/>
          <w:szCs w:val="22"/>
        </w:rPr>
        <w:t xml:space="preserve"> through </w:t>
      </w:r>
      <w:r>
        <w:rPr>
          <w:rFonts w:ascii="Calibri" w:hAnsi="Calibri" w:cs="Calibri"/>
          <w:b/>
          <w:bCs/>
          <w:sz w:val="22"/>
          <w:szCs w:val="22"/>
        </w:rPr>
        <w:t>C360</w:t>
      </w:r>
      <w:r>
        <w:rPr>
          <w:rFonts w:ascii="Calibri" w:hAnsi="Calibri" w:cs="Calibri"/>
          <w:sz w:val="22"/>
          <w:szCs w:val="22"/>
        </w:rPr>
        <w:t>.</w:t>
      </w:r>
    </w:p>
    <w:p w14:paraId="47508BD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1108A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haven’t worked </w:t>
      </w:r>
      <w:r>
        <w:rPr>
          <w:rFonts w:ascii="Calibri" w:hAnsi="Calibri" w:cs="Calibri"/>
          <w:b/>
          <w:bCs/>
          <w:sz w:val="22"/>
          <w:szCs w:val="22"/>
        </w:rPr>
        <w:t>directly in WRB</w:t>
      </w:r>
      <w:r>
        <w:rPr>
          <w:rFonts w:ascii="Calibri" w:hAnsi="Calibri" w:cs="Calibri"/>
          <w:sz w:val="22"/>
          <w:szCs w:val="22"/>
        </w:rPr>
        <w:t xml:space="preserve"> yet, so I see this as an </w:t>
      </w:r>
      <w:r>
        <w:rPr>
          <w:rFonts w:ascii="Calibri" w:hAnsi="Calibri" w:cs="Calibri"/>
          <w:b/>
          <w:bCs/>
          <w:sz w:val="22"/>
          <w:szCs w:val="22"/>
        </w:rPr>
        <w:t>opportunity</w:t>
      </w:r>
      <w:r>
        <w:rPr>
          <w:rFonts w:ascii="Calibri" w:hAnsi="Calibri" w:cs="Calibri"/>
          <w:sz w:val="22"/>
          <w:szCs w:val="22"/>
        </w:rPr>
        <w:t xml:space="preserve"> to </w:t>
      </w:r>
      <w:r>
        <w:rPr>
          <w:rFonts w:ascii="Calibri" w:hAnsi="Calibri" w:cs="Calibri"/>
          <w:b/>
          <w:bCs/>
          <w:sz w:val="22"/>
          <w:szCs w:val="22"/>
        </w:rPr>
        <w:t>broaden</w:t>
      </w:r>
      <w:r>
        <w:rPr>
          <w:rFonts w:ascii="Calibri" w:hAnsi="Calibri" w:cs="Calibri"/>
          <w:sz w:val="22"/>
          <w:szCs w:val="22"/>
        </w:rPr>
        <w:t xml:space="preserve"> my </w:t>
      </w:r>
      <w:r>
        <w:rPr>
          <w:rFonts w:ascii="Calibri" w:hAnsi="Calibri" w:cs="Calibri"/>
          <w:b/>
          <w:bCs/>
          <w:sz w:val="22"/>
          <w:szCs w:val="22"/>
        </w:rPr>
        <w:t>domain</w:t>
      </w:r>
      <w:r>
        <w:rPr>
          <w:rFonts w:ascii="Calibri" w:hAnsi="Calibri" w:cs="Calibri"/>
          <w:sz w:val="22"/>
          <w:szCs w:val="22"/>
        </w:rPr>
        <w:t xml:space="preserve"> experience.</w:t>
      </w:r>
    </w:p>
    <w:p w14:paraId="4085B0D4"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DD9DD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What I can bring is </w:t>
      </w:r>
      <w:r>
        <w:rPr>
          <w:rFonts w:ascii="Calibri" w:hAnsi="Calibri" w:cs="Calibri"/>
          <w:b/>
          <w:bCs/>
          <w:sz w:val="22"/>
          <w:szCs w:val="22"/>
        </w:rPr>
        <w:t>strong</w:t>
      </w:r>
      <w:r>
        <w:rPr>
          <w:rFonts w:ascii="Calibri" w:hAnsi="Calibri" w:cs="Calibri"/>
          <w:sz w:val="22"/>
          <w:szCs w:val="22"/>
        </w:rPr>
        <w:t xml:space="preserve"> engineering </w:t>
      </w:r>
      <w:r>
        <w:rPr>
          <w:rFonts w:ascii="Calibri" w:hAnsi="Calibri" w:cs="Calibri"/>
          <w:b/>
          <w:bCs/>
          <w:sz w:val="22"/>
          <w:szCs w:val="22"/>
        </w:rPr>
        <w:t>leadership</w:t>
      </w:r>
      <w:r>
        <w:rPr>
          <w:rFonts w:ascii="Calibri" w:hAnsi="Calibri" w:cs="Calibri"/>
          <w:sz w:val="22"/>
          <w:szCs w:val="22"/>
        </w:rPr>
        <w:t xml:space="preserve">, </w:t>
      </w:r>
      <w:r>
        <w:rPr>
          <w:rFonts w:ascii="Calibri" w:hAnsi="Calibri" w:cs="Calibri"/>
          <w:b/>
          <w:bCs/>
          <w:sz w:val="22"/>
          <w:szCs w:val="22"/>
        </w:rPr>
        <w:t>large-scale</w:t>
      </w:r>
      <w:r>
        <w:rPr>
          <w:rFonts w:ascii="Calibri" w:hAnsi="Calibri" w:cs="Calibri"/>
          <w:sz w:val="22"/>
          <w:szCs w:val="22"/>
        </w:rPr>
        <w:t xml:space="preserve"> banking </w:t>
      </w:r>
      <w:r>
        <w:rPr>
          <w:rFonts w:ascii="Calibri" w:hAnsi="Calibri" w:cs="Calibri"/>
          <w:b/>
          <w:bCs/>
          <w:sz w:val="22"/>
          <w:szCs w:val="22"/>
        </w:rPr>
        <w:t>technology</w:t>
      </w:r>
      <w:r>
        <w:rPr>
          <w:rFonts w:ascii="Calibri" w:hAnsi="Calibri" w:cs="Calibri"/>
          <w:sz w:val="22"/>
          <w:szCs w:val="22"/>
        </w:rPr>
        <w:t xml:space="preserve"> experience, </w:t>
      </w:r>
      <w:r>
        <w:rPr>
          <w:rFonts w:ascii="Calibri" w:hAnsi="Calibri" w:cs="Calibri"/>
          <w:b/>
          <w:bCs/>
          <w:sz w:val="22"/>
          <w:szCs w:val="22"/>
        </w:rPr>
        <w:t>architecture governance</w:t>
      </w:r>
      <w:r>
        <w:rPr>
          <w:rFonts w:ascii="Calibri" w:hAnsi="Calibri" w:cs="Calibri"/>
          <w:sz w:val="22"/>
          <w:szCs w:val="22"/>
        </w:rPr>
        <w:t xml:space="preserve"> and</w:t>
      </w:r>
      <w:r>
        <w:rPr>
          <w:rFonts w:ascii="Calibri" w:hAnsi="Calibri" w:cs="Calibri"/>
          <w:b/>
          <w:bCs/>
          <w:sz w:val="22"/>
          <w:szCs w:val="22"/>
        </w:rPr>
        <w:t xml:space="preserve"> multi-squad delivery</w:t>
      </w:r>
      <w:r>
        <w:rPr>
          <w:rFonts w:ascii="Calibri" w:hAnsi="Calibri" w:cs="Calibri"/>
          <w:sz w:val="22"/>
          <w:szCs w:val="22"/>
        </w:rPr>
        <w:t xml:space="preserve">. At the same time, I’m </w:t>
      </w:r>
      <w:r>
        <w:rPr>
          <w:rFonts w:ascii="Calibri" w:hAnsi="Calibri" w:cs="Calibri"/>
          <w:sz w:val="22"/>
          <w:szCs w:val="22"/>
        </w:rPr>
        <w:t>keen to learn the WRB business and apply my engineering experience in a new banking domain.</w:t>
      </w:r>
    </w:p>
    <w:p w14:paraId="47FD1F5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A91FF4"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t>
      </w:r>
    </w:p>
    <w:p w14:paraId="773BC66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That combination is what makes this role attractive to me.</w:t>
      </w:r>
    </w:p>
    <w:p w14:paraId="4B384E4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204F1D" w14:textId="77777777" w:rsidR="00F563BA" w:rsidRDefault="00F563BA">
      <w:pPr>
        <w:pStyle w:val="NormalWeb"/>
        <w:spacing w:before="0" w:beforeAutospacing="0" w:after="0" w:afterAutospacing="0"/>
        <w:rPr>
          <w:rFonts w:ascii="Microsoft YaHei Light" w:eastAsia="Microsoft YaHei Light" w:hAnsi="Microsoft YaHei Light" w:cs="Calibri"/>
          <w:sz w:val="40"/>
          <w:szCs w:val="40"/>
          <w:lang w:val="en-US"/>
        </w:rPr>
      </w:pPr>
      <w:r>
        <w:rPr>
          <w:rFonts w:ascii="Microsoft YaHei Light" w:eastAsia="Microsoft YaHei Light" w:hAnsi="Microsoft YaHei Light" w:cs="Calibri" w:hint="eastAsia"/>
          <w:sz w:val="40"/>
          <w:szCs w:val="40"/>
          <w:lang w:val="en-US"/>
        </w:rPr>
        <w:t>Common template</w:t>
      </w:r>
    </w:p>
    <w:p w14:paraId="5487EA65"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Tuesday, 6 October 2026</w:t>
      </w:r>
    </w:p>
    <w:p w14:paraId="7D37FCE1"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3:24 pm</w:t>
      </w:r>
    </w:p>
    <w:p w14:paraId="67ED3BE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20B41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have been working with UOB for the past  4 years and it has been very enjoyable. </w:t>
      </w:r>
    </w:p>
    <w:p w14:paraId="68A88FC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A1519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also my first banking job so far. I have made many good friends and my boss has also been very supportive. </w:t>
      </w:r>
    </w:p>
    <w:p w14:paraId="38C4B8F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F8E02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if IC roles:</w:t>
      </w:r>
    </w:p>
    <w:p w14:paraId="7FBB2A4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But UOB </w:t>
      </w:r>
      <w:r>
        <w:rPr>
          <w:rFonts w:ascii="Calibri" w:hAnsi="Calibri" w:cs="Calibri"/>
          <w:sz w:val="22"/>
          <w:szCs w:val="22"/>
        </w:rPr>
        <w:t>is still a local bank in Singapore. If I have chance to work for JP Morgan, it would give me exposure to international banking environment.</w:t>
      </w:r>
    </w:p>
    <w:p w14:paraId="4A50D88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908A71"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[JP morgan]</w:t>
      </w:r>
    </w:p>
    <w:p w14:paraId="361BD62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my next step, I’m looking for </w:t>
      </w:r>
      <w:r>
        <w:rPr>
          <w:rFonts w:ascii="Calibri" w:hAnsi="Calibri" w:cs="Calibri"/>
          <w:b/>
          <w:bCs/>
          <w:sz w:val="22"/>
          <w:szCs w:val="22"/>
        </w:rPr>
        <w:t>opportunities</w:t>
      </w:r>
      <w:r>
        <w:rPr>
          <w:rFonts w:ascii="Calibri" w:hAnsi="Calibri" w:cs="Calibri"/>
          <w:sz w:val="22"/>
          <w:szCs w:val="22"/>
        </w:rPr>
        <w:t xml:space="preserve"> to work on </w:t>
      </w:r>
      <w:r>
        <w:rPr>
          <w:rFonts w:ascii="Calibri" w:hAnsi="Calibri" w:cs="Calibri"/>
          <w:b/>
          <w:bCs/>
          <w:sz w:val="22"/>
          <w:szCs w:val="22"/>
        </w:rPr>
        <w:t>larger-scale</w:t>
      </w:r>
      <w:r>
        <w:rPr>
          <w:rFonts w:ascii="Calibri" w:hAnsi="Calibri" w:cs="Calibri"/>
          <w:sz w:val="22"/>
          <w:szCs w:val="22"/>
        </w:rPr>
        <w:t xml:space="preserve"> systems and m</w:t>
      </w:r>
      <w:r>
        <w:rPr>
          <w:rFonts w:ascii="Calibri" w:hAnsi="Calibri" w:cs="Calibri"/>
          <w:b/>
          <w:bCs/>
          <w:sz w:val="22"/>
          <w:szCs w:val="22"/>
        </w:rPr>
        <w:t>ore complex technical c</w:t>
      </w:r>
      <w:r>
        <w:rPr>
          <w:rFonts w:ascii="Calibri" w:hAnsi="Calibri" w:cs="Calibri"/>
          <w:sz w:val="22"/>
          <w:szCs w:val="22"/>
        </w:rPr>
        <w:t>hallenges.</w:t>
      </w:r>
    </w:p>
    <w:p w14:paraId="64F2C25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15BA2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also want to stay </w:t>
      </w:r>
      <w:r>
        <w:rPr>
          <w:rFonts w:ascii="Calibri" w:hAnsi="Calibri" w:cs="Calibri"/>
          <w:b/>
          <w:bCs/>
          <w:sz w:val="22"/>
          <w:szCs w:val="22"/>
        </w:rPr>
        <w:t>hands-on</w:t>
      </w:r>
      <w:r>
        <w:rPr>
          <w:rFonts w:ascii="Calibri" w:hAnsi="Calibri" w:cs="Calibri"/>
          <w:sz w:val="22"/>
          <w:szCs w:val="22"/>
        </w:rPr>
        <w:t xml:space="preserve"> with </w:t>
      </w:r>
      <w:r>
        <w:rPr>
          <w:rFonts w:ascii="Calibri" w:hAnsi="Calibri" w:cs="Calibri"/>
          <w:b/>
          <w:bCs/>
          <w:sz w:val="22"/>
          <w:szCs w:val="22"/>
        </w:rPr>
        <w:t>coding and system design</w:t>
      </w:r>
      <w:r>
        <w:rPr>
          <w:rFonts w:ascii="Calibri" w:hAnsi="Calibri" w:cs="Calibri"/>
          <w:sz w:val="22"/>
          <w:szCs w:val="22"/>
        </w:rPr>
        <w:t>, while continuing to grow as a technical leader.</w:t>
      </w:r>
    </w:p>
    <w:p w14:paraId="6C9429E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17C5A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So, it’s less about leaving UOB, and more about where I want to grow next.</w:t>
      </w:r>
    </w:p>
    <w:p w14:paraId="2A05752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6C0D7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4D863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if Management roles:</w:t>
      </w:r>
    </w:p>
    <w:p w14:paraId="7321D83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you </w:t>
      </w:r>
      <w:r>
        <w:rPr>
          <w:rFonts w:ascii="Calibri" w:hAnsi="Calibri" w:cs="Calibri"/>
          <w:sz w:val="22"/>
          <w:szCs w:val="22"/>
        </w:rPr>
        <w:t>know how many people in UOB's it department? They have 3000 plus employees.</w:t>
      </w:r>
    </w:p>
    <w:p w14:paraId="7470D50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So I'm only a very small part in this big giant banking machine</w:t>
      </w:r>
    </w:p>
    <w:p w14:paraId="27AA5C7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AA2E1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If i want to move up to the higher management role to oversee more projects and functions, I think I would have more such opportunities in the Fintech industry.</w:t>
      </w:r>
    </w:p>
    <w:p w14:paraId="14B7725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AB283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33667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EE561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6A9EE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5EF43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CC866E" w14:textId="77777777" w:rsidR="00F563BA" w:rsidRDefault="00F563B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Why do you want to leave UOB?</w:t>
      </w:r>
    </w:p>
    <w:p w14:paraId="104DDB58"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15E466FC"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12:14 pm</w:t>
      </w:r>
    </w:p>
    <w:p w14:paraId="764F84D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A9491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have been working with UOB for the past  4 years and it has been very enjoyable. </w:t>
      </w:r>
    </w:p>
    <w:p w14:paraId="706698C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00E45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a </w:t>
      </w:r>
      <w:r>
        <w:rPr>
          <w:rFonts w:ascii="Calibri" w:hAnsi="Calibri" w:cs="Calibri"/>
          <w:sz w:val="22"/>
          <w:szCs w:val="22"/>
        </w:rPr>
        <w:t>But UOB is still a local bank in Singapore. If I have chance to work for JP Morgan, it would give me exposure to international banking environment.</w:t>
      </w:r>
    </w:p>
    <w:p w14:paraId="5C43A40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F7BD7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if Management roles:</w:t>
      </w:r>
    </w:p>
    <w:p w14:paraId="202D394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Do you know how many people in UOB's it department? They have 3000 plus employees.</w:t>
      </w:r>
    </w:p>
    <w:p w14:paraId="01FC377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So I'm only a very small part in this big giant banking machine</w:t>
      </w:r>
    </w:p>
    <w:p w14:paraId="43E8605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C4C57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If i want to move up to the higher management role to oversee more projects and functions, I think I would have more such opportunities in the Fintech industry.</w:t>
      </w:r>
    </w:p>
    <w:p w14:paraId="4BD87199"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8ACEB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298EBC" w14:textId="77777777" w:rsidR="00F563BA" w:rsidRDefault="00F563BA">
      <w:pPr>
        <w:pStyle w:val="NormalWeb"/>
        <w:spacing w:before="0" w:beforeAutospacing="0" w:after="0" w:afterAutospacing="0"/>
        <w:rPr>
          <w:rFonts w:ascii="Microsoft YaHei Light" w:eastAsia="Microsoft YaHei Light" w:hAnsi="Microsoft YaHei Light" w:cs="Calibri"/>
          <w:sz w:val="40"/>
          <w:szCs w:val="40"/>
          <w:lang w:val="en-US"/>
        </w:rPr>
      </w:pPr>
      <w:r>
        <w:rPr>
          <w:rFonts w:ascii="Microsoft YaHei Light" w:eastAsia="Microsoft YaHei Light" w:hAnsi="Microsoft YaHei Light" w:cs="Calibri" w:hint="eastAsia"/>
          <w:sz w:val="40"/>
          <w:szCs w:val="40"/>
          <w:lang w:val="en-US"/>
        </w:rPr>
        <w:t>Strength and weakness</w:t>
      </w:r>
    </w:p>
    <w:p w14:paraId="6E55A1FA"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Wednesday, 26 August 2026</w:t>
      </w:r>
    </w:p>
    <w:p w14:paraId="6633F25F"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am</w:t>
      </w:r>
    </w:p>
    <w:p w14:paraId="71E61EC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3759D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Strength</w:t>
      </w:r>
      <w:r>
        <w:rPr>
          <w:rFonts w:ascii="Microsoft YaHei" w:eastAsia="Microsoft YaHei" w:hAnsi="Microsoft YaHei" w:cs="Calibri" w:hint="eastAsia"/>
          <w:sz w:val="22"/>
          <w:szCs w:val="22"/>
        </w:rPr>
        <w:t>：</w:t>
      </w:r>
    </w:p>
    <w:p w14:paraId="7A7F3525" w14:textId="77777777" w:rsidR="00F563BA" w:rsidRDefault="00F563BA">
      <w:pPr>
        <w:numPr>
          <w:ilvl w:val="0"/>
          <w:numId w:val="72"/>
        </w:numPr>
        <w:textAlignment w:val="center"/>
        <w:rPr>
          <w:rFonts w:ascii="Calibri" w:eastAsia="Times New Roman" w:hAnsi="Calibri" w:cs="Calibri" w:hint="eastAsia"/>
          <w:sz w:val="22"/>
          <w:szCs w:val="22"/>
        </w:rPr>
      </w:pPr>
      <w:r>
        <w:rPr>
          <w:rFonts w:ascii="Calibri" w:eastAsia="Times New Roman" w:hAnsi="Calibri" w:cs="Calibri"/>
          <w:sz w:val="22"/>
          <w:szCs w:val="22"/>
        </w:rPr>
        <w:t>One — I'm still</w:t>
      </w:r>
      <w:r>
        <w:rPr>
          <w:rFonts w:ascii="Calibri" w:eastAsia="Times New Roman" w:hAnsi="Calibri" w:cs="Calibri"/>
          <w:b/>
          <w:bCs/>
          <w:sz w:val="22"/>
          <w:szCs w:val="22"/>
        </w:rPr>
        <w:t xml:space="preserve"> hands-on</w:t>
      </w:r>
      <w:r>
        <w:rPr>
          <w:rFonts w:ascii="Calibri" w:eastAsia="Times New Roman" w:hAnsi="Calibri" w:cs="Calibri"/>
          <w:sz w:val="22"/>
          <w:szCs w:val="22"/>
        </w:rPr>
        <w:t xml:space="preserve">. 18 years in, and I still read code, and go through architecture with the team. </w:t>
      </w:r>
    </w:p>
    <w:p w14:paraId="7D26BFAD" w14:textId="77777777" w:rsidR="00F563BA" w:rsidRDefault="00F563BA">
      <w:pPr>
        <w:numPr>
          <w:ilvl w:val="0"/>
          <w:numId w:val="72"/>
        </w:numPr>
        <w:textAlignment w:val="center"/>
        <w:rPr>
          <w:rFonts w:ascii="Calibri" w:eastAsia="Times New Roman" w:hAnsi="Calibri" w:cs="Calibri" w:hint="eastAsia"/>
          <w:sz w:val="22"/>
          <w:szCs w:val="22"/>
        </w:rPr>
      </w:pPr>
      <w:r>
        <w:rPr>
          <w:rFonts w:ascii="Calibri" w:eastAsia="Times New Roman" w:hAnsi="Calibri" w:cs="Calibri"/>
          <w:sz w:val="22"/>
          <w:szCs w:val="22"/>
        </w:rPr>
        <w:t xml:space="preserve">Two — I'm quite </w:t>
      </w:r>
      <w:r>
        <w:rPr>
          <w:rFonts w:ascii="Calibri" w:eastAsia="Times New Roman" w:hAnsi="Calibri" w:cs="Calibri"/>
          <w:b/>
          <w:bCs/>
          <w:sz w:val="22"/>
          <w:szCs w:val="22"/>
        </w:rPr>
        <w:t>calm</w:t>
      </w:r>
      <w:r>
        <w:rPr>
          <w:rFonts w:ascii="Calibri" w:eastAsia="Times New Roman" w:hAnsi="Calibri" w:cs="Calibri"/>
          <w:sz w:val="22"/>
          <w:szCs w:val="22"/>
        </w:rPr>
        <w:t xml:space="preserve"> when things get messy. On CBPR+, the project are </w:t>
      </w:r>
      <w:r>
        <w:rPr>
          <w:rFonts w:ascii="Calibri" w:eastAsia="Times New Roman" w:hAnsi="Calibri" w:cs="Calibri"/>
          <w:b/>
          <w:bCs/>
          <w:sz w:val="22"/>
          <w:szCs w:val="22"/>
        </w:rPr>
        <w:t>tight deadline</w:t>
      </w:r>
      <w:r>
        <w:rPr>
          <w:rFonts w:ascii="Calibri" w:eastAsia="Times New Roman" w:hAnsi="Calibri" w:cs="Calibri"/>
          <w:sz w:val="22"/>
          <w:szCs w:val="22"/>
        </w:rPr>
        <w:t xml:space="preserve">, And Im </w:t>
      </w:r>
      <w:r>
        <w:rPr>
          <w:rFonts w:ascii="Calibri" w:eastAsia="Times New Roman" w:hAnsi="Calibri" w:cs="Calibri"/>
          <w:sz w:val="22"/>
          <w:szCs w:val="22"/>
          <w:lang w:val="en-US"/>
        </w:rPr>
        <w:t xml:space="preserve">always </w:t>
      </w:r>
      <w:r>
        <w:rPr>
          <w:rFonts w:ascii="Calibri" w:eastAsia="Times New Roman" w:hAnsi="Calibri" w:cs="Calibri"/>
          <w:sz w:val="22"/>
          <w:szCs w:val="22"/>
        </w:rPr>
        <w:t xml:space="preserve">the </w:t>
      </w:r>
      <w:r>
        <w:rPr>
          <w:rFonts w:ascii="Calibri" w:eastAsia="Times New Roman" w:hAnsi="Calibri" w:cs="Calibri"/>
          <w:sz w:val="22"/>
          <w:szCs w:val="22"/>
          <w:lang w:val="en-US"/>
        </w:rPr>
        <w:t xml:space="preserve">one </w:t>
      </w:r>
      <w:r>
        <w:rPr>
          <w:rFonts w:ascii="Calibri" w:eastAsia="Times New Roman" w:hAnsi="Calibri" w:cs="Calibri"/>
          <w:sz w:val="22"/>
          <w:szCs w:val="22"/>
        </w:rPr>
        <w:t>that hold it together and focus on the solution.</w:t>
      </w:r>
    </w:p>
    <w:p w14:paraId="52945E23"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0EC3C29"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1CCA36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lang w:val="en-US"/>
        </w:rPr>
        <w:t>W</w:t>
      </w:r>
      <w:r>
        <w:rPr>
          <w:rFonts w:ascii="Calibri" w:hAnsi="Calibri" w:cs="Calibri"/>
          <w:sz w:val="22"/>
          <w:szCs w:val="22"/>
        </w:rPr>
        <w:t>eakness</w:t>
      </w:r>
      <w:r>
        <w:rPr>
          <w:rFonts w:ascii="Calibri" w:hAnsi="Calibri" w:cs="Calibri"/>
          <w:sz w:val="22"/>
          <w:szCs w:val="22"/>
          <w:lang w:val="en-US"/>
        </w:rPr>
        <w:t>:</w:t>
      </w:r>
      <w:r>
        <w:rPr>
          <w:rFonts w:ascii="Calibri" w:hAnsi="Calibri" w:cs="Calibri"/>
          <w:sz w:val="22"/>
          <w:szCs w:val="22"/>
        </w:rPr>
        <w:t xml:space="preserve"> </w:t>
      </w:r>
      <w:r>
        <w:rPr>
          <w:rFonts w:ascii="Microsoft YaHei" w:eastAsia="Microsoft YaHei" w:hAnsi="Microsoft YaHei" w:cs="Calibri" w:hint="eastAsia"/>
          <w:sz w:val="22"/>
          <w:szCs w:val="22"/>
          <w:highlight w:val="yellow"/>
        </w:rPr>
        <w:t>不同公司要不同</w:t>
      </w:r>
    </w:p>
    <w:p w14:paraId="42A543DD" w14:textId="77777777" w:rsidR="00F563BA" w:rsidRDefault="00F563BA">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is Wealth product dep</w:t>
      </w:r>
      <w:r>
        <w:rPr>
          <w:rFonts w:ascii="Calibri" w:eastAsia="Times New Roman" w:hAnsi="Calibri" w:cs="Calibri"/>
          <w:sz w:val="22"/>
          <w:szCs w:val="22"/>
          <w:lang w:val="en-US"/>
        </w:rPr>
        <w:t>th</w:t>
      </w:r>
      <w:r>
        <w:rPr>
          <w:rFonts w:ascii="Calibri" w:eastAsia="Times New Roman" w:hAnsi="Calibri" w:cs="Calibri"/>
          <w:sz w:val="22"/>
          <w:szCs w:val="22"/>
        </w:rPr>
        <w:t xml:space="preserve">. </w:t>
      </w:r>
    </w:p>
    <w:p w14:paraId="59295DE2" w14:textId="77777777" w:rsidR="00F563BA" w:rsidRDefault="00F563BA">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My experience covers </w:t>
      </w:r>
      <w:r>
        <w:rPr>
          <w:rFonts w:ascii="Calibri" w:eastAsia="Times New Roman" w:hAnsi="Calibri" w:cs="Calibri"/>
          <w:sz w:val="22"/>
          <w:szCs w:val="22"/>
          <w:lang w:val="en-US"/>
        </w:rPr>
        <w:t>Retail banking</w:t>
      </w:r>
      <w:r>
        <w:rPr>
          <w:rFonts w:ascii="Calibri" w:eastAsia="Times New Roman" w:hAnsi="Calibri" w:cs="Calibri"/>
          <w:sz w:val="22"/>
          <w:szCs w:val="22"/>
        </w:rPr>
        <w:t>, cross-border payment</w:t>
      </w:r>
      <w:r>
        <w:rPr>
          <w:rFonts w:ascii="Calibri" w:eastAsia="Times New Roman" w:hAnsi="Calibri" w:cs="Calibri"/>
          <w:sz w:val="22"/>
          <w:szCs w:val="22"/>
          <w:lang w:val="en-US"/>
        </w:rPr>
        <w:t xml:space="preserve">, </w:t>
      </w:r>
      <w:r>
        <w:rPr>
          <w:rFonts w:ascii="Calibri" w:eastAsia="Times New Roman" w:hAnsi="Calibri" w:cs="Calibri"/>
          <w:sz w:val="22"/>
          <w:szCs w:val="22"/>
        </w:rPr>
        <w:t xml:space="preserve">quantitative Trading, </w:t>
      </w:r>
      <w:r>
        <w:rPr>
          <w:rFonts w:ascii="Calibri" w:eastAsia="Times New Roman" w:hAnsi="Calibri" w:cs="Calibri"/>
          <w:sz w:val="22"/>
          <w:szCs w:val="22"/>
          <w:lang w:val="en-US"/>
        </w:rPr>
        <w:t xml:space="preserve">high-currency. </w:t>
      </w:r>
      <w:r>
        <w:rPr>
          <w:rFonts w:ascii="Calibri" w:eastAsia="Times New Roman" w:hAnsi="Calibri" w:cs="Calibri"/>
          <w:sz w:val="22"/>
          <w:szCs w:val="22"/>
        </w:rPr>
        <w:t xml:space="preserve">But I haven't done a Tier-1 Wealth product. </w:t>
      </w:r>
    </w:p>
    <w:p w14:paraId="230396D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BDC97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hint="eastAsia"/>
          <w:sz w:val="22"/>
          <w:szCs w:val="22"/>
        </w:rPr>
        <w:t xml:space="preserve">If </w:t>
      </w:r>
      <w:r>
        <w:rPr>
          <w:rFonts w:ascii="Calibri" w:hAnsi="Calibri" w:cs="Calibri" w:hint="eastAsia"/>
          <w:sz w:val="22"/>
          <w:szCs w:val="22"/>
        </w:rPr>
        <w:t>I joined Stand chart, I'd sit with the CPO and the RM teams and close that gap.</w:t>
      </w:r>
      <w:r>
        <w:rPr>
          <w:rFonts w:ascii="Calibri" w:hAnsi="Calibri" w:cs="Calibri"/>
          <w:sz w:val="22"/>
          <w:szCs w:val="22"/>
          <w:lang w:val="en-US"/>
        </w:rPr>
        <w:t xml:space="preserve"> </w:t>
      </w:r>
      <w:r>
        <w:rPr>
          <w:rFonts w:ascii="Calibri" w:hAnsi="Calibri" w:cs="Calibri" w:hint="eastAsia"/>
          <w:sz w:val="22"/>
          <w:szCs w:val="22"/>
        </w:rPr>
        <w:t>—</w:t>
      </w:r>
      <w:r>
        <w:rPr>
          <w:rFonts w:ascii="Calibri" w:hAnsi="Calibri" w:cs="Calibri" w:hint="eastAsia"/>
          <w:sz w:val="22"/>
          <w:szCs w:val="22"/>
        </w:rPr>
        <w:t xml:space="preserve"> those I can do from day one.</w:t>
      </w:r>
    </w:p>
    <w:p w14:paraId="1AE67F2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A9838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27323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BDA0C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CE9CE1"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Strenght:</w:t>
      </w:r>
    </w:p>
    <w:p w14:paraId="7D655DB8" w14:textId="77777777" w:rsidR="00F563BA" w:rsidRDefault="00F563BA">
      <w:pPr>
        <w:numPr>
          <w:ilvl w:val="0"/>
          <w:numId w:val="74"/>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Hands on: code, architecture </w:t>
      </w:r>
    </w:p>
    <w:p w14:paraId="34C950F5" w14:textId="77777777" w:rsidR="00F563BA" w:rsidRDefault="00F563BA">
      <w:pPr>
        <w:numPr>
          <w:ilvl w:val="0"/>
          <w:numId w:val="74"/>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Calm: tight timeline, I'm the one keep calm </w:t>
      </w:r>
    </w:p>
    <w:p w14:paraId="2A339D3F" w14:textId="77777777" w:rsidR="00F563BA" w:rsidRDefault="00F563B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Weekness:</w:t>
      </w:r>
    </w:p>
    <w:p w14:paraId="1924565A" w14:textId="77777777" w:rsidR="00F563BA" w:rsidRDefault="00F563BA">
      <w:pPr>
        <w:numPr>
          <w:ilvl w:val="0"/>
          <w:numId w:val="75"/>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Not strong at Wealth product depth  </w:t>
      </w:r>
    </w:p>
    <w:p w14:paraId="221173B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91161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092554" w14:textId="77777777" w:rsidR="00F563BA" w:rsidRDefault="00F563BA">
      <w:pPr>
        <w:pStyle w:val="NormalWeb"/>
        <w:spacing w:before="0" w:beforeAutospacing="0" w:after="0" w:afterAutospacing="0"/>
        <w:rPr>
          <w:rFonts w:ascii="Microsoft YaHei Light" w:eastAsia="Microsoft YaHei Light" w:hAnsi="Microsoft YaHei Light" w:cs="Calibri"/>
          <w:sz w:val="40"/>
          <w:szCs w:val="40"/>
        </w:rPr>
      </w:pPr>
      <w:r>
        <w:rPr>
          <w:rFonts w:ascii="Microsoft YaHei Light" w:eastAsia="Microsoft YaHei Light" w:hAnsi="Microsoft YaHei Light" w:cs="Calibri" w:hint="eastAsia"/>
          <w:sz w:val="40"/>
          <w:szCs w:val="40"/>
        </w:rPr>
        <w:t>架构师问题</w:t>
      </w:r>
    </w:p>
    <w:p w14:paraId="70E9F176"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Friday, 28 August 2026</w:t>
      </w:r>
    </w:p>
    <w:p w14:paraId="59E135ED"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11:57 am</w:t>
      </w:r>
    </w:p>
    <w:p w14:paraId="2FDE9AE4"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E8F5D9" w14:textId="77777777" w:rsidR="00F563BA" w:rsidRDefault="00F563BA">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rPr>
        <w:t xml:space="preserve">How would you design the </w:t>
      </w:r>
      <w:r>
        <w:rPr>
          <w:rFonts w:ascii="Calibri Light" w:hAnsi="Calibri Light" w:cs="Calibri Light"/>
          <w:b/>
          <w:bCs/>
          <w:color w:val="000000"/>
          <w:sz w:val="40"/>
          <w:szCs w:val="40"/>
        </w:rPr>
        <w:t>middleware</w:t>
      </w:r>
      <w:r>
        <w:rPr>
          <w:rFonts w:ascii="Calibri Light" w:hAnsi="Calibri Light" w:cs="Calibri Light"/>
          <w:color w:val="000000"/>
          <w:sz w:val="40"/>
          <w:szCs w:val="40"/>
        </w:rPr>
        <w:t xml:space="preserve"> of a real-time cross-border payment system?</w:t>
      </w:r>
    </w:p>
    <w:p w14:paraId="492C3137"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3F68EB57"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11:58 am</w:t>
      </w:r>
    </w:p>
    <w:p w14:paraId="371932B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BB3C3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Sure — let me walk through it in three layers: </w:t>
      </w:r>
      <w:r>
        <w:rPr>
          <w:rFonts w:ascii="Calibri" w:hAnsi="Calibri" w:cs="Calibri" w:hint="eastAsia"/>
          <w:b/>
          <w:bCs/>
          <w:sz w:val="22"/>
          <w:szCs w:val="22"/>
        </w:rPr>
        <w:t>principles first, then components, then trade-offs</w:t>
      </w:r>
      <w:r>
        <w:rPr>
          <w:rFonts w:ascii="Calibri" w:hAnsi="Calibri" w:cs="Calibri"/>
          <w:sz w:val="22"/>
          <w:szCs w:val="22"/>
        </w:rPr>
        <w:t>.</w:t>
      </w:r>
    </w:p>
    <w:p w14:paraId="16030558" w14:textId="77777777" w:rsidR="00F563BA" w:rsidRDefault="00F563BA">
      <w:pPr>
        <w:numPr>
          <w:ilvl w:val="0"/>
          <w:numId w:val="76"/>
        </w:numPr>
        <w:textAlignment w:val="center"/>
        <w:rPr>
          <w:rFonts w:ascii="Calibri" w:eastAsia="Times New Roman" w:hAnsi="Calibri" w:cs="Calibri"/>
          <w:sz w:val="22"/>
          <w:szCs w:val="22"/>
        </w:rPr>
      </w:pPr>
      <w:r>
        <w:rPr>
          <w:rFonts w:ascii="Calibri" w:eastAsia="Times New Roman" w:hAnsi="Calibri" w:cs="Calibri"/>
          <w:b/>
          <w:bCs/>
          <w:color w:val="E84C22"/>
          <w:sz w:val="22"/>
          <w:szCs w:val="22"/>
        </w:rPr>
        <w:t>On principles</w:t>
      </w:r>
      <w:r>
        <w:rPr>
          <w:rFonts w:ascii="Calibri" w:eastAsia="Times New Roman" w:hAnsi="Calibri" w:cs="Calibri"/>
          <w:sz w:val="22"/>
          <w:szCs w:val="22"/>
        </w:rPr>
        <w:t xml:space="preserve">, for cross-border payments the top three are: </w:t>
      </w:r>
      <w:r>
        <w:rPr>
          <w:rFonts w:ascii="Calibri" w:eastAsia="Times New Roman" w:hAnsi="Calibri" w:cs="Calibri"/>
          <w:b/>
          <w:bCs/>
          <w:sz w:val="22"/>
          <w:szCs w:val="22"/>
        </w:rPr>
        <w:t>regulatory compliance</w:t>
      </w:r>
      <w:r>
        <w:rPr>
          <w:rFonts w:ascii="Calibri" w:eastAsia="Times New Roman" w:hAnsi="Calibri" w:cs="Calibri"/>
          <w:sz w:val="22"/>
          <w:szCs w:val="22"/>
        </w:rPr>
        <w:t xml:space="preserve">, </w:t>
      </w:r>
      <w:r>
        <w:rPr>
          <w:rFonts w:ascii="Calibri" w:eastAsia="Times New Roman" w:hAnsi="Calibri" w:cs="Calibri"/>
          <w:b/>
          <w:bCs/>
          <w:sz w:val="22"/>
          <w:szCs w:val="22"/>
        </w:rPr>
        <w:t>exactly-once processing</w:t>
      </w:r>
      <w:r>
        <w:rPr>
          <w:rFonts w:ascii="Calibri" w:eastAsia="Times New Roman" w:hAnsi="Calibri" w:cs="Calibri"/>
          <w:sz w:val="22"/>
          <w:szCs w:val="22"/>
        </w:rPr>
        <w:t xml:space="preserve">, and </w:t>
      </w:r>
      <w:r>
        <w:rPr>
          <w:rFonts w:ascii="Calibri" w:eastAsia="Times New Roman" w:hAnsi="Calibri" w:cs="Calibri"/>
          <w:b/>
          <w:bCs/>
          <w:sz w:val="22"/>
          <w:szCs w:val="22"/>
        </w:rPr>
        <w:t>sub-second latency under peak load</w:t>
      </w:r>
      <w:r>
        <w:rPr>
          <w:rFonts w:ascii="Calibri" w:eastAsia="Times New Roman" w:hAnsi="Calibri" w:cs="Calibri"/>
          <w:sz w:val="22"/>
          <w:szCs w:val="22"/>
        </w:rPr>
        <w:t>. Those drive every technical choice downstream.</w:t>
      </w:r>
    </w:p>
    <w:p w14:paraId="0CF0CD40" w14:textId="77777777" w:rsidR="00F563BA" w:rsidRDefault="00F563BA">
      <w:pPr>
        <w:numPr>
          <w:ilvl w:val="0"/>
          <w:numId w:val="7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On </w:t>
      </w:r>
      <w:r>
        <w:rPr>
          <w:rFonts w:ascii="Calibri" w:eastAsia="Times New Roman" w:hAnsi="Calibri" w:cs="Calibri"/>
          <w:b/>
          <w:bCs/>
          <w:color w:val="E84C22"/>
          <w:sz w:val="22"/>
          <w:szCs w:val="22"/>
        </w:rPr>
        <w:t>components</w:t>
      </w:r>
      <w:r>
        <w:rPr>
          <w:rFonts w:ascii="Calibri" w:eastAsia="Times New Roman" w:hAnsi="Calibri" w:cs="Calibri"/>
          <w:sz w:val="22"/>
          <w:szCs w:val="22"/>
        </w:rPr>
        <w:t xml:space="preserve">, the middleware sits at the front of the flow. It handles five stages: </w:t>
      </w:r>
      <w:r>
        <w:rPr>
          <w:rFonts w:ascii="Calibri" w:eastAsia="Times New Roman" w:hAnsi="Calibri" w:cs="Calibri"/>
          <w:b/>
          <w:bCs/>
          <w:sz w:val="22"/>
          <w:szCs w:val="22"/>
        </w:rPr>
        <w:t>request intake, schema and business validation, data enrichment, routing to the right rail, and status tracking including pain.002 return messages</w:t>
      </w:r>
      <w:r>
        <w:rPr>
          <w:rFonts w:ascii="Calibri" w:eastAsia="Times New Roman" w:hAnsi="Calibri" w:cs="Calibri"/>
          <w:sz w:val="22"/>
          <w:szCs w:val="22"/>
        </w:rPr>
        <w:t>.</w:t>
      </w:r>
    </w:p>
    <w:p w14:paraId="0CFEC048" w14:textId="77777777" w:rsidR="00F563BA" w:rsidRDefault="00F563BA">
      <w:pPr>
        <w:numPr>
          <w:ilvl w:val="0"/>
          <w:numId w:val="7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For </w:t>
      </w:r>
      <w:r>
        <w:rPr>
          <w:rFonts w:ascii="Calibri" w:eastAsia="Times New Roman" w:hAnsi="Calibri" w:cs="Calibri"/>
          <w:b/>
          <w:bCs/>
          <w:color w:val="E84C22"/>
          <w:sz w:val="22"/>
          <w:szCs w:val="22"/>
        </w:rPr>
        <w:t>technology mapping</w:t>
      </w:r>
      <w:r>
        <w:rPr>
          <w:rFonts w:ascii="Calibri" w:eastAsia="Times New Roman" w:hAnsi="Calibri" w:cs="Calibri"/>
          <w:sz w:val="22"/>
          <w:szCs w:val="22"/>
        </w:rPr>
        <w:t xml:space="preserve">: I'd use </w:t>
      </w:r>
      <w:r>
        <w:rPr>
          <w:rFonts w:ascii="Calibri" w:eastAsia="Times New Roman" w:hAnsi="Calibri" w:cs="Calibri"/>
          <w:b/>
          <w:bCs/>
          <w:sz w:val="22"/>
          <w:szCs w:val="22"/>
        </w:rPr>
        <w:t>Spring Boot</w:t>
      </w:r>
      <w:r>
        <w:rPr>
          <w:rFonts w:ascii="Calibri" w:eastAsia="Times New Roman" w:hAnsi="Calibri" w:cs="Calibri"/>
          <w:sz w:val="22"/>
          <w:szCs w:val="22"/>
        </w:rPr>
        <w:t xml:space="preserve"> for the service layer, </w:t>
      </w:r>
      <w:r>
        <w:rPr>
          <w:rFonts w:ascii="Calibri" w:eastAsia="Times New Roman" w:hAnsi="Calibri" w:cs="Calibri"/>
          <w:b/>
          <w:bCs/>
          <w:sz w:val="22"/>
          <w:szCs w:val="22"/>
        </w:rPr>
        <w:t>Kafka</w:t>
      </w:r>
      <w:r>
        <w:rPr>
          <w:rFonts w:ascii="Calibri" w:eastAsia="Times New Roman" w:hAnsi="Calibri" w:cs="Calibri"/>
          <w:sz w:val="22"/>
          <w:szCs w:val="22"/>
        </w:rPr>
        <w:t xml:space="preserve"> </w:t>
      </w:r>
      <w:r>
        <w:rPr>
          <w:rFonts w:ascii="Calibri" w:eastAsia="Times New Roman" w:hAnsi="Calibri" w:cs="Calibri"/>
          <w:sz w:val="22"/>
          <w:szCs w:val="22"/>
        </w:rPr>
        <w:t xml:space="preserve">for the event backbone — status events, audit trail, downstream fan-out. </w:t>
      </w:r>
      <w:r>
        <w:rPr>
          <w:rFonts w:ascii="Calibri" w:eastAsia="Times New Roman" w:hAnsi="Calibri" w:cs="Calibri"/>
          <w:b/>
          <w:bCs/>
          <w:sz w:val="22"/>
          <w:szCs w:val="22"/>
        </w:rPr>
        <w:t>IBM MQ or Solace</w:t>
      </w:r>
      <w:r>
        <w:rPr>
          <w:rFonts w:ascii="Calibri" w:eastAsia="Times New Roman" w:hAnsi="Calibri" w:cs="Calibri"/>
          <w:sz w:val="22"/>
          <w:szCs w:val="22"/>
        </w:rPr>
        <w:t xml:space="preserve"> for guaranteed delivery on the critical payment path. </w:t>
      </w:r>
      <w:r>
        <w:rPr>
          <w:rFonts w:ascii="Calibri" w:eastAsia="Times New Roman" w:hAnsi="Calibri" w:cs="Calibri"/>
          <w:b/>
          <w:bCs/>
          <w:sz w:val="22"/>
          <w:szCs w:val="22"/>
        </w:rPr>
        <w:t>Relational DB</w:t>
      </w:r>
      <w:r>
        <w:rPr>
          <w:rFonts w:ascii="Calibri" w:eastAsia="Times New Roman" w:hAnsi="Calibri" w:cs="Calibri"/>
          <w:sz w:val="22"/>
          <w:szCs w:val="22"/>
        </w:rPr>
        <w:t xml:space="preserve"> for transaction state, </w:t>
      </w:r>
      <w:r>
        <w:rPr>
          <w:rFonts w:ascii="Calibri" w:eastAsia="Times New Roman" w:hAnsi="Calibri" w:cs="Calibri"/>
          <w:b/>
          <w:bCs/>
          <w:sz w:val="22"/>
          <w:szCs w:val="22"/>
        </w:rPr>
        <w:t>Redis</w:t>
      </w:r>
      <w:r>
        <w:rPr>
          <w:rFonts w:ascii="Calibri" w:eastAsia="Times New Roman" w:hAnsi="Calibri" w:cs="Calibri"/>
          <w:sz w:val="22"/>
          <w:szCs w:val="22"/>
        </w:rPr>
        <w:t xml:space="preserve"> for hot lookups like BIC codes and customer profiles. </w:t>
      </w:r>
      <w:r>
        <w:rPr>
          <w:rFonts w:ascii="Calibri" w:eastAsia="Times New Roman" w:hAnsi="Calibri" w:cs="Calibri"/>
          <w:b/>
          <w:bCs/>
          <w:sz w:val="22"/>
          <w:szCs w:val="22"/>
        </w:rPr>
        <w:t>Kubernetes</w:t>
      </w:r>
      <w:r>
        <w:rPr>
          <w:rFonts w:ascii="Calibri" w:eastAsia="Times New Roman" w:hAnsi="Calibri" w:cs="Calibri"/>
          <w:sz w:val="22"/>
          <w:szCs w:val="22"/>
        </w:rPr>
        <w:t xml:space="preserve"> with Blue/Green for zero-downtime cutover.</w:t>
      </w:r>
    </w:p>
    <w:p w14:paraId="24234E3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b/>
          <w:bCs/>
          <w:sz w:val="22"/>
          <w:szCs w:val="22"/>
        </w:rPr>
        <w:t>On trade-offs</w:t>
      </w:r>
      <w:r>
        <w:rPr>
          <w:rFonts w:ascii="Calibri" w:hAnsi="Calibri" w:cs="Calibri"/>
          <w:sz w:val="22"/>
          <w:szCs w:val="22"/>
        </w:rPr>
        <w:t xml:space="preserve"> — I'd prefer proven stacks over newest ones. In payments, boring is a feature. Innovation happens at the architecture level, not the framework level.</w:t>
      </w:r>
    </w:p>
    <w:p w14:paraId="797B84F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Happy to go deeper on any layer.</w:t>
      </w:r>
    </w:p>
    <w:p w14:paraId="12A7F4E9"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6B3CB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057A3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2F921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042F9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A3307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861E72" w14:textId="77777777" w:rsidR="00F563BA" w:rsidRDefault="00F563BA">
      <w:pPr>
        <w:pStyle w:val="NormalWeb"/>
        <w:spacing w:before="0" w:beforeAutospacing="0" w:after="0" w:afterAutospacing="0"/>
        <w:ind w:left="720"/>
        <w:rPr>
          <w:rFonts w:ascii="Microsoft YaHei Light" w:eastAsia="Microsoft YaHei Light" w:hAnsi="Microsoft YaHei Light" w:cs="Calibri"/>
          <w:color w:val="000000"/>
          <w:sz w:val="40"/>
          <w:szCs w:val="40"/>
        </w:rPr>
      </w:pPr>
      <w:r>
        <w:rPr>
          <w:rFonts w:ascii="Microsoft YaHei Light" w:eastAsia="Microsoft YaHei Light" w:hAnsi="Microsoft YaHei Light" w:cs="Calibri" w:hint="eastAsia"/>
          <w:color w:val="000000"/>
          <w:sz w:val="40"/>
          <w:szCs w:val="40"/>
        </w:rPr>
        <w:t>银行零售支付数据中台架构设计方案</w:t>
      </w:r>
    </w:p>
    <w:p w14:paraId="1C4AA228" w14:textId="77777777" w:rsidR="00F563BA" w:rsidRDefault="00F563BA">
      <w:pPr>
        <w:pStyle w:val="Norm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Sunday, 30 August 2026</w:t>
      </w:r>
    </w:p>
    <w:p w14:paraId="763B887B"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5:42 pm</w:t>
      </w:r>
    </w:p>
    <w:p w14:paraId="64EFE07A" w14:textId="77777777" w:rsidR="00F563BA" w:rsidRDefault="00F563BA">
      <w:pPr>
        <w:pStyle w:val="NormalWeb"/>
        <w:spacing w:before="0" w:beforeAutospacing="0" w:after="0" w:afterAutospacing="0" w:line="280" w:lineRule="atLeast"/>
        <w:rPr>
          <w:rFonts w:ascii="Calibri" w:hAnsi="Calibri" w:cs="Calibri"/>
          <w:sz w:val="22"/>
          <w:szCs w:val="22"/>
        </w:rPr>
      </w:pPr>
      <w:r>
        <w:rPr>
          <w:rFonts w:ascii="Calibri" w:hAnsi="Calibri" w:cs="Calibri"/>
          <w:sz w:val="22"/>
          <w:szCs w:val="22"/>
        </w:rPr>
        <w:t> </w:t>
      </w:r>
    </w:p>
    <w:p w14:paraId="618383A8" w14:textId="77777777" w:rsidR="00F563BA" w:rsidRDefault="00F563BA">
      <w:pPr>
        <w:pStyle w:val="NormalWeb"/>
        <w:spacing w:before="0" w:beforeAutospacing="0" w:after="0" w:afterAutospacing="0"/>
        <w:rPr>
          <w:rFonts w:ascii="Calibri" w:hAnsi="Calibri" w:cs="Calibri"/>
          <w:color w:val="F4845F"/>
          <w:sz w:val="21"/>
          <w:szCs w:val="21"/>
        </w:rPr>
      </w:pPr>
      <w:r>
        <w:rPr>
          <w:rFonts w:ascii="Consolas" w:hAnsi="Consolas" w:cs="Calibri"/>
          <w:b/>
          <w:bCs/>
          <w:color w:val="F4845F"/>
          <w:sz w:val="21"/>
          <w:szCs w:val="21"/>
        </w:rPr>
        <w:t xml:space="preserve"># </w:t>
      </w:r>
      <w:r>
        <w:rPr>
          <w:rFonts w:ascii="Microsoft YaHei" w:eastAsia="Microsoft YaHei" w:hAnsi="Microsoft YaHei" w:cs="Calibri" w:hint="eastAsia"/>
          <w:b/>
          <w:bCs/>
          <w:color w:val="F4845F"/>
          <w:sz w:val="21"/>
          <w:szCs w:val="21"/>
        </w:rPr>
        <w:t>银行零售支付数据中台架构设计方案</w:t>
      </w:r>
    </w:p>
    <w:p w14:paraId="0D5EADFC" w14:textId="77777777" w:rsidR="00F563BA" w:rsidRDefault="00F563BA">
      <w:pPr>
        <w:pStyle w:val="NormalWeb"/>
        <w:spacing w:before="0" w:beforeAutospacing="0" w:after="0" w:afterAutospacing="0"/>
        <w:rPr>
          <w:rFonts w:ascii="Calibri" w:hAnsi="Calibri" w:cs="Calibri"/>
          <w:color w:val="6A6A68"/>
          <w:sz w:val="21"/>
          <w:szCs w:val="21"/>
        </w:rPr>
      </w:pPr>
      <w:r>
        <w:rPr>
          <w:rFonts w:ascii="Consolas" w:hAnsi="Consolas" w:cs="Calibri"/>
          <w:i/>
          <w:iCs/>
          <w:color w:val="6A6A68"/>
          <w:sz w:val="21"/>
          <w:szCs w:val="21"/>
        </w:rPr>
        <w:t xml:space="preserve">&gt; </w:t>
      </w:r>
      <w:r>
        <w:rPr>
          <w:rFonts w:ascii="Microsoft YaHei" w:eastAsia="Microsoft YaHei" w:hAnsi="Microsoft YaHei" w:cs="Calibri" w:hint="eastAsia"/>
          <w:i/>
          <w:iCs/>
          <w:color w:val="6A6A68"/>
          <w:sz w:val="21"/>
          <w:szCs w:val="21"/>
        </w:rPr>
        <w:t>场景锚定</w:t>
      </w:r>
      <w:r>
        <w:rPr>
          <w:rFonts w:ascii="Consolas" w:hAnsi="Consolas" w:cs="Calibri"/>
          <w:i/>
          <w:iCs/>
          <w:color w:val="6A6A68"/>
          <w:sz w:val="21"/>
          <w:szCs w:val="21"/>
        </w:rPr>
        <w:t>:</w:t>
      </w:r>
      <w:r>
        <w:rPr>
          <w:rFonts w:ascii="Microsoft YaHei" w:eastAsia="Microsoft YaHei" w:hAnsi="Microsoft YaHei" w:cs="Calibri" w:hint="eastAsia"/>
          <w:i/>
          <w:iCs/>
          <w:color w:val="6A6A68"/>
          <w:sz w:val="21"/>
          <w:szCs w:val="21"/>
        </w:rPr>
        <w:t>零售银行</w:t>
      </w:r>
      <w:r>
        <w:rPr>
          <w:rFonts w:ascii="Consolas" w:hAnsi="Consolas" w:cs="Calibri"/>
          <w:i/>
          <w:iCs/>
          <w:color w:val="6A6A68"/>
          <w:sz w:val="21"/>
          <w:szCs w:val="21"/>
        </w:rPr>
        <w:t xml:space="preserve"> / </w:t>
      </w:r>
      <w:r>
        <w:rPr>
          <w:rFonts w:ascii="Microsoft YaHei" w:eastAsia="Microsoft YaHei" w:hAnsi="Microsoft YaHei" w:cs="Calibri" w:hint="eastAsia"/>
          <w:i/>
          <w:iCs/>
          <w:color w:val="6A6A68"/>
          <w:sz w:val="21"/>
          <w:szCs w:val="21"/>
        </w:rPr>
        <w:t>支付平台的数据中台</w:t>
      </w:r>
      <w:r>
        <w:rPr>
          <w:rFonts w:ascii="Consolas" w:hAnsi="Consolas" w:cs="Calibri"/>
          <w:i/>
          <w:iCs/>
          <w:color w:val="6A6A68"/>
          <w:sz w:val="21"/>
          <w:szCs w:val="21"/>
        </w:rPr>
        <w:t>(Data Middle Platform),</w:t>
      </w:r>
      <w:r>
        <w:rPr>
          <w:rFonts w:ascii="Microsoft YaHei" w:eastAsia="Microsoft YaHei" w:hAnsi="Microsoft YaHei" w:cs="Calibri" w:hint="eastAsia"/>
          <w:i/>
          <w:iCs/>
          <w:color w:val="6A6A68"/>
          <w:sz w:val="21"/>
          <w:szCs w:val="21"/>
        </w:rPr>
        <w:t>用于统一沉淀客户、交易、产品、风险数据能力</w:t>
      </w:r>
      <w:r>
        <w:rPr>
          <w:rFonts w:ascii="Consolas" w:hAnsi="Consolas" w:cs="Calibri"/>
          <w:i/>
          <w:iCs/>
          <w:color w:val="6A6A68"/>
          <w:sz w:val="21"/>
          <w:szCs w:val="21"/>
        </w:rPr>
        <w:t>,</w:t>
      </w:r>
      <w:r>
        <w:rPr>
          <w:rFonts w:ascii="Microsoft YaHei" w:eastAsia="Microsoft YaHei" w:hAnsi="Microsoft YaHei" w:cs="Calibri" w:hint="eastAsia"/>
          <w:i/>
          <w:iCs/>
          <w:color w:val="6A6A68"/>
          <w:sz w:val="21"/>
          <w:szCs w:val="21"/>
        </w:rPr>
        <w:t>供</w:t>
      </w:r>
      <w:r>
        <w:rPr>
          <w:rFonts w:ascii="Consolas" w:hAnsi="Consolas" w:cs="Calibri"/>
          <w:i/>
          <w:iCs/>
          <w:color w:val="6A6A68"/>
          <w:sz w:val="21"/>
          <w:szCs w:val="21"/>
        </w:rPr>
        <w:t xml:space="preserve"> Retail</w:t>
      </w:r>
      <w:r>
        <w:rPr>
          <w:rFonts w:ascii="Microsoft YaHei" w:eastAsia="Microsoft YaHei" w:hAnsi="Microsoft YaHei" w:cs="Calibri" w:hint="eastAsia"/>
          <w:i/>
          <w:iCs/>
          <w:color w:val="6A6A68"/>
          <w:sz w:val="21"/>
          <w:szCs w:val="21"/>
        </w:rPr>
        <w:t>、</w:t>
      </w:r>
      <w:r>
        <w:rPr>
          <w:rFonts w:ascii="Consolas" w:hAnsi="Consolas" w:cs="Calibri"/>
          <w:i/>
          <w:iCs/>
          <w:color w:val="6A6A68"/>
          <w:sz w:val="21"/>
          <w:szCs w:val="21"/>
        </w:rPr>
        <w:t>SME</w:t>
      </w:r>
      <w:r>
        <w:rPr>
          <w:rFonts w:ascii="Microsoft YaHei" w:eastAsia="Microsoft YaHei" w:hAnsi="Microsoft YaHei" w:cs="Calibri" w:hint="eastAsia"/>
          <w:i/>
          <w:iCs/>
          <w:color w:val="6A6A68"/>
          <w:sz w:val="21"/>
          <w:szCs w:val="21"/>
        </w:rPr>
        <w:t>、</w:t>
      </w:r>
      <w:r>
        <w:rPr>
          <w:rFonts w:ascii="Consolas" w:hAnsi="Consolas" w:cs="Calibri"/>
          <w:i/>
          <w:iCs/>
          <w:color w:val="6A6A68"/>
          <w:sz w:val="21"/>
          <w:szCs w:val="21"/>
        </w:rPr>
        <w:t xml:space="preserve">Wealth </w:t>
      </w:r>
      <w:r>
        <w:rPr>
          <w:rFonts w:ascii="Microsoft YaHei" w:eastAsia="Microsoft YaHei" w:hAnsi="Microsoft YaHei" w:cs="Calibri" w:hint="eastAsia"/>
          <w:i/>
          <w:iCs/>
          <w:color w:val="6A6A68"/>
          <w:sz w:val="21"/>
          <w:szCs w:val="21"/>
        </w:rPr>
        <w:t>等多条前台业务线复用。</w:t>
      </w:r>
    </w:p>
    <w:p w14:paraId="044549E2" w14:textId="77777777" w:rsidR="00F563BA" w:rsidRDefault="00F563BA">
      <w:pPr>
        <w:pStyle w:val="NormalWeb"/>
        <w:spacing w:before="0" w:beforeAutospacing="0" w:after="0" w:afterAutospacing="0"/>
        <w:rPr>
          <w:rFonts w:ascii="Consolas" w:hAnsi="Consolas" w:cs="Calibri"/>
          <w:color w:val="999691"/>
          <w:sz w:val="21"/>
          <w:szCs w:val="21"/>
        </w:rPr>
      </w:pPr>
      <w:r>
        <w:rPr>
          <w:rFonts w:ascii="Consolas" w:hAnsi="Consolas" w:cs="Calibri"/>
          <w:color w:val="999691"/>
          <w:sz w:val="21"/>
          <w:szCs w:val="21"/>
        </w:rPr>
        <w:t>---</w:t>
      </w:r>
    </w:p>
    <w:p w14:paraId="71301274" w14:textId="77777777" w:rsidR="00F563BA" w:rsidRDefault="00F563BA">
      <w:pPr>
        <w:pStyle w:val="NormalWeb"/>
        <w:spacing w:before="0" w:beforeAutospacing="0" w:after="0" w:afterAutospacing="0"/>
        <w:rPr>
          <w:rFonts w:ascii="Calibri" w:hAnsi="Calibri" w:cs="Calibri"/>
          <w:color w:val="F4845F"/>
          <w:sz w:val="21"/>
          <w:szCs w:val="21"/>
        </w:rPr>
      </w:pPr>
      <w:r>
        <w:rPr>
          <w:rFonts w:ascii="Consolas" w:hAnsi="Consolas" w:cs="Calibri"/>
          <w:b/>
          <w:bCs/>
          <w:color w:val="F4845F"/>
          <w:sz w:val="21"/>
          <w:szCs w:val="21"/>
        </w:rPr>
        <w:t xml:space="preserve">## </w:t>
      </w:r>
      <w:r>
        <w:rPr>
          <w:rFonts w:ascii="Microsoft YaHei" w:eastAsia="Microsoft YaHei" w:hAnsi="Microsoft YaHei" w:cs="Calibri" w:hint="eastAsia"/>
          <w:b/>
          <w:bCs/>
          <w:color w:val="F4845F"/>
          <w:sz w:val="21"/>
          <w:szCs w:val="21"/>
        </w:rPr>
        <w:t>一、定位与目标</w:t>
      </w:r>
    </w:p>
    <w:p w14:paraId="5C40E48D" w14:textId="77777777" w:rsidR="00F563BA" w:rsidRDefault="00F563BA">
      <w:pPr>
        <w:pStyle w:val="NormalWeb"/>
        <w:spacing w:before="0" w:beforeAutospacing="0" w:after="0" w:afterAutospacing="0"/>
        <w:rPr>
          <w:rFonts w:ascii="Calibri" w:hAnsi="Calibri" w:cs="Calibri"/>
          <w:color w:val="999691"/>
          <w:sz w:val="21"/>
          <w:szCs w:val="21"/>
        </w:rPr>
      </w:pPr>
      <w:r>
        <w:rPr>
          <w:rFonts w:ascii="Microsoft YaHei" w:eastAsia="Microsoft YaHei" w:hAnsi="Microsoft YaHei" w:cs="Calibri" w:hint="eastAsia"/>
          <w:color w:val="999691"/>
          <w:sz w:val="21"/>
          <w:szCs w:val="21"/>
        </w:rPr>
        <w:t>数据中台不是又一个数据仓库</w:t>
      </w:r>
      <w:r>
        <w:rPr>
          <w:rFonts w:ascii="Consolas" w:hAnsi="Consolas" w:cs="Calibri"/>
          <w:color w:val="999691"/>
          <w:sz w:val="21"/>
          <w:szCs w:val="21"/>
        </w:rPr>
        <w:t>,</w:t>
      </w:r>
      <w:r>
        <w:rPr>
          <w:rFonts w:ascii="Microsoft YaHei" w:eastAsia="Microsoft YaHei" w:hAnsi="Microsoft YaHei" w:cs="Calibri" w:hint="eastAsia"/>
          <w:color w:val="999691"/>
          <w:sz w:val="21"/>
          <w:szCs w:val="21"/>
        </w:rPr>
        <w:t>它的本质是</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把分散在核心银行系统、支付网关、</w:t>
      </w:r>
      <w:r>
        <w:rPr>
          <w:rFonts w:ascii="Consolas" w:hAnsi="Consolas" w:cs="Calibri"/>
          <w:b/>
          <w:bCs/>
          <w:color w:val="999691"/>
          <w:sz w:val="21"/>
          <w:szCs w:val="21"/>
        </w:rPr>
        <w:t>CRM</w:t>
      </w:r>
      <w:r>
        <w:rPr>
          <w:rFonts w:ascii="Microsoft YaHei" w:eastAsia="Microsoft YaHei" w:hAnsi="Microsoft YaHei" w:cs="Calibri" w:hint="eastAsia"/>
          <w:b/>
          <w:bCs/>
          <w:color w:val="999691"/>
          <w:sz w:val="21"/>
          <w:szCs w:val="21"/>
        </w:rPr>
        <w:t>、财富管理平台里的数据</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统一采集、治理、加工成标准化的数据服务</w:t>
      </w:r>
      <w:r>
        <w:rPr>
          <w:rFonts w:ascii="Consolas" w:hAnsi="Consolas" w:cs="Calibri"/>
          <w:b/>
          <w:bCs/>
          <w:color w:val="999691"/>
          <w:sz w:val="21"/>
          <w:szCs w:val="21"/>
        </w:rPr>
        <w:t>(API/</w:t>
      </w:r>
      <w:r>
        <w:rPr>
          <w:rFonts w:ascii="Microsoft YaHei" w:eastAsia="Microsoft YaHei" w:hAnsi="Microsoft YaHei" w:cs="Calibri" w:hint="eastAsia"/>
          <w:b/>
          <w:bCs/>
          <w:color w:val="999691"/>
          <w:sz w:val="21"/>
          <w:szCs w:val="21"/>
        </w:rPr>
        <w:t>事件</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让前台业务线不用各自重复建设同一份客户</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交易数据</w:t>
      </w:r>
      <w:r>
        <w:rPr>
          <w:rFonts w:ascii="Consolas" w:hAnsi="Consolas" w:cs="Calibri"/>
          <w:b/>
          <w:bCs/>
          <w:color w:val="999691"/>
          <w:sz w:val="21"/>
          <w:szCs w:val="21"/>
        </w:rPr>
        <w:t>**</w:t>
      </w:r>
      <w:r>
        <w:rPr>
          <w:rFonts w:ascii="Microsoft YaHei" w:eastAsia="Microsoft YaHei" w:hAnsi="Microsoft YaHei" w:cs="Calibri" w:hint="eastAsia"/>
          <w:color w:val="999691"/>
          <w:sz w:val="21"/>
          <w:szCs w:val="21"/>
        </w:rPr>
        <w:t>。</w:t>
      </w:r>
    </w:p>
    <w:p w14:paraId="408CCB2A" w14:textId="77777777" w:rsidR="00F563BA" w:rsidRDefault="00F563BA">
      <w:pPr>
        <w:pStyle w:val="NormalWeb"/>
        <w:spacing w:before="0" w:beforeAutospacing="0" w:after="0" w:afterAutospacing="0"/>
        <w:rPr>
          <w:rFonts w:ascii="Microsoft YaHei" w:eastAsia="Microsoft YaHei" w:hAnsi="Microsoft YaHei" w:cs="Calibri"/>
          <w:color w:val="999691"/>
          <w:sz w:val="21"/>
          <w:szCs w:val="21"/>
        </w:rPr>
      </w:pPr>
      <w:r>
        <w:rPr>
          <w:rFonts w:ascii="Microsoft YaHei" w:eastAsia="Microsoft YaHei" w:hAnsi="Microsoft YaHei" w:cs="Calibri" w:hint="eastAsia"/>
          <w:color w:val="999691"/>
          <w:sz w:val="21"/>
          <w:szCs w:val="21"/>
        </w:rPr>
        <w:t> </w:t>
      </w:r>
    </w:p>
    <w:p w14:paraId="745AF135" w14:textId="77777777" w:rsidR="00F563BA" w:rsidRDefault="00F563BA">
      <w:pPr>
        <w:pStyle w:val="NormalWeb"/>
        <w:spacing w:before="0" w:beforeAutospacing="0" w:after="0" w:afterAutospacing="0"/>
        <w:rPr>
          <w:rFonts w:ascii="Calibri" w:hAnsi="Calibri" w:cs="Calibri" w:hint="eastAsia"/>
          <w:color w:val="999691"/>
          <w:sz w:val="21"/>
          <w:szCs w:val="21"/>
        </w:rPr>
      </w:pPr>
      <w:r>
        <w:rPr>
          <w:rFonts w:ascii="Microsoft YaHei" w:eastAsia="Microsoft YaHei" w:hAnsi="Microsoft YaHei" w:cs="Calibri" w:hint="eastAsia"/>
          <w:color w:val="999691"/>
          <w:sz w:val="21"/>
          <w:szCs w:val="21"/>
        </w:rPr>
        <w:t>核心目标三句话</w:t>
      </w:r>
      <w:r>
        <w:rPr>
          <w:rFonts w:ascii="Consolas" w:hAnsi="Consolas" w:cs="Calibri"/>
          <w:color w:val="999691"/>
          <w:sz w:val="21"/>
          <w:szCs w:val="21"/>
        </w:rPr>
        <w:t>:</w:t>
      </w:r>
    </w:p>
    <w:p w14:paraId="5FE46E1F" w14:textId="77777777" w:rsidR="00F563BA" w:rsidRDefault="00F563BA">
      <w:pPr>
        <w:pStyle w:val="NormalWeb"/>
        <w:spacing w:before="0" w:beforeAutospacing="0" w:after="0" w:afterAutospacing="0"/>
        <w:rPr>
          <w:rFonts w:ascii="Calibri" w:hAnsi="Calibri" w:cs="Calibri"/>
          <w:sz w:val="21"/>
          <w:szCs w:val="21"/>
        </w:rPr>
      </w:pPr>
      <w:r>
        <w:rPr>
          <w:rFonts w:ascii="Consolas" w:hAnsi="Consolas" w:cs="Calibri"/>
          <w:color w:val="D28E77"/>
          <w:sz w:val="21"/>
          <w:szCs w:val="21"/>
        </w:rPr>
        <w:t xml:space="preserve">1.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复用</w:t>
      </w:r>
      <w:r>
        <w:rPr>
          <w:rFonts w:ascii="Consolas" w:hAnsi="Consolas" w:cs="Calibri"/>
          <w:b/>
          <w:bCs/>
          <w:color w:val="999691"/>
          <w:sz w:val="21"/>
          <w:szCs w:val="21"/>
        </w:rPr>
        <w:t>**</w:t>
      </w:r>
      <w:r>
        <w:rPr>
          <w:rFonts w:ascii="Consolas" w:hAnsi="Consolas" w:cs="Calibri"/>
          <w:color w:val="D28E77"/>
          <w:sz w:val="21"/>
          <w:szCs w:val="21"/>
        </w:rPr>
        <w:t xml:space="preserve">——Customer 360 </w:t>
      </w:r>
      <w:r>
        <w:rPr>
          <w:rFonts w:ascii="Microsoft YaHei" w:eastAsia="Microsoft YaHei" w:hAnsi="Microsoft YaHei" w:cs="Calibri" w:hint="eastAsia"/>
          <w:color w:val="D28E77"/>
          <w:sz w:val="21"/>
          <w:szCs w:val="21"/>
        </w:rPr>
        <w:t>只建一次</w:t>
      </w:r>
      <w:r>
        <w:rPr>
          <w:rFonts w:ascii="Consolas" w:hAnsi="Consolas" w:cs="Calibri"/>
          <w:color w:val="D28E77"/>
          <w:sz w:val="21"/>
          <w:szCs w:val="21"/>
        </w:rPr>
        <w:t>,Retail App</w:t>
      </w:r>
      <w:r>
        <w:rPr>
          <w:rFonts w:ascii="Microsoft YaHei" w:eastAsia="Microsoft YaHei" w:hAnsi="Microsoft YaHei" w:cs="Calibri" w:hint="eastAsia"/>
          <w:color w:val="D28E77"/>
          <w:sz w:val="21"/>
          <w:szCs w:val="21"/>
        </w:rPr>
        <w:t>、</w:t>
      </w:r>
      <w:r>
        <w:rPr>
          <w:rFonts w:ascii="Consolas" w:hAnsi="Consolas" w:cs="Calibri"/>
          <w:color w:val="D28E77"/>
          <w:sz w:val="21"/>
          <w:szCs w:val="21"/>
        </w:rPr>
        <w:t>Wealth cross-sell</w:t>
      </w:r>
      <w:r>
        <w:rPr>
          <w:rFonts w:ascii="Microsoft YaHei" w:eastAsia="Microsoft YaHei" w:hAnsi="Microsoft YaHei" w:cs="Calibri" w:hint="eastAsia"/>
          <w:color w:val="D28E77"/>
          <w:sz w:val="21"/>
          <w:szCs w:val="21"/>
        </w:rPr>
        <w:t>、</w:t>
      </w:r>
      <w:r>
        <w:rPr>
          <w:rFonts w:ascii="Consolas" w:hAnsi="Consolas" w:cs="Calibri"/>
          <w:color w:val="D28E77"/>
          <w:sz w:val="21"/>
          <w:szCs w:val="21"/>
        </w:rPr>
        <w:t xml:space="preserve">AML </w:t>
      </w:r>
      <w:r>
        <w:rPr>
          <w:rFonts w:ascii="Microsoft YaHei" w:eastAsia="Microsoft YaHei" w:hAnsi="Microsoft YaHei" w:cs="Calibri" w:hint="eastAsia"/>
          <w:color w:val="D28E77"/>
          <w:sz w:val="21"/>
          <w:szCs w:val="21"/>
        </w:rPr>
        <w:t>监控都调用同一套</w:t>
      </w:r>
      <w:r>
        <w:rPr>
          <w:rFonts w:ascii="Consolas" w:hAnsi="Consolas" w:cs="Calibri"/>
          <w:color w:val="D28E77"/>
          <w:sz w:val="21"/>
          <w:szCs w:val="21"/>
        </w:rPr>
        <w:t xml:space="preserve"> API,</w:t>
      </w:r>
      <w:r>
        <w:rPr>
          <w:rFonts w:ascii="Microsoft YaHei" w:eastAsia="Microsoft YaHei" w:hAnsi="Microsoft YaHei" w:cs="Calibri" w:hint="eastAsia"/>
          <w:color w:val="D28E77"/>
          <w:sz w:val="21"/>
          <w:szCs w:val="21"/>
        </w:rPr>
        <w:t>而不是各自烟囱式抽数。</w:t>
      </w:r>
    </w:p>
    <w:p w14:paraId="59617C71" w14:textId="77777777" w:rsidR="00F563BA" w:rsidRDefault="00F563BA">
      <w:pPr>
        <w:pStyle w:val="NormalWeb"/>
        <w:spacing w:before="0" w:beforeAutospacing="0" w:after="0" w:afterAutospacing="0"/>
        <w:rPr>
          <w:rFonts w:ascii="Calibri" w:hAnsi="Calibri" w:cs="Calibri"/>
          <w:sz w:val="21"/>
          <w:szCs w:val="21"/>
        </w:rPr>
      </w:pPr>
      <w:r>
        <w:rPr>
          <w:rFonts w:ascii="Consolas" w:hAnsi="Consolas" w:cs="Calibri"/>
          <w:color w:val="D28E77"/>
          <w:sz w:val="21"/>
          <w:szCs w:val="21"/>
        </w:rPr>
        <w:t xml:space="preserve">2.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时效</w:t>
      </w:r>
      <w:r>
        <w:rPr>
          <w:rFonts w:ascii="Consolas" w:hAnsi="Consolas" w:cs="Calibri"/>
          <w:b/>
          <w:bCs/>
          <w:color w:val="999691"/>
          <w:sz w:val="21"/>
          <w:szCs w:val="21"/>
        </w:rPr>
        <w:t>**</w:t>
      </w:r>
      <w:r>
        <w:rPr>
          <w:rFonts w:ascii="Consolas" w:hAnsi="Consolas" w:cs="Calibri"/>
          <w:color w:val="D28E77"/>
          <w:sz w:val="21"/>
          <w:szCs w:val="21"/>
        </w:rPr>
        <w:t>——</w:t>
      </w:r>
      <w:r>
        <w:rPr>
          <w:rFonts w:ascii="Microsoft YaHei" w:eastAsia="Microsoft YaHei" w:hAnsi="Microsoft YaHei" w:cs="Calibri" w:hint="eastAsia"/>
          <w:color w:val="D28E77"/>
          <w:sz w:val="21"/>
          <w:szCs w:val="21"/>
        </w:rPr>
        <w:t>交易类数据要支持准实时消费</w:t>
      </w:r>
      <w:r>
        <w:rPr>
          <w:rFonts w:ascii="Consolas" w:hAnsi="Consolas" w:cs="Calibri"/>
          <w:color w:val="D28E77"/>
          <w:sz w:val="21"/>
          <w:szCs w:val="21"/>
        </w:rPr>
        <w:t>(</w:t>
      </w:r>
      <w:r>
        <w:rPr>
          <w:rFonts w:ascii="Microsoft YaHei" w:eastAsia="Microsoft YaHei" w:hAnsi="Microsoft YaHei" w:cs="Calibri" w:hint="eastAsia"/>
          <w:color w:val="D28E77"/>
          <w:sz w:val="21"/>
          <w:szCs w:val="21"/>
        </w:rPr>
        <w:t>反欺诈、额度检查秒级响应</w:t>
      </w:r>
      <w:r>
        <w:rPr>
          <w:rFonts w:ascii="Consolas" w:hAnsi="Consolas" w:cs="Calibri"/>
          <w:color w:val="D28E77"/>
          <w:sz w:val="21"/>
          <w:szCs w:val="21"/>
        </w:rPr>
        <w:t>),</w:t>
      </w:r>
      <w:r>
        <w:rPr>
          <w:rFonts w:ascii="Microsoft YaHei" w:eastAsia="Microsoft YaHei" w:hAnsi="Microsoft YaHei" w:cs="Calibri" w:hint="eastAsia"/>
          <w:color w:val="D28E77"/>
          <w:sz w:val="21"/>
          <w:szCs w:val="21"/>
        </w:rPr>
        <w:t>分析类数据可以</w:t>
      </w:r>
      <w:r>
        <w:rPr>
          <w:rFonts w:ascii="Consolas" w:hAnsi="Consolas" w:cs="Calibri"/>
          <w:color w:val="D28E77"/>
          <w:sz w:val="21"/>
          <w:szCs w:val="21"/>
        </w:rPr>
        <w:t xml:space="preserve"> T+1</w:t>
      </w:r>
      <w:r>
        <w:rPr>
          <w:rFonts w:ascii="Microsoft YaHei" w:eastAsia="Microsoft YaHei" w:hAnsi="Microsoft YaHei" w:cs="Calibri" w:hint="eastAsia"/>
          <w:color w:val="D28E77"/>
          <w:sz w:val="21"/>
          <w:szCs w:val="21"/>
        </w:rPr>
        <w:t>。</w:t>
      </w:r>
    </w:p>
    <w:p w14:paraId="0BEFEB72" w14:textId="77777777" w:rsidR="00F563BA" w:rsidRDefault="00F563BA">
      <w:pPr>
        <w:pStyle w:val="NormalWeb"/>
        <w:spacing w:before="0" w:beforeAutospacing="0" w:after="0" w:afterAutospacing="0"/>
        <w:rPr>
          <w:rFonts w:ascii="Calibri" w:hAnsi="Calibri" w:cs="Calibri"/>
          <w:sz w:val="21"/>
          <w:szCs w:val="21"/>
        </w:rPr>
      </w:pPr>
      <w:r>
        <w:rPr>
          <w:rFonts w:ascii="Consolas" w:hAnsi="Consolas" w:cs="Calibri"/>
          <w:color w:val="D28E77"/>
          <w:sz w:val="21"/>
          <w:szCs w:val="21"/>
        </w:rPr>
        <w:t xml:space="preserve">3.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合规兜底</w:t>
      </w:r>
      <w:r>
        <w:rPr>
          <w:rFonts w:ascii="Consolas" w:hAnsi="Consolas" w:cs="Calibri"/>
          <w:b/>
          <w:bCs/>
          <w:color w:val="999691"/>
          <w:sz w:val="21"/>
          <w:szCs w:val="21"/>
        </w:rPr>
        <w:t>**</w:t>
      </w:r>
      <w:r>
        <w:rPr>
          <w:rFonts w:ascii="Consolas" w:hAnsi="Consolas" w:cs="Calibri"/>
          <w:color w:val="D28E77"/>
          <w:sz w:val="21"/>
          <w:szCs w:val="21"/>
        </w:rPr>
        <w:t>——</w:t>
      </w:r>
      <w:r>
        <w:rPr>
          <w:rFonts w:ascii="Microsoft YaHei" w:eastAsia="Microsoft YaHei" w:hAnsi="Microsoft YaHei" w:cs="Calibri" w:hint="eastAsia"/>
          <w:color w:val="D28E77"/>
          <w:sz w:val="21"/>
          <w:szCs w:val="21"/>
        </w:rPr>
        <w:t>每一条数据从源系统到被消费</w:t>
      </w:r>
      <w:r>
        <w:rPr>
          <w:rFonts w:ascii="Consolas" w:hAnsi="Consolas" w:cs="Calibri"/>
          <w:color w:val="D28E77"/>
          <w:sz w:val="21"/>
          <w:szCs w:val="21"/>
        </w:rPr>
        <w:t>,</w:t>
      </w:r>
      <w:r>
        <w:rPr>
          <w:rFonts w:ascii="Microsoft YaHei" w:eastAsia="Microsoft YaHei" w:hAnsi="Microsoft YaHei" w:cs="Calibri" w:hint="eastAsia"/>
          <w:color w:val="D28E77"/>
          <w:sz w:val="21"/>
          <w:szCs w:val="21"/>
        </w:rPr>
        <w:t>都要可追溯、可审计、可脱敏</w:t>
      </w:r>
      <w:r>
        <w:rPr>
          <w:rFonts w:ascii="Consolas" w:hAnsi="Consolas" w:cs="Calibri"/>
          <w:color w:val="D28E77"/>
          <w:sz w:val="21"/>
          <w:szCs w:val="21"/>
        </w:rPr>
        <w:t>,</w:t>
      </w:r>
      <w:r>
        <w:rPr>
          <w:rFonts w:ascii="Microsoft YaHei" w:eastAsia="Microsoft YaHei" w:hAnsi="Microsoft YaHei" w:cs="Calibri" w:hint="eastAsia"/>
          <w:color w:val="D28E77"/>
          <w:sz w:val="21"/>
          <w:szCs w:val="21"/>
        </w:rPr>
        <w:t>这是银行场景和互联网中台最大的区别。</w:t>
      </w:r>
    </w:p>
    <w:p w14:paraId="0E283994" w14:textId="77777777" w:rsidR="00F563BA" w:rsidRDefault="00F563BA">
      <w:pPr>
        <w:pStyle w:val="NormalWeb"/>
        <w:spacing w:before="0" w:beforeAutospacing="0" w:after="0" w:afterAutospacing="0"/>
        <w:rPr>
          <w:rFonts w:ascii="Microsoft YaHei" w:eastAsia="Microsoft YaHei" w:hAnsi="Microsoft YaHei" w:cs="Calibri"/>
          <w:color w:val="D28E77"/>
          <w:sz w:val="21"/>
          <w:szCs w:val="21"/>
        </w:rPr>
      </w:pPr>
      <w:r>
        <w:rPr>
          <w:rFonts w:ascii="Microsoft YaHei" w:eastAsia="Microsoft YaHei" w:hAnsi="Microsoft YaHei" w:cs="Calibri" w:hint="eastAsia"/>
          <w:color w:val="D28E77"/>
          <w:sz w:val="21"/>
          <w:szCs w:val="21"/>
        </w:rPr>
        <w:t> </w:t>
      </w:r>
    </w:p>
    <w:p w14:paraId="383588FB" w14:textId="77777777" w:rsidR="00F563BA" w:rsidRDefault="00F563BA">
      <w:pPr>
        <w:pStyle w:val="NormalWeb"/>
        <w:spacing w:before="0" w:beforeAutospacing="0" w:after="0" w:afterAutospacing="0"/>
        <w:rPr>
          <w:rFonts w:ascii="Consolas" w:hAnsi="Consolas" w:cs="Calibri" w:hint="eastAsia"/>
          <w:color w:val="999691"/>
          <w:sz w:val="21"/>
          <w:szCs w:val="21"/>
        </w:rPr>
      </w:pPr>
      <w:r>
        <w:rPr>
          <w:rFonts w:ascii="Consolas" w:hAnsi="Consolas" w:cs="Calibri"/>
          <w:color w:val="999691"/>
          <w:sz w:val="21"/>
          <w:szCs w:val="21"/>
        </w:rPr>
        <w:t>---</w:t>
      </w:r>
    </w:p>
    <w:p w14:paraId="78D4D115" w14:textId="77777777" w:rsidR="00F563BA" w:rsidRDefault="00F563BA">
      <w:pPr>
        <w:pStyle w:val="NormalWeb"/>
        <w:spacing w:before="0" w:beforeAutospacing="0" w:after="0" w:afterAutospacing="0"/>
        <w:rPr>
          <w:rFonts w:ascii="Calibri" w:hAnsi="Calibri" w:cs="Calibri"/>
          <w:color w:val="F4845F"/>
          <w:sz w:val="21"/>
          <w:szCs w:val="21"/>
        </w:rPr>
      </w:pPr>
      <w:r>
        <w:rPr>
          <w:rFonts w:ascii="Consolas" w:hAnsi="Consolas" w:cs="Calibri"/>
          <w:b/>
          <w:bCs/>
          <w:color w:val="F4845F"/>
          <w:sz w:val="21"/>
          <w:szCs w:val="21"/>
        </w:rPr>
        <w:t xml:space="preserve">## </w:t>
      </w:r>
      <w:r>
        <w:rPr>
          <w:rFonts w:ascii="Microsoft YaHei" w:eastAsia="Microsoft YaHei" w:hAnsi="Microsoft YaHei" w:cs="Calibri" w:hint="eastAsia"/>
          <w:b/>
          <w:bCs/>
          <w:color w:val="F4845F"/>
          <w:sz w:val="21"/>
          <w:szCs w:val="21"/>
        </w:rPr>
        <w:t>二、架构设计的关键考虑因素</w:t>
      </w:r>
    </w:p>
    <w:p w14:paraId="176612E9"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color w:val="999691"/>
          <w:sz w:val="21"/>
          <w:szCs w:val="21"/>
        </w:rPr>
        <w:t xml:space="preserve">| </w:t>
      </w:r>
      <w:r>
        <w:rPr>
          <w:rFonts w:ascii="Microsoft YaHei" w:eastAsia="Microsoft YaHei" w:hAnsi="Microsoft YaHei" w:cs="Calibri" w:hint="eastAsia"/>
          <w:color w:val="999691"/>
          <w:sz w:val="21"/>
          <w:szCs w:val="21"/>
        </w:rPr>
        <w:t>因素</w:t>
      </w:r>
      <w:r>
        <w:rPr>
          <w:rFonts w:ascii="Consolas" w:hAnsi="Consolas" w:cs="Calibri"/>
          <w:color w:val="999691"/>
          <w:sz w:val="21"/>
          <w:szCs w:val="21"/>
        </w:rPr>
        <w:t xml:space="preserve"> | </w:t>
      </w:r>
      <w:r>
        <w:rPr>
          <w:rFonts w:ascii="Microsoft YaHei" w:eastAsia="Microsoft YaHei" w:hAnsi="Microsoft YaHei" w:cs="Calibri" w:hint="eastAsia"/>
          <w:color w:val="999691"/>
          <w:sz w:val="21"/>
          <w:szCs w:val="21"/>
        </w:rPr>
        <w:t>具体考虑</w:t>
      </w:r>
      <w:r>
        <w:rPr>
          <w:rFonts w:ascii="Consolas" w:hAnsi="Consolas" w:cs="Calibri"/>
          <w:color w:val="999691"/>
          <w:sz w:val="21"/>
          <w:szCs w:val="21"/>
        </w:rPr>
        <w:t xml:space="preserve"> |</w:t>
      </w:r>
    </w:p>
    <w:p w14:paraId="41F026EC" w14:textId="77777777" w:rsidR="00F563BA" w:rsidRDefault="00F563BA">
      <w:pPr>
        <w:pStyle w:val="NormalWeb"/>
        <w:spacing w:before="0" w:beforeAutospacing="0" w:after="0" w:afterAutospacing="0"/>
        <w:rPr>
          <w:rFonts w:ascii="Consolas" w:hAnsi="Consolas" w:cs="Calibri"/>
          <w:sz w:val="21"/>
          <w:szCs w:val="21"/>
        </w:rPr>
      </w:pPr>
      <w:r>
        <w:rPr>
          <w:rFonts w:ascii="Consolas" w:hAnsi="Consolas" w:cs="Calibri"/>
          <w:color w:val="999691"/>
          <w:sz w:val="21"/>
          <w:szCs w:val="21"/>
        </w:rPr>
        <w:t>|</w:t>
      </w:r>
      <w:r>
        <w:rPr>
          <w:rFonts w:ascii="Consolas" w:hAnsi="Consolas" w:cs="Calibri" w:hint="eastAsia"/>
          <w:color w:val="6A6A68"/>
          <w:sz w:val="21"/>
          <w:szCs w:val="21"/>
        </w:rPr>
        <w:t>---</w:t>
      </w:r>
      <w:r>
        <w:rPr>
          <w:rFonts w:ascii="Consolas" w:hAnsi="Consolas" w:cs="Calibri" w:hint="eastAsia"/>
          <w:color w:val="999691"/>
          <w:sz w:val="21"/>
          <w:szCs w:val="21"/>
        </w:rPr>
        <w:t>|</w:t>
      </w:r>
      <w:r>
        <w:rPr>
          <w:rFonts w:ascii="Consolas" w:hAnsi="Consolas" w:cs="Calibri" w:hint="eastAsia"/>
          <w:color w:val="6A6A68"/>
          <w:sz w:val="21"/>
          <w:szCs w:val="21"/>
        </w:rPr>
        <w:t>---</w:t>
      </w:r>
      <w:r>
        <w:rPr>
          <w:rFonts w:ascii="Consolas" w:hAnsi="Consolas" w:cs="Calibri" w:hint="eastAsia"/>
          <w:color w:val="999691"/>
          <w:sz w:val="21"/>
          <w:szCs w:val="21"/>
        </w:rPr>
        <w:t>|</w:t>
      </w:r>
    </w:p>
    <w:p w14:paraId="35120101"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color w:val="999691"/>
          <w:sz w:val="21"/>
          <w:szCs w:val="21"/>
        </w:rPr>
        <w:t xml:space="preserve">|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监管合规</w:t>
      </w:r>
      <w:r>
        <w:rPr>
          <w:rFonts w:ascii="Consolas" w:hAnsi="Consolas" w:cs="Calibri"/>
          <w:b/>
          <w:bCs/>
          <w:color w:val="999691"/>
          <w:sz w:val="21"/>
          <w:szCs w:val="21"/>
        </w:rPr>
        <w:t>**</w:t>
      </w:r>
      <w:r>
        <w:rPr>
          <w:rFonts w:ascii="Consolas" w:hAnsi="Consolas" w:cs="Calibri"/>
          <w:color w:val="999691"/>
          <w:sz w:val="21"/>
          <w:szCs w:val="21"/>
        </w:rPr>
        <w:t xml:space="preserve"> | </w:t>
      </w:r>
      <w:r>
        <w:rPr>
          <w:rFonts w:ascii="Microsoft YaHei" w:eastAsia="Microsoft YaHei" w:hAnsi="Microsoft YaHei" w:cs="Calibri" w:hint="eastAsia"/>
          <w:color w:val="999691"/>
          <w:sz w:val="21"/>
          <w:szCs w:val="21"/>
        </w:rPr>
        <w:t>数据驻留</w:t>
      </w:r>
      <w:r>
        <w:rPr>
          <w:rFonts w:ascii="Consolas" w:hAnsi="Consolas" w:cs="Calibri"/>
          <w:color w:val="999691"/>
          <w:sz w:val="21"/>
          <w:szCs w:val="21"/>
        </w:rPr>
        <w:t>/</w:t>
      </w:r>
      <w:r>
        <w:rPr>
          <w:rFonts w:ascii="Microsoft YaHei" w:eastAsia="Microsoft YaHei" w:hAnsi="Microsoft YaHei" w:cs="Calibri" w:hint="eastAsia"/>
          <w:color w:val="999691"/>
          <w:sz w:val="21"/>
          <w:szCs w:val="21"/>
        </w:rPr>
        <w:t>主权</w:t>
      </w:r>
      <w:r>
        <w:rPr>
          <w:rFonts w:ascii="Consolas" w:hAnsi="Consolas" w:cs="Calibri"/>
          <w:color w:val="999691"/>
          <w:sz w:val="21"/>
          <w:szCs w:val="21"/>
        </w:rPr>
        <w:t>(</w:t>
      </w:r>
      <w:r>
        <w:rPr>
          <w:rFonts w:ascii="Microsoft YaHei" w:eastAsia="Microsoft YaHei" w:hAnsi="Microsoft YaHei" w:cs="Calibri" w:hint="eastAsia"/>
          <w:color w:val="999691"/>
          <w:sz w:val="21"/>
          <w:szCs w:val="21"/>
        </w:rPr>
        <w:t>新加坡</w:t>
      </w:r>
      <w:r>
        <w:rPr>
          <w:rFonts w:ascii="Consolas" w:hAnsi="Consolas" w:cs="Calibri"/>
          <w:color w:val="999691"/>
          <w:sz w:val="21"/>
          <w:szCs w:val="21"/>
        </w:rPr>
        <w:t xml:space="preserve"> MAS TRM </w:t>
      </w:r>
      <w:r>
        <w:rPr>
          <w:rFonts w:ascii="Microsoft YaHei" w:eastAsia="Microsoft YaHei" w:hAnsi="Microsoft YaHei" w:cs="Calibri" w:hint="eastAsia"/>
          <w:color w:val="999691"/>
          <w:sz w:val="21"/>
          <w:szCs w:val="21"/>
        </w:rPr>
        <w:t>相关要求</w:t>
      </w:r>
      <w:r>
        <w:rPr>
          <w:rFonts w:ascii="Consolas" w:hAnsi="Consolas" w:cs="Calibri"/>
          <w:color w:val="999691"/>
          <w:sz w:val="21"/>
          <w:szCs w:val="21"/>
        </w:rPr>
        <w:t>)</w:t>
      </w:r>
      <w:r>
        <w:rPr>
          <w:rFonts w:ascii="Microsoft YaHei" w:eastAsia="Microsoft YaHei" w:hAnsi="Microsoft YaHei" w:cs="Calibri" w:hint="eastAsia"/>
          <w:color w:val="999691"/>
          <w:sz w:val="21"/>
          <w:szCs w:val="21"/>
        </w:rPr>
        <w:t>、</w:t>
      </w:r>
      <w:r>
        <w:rPr>
          <w:rFonts w:ascii="Consolas" w:hAnsi="Consolas" w:cs="Calibri"/>
          <w:color w:val="999691"/>
          <w:sz w:val="21"/>
          <w:szCs w:val="21"/>
        </w:rPr>
        <w:t xml:space="preserve">PII </w:t>
      </w:r>
      <w:r>
        <w:rPr>
          <w:rFonts w:ascii="Microsoft YaHei" w:eastAsia="Microsoft YaHei" w:hAnsi="Microsoft YaHei" w:cs="Calibri" w:hint="eastAsia"/>
          <w:color w:val="999691"/>
          <w:sz w:val="21"/>
          <w:szCs w:val="21"/>
        </w:rPr>
        <w:t>加密与脱敏、审计留痕、跨境数据传输限制</w:t>
      </w:r>
      <w:r>
        <w:rPr>
          <w:rFonts w:ascii="Consolas" w:hAnsi="Consolas" w:cs="Calibri"/>
          <w:color w:val="999691"/>
          <w:sz w:val="21"/>
          <w:szCs w:val="21"/>
        </w:rPr>
        <w:t>(</w:t>
      </w:r>
      <w:r>
        <w:rPr>
          <w:rFonts w:ascii="Microsoft YaHei" w:eastAsia="Microsoft YaHei" w:hAnsi="Microsoft YaHei" w:cs="Calibri" w:hint="eastAsia"/>
          <w:color w:val="999691"/>
          <w:sz w:val="21"/>
          <w:szCs w:val="21"/>
        </w:rPr>
        <w:t>尤其像</w:t>
      </w:r>
      <w:r>
        <w:rPr>
          <w:rFonts w:ascii="Consolas" w:hAnsi="Consolas" w:cs="Calibri"/>
          <w:color w:val="999691"/>
          <w:sz w:val="21"/>
          <w:szCs w:val="21"/>
        </w:rPr>
        <w:t xml:space="preserve"> CBPR+ </w:t>
      </w:r>
      <w:r>
        <w:rPr>
          <w:rFonts w:ascii="Microsoft YaHei" w:eastAsia="Microsoft YaHei" w:hAnsi="Microsoft YaHei" w:cs="Calibri" w:hint="eastAsia"/>
          <w:color w:val="999691"/>
          <w:sz w:val="21"/>
          <w:szCs w:val="21"/>
        </w:rPr>
        <w:t>这种跨境支付场景</w:t>
      </w:r>
      <w:r>
        <w:rPr>
          <w:rFonts w:ascii="Consolas" w:hAnsi="Consolas" w:cs="Calibri"/>
          <w:color w:val="999691"/>
          <w:sz w:val="21"/>
          <w:szCs w:val="21"/>
        </w:rPr>
        <w:t xml:space="preserve">,ISO 20022 </w:t>
      </w:r>
      <w:r>
        <w:rPr>
          <w:rFonts w:ascii="Microsoft YaHei" w:eastAsia="Microsoft YaHei" w:hAnsi="Microsoft YaHei" w:cs="Calibri" w:hint="eastAsia"/>
          <w:color w:val="999691"/>
          <w:sz w:val="21"/>
          <w:szCs w:val="21"/>
        </w:rPr>
        <w:t>字段的留存和可追溯性要求更高</w:t>
      </w:r>
      <w:r>
        <w:rPr>
          <w:rFonts w:ascii="Consolas" w:hAnsi="Consolas" w:cs="Calibri"/>
          <w:color w:val="999691"/>
          <w:sz w:val="21"/>
          <w:szCs w:val="21"/>
        </w:rPr>
        <w:t>) |</w:t>
      </w:r>
    </w:p>
    <w:p w14:paraId="0EBD51F7"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color w:val="999691"/>
          <w:sz w:val="21"/>
          <w:szCs w:val="21"/>
        </w:rPr>
        <w:t xml:space="preserve">|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实时性分层</w:t>
      </w:r>
      <w:r>
        <w:rPr>
          <w:rFonts w:ascii="Consolas" w:hAnsi="Consolas" w:cs="Calibri"/>
          <w:b/>
          <w:bCs/>
          <w:color w:val="999691"/>
          <w:sz w:val="21"/>
          <w:szCs w:val="21"/>
        </w:rPr>
        <w:t>**</w:t>
      </w:r>
      <w:r>
        <w:rPr>
          <w:rFonts w:ascii="Consolas" w:hAnsi="Consolas" w:cs="Calibri"/>
          <w:color w:val="999691"/>
          <w:sz w:val="21"/>
          <w:szCs w:val="21"/>
        </w:rPr>
        <w:t xml:space="preserve"> | </w:t>
      </w:r>
      <w:r>
        <w:rPr>
          <w:rFonts w:ascii="Microsoft YaHei" w:eastAsia="Microsoft YaHei" w:hAnsi="Microsoft YaHei" w:cs="Calibri" w:hint="eastAsia"/>
          <w:color w:val="999691"/>
          <w:sz w:val="21"/>
          <w:szCs w:val="21"/>
        </w:rPr>
        <w:t>交易流水、支付状态类数据走流式</w:t>
      </w:r>
      <w:r>
        <w:rPr>
          <w:rFonts w:ascii="Consolas" w:hAnsi="Consolas" w:cs="Calibri"/>
          <w:color w:val="999691"/>
          <w:sz w:val="21"/>
          <w:szCs w:val="21"/>
        </w:rPr>
        <w:t>(</w:t>
      </w:r>
      <w:r>
        <w:rPr>
          <w:rFonts w:ascii="Microsoft YaHei" w:eastAsia="Microsoft YaHei" w:hAnsi="Microsoft YaHei" w:cs="Calibri" w:hint="eastAsia"/>
          <w:color w:val="999691"/>
          <w:sz w:val="21"/>
          <w:szCs w:val="21"/>
        </w:rPr>
        <w:t>秒级</w:t>
      </w:r>
      <w:r>
        <w:rPr>
          <w:rFonts w:ascii="Consolas" w:hAnsi="Consolas" w:cs="Calibri"/>
          <w:color w:val="999691"/>
          <w:sz w:val="21"/>
          <w:szCs w:val="21"/>
        </w:rPr>
        <w:t>)</w:t>
      </w:r>
      <w:r>
        <w:rPr>
          <w:rFonts w:ascii="Microsoft YaHei" w:eastAsia="Microsoft YaHei" w:hAnsi="Microsoft YaHei" w:cs="Calibri" w:hint="eastAsia"/>
          <w:color w:val="999691"/>
          <w:sz w:val="21"/>
          <w:szCs w:val="21"/>
        </w:rPr>
        <w:t>进中台</w:t>
      </w:r>
      <w:r>
        <w:rPr>
          <w:rFonts w:ascii="Consolas" w:hAnsi="Consolas" w:cs="Calibri"/>
          <w:color w:val="999691"/>
          <w:sz w:val="21"/>
          <w:szCs w:val="21"/>
        </w:rPr>
        <w:t>,</w:t>
      </w:r>
      <w:r>
        <w:rPr>
          <w:rFonts w:ascii="Microsoft YaHei" w:eastAsia="Microsoft YaHei" w:hAnsi="Microsoft YaHei" w:cs="Calibri" w:hint="eastAsia"/>
          <w:color w:val="999691"/>
          <w:sz w:val="21"/>
          <w:szCs w:val="21"/>
        </w:rPr>
        <w:t>支撑反欺诈</w:t>
      </w:r>
      <w:r>
        <w:rPr>
          <w:rFonts w:ascii="Consolas" w:hAnsi="Consolas" w:cs="Calibri"/>
          <w:color w:val="999691"/>
          <w:sz w:val="21"/>
          <w:szCs w:val="21"/>
        </w:rPr>
        <w:t>/</w:t>
      </w:r>
      <w:r>
        <w:rPr>
          <w:rFonts w:ascii="Microsoft YaHei" w:eastAsia="Microsoft YaHei" w:hAnsi="Microsoft YaHei" w:cs="Calibri" w:hint="eastAsia"/>
          <w:color w:val="999691"/>
          <w:sz w:val="21"/>
          <w:szCs w:val="21"/>
        </w:rPr>
        <w:t>风控</w:t>
      </w:r>
      <w:r>
        <w:rPr>
          <w:rFonts w:ascii="Consolas" w:hAnsi="Consolas" w:cs="Calibri"/>
          <w:color w:val="999691"/>
          <w:sz w:val="21"/>
          <w:szCs w:val="21"/>
        </w:rPr>
        <w:t>;</w:t>
      </w:r>
      <w:r>
        <w:rPr>
          <w:rFonts w:ascii="Microsoft YaHei" w:eastAsia="Microsoft YaHei" w:hAnsi="Microsoft YaHei" w:cs="Calibri" w:hint="eastAsia"/>
          <w:color w:val="999691"/>
          <w:sz w:val="21"/>
          <w:szCs w:val="21"/>
        </w:rPr>
        <w:t>客户画像、经营分析类数据走批量</w:t>
      </w:r>
      <w:r>
        <w:rPr>
          <w:rFonts w:ascii="Consolas" w:hAnsi="Consolas" w:cs="Calibri"/>
          <w:color w:val="999691"/>
          <w:sz w:val="21"/>
          <w:szCs w:val="21"/>
        </w:rPr>
        <w:t>(T+1)</w:t>
      </w:r>
      <w:r>
        <w:rPr>
          <w:rFonts w:ascii="Microsoft YaHei" w:eastAsia="Microsoft YaHei" w:hAnsi="Microsoft YaHei" w:cs="Calibri" w:hint="eastAsia"/>
          <w:color w:val="999691"/>
          <w:sz w:val="21"/>
          <w:szCs w:val="21"/>
        </w:rPr>
        <w:t>即可</w:t>
      </w:r>
      <w:r>
        <w:rPr>
          <w:rFonts w:ascii="Consolas" w:hAnsi="Consolas" w:cs="Calibri"/>
          <w:color w:val="999691"/>
          <w:sz w:val="21"/>
          <w:szCs w:val="21"/>
        </w:rPr>
        <w:t>,</w:t>
      </w:r>
      <w:r>
        <w:rPr>
          <w:rFonts w:ascii="Microsoft YaHei" w:eastAsia="Microsoft YaHei" w:hAnsi="Microsoft YaHei" w:cs="Calibri" w:hint="eastAsia"/>
          <w:color w:val="999691"/>
          <w:sz w:val="21"/>
          <w:szCs w:val="21"/>
        </w:rPr>
        <w:t>避免为了</w:t>
      </w:r>
      <w:r>
        <w:rPr>
          <w:rFonts w:ascii="Consolas" w:hAnsi="Consolas" w:cs="Calibri"/>
          <w:color w:val="999691"/>
          <w:sz w:val="21"/>
          <w:szCs w:val="21"/>
        </w:rPr>
        <w:t>"</w:t>
      </w:r>
      <w:r>
        <w:rPr>
          <w:rFonts w:ascii="Microsoft YaHei" w:eastAsia="Microsoft YaHei" w:hAnsi="Microsoft YaHei" w:cs="Calibri" w:hint="eastAsia"/>
          <w:color w:val="999691"/>
          <w:sz w:val="21"/>
          <w:szCs w:val="21"/>
        </w:rPr>
        <w:t>全实时</w:t>
      </w:r>
      <w:r>
        <w:rPr>
          <w:rFonts w:ascii="Consolas" w:hAnsi="Consolas" w:cs="Calibri"/>
          <w:color w:val="999691"/>
          <w:sz w:val="21"/>
          <w:szCs w:val="21"/>
        </w:rPr>
        <w:t>"</w:t>
      </w:r>
      <w:r>
        <w:rPr>
          <w:rFonts w:ascii="Microsoft YaHei" w:eastAsia="Microsoft YaHei" w:hAnsi="Microsoft YaHei" w:cs="Calibri" w:hint="eastAsia"/>
          <w:color w:val="999691"/>
          <w:sz w:val="21"/>
          <w:szCs w:val="21"/>
        </w:rPr>
        <w:t>过度设计</w:t>
      </w:r>
      <w:r>
        <w:rPr>
          <w:rFonts w:ascii="Consolas" w:hAnsi="Consolas" w:cs="Calibri"/>
          <w:color w:val="999691"/>
          <w:sz w:val="21"/>
          <w:szCs w:val="21"/>
        </w:rPr>
        <w:t xml:space="preserve"> |</w:t>
      </w:r>
    </w:p>
    <w:p w14:paraId="0FFE38F7"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color w:val="999691"/>
          <w:sz w:val="21"/>
          <w:szCs w:val="21"/>
        </w:rPr>
        <w:t xml:space="preserve">|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数据质量与主数据管理</w:t>
      </w:r>
      <w:r>
        <w:rPr>
          <w:rFonts w:ascii="Consolas" w:hAnsi="Consolas" w:cs="Calibri"/>
          <w:b/>
          <w:bCs/>
          <w:color w:val="999691"/>
          <w:sz w:val="21"/>
          <w:szCs w:val="21"/>
        </w:rPr>
        <w:t>(MDM)**</w:t>
      </w:r>
      <w:r>
        <w:rPr>
          <w:rFonts w:ascii="Consolas" w:hAnsi="Consolas" w:cs="Calibri"/>
          <w:color w:val="999691"/>
          <w:sz w:val="21"/>
          <w:szCs w:val="21"/>
        </w:rPr>
        <w:t xml:space="preserve"> | </w:t>
      </w:r>
      <w:r>
        <w:rPr>
          <w:rFonts w:ascii="Microsoft YaHei" w:eastAsia="Microsoft YaHei" w:hAnsi="Microsoft YaHei" w:cs="Calibri" w:hint="eastAsia"/>
          <w:color w:val="999691"/>
          <w:sz w:val="21"/>
          <w:szCs w:val="21"/>
        </w:rPr>
        <w:t>同一个客户在</w:t>
      </w:r>
      <w:r>
        <w:rPr>
          <w:rFonts w:ascii="Consolas" w:hAnsi="Consolas" w:cs="Calibri"/>
          <w:color w:val="999691"/>
          <w:sz w:val="21"/>
          <w:szCs w:val="21"/>
        </w:rPr>
        <w:t xml:space="preserve"> Core Banking</w:t>
      </w:r>
      <w:r>
        <w:rPr>
          <w:rFonts w:ascii="Microsoft YaHei" w:eastAsia="Microsoft YaHei" w:hAnsi="Microsoft YaHei" w:cs="Calibri" w:hint="eastAsia"/>
          <w:color w:val="999691"/>
          <w:sz w:val="21"/>
          <w:szCs w:val="21"/>
        </w:rPr>
        <w:t>、</w:t>
      </w:r>
      <w:r>
        <w:rPr>
          <w:rFonts w:ascii="Consolas" w:hAnsi="Consolas" w:cs="Calibri"/>
          <w:color w:val="999691"/>
          <w:sz w:val="21"/>
          <w:szCs w:val="21"/>
        </w:rPr>
        <w:t>CRM</w:t>
      </w:r>
      <w:r>
        <w:rPr>
          <w:rFonts w:ascii="Microsoft YaHei" w:eastAsia="Microsoft YaHei" w:hAnsi="Microsoft YaHei" w:cs="Calibri" w:hint="eastAsia"/>
          <w:color w:val="999691"/>
          <w:sz w:val="21"/>
          <w:szCs w:val="21"/>
        </w:rPr>
        <w:t>、</w:t>
      </w:r>
      <w:r>
        <w:rPr>
          <w:rFonts w:ascii="Consolas" w:hAnsi="Consolas" w:cs="Calibri"/>
          <w:color w:val="999691"/>
          <w:sz w:val="21"/>
          <w:szCs w:val="21"/>
        </w:rPr>
        <w:t xml:space="preserve">Wealth </w:t>
      </w:r>
      <w:r>
        <w:rPr>
          <w:rFonts w:ascii="Microsoft YaHei" w:eastAsia="Microsoft YaHei" w:hAnsi="Microsoft YaHei" w:cs="Calibri" w:hint="eastAsia"/>
          <w:color w:val="999691"/>
          <w:sz w:val="21"/>
          <w:szCs w:val="21"/>
        </w:rPr>
        <w:t>平台里的</w:t>
      </w:r>
      <w:r>
        <w:rPr>
          <w:rFonts w:ascii="Consolas" w:hAnsi="Consolas" w:cs="Calibri"/>
          <w:color w:val="999691"/>
          <w:sz w:val="21"/>
          <w:szCs w:val="21"/>
        </w:rPr>
        <w:t xml:space="preserve"> ID </w:t>
      </w:r>
      <w:r>
        <w:rPr>
          <w:rFonts w:ascii="Microsoft YaHei" w:eastAsia="Microsoft YaHei" w:hAnsi="Microsoft YaHei" w:cs="Calibri" w:hint="eastAsia"/>
          <w:color w:val="999691"/>
          <w:sz w:val="21"/>
          <w:szCs w:val="21"/>
        </w:rPr>
        <w:t>可能不一致</w:t>
      </w:r>
      <w:r>
        <w:rPr>
          <w:rFonts w:ascii="Consolas" w:hAnsi="Consolas" w:cs="Calibri"/>
          <w:color w:val="999691"/>
          <w:sz w:val="21"/>
          <w:szCs w:val="21"/>
        </w:rPr>
        <w:t>,</w:t>
      </w:r>
      <w:r>
        <w:rPr>
          <w:rFonts w:ascii="Microsoft YaHei" w:eastAsia="Microsoft YaHei" w:hAnsi="Microsoft YaHei" w:cs="Calibri" w:hint="eastAsia"/>
          <w:color w:val="999691"/>
          <w:sz w:val="21"/>
          <w:szCs w:val="21"/>
        </w:rPr>
        <w:t>中台必须做客户身份的</w:t>
      </w:r>
      <w:r>
        <w:rPr>
          <w:rFonts w:ascii="Consolas" w:hAnsi="Consolas" w:cs="Calibri"/>
          <w:color w:val="999691"/>
          <w:sz w:val="21"/>
          <w:szCs w:val="21"/>
        </w:rPr>
        <w:t xml:space="preserve"> golden record </w:t>
      </w:r>
      <w:r>
        <w:rPr>
          <w:rFonts w:ascii="Microsoft YaHei" w:eastAsia="Microsoft YaHei" w:hAnsi="Microsoft YaHei" w:cs="Calibri" w:hint="eastAsia"/>
          <w:color w:val="999691"/>
          <w:sz w:val="21"/>
          <w:szCs w:val="21"/>
        </w:rPr>
        <w:t>归并</w:t>
      </w:r>
      <w:r>
        <w:rPr>
          <w:rFonts w:ascii="Consolas" w:hAnsi="Consolas" w:cs="Calibri"/>
          <w:color w:val="999691"/>
          <w:sz w:val="21"/>
          <w:szCs w:val="21"/>
        </w:rPr>
        <w:t>,</w:t>
      </w:r>
      <w:r>
        <w:rPr>
          <w:rFonts w:ascii="Microsoft YaHei" w:eastAsia="Microsoft YaHei" w:hAnsi="Microsoft YaHei" w:cs="Calibri" w:hint="eastAsia"/>
          <w:color w:val="999691"/>
          <w:sz w:val="21"/>
          <w:szCs w:val="21"/>
        </w:rPr>
        <w:t>否则</w:t>
      </w:r>
      <w:r>
        <w:rPr>
          <w:rFonts w:ascii="Consolas" w:hAnsi="Consolas" w:cs="Calibri"/>
          <w:color w:val="999691"/>
          <w:sz w:val="21"/>
          <w:szCs w:val="21"/>
        </w:rPr>
        <w:t>"</w:t>
      </w:r>
      <w:r>
        <w:rPr>
          <w:rFonts w:ascii="Microsoft YaHei" w:eastAsia="Microsoft YaHei" w:hAnsi="Microsoft YaHei" w:cs="Calibri" w:hint="eastAsia"/>
          <w:color w:val="999691"/>
          <w:sz w:val="21"/>
          <w:szCs w:val="21"/>
        </w:rPr>
        <w:t>中台</w:t>
      </w:r>
      <w:r>
        <w:rPr>
          <w:rFonts w:ascii="Consolas" w:hAnsi="Consolas" w:cs="Calibri"/>
          <w:color w:val="999691"/>
          <w:sz w:val="21"/>
          <w:szCs w:val="21"/>
        </w:rPr>
        <w:t>"</w:t>
      </w:r>
      <w:r>
        <w:rPr>
          <w:rFonts w:ascii="Microsoft YaHei" w:eastAsia="Microsoft YaHei" w:hAnsi="Microsoft YaHei" w:cs="Calibri" w:hint="eastAsia"/>
          <w:color w:val="999691"/>
          <w:sz w:val="21"/>
          <w:szCs w:val="21"/>
        </w:rPr>
        <w:t>只是</w:t>
      </w:r>
      <w:r>
        <w:rPr>
          <w:rFonts w:ascii="Consolas" w:hAnsi="Consolas" w:cs="Calibri"/>
          <w:color w:val="999691"/>
          <w:sz w:val="21"/>
          <w:szCs w:val="21"/>
        </w:rPr>
        <w:t>"</w:t>
      </w:r>
      <w:r>
        <w:rPr>
          <w:rFonts w:ascii="Microsoft YaHei" w:eastAsia="Microsoft YaHei" w:hAnsi="Microsoft YaHei" w:cs="Calibri" w:hint="eastAsia"/>
          <w:color w:val="999691"/>
          <w:sz w:val="21"/>
          <w:szCs w:val="21"/>
        </w:rPr>
        <w:t>多台</w:t>
      </w:r>
      <w:r>
        <w:rPr>
          <w:rFonts w:ascii="Consolas" w:hAnsi="Consolas" w:cs="Calibri"/>
          <w:color w:val="999691"/>
          <w:sz w:val="21"/>
          <w:szCs w:val="21"/>
        </w:rPr>
        <w:t>" |</w:t>
      </w:r>
    </w:p>
    <w:p w14:paraId="26DC131B"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color w:val="999691"/>
          <w:sz w:val="21"/>
          <w:szCs w:val="21"/>
        </w:rPr>
        <w:t xml:space="preserve">|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安全与隐私</w:t>
      </w:r>
      <w:r>
        <w:rPr>
          <w:rFonts w:ascii="Consolas" w:hAnsi="Consolas" w:cs="Calibri"/>
          <w:b/>
          <w:bCs/>
          <w:color w:val="999691"/>
          <w:sz w:val="21"/>
          <w:szCs w:val="21"/>
        </w:rPr>
        <w:t>**</w:t>
      </w:r>
      <w:r>
        <w:rPr>
          <w:rFonts w:ascii="Consolas" w:hAnsi="Consolas" w:cs="Calibri"/>
          <w:color w:val="999691"/>
          <w:sz w:val="21"/>
          <w:szCs w:val="21"/>
        </w:rPr>
        <w:t xml:space="preserve"> | </w:t>
      </w:r>
      <w:r>
        <w:rPr>
          <w:rFonts w:ascii="Microsoft YaHei" w:eastAsia="Microsoft YaHei" w:hAnsi="Microsoft YaHei" w:cs="Calibri" w:hint="eastAsia"/>
          <w:color w:val="999691"/>
          <w:sz w:val="21"/>
          <w:szCs w:val="21"/>
        </w:rPr>
        <w:t>字段级动态脱敏</w:t>
      </w:r>
      <w:r>
        <w:rPr>
          <w:rFonts w:ascii="Consolas" w:hAnsi="Consolas" w:cs="Calibri"/>
          <w:color w:val="999691"/>
          <w:sz w:val="21"/>
          <w:szCs w:val="21"/>
        </w:rPr>
        <w:t>(</w:t>
      </w:r>
      <w:r>
        <w:rPr>
          <w:rFonts w:ascii="Microsoft YaHei" w:eastAsia="Microsoft YaHei" w:hAnsi="Microsoft YaHei" w:cs="Calibri" w:hint="eastAsia"/>
          <w:color w:val="999691"/>
          <w:sz w:val="21"/>
          <w:szCs w:val="21"/>
        </w:rPr>
        <w:t>不同业务线看到的客户数据粒度不同</w:t>
      </w:r>
      <w:r>
        <w:rPr>
          <w:rFonts w:ascii="Consolas" w:hAnsi="Consolas" w:cs="Calibri"/>
          <w:color w:val="999691"/>
          <w:sz w:val="21"/>
          <w:szCs w:val="21"/>
        </w:rPr>
        <w:t>)</w:t>
      </w:r>
      <w:r>
        <w:rPr>
          <w:rFonts w:ascii="Microsoft YaHei" w:eastAsia="Microsoft YaHei" w:hAnsi="Microsoft YaHei" w:cs="Calibri" w:hint="eastAsia"/>
          <w:color w:val="999691"/>
          <w:sz w:val="21"/>
          <w:szCs w:val="21"/>
        </w:rPr>
        <w:t>、满足</w:t>
      </w:r>
      <w:r>
        <w:rPr>
          <w:rFonts w:ascii="Consolas" w:hAnsi="Consolas" w:cs="Calibri"/>
          <w:color w:val="999691"/>
          <w:sz w:val="21"/>
          <w:szCs w:val="21"/>
        </w:rPr>
        <w:t xml:space="preserve"> PDPA,</w:t>
      </w:r>
      <w:r>
        <w:rPr>
          <w:rFonts w:ascii="Microsoft YaHei" w:eastAsia="Microsoft YaHei" w:hAnsi="Microsoft YaHei" w:cs="Calibri" w:hint="eastAsia"/>
          <w:color w:val="999691"/>
          <w:sz w:val="21"/>
          <w:szCs w:val="21"/>
        </w:rPr>
        <w:t>风控和合规团队看到的是明文</w:t>
      </w:r>
      <w:r>
        <w:rPr>
          <w:rFonts w:ascii="Consolas" w:hAnsi="Consolas" w:cs="Calibri"/>
          <w:color w:val="999691"/>
          <w:sz w:val="21"/>
          <w:szCs w:val="21"/>
        </w:rPr>
        <w:t>,</w:t>
      </w:r>
      <w:r>
        <w:rPr>
          <w:rFonts w:ascii="Microsoft YaHei" w:eastAsia="Microsoft YaHei" w:hAnsi="Microsoft YaHei" w:cs="Calibri" w:hint="eastAsia"/>
          <w:color w:val="999691"/>
          <w:sz w:val="21"/>
          <w:szCs w:val="21"/>
        </w:rPr>
        <w:t>营销团队只能看到脱敏后的画像标签</w:t>
      </w:r>
      <w:r>
        <w:rPr>
          <w:rFonts w:ascii="Consolas" w:hAnsi="Consolas" w:cs="Calibri"/>
          <w:color w:val="999691"/>
          <w:sz w:val="21"/>
          <w:szCs w:val="21"/>
        </w:rPr>
        <w:t xml:space="preserve"> |</w:t>
      </w:r>
    </w:p>
    <w:p w14:paraId="63D5AF33"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color w:val="999691"/>
          <w:sz w:val="21"/>
          <w:szCs w:val="21"/>
        </w:rPr>
        <w:t xml:space="preserve">|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可扩展性与多租户隔离</w:t>
      </w:r>
      <w:r>
        <w:rPr>
          <w:rFonts w:ascii="Consolas" w:hAnsi="Consolas" w:cs="Calibri"/>
          <w:b/>
          <w:bCs/>
          <w:color w:val="999691"/>
          <w:sz w:val="21"/>
          <w:szCs w:val="21"/>
        </w:rPr>
        <w:t>**</w:t>
      </w:r>
      <w:r>
        <w:rPr>
          <w:rFonts w:ascii="Consolas" w:hAnsi="Consolas" w:cs="Calibri"/>
          <w:color w:val="999691"/>
          <w:sz w:val="21"/>
          <w:szCs w:val="21"/>
        </w:rPr>
        <w:t xml:space="preserve"> | </w:t>
      </w:r>
      <w:r>
        <w:rPr>
          <w:rFonts w:ascii="Microsoft YaHei" w:eastAsia="Microsoft YaHei" w:hAnsi="Microsoft YaHei" w:cs="Calibri" w:hint="eastAsia"/>
          <w:color w:val="999691"/>
          <w:sz w:val="21"/>
          <w:szCs w:val="21"/>
        </w:rPr>
        <w:t>中台要同时服务</w:t>
      </w:r>
      <w:r>
        <w:rPr>
          <w:rFonts w:ascii="Consolas" w:hAnsi="Consolas" w:cs="Calibri"/>
          <w:color w:val="999691"/>
          <w:sz w:val="21"/>
          <w:szCs w:val="21"/>
        </w:rPr>
        <w:t xml:space="preserve"> Retail / SME / Wealth </w:t>
      </w:r>
      <w:r>
        <w:rPr>
          <w:rFonts w:ascii="Microsoft YaHei" w:eastAsia="Microsoft YaHei" w:hAnsi="Microsoft YaHei" w:cs="Calibri" w:hint="eastAsia"/>
          <w:color w:val="999691"/>
          <w:sz w:val="21"/>
          <w:szCs w:val="21"/>
        </w:rPr>
        <w:t>多条业务线</w:t>
      </w:r>
      <w:r>
        <w:rPr>
          <w:rFonts w:ascii="Consolas" w:hAnsi="Consolas" w:cs="Calibri"/>
          <w:color w:val="999691"/>
          <w:sz w:val="21"/>
          <w:szCs w:val="21"/>
        </w:rPr>
        <w:t>,</w:t>
      </w:r>
      <w:r>
        <w:rPr>
          <w:rFonts w:ascii="Microsoft YaHei" w:eastAsia="Microsoft YaHei" w:hAnsi="Microsoft YaHei" w:cs="Calibri" w:hint="eastAsia"/>
          <w:color w:val="999691"/>
          <w:sz w:val="21"/>
          <w:szCs w:val="21"/>
        </w:rPr>
        <w:t>数据域要按</w:t>
      </w:r>
      <w:r>
        <w:rPr>
          <w:rFonts w:ascii="Consolas" w:hAnsi="Consolas" w:cs="Calibri"/>
          <w:color w:val="999691"/>
          <w:sz w:val="21"/>
          <w:szCs w:val="21"/>
        </w:rPr>
        <w:t xml:space="preserve"> domain </w:t>
      </w:r>
      <w:r>
        <w:rPr>
          <w:rFonts w:ascii="Microsoft YaHei" w:eastAsia="Microsoft YaHei" w:hAnsi="Microsoft YaHei" w:cs="Calibri" w:hint="eastAsia"/>
          <w:color w:val="999691"/>
          <w:sz w:val="21"/>
          <w:szCs w:val="21"/>
        </w:rPr>
        <w:t>划分并做访问隔离</w:t>
      </w:r>
      <w:r>
        <w:rPr>
          <w:rFonts w:ascii="Consolas" w:hAnsi="Consolas" w:cs="Calibri"/>
          <w:color w:val="999691"/>
          <w:sz w:val="21"/>
          <w:szCs w:val="21"/>
        </w:rPr>
        <w:t>,</w:t>
      </w:r>
      <w:r>
        <w:rPr>
          <w:rFonts w:ascii="Microsoft YaHei" w:eastAsia="Microsoft YaHei" w:hAnsi="Microsoft YaHei" w:cs="Calibri" w:hint="eastAsia"/>
          <w:color w:val="999691"/>
          <w:sz w:val="21"/>
          <w:szCs w:val="21"/>
        </w:rPr>
        <w:t>而不是一张大宽表所有人都能查</w:t>
      </w:r>
      <w:r>
        <w:rPr>
          <w:rFonts w:ascii="Consolas" w:hAnsi="Consolas" w:cs="Calibri"/>
          <w:color w:val="999691"/>
          <w:sz w:val="21"/>
          <w:szCs w:val="21"/>
        </w:rPr>
        <w:t xml:space="preserve"> |</w:t>
      </w:r>
    </w:p>
    <w:p w14:paraId="17AF20CE"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color w:val="999691"/>
          <w:sz w:val="21"/>
          <w:szCs w:val="21"/>
        </w:rPr>
        <w:t xml:space="preserve">|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元数据与数据血缘</w:t>
      </w:r>
      <w:r>
        <w:rPr>
          <w:rFonts w:ascii="Consolas" w:hAnsi="Consolas" w:cs="Calibri"/>
          <w:b/>
          <w:bCs/>
          <w:color w:val="999691"/>
          <w:sz w:val="21"/>
          <w:szCs w:val="21"/>
        </w:rPr>
        <w:t>**</w:t>
      </w:r>
      <w:r>
        <w:rPr>
          <w:rFonts w:ascii="Consolas" w:hAnsi="Consolas" w:cs="Calibri"/>
          <w:color w:val="999691"/>
          <w:sz w:val="21"/>
          <w:szCs w:val="21"/>
        </w:rPr>
        <w:t xml:space="preserve"> | </w:t>
      </w:r>
      <w:r>
        <w:rPr>
          <w:rFonts w:ascii="Microsoft YaHei" w:eastAsia="Microsoft YaHei" w:hAnsi="Microsoft YaHei" w:cs="Calibri" w:hint="eastAsia"/>
          <w:color w:val="999691"/>
          <w:sz w:val="21"/>
          <w:szCs w:val="21"/>
        </w:rPr>
        <w:t>监管随时可能要求解释</w:t>
      </w:r>
      <w:r>
        <w:rPr>
          <w:rFonts w:ascii="Consolas" w:hAnsi="Consolas" w:cs="Calibri"/>
          <w:color w:val="999691"/>
          <w:sz w:val="21"/>
          <w:szCs w:val="21"/>
        </w:rPr>
        <w:t>"</w:t>
      </w:r>
      <w:r>
        <w:rPr>
          <w:rFonts w:ascii="Microsoft YaHei" w:eastAsia="Microsoft YaHei" w:hAnsi="Microsoft YaHei" w:cs="Calibri" w:hint="eastAsia"/>
          <w:color w:val="999691"/>
          <w:sz w:val="21"/>
          <w:szCs w:val="21"/>
        </w:rPr>
        <w:t>这个风险评分用了哪些原始字段、经过什么加工</w:t>
      </w:r>
      <w:r>
        <w:rPr>
          <w:rFonts w:ascii="Consolas" w:hAnsi="Consolas" w:cs="Calibri"/>
          <w:color w:val="999691"/>
          <w:sz w:val="21"/>
          <w:szCs w:val="21"/>
        </w:rPr>
        <w:t>",</w:t>
      </w:r>
      <w:r>
        <w:rPr>
          <w:rFonts w:ascii="Microsoft YaHei" w:eastAsia="Microsoft YaHei" w:hAnsi="Microsoft YaHei" w:cs="Calibri" w:hint="eastAsia"/>
          <w:color w:val="999691"/>
          <w:sz w:val="21"/>
          <w:szCs w:val="21"/>
        </w:rPr>
        <w:t>没有血缘追踪就无法应对审计</w:t>
      </w:r>
      <w:r>
        <w:rPr>
          <w:rFonts w:ascii="Consolas" w:hAnsi="Consolas" w:cs="Calibri"/>
          <w:color w:val="999691"/>
          <w:sz w:val="21"/>
          <w:szCs w:val="21"/>
        </w:rPr>
        <w:t xml:space="preserve"> |</w:t>
      </w:r>
    </w:p>
    <w:p w14:paraId="348A3A2E"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color w:val="999691"/>
          <w:sz w:val="21"/>
          <w:szCs w:val="21"/>
        </w:rPr>
        <w:t xml:space="preserve">|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服务化</w:t>
      </w:r>
      <w:r>
        <w:rPr>
          <w:rFonts w:ascii="Consolas" w:hAnsi="Consolas" w:cs="Calibri"/>
          <w:b/>
          <w:bCs/>
          <w:color w:val="999691"/>
          <w:sz w:val="21"/>
          <w:szCs w:val="21"/>
        </w:rPr>
        <w:t xml:space="preserve"> / API-first**</w:t>
      </w:r>
      <w:r>
        <w:rPr>
          <w:rFonts w:ascii="Consolas" w:hAnsi="Consolas" w:cs="Calibri"/>
          <w:color w:val="999691"/>
          <w:sz w:val="21"/>
          <w:szCs w:val="21"/>
        </w:rPr>
        <w:t xml:space="preserve"> | </w:t>
      </w:r>
      <w:r>
        <w:rPr>
          <w:rFonts w:ascii="Microsoft YaHei" w:eastAsia="Microsoft YaHei" w:hAnsi="Microsoft YaHei" w:cs="Calibri" w:hint="eastAsia"/>
          <w:color w:val="999691"/>
          <w:sz w:val="21"/>
          <w:szCs w:val="21"/>
        </w:rPr>
        <w:t>中台价值最终体现在暴露标准</w:t>
      </w:r>
      <w:r>
        <w:rPr>
          <w:rFonts w:ascii="Consolas" w:hAnsi="Consolas" w:cs="Calibri"/>
          <w:color w:val="999691"/>
          <w:sz w:val="21"/>
          <w:szCs w:val="21"/>
        </w:rPr>
        <w:t xml:space="preserve"> API/</w:t>
      </w:r>
      <w:r>
        <w:rPr>
          <w:rFonts w:ascii="Microsoft YaHei" w:eastAsia="Microsoft YaHei" w:hAnsi="Microsoft YaHei" w:cs="Calibri" w:hint="eastAsia"/>
          <w:color w:val="999691"/>
          <w:sz w:val="21"/>
          <w:szCs w:val="21"/>
        </w:rPr>
        <w:t>事件给前台消费</w:t>
      </w:r>
      <w:r>
        <w:rPr>
          <w:rFonts w:ascii="Consolas" w:hAnsi="Consolas" w:cs="Calibri"/>
          <w:color w:val="999691"/>
          <w:sz w:val="21"/>
          <w:szCs w:val="21"/>
        </w:rPr>
        <w:t>,</w:t>
      </w:r>
      <w:r>
        <w:rPr>
          <w:rFonts w:ascii="Microsoft YaHei" w:eastAsia="Microsoft YaHei" w:hAnsi="Microsoft YaHei" w:cs="Calibri" w:hint="eastAsia"/>
          <w:color w:val="999691"/>
          <w:sz w:val="21"/>
          <w:szCs w:val="21"/>
        </w:rPr>
        <w:t>而不是让业务方直接连数据库查询</w:t>
      </w:r>
      <w:r>
        <w:rPr>
          <w:rFonts w:ascii="Consolas" w:hAnsi="Consolas" w:cs="Calibri"/>
          <w:color w:val="999691"/>
          <w:sz w:val="21"/>
          <w:szCs w:val="21"/>
        </w:rPr>
        <w:t xml:space="preserve"> |</w:t>
      </w:r>
    </w:p>
    <w:p w14:paraId="35E6CB28" w14:textId="77777777" w:rsidR="00F563BA" w:rsidRDefault="00F563BA">
      <w:pPr>
        <w:pStyle w:val="NormalWeb"/>
        <w:spacing w:before="0" w:beforeAutospacing="0" w:after="0" w:afterAutospacing="0"/>
        <w:rPr>
          <w:rFonts w:ascii="Consolas" w:hAnsi="Consolas" w:cs="Calibri"/>
          <w:color w:val="999691"/>
          <w:sz w:val="21"/>
          <w:szCs w:val="21"/>
        </w:rPr>
      </w:pPr>
      <w:r>
        <w:rPr>
          <w:rFonts w:ascii="Consolas" w:hAnsi="Consolas" w:cs="Calibri"/>
          <w:color w:val="999691"/>
          <w:sz w:val="21"/>
          <w:szCs w:val="21"/>
        </w:rPr>
        <w:t>---</w:t>
      </w:r>
    </w:p>
    <w:p w14:paraId="720C8C34" w14:textId="77777777" w:rsidR="00F563BA" w:rsidRDefault="00F563BA">
      <w:pPr>
        <w:pStyle w:val="NormalWeb"/>
        <w:spacing w:before="0" w:beforeAutospacing="0" w:after="0" w:afterAutospacing="0"/>
        <w:rPr>
          <w:rFonts w:ascii="Calibri" w:hAnsi="Calibri" w:cs="Calibri"/>
          <w:color w:val="F4845F"/>
          <w:sz w:val="21"/>
          <w:szCs w:val="21"/>
        </w:rPr>
      </w:pPr>
      <w:r>
        <w:rPr>
          <w:rFonts w:ascii="Consolas" w:hAnsi="Consolas" w:cs="Calibri"/>
          <w:b/>
          <w:bCs/>
          <w:color w:val="F4845F"/>
          <w:sz w:val="21"/>
          <w:szCs w:val="21"/>
        </w:rPr>
        <w:t xml:space="preserve">## </w:t>
      </w:r>
      <w:r>
        <w:rPr>
          <w:rFonts w:ascii="Microsoft YaHei" w:eastAsia="Microsoft YaHei" w:hAnsi="Microsoft YaHei" w:cs="Calibri" w:hint="eastAsia"/>
          <w:b/>
          <w:bCs/>
          <w:color w:val="F4845F"/>
          <w:sz w:val="21"/>
          <w:szCs w:val="21"/>
        </w:rPr>
        <w:t>三、技术栈选型</w:t>
      </w:r>
      <w:r>
        <w:rPr>
          <w:rFonts w:ascii="Consolas" w:hAnsi="Consolas" w:cs="Calibri"/>
          <w:b/>
          <w:bCs/>
          <w:color w:val="F4845F"/>
          <w:sz w:val="21"/>
          <w:szCs w:val="21"/>
        </w:rPr>
        <w:t>(</w:t>
      </w:r>
      <w:r>
        <w:rPr>
          <w:rFonts w:ascii="Microsoft YaHei" w:eastAsia="Microsoft YaHei" w:hAnsi="Microsoft YaHei" w:cs="Calibri" w:hint="eastAsia"/>
          <w:b/>
          <w:bCs/>
          <w:color w:val="F4845F"/>
          <w:sz w:val="21"/>
          <w:szCs w:val="21"/>
        </w:rPr>
        <w:t>按分层</w:t>
      </w:r>
      <w:r>
        <w:rPr>
          <w:rFonts w:ascii="Consolas" w:hAnsi="Consolas" w:cs="Calibri"/>
          <w:b/>
          <w:bCs/>
          <w:color w:val="F4845F"/>
          <w:sz w:val="21"/>
          <w:szCs w:val="21"/>
        </w:rPr>
        <w:t>)</w:t>
      </w:r>
    </w:p>
    <w:p w14:paraId="666B9C73"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接入层</w:t>
      </w:r>
      <w:r>
        <w:rPr>
          <w:rFonts w:ascii="Consolas" w:hAnsi="Consolas" w:cs="Calibri"/>
          <w:b/>
          <w:bCs/>
          <w:color w:val="999691"/>
          <w:sz w:val="21"/>
          <w:szCs w:val="21"/>
        </w:rPr>
        <w:t>(Ingestion)**</w:t>
      </w:r>
    </w:p>
    <w:p w14:paraId="495DE7D4"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CDC(Debezium / GoldenGate)</w:t>
      </w:r>
      <w:r>
        <w:rPr>
          <w:rFonts w:ascii="Microsoft YaHei" w:eastAsia="Microsoft YaHei" w:hAnsi="Microsoft YaHei" w:cs="Calibri" w:hint="eastAsia"/>
          <w:color w:val="D28E77"/>
          <w:sz w:val="21"/>
          <w:szCs w:val="21"/>
        </w:rPr>
        <w:t>从</w:t>
      </w:r>
      <w:r>
        <w:rPr>
          <w:rFonts w:ascii="Consolas" w:hAnsi="Consolas" w:cs="Calibri"/>
          <w:color w:val="D28E77"/>
          <w:sz w:val="21"/>
          <w:szCs w:val="21"/>
        </w:rPr>
        <w:t xml:space="preserve"> Core Banking</w:t>
      </w:r>
      <w:r>
        <w:rPr>
          <w:rFonts w:ascii="Microsoft YaHei" w:eastAsia="Microsoft YaHei" w:hAnsi="Microsoft YaHei" w:cs="Calibri" w:hint="eastAsia"/>
          <w:color w:val="D28E77"/>
          <w:sz w:val="21"/>
          <w:szCs w:val="21"/>
        </w:rPr>
        <w:t>、</w:t>
      </w:r>
      <w:r>
        <w:rPr>
          <w:rFonts w:ascii="Consolas" w:hAnsi="Consolas" w:cs="Calibri"/>
          <w:color w:val="D28E77"/>
          <w:sz w:val="21"/>
          <w:szCs w:val="21"/>
        </w:rPr>
        <w:t xml:space="preserve">CRM </w:t>
      </w:r>
      <w:r>
        <w:rPr>
          <w:rFonts w:ascii="Microsoft YaHei" w:eastAsia="Microsoft YaHei" w:hAnsi="Microsoft YaHei" w:cs="Calibri" w:hint="eastAsia"/>
          <w:color w:val="D28E77"/>
          <w:sz w:val="21"/>
          <w:szCs w:val="21"/>
        </w:rPr>
        <w:t>实时抽取变更数据</w:t>
      </w:r>
    </w:p>
    <w:p w14:paraId="32939A1D"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Kafka </w:t>
      </w:r>
      <w:r>
        <w:rPr>
          <w:rFonts w:ascii="Microsoft YaHei" w:eastAsia="Microsoft YaHei" w:hAnsi="Microsoft YaHei" w:cs="Calibri" w:hint="eastAsia"/>
          <w:color w:val="D28E77"/>
          <w:sz w:val="21"/>
          <w:szCs w:val="21"/>
        </w:rPr>
        <w:t>作为事件总线</w:t>
      </w:r>
      <w:r>
        <w:rPr>
          <w:rFonts w:ascii="Consolas" w:hAnsi="Consolas" w:cs="Calibri"/>
          <w:color w:val="D28E77"/>
          <w:sz w:val="21"/>
          <w:szCs w:val="21"/>
        </w:rPr>
        <w:t>,</w:t>
      </w:r>
      <w:r>
        <w:rPr>
          <w:rFonts w:ascii="Microsoft YaHei" w:eastAsia="Microsoft YaHei" w:hAnsi="Microsoft YaHei" w:cs="Calibri" w:hint="eastAsia"/>
          <w:color w:val="D28E77"/>
          <w:sz w:val="21"/>
          <w:szCs w:val="21"/>
        </w:rPr>
        <w:t>承接交易流水、支付状态事件</w:t>
      </w:r>
      <w:r>
        <w:rPr>
          <w:rFonts w:ascii="Consolas" w:hAnsi="Consolas" w:cs="Calibri"/>
          <w:color w:val="D28E77"/>
          <w:sz w:val="21"/>
          <w:szCs w:val="21"/>
        </w:rPr>
        <w:t xml:space="preserve">(pain.002 </w:t>
      </w:r>
      <w:r>
        <w:rPr>
          <w:rFonts w:ascii="Microsoft YaHei" w:eastAsia="Microsoft YaHei" w:hAnsi="Microsoft YaHei" w:cs="Calibri" w:hint="eastAsia"/>
          <w:color w:val="D28E77"/>
          <w:sz w:val="21"/>
          <w:szCs w:val="21"/>
        </w:rPr>
        <w:t>等</w:t>
      </w:r>
      <w:r>
        <w:rPr>
          <w:rFonts w:ascii="Consolas" w:hAnsi="Consolas" w:cs="Calibri"/>
          <w:color w:val="D28E77"/>
          <w:sz w:val="21"/>
          <w:szCs w:val="21"/>
        </w:rPr>
        <w:t>)</w:t>
      </w:r>
    </w:p>
    <w:p w14:paraId="638C2C2A"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Airflow </w:t>
      </w:r>
      <w:r>
        <w:rPr>
          <w:rFonts w:ascii="Microsoft YaHei" w:eastAsia="Microsoft YaHei" w:hAnsi="Microsoft YaHei" w:cs="Calibri" w:hint="eastAsia"/>
          <w:color w:val="D28E77"/>
          <w:sz w:val="21"/>
          <w:szCs w:val="21"/>
        </w:rPr>
        <w:t>调度批量</w:t>
      </w:r>
      <w:r>
        <w:rPr>
          <w:rFonts w:ascii="Consolas" w:hAnsi="Consolas" w:cs="Calibri"/>
          <w:color w:val="D28E77"/>
          <w:sz w:val="21"/>
          <w:szCs w:val="21"/>
        </w:rPr>
        <w:t xml:space="preserve"> ETL,</w:t>
      </w:r>
      <w:r>
        <w:rPr>
          <w:rFonts w:ascii="Microsoft YaHei" w:eastAsia="Microsoft YaHei" w:hAnsi="Microsoft YaHei" w:cs="Calibri" w:hint="eastAsia"/>
          <w:color w:val="D28E77"/>
          <w:sz w:val="21"/>
          <w:szCs w:val="21"/>
        </w:rPr>
        <w:t>用于对账、报表类</w:t>
      </w:r>
      <w:r>
        <w:rPr>
          <w:rFonts w:ascii="Consolas" w:hAnsi="Consolas" w:cs="Calibri"/>
          <w:color w:val="D28E77"/>
          <w:sz w:val="21"/>
          <w:szCs w:val="21"/>
        </w:rPr>
        <w:t xml:space="preserve"> T+1 </w:t>
      </w:r>
      <w:r>
        <w:rPr>
          <w:rFonts w:ascii="Microsoft YaHei" w:eastAsia="Microsoft YaHei" w:hAnsi="Microsoft YaHei" w:cs="Calibri" w:hint="eastAsia"/>
          <w:color w:val="D28E77"/>
          <w:sz w:val="21"/>
          <w:szCs w:val="21"/>
        </w:rPr>
        <w:t>数据</w:t>
      </w:r>
    </w:p>
    <w:p w14:paraId="13873B1A"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存储层</w:t>
      </w:r>
      <w:r>
        <w:rPr>
          <w:rFonts w:ascii="Consolas" w:hAnsi="Consolas" w:cs="Calibri"/>
          <w:b/>
          <w:bCs/>
          <w:color w:val="999691"/>
          <w:sz w:val="21"/>
          <w:szCs w:val="21"/>
        </w:rPr>
        <w:t>(Storage)**</w:t>
      </w:r>
    </w:p>
    <w:p w14:paraId="45F300E1"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w:t>
      </w:r>
      <w:r>
        <w:rPr>
          <w:rFonts w:ascii="Microsoft YaHei" w:eastAsia="Microsoft YaHei" w:hAnsi="Microsoft YaHei" w:cs="Calibri" w:hint="eastAsia"/>
          <w:color w:val="D28E77"/>
          <w:sz w:val="21"/>
          <w:szCs w:val="21"/>
        </w:rPr>
        <w:t>数据湖</w:t>
      </w:r>
      <w:r>
        <w:rPr>
          <w:rFonts w:ascii="Consolas" w:hAnsi="Consolas" w:cs="Calibri"/>
          <w:color w:val="D28E77"/>
          <w:sz w:val="21"/>
          <w:szCs w:val="21"/>
        </w:rPr>
        <w:t>(Cloudera / HDFS,</w:t>
      </w:r>
      <w:r>
        <w:rPr>
          <w:rFonts w:ascii="Microsoft YaHei" w:eastAsia="Microsoft YaHei" w:hAnsi="Microsoft YaHei" w:cs="Calibri" w:hint="eastAsia"/>
          <w:color w:val="D28E77"/>
          <w:sz w:val="21"/>
          <w:szCs w:val="21"/>
        </w:rPr>
        <w:t>或云上</w:t>
      </w:r>
      <w:r>
        <w:rPr>
          <w:rFonts w:ascii="Consolas" w:hAnsi="Consolas" w:cs="Calibri"/>
          <w:color w:val="D28E77"/>
          <w:sz w:val="21"/>
          <w:szCs w:val="21"/>
        </w:rPr>
        <w:t xml:space="preserve"> S3 + Iceberg)</w:t>
      </w:r>
      <w:r>
        <w:rPr>
          <w:rFonts w:ascii="Microsoft YaHei" w:eastAsia="Microsoft YaHei" w:hAnsi="Microsoft YaHei" w:cs="Calibri" w:hint="eastAsia"/>
          <w:color w:val="D28E77"/>
          <w:sz w:val="21"/>
          <w:szCs w:val="21"/>
        </w:rPr>
        <w:t>存原始层和明细层</w:t>
      </w:r>
    </w:p>
    <w:p w14:paraId="16758691"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w:t>
      </w:r>
      <w:r>
        <w:rPr>
          <w:rFonts w:ascii="Microsoft YaHei" w:eastAsia="Microsoft YaHei" w:hAnsi="Microsoft YaHei" w:cs="Calibri" w:hint="eastAsia"/>
          <w:color w:val="D28E77"/>
          <w:sz w:val="21"/>
          <w:szCs w:val="21"/>
        </w:rPr>
        <w:t>数据仓库</w:t>
      </w:r>
      <w:r>
        <w:rPr>
          <w:rFonts w:ascii="Consolas" w:hAnsi="Consolas" w:cs="Calibri"/>
          <w:color w:val="D28E77"/>
          <w:sz w:val="21"/>
          <w:szCs w:val="21"/>
        </w:rPr>
        <w:t>(Hive,</w:t>
      </w:r>
      <w:r>
        <w:rPr>
          <w:rFonts w:ascii="Microsoft YaHei" w:eastAsia="Microsoft YaHei" w:hAnsi="Microsoft YaHei" w:cs="Calibri" w:hint="eastAsia"/>
          <w:color w:val="D28E77"/>
          <w:sz w:val="21"/>
          <w:szCs w:val="21"/>
        </w:rPr>
        <w:t>或云数仓</w:t>
      </w:r>
      <w:r>
        <w:rPr>
          <w:rFonts w:ascii="Consolas" w:hAnsi="Consolas" w:cs="Calibri"/>
          <w:color w:val="D28E77"/>
          <w:sz w:val="21"/>
          <w:szCs w:val="21"/>
        </w:rPr>
        <w:t>)</w:t>
      </w:r>
      <w:r>
        <w:rPr>
          <w:rFonts w:ascii="Microsoft YaHei" w:eastAsia="Microsoft YaHei" w:hAnsi="Microsoft YaHei" w:cs="Calibri" w:hint="eastAsia"/>
          <w:color w:val="D28E77"/>
          <w:sz w:val="21"/>
          <w:szCs w:val="21"/>
        </w:rPr>
        <w:t>存汇总层</w:t>
      </w:r>
      <w:r>
        <w:rPr>
          <w:rFonts w:ascii="Consolas" w:hAnsi="Consolas" w:cs="Calibri"/>
          <w:color w:val="D28E77"/>
          <w:sz w:val="21"/>
          <w:szCs w:val="21"/>
        </w:rPr>
        <w:t>/</w:t>
      </w:r>
      <w:r>
        <w:rPr>
          <w:rFonts w:ascii="Microsoft YaHei" w:eastAsia="Microsoft YaHei" w:hAnsi="Microsoft YaHei" w:cs="Calibri" w:hint="eastAsia"/>
          <w:color w:val="D28E77"/>
          <w:sz w:val="21"/>
          <w:szCs w:val="21"/>
        </w:rPr>
        <w:t>主题层</w:t>
      </w:r>
      <w:r>
        <w:rPr>
          <w:rFonts w:ascii="Consolas" w:hAnsi="Consolas" w:cs="Calibri"/>
          <w:color w:val="D28E77"/>
          <w:sz w:val="21"/>
          <w:szCs w:val="21"/>
        </w:rPr>
        <w:t>,</w:t>
      </w:r>
      <w:r>
        <w:rPr>
          <w:rFonts w:ascii="Microsoft YaHei" w:eastAsia="Microsoft YaHei" w:hAnsi="Microsoft YaHei" w:cs="Calibri" w:hint="eastAsia"/>
          <w:color w:val="D28E77"/>
          <w:sz w:val="21"/>
          <w:szCs w:val="21"/>
        </w:rPr>
        <w:t>支撑</w:t>
      </w:r>
      <w:r>
        <w:rPr>
          <w:rFonts w:ascii="Consolas" w:hAnsi="Consolas" w:cs="Calibri"/>
          <w:color w:val="D28E77"/>
          <w:sz w:val="21"/>
          <w:szCs w:val="21"/>
        </w:rPr>
        <w:t xml:space="preserve"> BI </w:t>
      </w:r>
      <w:r>
        <w:rPr>
          <w:rFonts w:ascii="Microsoft YaHei" w:eastAsia="Microsoft YaHei" w:hAnsi="Microsoft YaHei" w:cs="Calibri" w:hint="eastAsia"/>
          <w:color w:val="D28E77"/>
          <w:sz w:val="21"/>
          <w:szCs w:val="21"/>
        </w:rPr>
        <w:t>和风险建模</w:t>
      </w:r>
    </w:p>
    <w:p w14:paraId="35B81F73"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Redis / HBase </w:t>
      </w:r>
      <w:r>
        <w:rPr>
          <w:rFonts w:ascii="Microsoft YaHei" w:eastAsia="Microsoft YaHei" w:hAnsi="Microsoft YaHei" w:cs="Calibri" w:hint="eastAsia"/>
          <w:color w:val="D28E77"/>
          <w:sz w:val="21"/>
          <w:szCs w:val="21"/>
        </w:rPr>
        <w:t>做低延迟</w:t>
      </w:r>
      <w:r>
        <w:rPr>
          <w:rFonts w:ascii="Consolas" w:hAnsi="Consolas" w:cs="Calibri"/>
          <w:color w:val="D28E77"/>
          <w:sz w:val="21"/>
          <w:szCs w:val="21"/>
        </w:rPr>
        <w:t xml:space="preserve"> KV </w:t>
      </w:r>
      <w:r>
        <w:rPr>
          <w:rFonts w:ascii="Microsoft YaHei" w:eastAsia="Microsoft YaHei" w:hAnsi="Microsoft YaHei" w:cs="Calibri" w:hint="eastAsia"/>
          <w:color w:val="D28E77"/>
          <w:sz w:val="21"/>
          <w:szCs w:val="21"/>
        </w:rPr>
        <w:t>查询</w:t>
      </w:r>
      <w:r>
        <w:rPr>
          <w:rFonts w:ascii="Consolas" w:hAnsi="Consolas" w:cs="Calibri"/>
          <w:color w:val="D28E77"/>
          <w:sz w:val="21"/>
          <w:szCs w:val="21"/>
        </w:rPr>
        <w:t>,</w:t>
      </w:r>
      <w:r>
        <w:rPr>
          <w:rFonts w:ascii="Microsoft YaHei" w:eastAsia="Microsoft YaHei" w:hAnsi="Microsoft YaHei" w:cs="Calibri" w:hint="eastAsia"/>
          <w:color w:val="D28E77"/>
          <w:sz w:val="21"/>
          <w:szCs w:val="21"/>
        </w:rPr>
        <w:t>比如实时客户画像、</w:t>
      </w:r>
      <w:r>
        <w:rPr>
          <w:rFonts w:ascii="Consolas" w:hAnsi="Consolas" w:cs="Calibri"/>
          <w:color w:val="D28E77"/>
          <w:sz w:val="21"/>
          <w:szCs w:val="21"/>
        </w:rPr>
        <w:t xml:space="preserve">BIC </w:t>
      </w:r>
      <w:r>
        <w:rPr>
          <w:rFonts w:ascii="Microsoft YaHei" w:eastAsia="Microsoft YaHei" w:hAnsi="Microsoft YaHei" w:cs="Calibri" w:hint="eastAsia"/>
          <w:color w:val="D28E77"/>
          <w:sz w:val="21"/>
          <w:szCs w:val="21"/>
        </w:rPr>
        <w:t>码查询</w:t>
      </w:r>
    </w:p>
    <w:p w14:paraId="739B5026"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治理与计算层</w:t>
      </w:r>
      <w:r>
        <w:rPr>
          <w:rFonts w:ascii="Consolas" w:hAnsi="Consolas" w:cs="Calibri"/>
          <w:b/>
          <w:bCs/>
          <w:color w:val="999691"/>
          <w:sz w:val="21"/>
          <w:szCs w:val="21"/>
        </w:rPr>
        <w:t>(Governance &amp; Compute)**</w:t>
      </w:r>
    </w:p>
    <w:p w14:paraId="285EA5B0"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Spark </w:t>
      </w:r>
      <w:r>
        <w:rPr>
          <w:rFonts w:ascii="Microsoft YaHei" w:eastAsia="Microsoft YaHei" w:hAnsi="Microsoft YaHei" w:cs="Calibri" w:hint="eastAsia"/>
          <w:color w:val="D28E77"/>
          <w:sz w:val="21"/>
          <w:szCs w:val="21"/>
        </w:rPr>
        <w:t>做批处理和特征工程</w:t>
      </w:r>
    </w:p>
    <w:p w14:paraId="5207095C"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Flink </w:t>
      </w:r>
      <w:r>
        <w:rPr>
          <w:rFonts w:ascii="Microsoft YaHei" w:eastAsia="Microsoft YaHei" w:hAnsi="Microsoft YaHei" w:cs="Calibri" w:hint="eastAsia"/>
          <w:color w:val="D28E77"/>
          <w:sz w:val="21"/>
          <w:szCs w:val="21"/>
        </w:rPr>
        <w:t>做实时流处理</w:t>
      </w:r>
      <w:r>
        <w:rPr>
          <w:rFonts w:ascii="Consolas" w:hAnsi="Consolas" w:cs="Calibri"/>
          <w:color w:val="D28E77"/>
          <w:sz w:val="21"/>
          <w:szCs w:val="21"/>
        </w:rPr>
        <w:t>,</w:t>
      </w:r>
      <w:r>
        <w:rPr>
          <w:rFonts w:ascii="Microsoft YaHei" w:eastAsia="Microsoft YaHei" w:hAnsi="Microsoft YaHei" w:cs="Calibri" w:hint="eastAsia"/>
          <w:color w:val="D28E77"/>
          <w:sz w:val="21"/>
          <w:szCs w:val="21"/>
        </w:rPr>
        <w:t>比如交易异常检测、客户行为实时触发</w:t>
      </w:r>
    </w:p>
    <w:p w14:paraId="72FEDFA4"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w:t>
      </w:r>
      <w:r>
        <w:rPr>
          <w:rFonts w:ascii="Microsoft YaHei" w:eastAsia="Microsoft YaHei" w:hAnsi="Microsoft YaHei" w:cs="Calibri" w:hint="eastAsia"/>
          <w:color w:val="D28E77"/>
          <w:sz w:val="21"/>
          <w:szCs w:val="21"/>
        </w:rPr>
        <w:t>数据治理工具</w:t>
      </w:r>
      <w:r>
        <w:rPr>
          <w:rFonts w:ascii="Consolas" w:hAnsi="Consolas" w:cs="Calibri"/>
          <w:color w:val="D28E77"/>
          <w:sz w:val="21"/>
          <w:szCs w:val="21"/>
        </w:rPr>
        <w:t xml:space="preserve">(Apache Atlas </w:t>
      </w:r>
      <w:r>
        <w:rPr>
          <w:rFonts w:ascii="Microsoft YaHei" w:eastAsia="Microsoft YaHei" w:hAnsi="Microsoft YaHei" w:cs="Calibri" w:hint="eastAsia"/>
          <w:color w:val="D28E77"/>
          <w:sz w:val="21"/>
          <w:szCs w:val="21"/>
        </w:rPr>
        <w:t>或商业化</w:t>
      </w:r>
      <w:r>
        <w:rPr>
          <w:rFonts w:ascii="Consolas" w:hAnsi="Consolas" w:cs="Calibri"/>
          <w:color w:val="D28E77"/>
          <w:sz w:val="21"/>
          <w:szCs w:val="21"/>
        </w:rPr>
        <w:t xml:space="preserve"> DataHub)</w:t>
      </w:r>
      <w:r>
        <w:rPr>
          <w:rFonts w:ascii="Microsoft YaHei" w:eastAsia="Microsoft YaHei" w:hAnsi="Microsoft YaHei" w:cs="Calibri" w:hint="eastAsia"/>
          <w:color w:val="D28E77"/>
          <w:sz w:val="21"/>
          <w:szCs w:val="21"/>
        </w:rPr>
        <w:t>做元数据管理和血缘追踪</w:t>
      </w:r>
    </w:p>
    <w:p w14:paraId="36D692E3"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w:t>
      </w:r>
      <w:r>
        <w:rPr>
          <w:rFonts w:ascii="Microsoft YaHei" w:eastAsia="Microsoft YaHei" w:hAnsi="Microsoft YaHei" w:cs="Calibri" w:hint="eastAsia"/>
          <w:color w:val="D28E77"/>
          <w:sz w:val="21"/>
          <w:szCs w:val="21"/>
        </w:rPr>
        <w:t>主数据管理平台维护客户</w:t>
      </w:r>
      <w:r>
        <w:rPr>
          <w:rFonts w:ascii="Consolas" w:hAnsi="Consolas" w:cs="Calibri"/>
          <w:color w:val="D28E77"/>
          <w:sz w:val="21"/>
          <w:szCs w:val="21"/>
        </w:rPr>
        <w:t xml:space="preserve"> golden record</w:t>
      </w:r>
    </w:p>
    <w:p w14:paraId="60CDCF20" w14:textId="77777777" w:rsidR="00F563BA" w:rsidRDefault="00F563BA">
      <w:pPr>
        <w:pStyle w:val="NormalWeb"/>
        <w:spacing w:before="0" w:beforeAutospacing="0" w:after="0" w:afterAutospacing="0"/>
        <w:rPr>
          <w:rFonts w:ascii="Calibri" w:hAnsi="Calibri" w:cs="Calibri"/>
          <w:color w:val="999691"/>
          <w:sz w:val="21"/>
          <w:szCs w:val="21"/>
        </w:rPr>
      </w:pP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服务层</w:t>
      </w:r>
      <w:r>
        <w:rPr>
          <w:rFonts w:ascii="Consolas" w:hAnsi="Consolas" w:cs="Calibri"/>
          <w:b/>
          <w:bCs/>
          <w:color w:val="999691"/>
          <w:sz w:val="21"/>
          <w:szCs w:val="21"/>
        </w:rPr>
        <w:t>(API / Service)**</w:t>
      </w:r>
    </w:p>
    <w:p w14:paraId="528FF576"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API </w:t>
      </w:r>
      <w:r>
        <w:rPr>
          <w:rFonts w:ascii="Microsoft YaHei" w:eastAsia="Microsoft YaHei" w:hAnsi="Microsoft YaHei" w:cs="Calibri" w:hint="eastAsia"/>
          <w:color w:val="D28E77"/>
          <w:sz w:val="21"/>
          <w:szCs w:val="21"/>
        </w:rPr>
        <w:t>网关</w:t>
      </w:r>
      <w:r>
        <w:rPr>
          <w:rFonts w:ascii="Consolas" w:hAnsi="Consolas" w:cs="Calibri"/>
          <w:color w:val="D28E77"/>
          <w:sz w:val="21"/>
          <w:szCs w:val="21"/>
        </w:rPr>
        <w:t>(Kong / Apigee)</w:t>
      </w:r>
      <w:r>
        <w:rPr>
          <w:rFonts w:ascii="Microsoft YaHei" w:eastAsia="Microsoft YaHei" w:hAnsi="Microsoft YaHei" w:cs="Calibri" w:hint="eastAsia"/>
          <w:color w:val="D28E77"/>
          <w:sz w:val="21"/>
          <w:szCs w:val="21"/>
        </w:rPr>
        <w:t>统一暴露</w:t>
      </w:r>
      <w:r>
        <w:rPr>
          <w:rFonts w:ascii="Consolas" w:hAnsi="Consolas" w:cs="Calibri"/>
          <w:color w:val="D28E77"/>
          <w:sz w:val="21"/>
          <w:szCs w:val="21"/>
        </w:rPr>
        <w:t xml:space="preserve"> Customer 360 API</w:t>
      </w:r>
      <w:r>
        <w:rPr>
          <w:rFonts w:ascii="Microsoft YaHei" w:eastAsia="Microsoft YaHei" w:hAnsi="Microsoft YaHei" w:cs="Calibri" w:hint="eastAsia"/>
          <w:color w:val="D28E77"/>
          <w:sz w:val="21"/>
          <w:szCs w:val="21"/>
        </w:rPr>
        <w:t>、</w:t>
      </w:r>
      <w:r>
        <w:rPr>
          <w:rFonts w:ascii="Consolas" w:hAnsi="Consolas" w:cs="Calibri"/>
          <w:color w:val="D28E77"/>
          <w:sz w:val="21"/>
          <w:szCs w:val="21"/>
        </w:rPr>
        <w:t>Risk Score API</w:t>
      </w:r>
      <w:r>
        <w:rPr>
          <w:rFonts w:ascii="Microsoft YaHei" w:eastAsia="Microsoft YaHei" w:hAnsi="Microsoft YaHei" w:cs="Calibri" w:hint="eastAsia"/>
          <w:color w:val="D28E77"/>
          <w:sz w:val="21"/>
          <w:szCs w:val="21"/>
        </w:rPr>
        <w:t>、</w:t>
      </w:r>
      <w:r>
        <w:rPr>
          <w:rFonts w:ascii="Consolas" w:hAnsi="Consolas" w:cs="Calibri"/>
          <w:color w:val="D28E77"/>
          <w:sz w:val="21"/>
          <w:szCs w:val="21"/>
        </w:rPr>
        <w:t>Transaction History API</w:t>
      </w:r>
    </w:p>
    <w:p w14:paraId="77C88CDA"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REST </w:t>
      </w:r>
      <w:r>
        <w:rPr>
          <w:rFonts w:ascii="Microsoft YaHei" w:eastAsia="Microsoft YaHei" w:hAnsi="Microsoft YaHei" w:cs="Calibri" w:hint="eastAsia"/>
          <w:color w:val="D28E77"/>
          <w:sz w:val="21"/>
          <w:szCs w:val="21"/>
        </w:rPr>
        <w:t>为主</w:t>
      </w:r>
      <w:r>
        <w:rPr>
          <w:rFonts w:ascii="Consolas" w:hAnsi="Consolas" w:cs="Calibri"/>
          <w:color w:val="D28E77"/>
          <w:sz w:val="21"/>
          <w:szCs w:val="21"/>
        </w:rPr>
        <w:t>,</w:t>
      </w:r>
      <w:r>
        <w:rPr>
          <w:rFonts w:ascii="Microsoft YaHei" w:eastAsia="Microsoft YaHei" w:hAnsi="Microsoft YaHei" w:cs="Calibri" w:hint="eastAsia"/>
          <w:color w:val="D28E77"/>
          <w:sz w:val="21"/>
          <w:szCs w:val="21"/>
        </w:rPr>
        <w:t>内部可用</w:t>
      </w:r>
      <w:r>
        <w:rPr>
          <w:rFonts w:ascii="Consolas" w:hAnsi="Consolas" w:cs="Calibri"/>
          <w:color w:val="D28E77"/>
          <w:sz w:val="21"/>
          <w:szCs w:val="21"/>
        </w:rPr>
        <w:t xml:space="preserve"> GraphQL </w:t>
      </w:r>
      <w:r>
        <w:rPr>
          <w:rFonts w:ascii="Microsoft YaHei" w:eastAsia="Microsoft YaHei" w:hAnsi="Microsoft YaHei" w:cs="Calibri" w:hint="eastAsia"/>
          <w:color w:val="D28E77"/>
          <w:sz w:val="21"/>
          <w:szCs w:val="21"/>
        </w:rPr>
        <w:t>做灵活查询</w:t>
      </w:r>
    </w:p>
    <w:p w14:paraId="63D070FE" w14:textId="77777777" w:rsidR="00F563BA" w:rsidRDefault="00F563BA">
      <w:pPr>
        <w:pStyle w:val="NormalWeb"/>
        <w:spacing w:before="0" w:beforeAutospacing="0" w:after="0" w:afterAutospacing="0"/>
        <w:rPr>
          <w:rFonts w:ascii="Calibri" w:hAnsi="Calibri" w:cs="Calibri"/>
          <w:color w:val="D28E77"/>
          <w:sz w:val="21"/>
          <w:szCs w:val="21"/>
        </w:rPr>
      </w:pPr>
      <w:r>
        <w:rPr>
          <w:rFonts w:ascii="Consolas" w:hAnsi="Consolas" w:cs="Calibri"/>
          <w:color w:val="D28E77"/>
          <w:sz w:val="21"/>
          <w:szCs w:val="21"/>
        </w:rPr>
        <w:t xml:space="preserve">- Kafka topic </w:t>
      </w:r>
      <w:r>
        <w:rPr>
          <w:rFonts w:ascii="Microsoft YaHei" w:eastAsia="Microsoft YaHei" w:hAnsi="Microsoft YaHei" w:cs="Calibri" w:hint="eastAsia"/>
          <w:color w:val="D28E77"/>
          <w:sz w:val="21"/>
          <w:szCs w:val="21"/>
        </w:rPr>
        <w:t>供下游实时订阅</w:t>
      </w:r>
      <w:r>
        <w:rPr>
          <w:rFonts w:ascii="Consolas" w:hAnsi="Consolas" w:cs="Calibri"/>
          <w:color w:val="D28E77"/>
          <w:sz w:val="21"/>
          <w:szCs w:val="21"/>
        </w:rPr>
        <w:t>,</w:t>
      </w:r>
      <w:r>
        <w:rPr>
          <w:rFonts w:ascii="Microsoft YaHei" w:eastAsia="Microsoft YaHei" w:hAnsi="Microsoft YaHei" w:cs="Calibri" w:hint="eastAsia"/>
          <w:color w:val="D28E77"/>
          <w:sz w:val="21"/>
          <w:szCs w:val="21"/>
        </w:rPr>
        <w:t>比如</w:t>
      </w:r>
      <w:r>
        <w:rPr>
          <w:rFonts w:ascii="Consolas" w:hAnsi="Consolas" w:cs="Calibri"/>
          <w:color w:val="D28E77"/>
          <w:sz w:val="21"/>
          <w:szCs w:val="21"/>
        </w:rPr>
        <w:t xml:space="preserve"> AML </w:t>
      </w:r>
      <w:r>
        <w:rPr>
          <w:rFonts w:ascii="Microsoft YaHei" w:eastAsia="Microsoft YaHei" w:hAnsi="Microsoft YaHei" w:cs="Calibri" w:hint="eastAsia"/>
          <w:color w:val="D28E77"/>
          <w:sz w:val="21"/>
          <w:szCs w:val="21"/>
        </w:rPr>
        <w:t>系统订阅大额交易事件</w:t>
      </w:r>
    </w:p>
    <w:p w14:paraId="4E8BAC65" w14:textId="77777777" w:rsidR="00F563BA" w:rsidRDefault="00F563BA">
      <w:pPr>
        <w:pStyle w:val="NormalWeb"/>
        <w:spacing w:before="0" w:beforeAutospacing="0" w:after="0" w:afterAutospacing="0"/>
        <w:rPr>
          <w:rFonts w:ascii="Consolas" w:hAnsi="Consolas" w:cs="Calibri"/>
          <w:color w:val="999691"/>
          <w:sz w:val="21"/>
          <w:szCs w:val="21"/>
        </w:rPr>
      </w:pPr>
      <w:r>
        <w:rPr>
          <w:rFonts w:ascii="Consolas" w:hAnsi="Consolas" w:cs="Calibri"/>
          <w:color w:val="999691"/>
          <w:sz w:val="21"/>
          <w:szCs w:val="21"/>
        </w:rPr>
        <w:t>---</w:t>
      </w:r>
    </w:p>
    <w:p w14:paraId="5F617CA6" w14:textId="77777777" w:rsidR="00F563BA" w:rsidRDefault="00F563BA">
      <w:pPr>
        <w:pStyle w:val="NormalWeb"/>
        <w:spacing w:before="0" w:beforeAutospacing="0" w:after="0" w:afterAutospacing="0"/>
        <w:rPr>
          <w:rFonts w:ascii="Calibri" w:hAnsi="Calibri" w:cs="Calibri"/>
          <w:color w:val="F4845F"/>
          <w:sz w:val="21"/>
          <w:szCs w:val="21"/>
        </w:rPr>
      </w:pPr>
      <w:r>
        <w:rPr>
          <w:rFonts w:ascii="Consolas" w:hAnsi="Consolas" w:cs="Calibri"/>
          <w:b/>
          <w:bCs/>
          <w:color w:val="F4845F"/>
          <w:sz w:val="21"/>
          <w:szCs w:val="21"/>
        </w:rPr>
        <w:t xml:space="preserve">## </w:t>
      </w:r>
      <w:r>
        <w:rPr>
          <w:rFonts w:ascii="Microsoft YaHei" w:eastAsia="Microsoft YaHei" w:hAnsi="Microsoft YaHei" w:cs="Calibri" w:hint="eastAsia"/>
          <w:b/>
          <w:bCs/>
          <w:color w:val="F4845F"/>
          <w:sz w:val="21"/>
          <w:szCs w:val="21"/>
        </w:rPr>
        <w:t>四、核心功能模块</w:t>
      </w:r>
      <w:r>
        <w:rPr>
          <w:rFonts w:ascii="Consolas" w:hAnsi="Consolas" w:cs="Calibri"/>
          <w:b/>
          <w:bCs/>
          <w:color w:val="F4845F"/>
          <w:sz w:val="21"/>
          <w:szCs w:val="21"/>
        </w:rPr>
        <w:t>(</w:t>
      </w:r>
      <w:r>
        <w:rPr>
          <w:rFonts w:ascii="Microsoft YaHei" w:eastAsia="Microsoft YaHei" w:hAnsi="Microsoft YaHei" w:cs="Calibri" w:hint="eastAsia"/>
          <w:b/>
          <w:bCs/>
          <w:color w:val="F4845F"/>
          <w:sz w:val="21"/>
          <w:szCs w:val="21"/>
        </w:rPr>
        <w:t>数据域划分</w:t>
      </w:r>
      <w:r>
        <w:rPr>
          <w:rFonts w:ascii="Consolas" w:hAnsi="Consolas" w:cs="Calibri"/>
          <w:b/>
          <w:bCs/>
          <w:color w:val="F4845F"/>
          <w:sz w:val="21"/>
          <w:szCs w:val="21"/>
        </w:rPr>
        <w:t>)</w:t>
      </w:r>
    </w:p>
    <w:p w14:paraId="39F7E3F7" w14:textId="77777777" w:rsidR="00F563BA" w:rsidRDefault="00F563BA">
      <w:pPr>
        <w:pStyle w:val="NormalWeb"/>
        <w:spacing w:before="0" w:beforeAutospacing="0" w:after="0" w:afterAutospacing="0"/>
        <w:rPr>
          <w:rFonts w:ascii="Calibri" w:hAnsi="Calibri" w:cs="Calibri"/>
          <w:sz w:val="21"/>
          <w:szCs w:val="21"/>
        </w:rPr>
      </w:pPr>
      <w:r>
        <w:rPr>
          <w:rFonts w:ascii="Consolas" w:hAnsi="Consolas" w:cs="Calibri"/>
          <w:color w:val="D28E77"/>
          <w:sz w:val="21"/>
          <w:szCs w:val="21"/>
        </w:rPr>
        <w:t xml:space="preserve">1.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客户域</w:t>
      </w:r>
      <w:r>
        <w:rPr>
          <w:rFonts w:ascii="Consolas" w:hAnsi="Consolas" w:cs="Calibri"/>
          <w:b/>
          <w:bCs/>
          <w:color w:val="999691"/>
          <w:sz w:val="21"/>
          <w:szCs w:val="21"/>
        </w:rPr>
        <w:t>(Customer Domain)**</w:t>
      </w:r>
      <w:r>
        <w:rPr>
          <w:rFonts w:ascii="Consolas" w:hAnsi="Consolas" w:cs="Calibri"/>
          <w:color w:val="D28E77"/>
          <w:sz w:val="21"/>
          <w:szCs w:val="21"/>
        </w:rPr>
        <w:t>——Customer 360,</w:t>
      </w:r>
      <w:r>
        <w:rPr>
          <w:rFonts w:ascii="Microsoft YaHei" w:eastAsia="Microsoft YaHei" w:hAnsi="Microsoft YaHei" w:cs="Calibri" w:hint="eastAsia"/>
          <w:color w:val="D28E77"/>
          <w:sz w:val="21"/>
          <w:szCs w:val="21"/>
        </w:rPr>
        <w:t>整合账户、</w:t>
      </w:r>
      <w:r>
        <w:rPr>
          <w:rFonts w:ascii="Consolas" w:hAnsi="Consolas" w:cs="Calibri"/>
          <w:color w:val="D28E77"/>
          <w:sz w:val="21"/>
          <w:szCs w:val="21"/>
        </w:rPr>
        <w:t>KYC</w:t>
      </w:r>
      <w:r>
        <w:rPr>
          <w:rFonts w:ascii="Microsoft YaHei" w:eastAsia="Microsoft YaHei" w:hAnsi="Microsoft YaHei" w:cs="Calibri" w:hint="eastAsia"/>
          <w:color w:val="D28E77"/>
          <w:sz w:val="21"/>
          <w:szCs w:val="21"/>
        </w:rPr>
        <w:t>、交易、产品持有、风险等级</w:t>
      </w:r>
    </w:p>
    <w:p w14:paraId="75F157A3" w14:textId="77777777" w:rsidR="00F563BA" w:rsidRDefault="00F563BA">
      <w:pPr>
        <w:pStyle w:val="NormalWeb"/>
        <w:spacing w:before="0" w:beforeAutospacing="0" w:after="0" w:afterAutospacing="0"/>
        <w:rPr>
          <w:rFonts w:ascii="Calibri" w:hAnsi="Calibri" w:cs="Calibri"/>
          <w:sz w:val="21"/>
          <w:szCs w:val="21"/>
        </w:rPr>
      </w:pPr>
      <w:r>
        <w:rPr>
          <w:rFonts w:ascii="Consolas" w:hAnsi="Consolas" w:cs="Calibri"/>
          <w:color w:val="D28E77"/>
          <w:sz w:val="21"/>
          <w:szCs w:val="21"/>
        </w:rPr>
        <w:t xml:space="preserve">2.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交易域</w:t>
      </w:r>
      <w:r>
        <w:rPr>
          <w:rFonts w:ascii="Consolas" w:hAnsi="Consolas" w:cs="Calibri"/>
          <w:b/>
          <w:bCs/>
          <w:color w:val="999691"/>
          <w:sz w:val="21"/>
          <w:szCs w:val="21"/>
        </w:rPr>
        <w:t>(Transaction Domain)**</w:t>
      </w:r>
      <w:r>
        <w:rPr>
          <w:rFonts w:ascii="Consolas" w:hAnsi="Consolas" w:cs="Calibri"/>
          <w:color w:val="D28E77"/>
          <w:sz w:val="21"/>
          <w:szCs w:val="21"/>
        </w:rPr>
        <w:t>——</w:t>
      </w:r>
      <w:r>
        <w:rPr>
          <w:rFonts w:ascii="Microsoft YaHei" w:eastAsia="Microsoft YaHei" w:hAnsi="Microsoft YaHei" w:cs="Calibri" w:hint="eastAsia"/>
          <w:color w:val="D28E77"/>
          <w:sz w:val="21"/>
          <w:szCs w:val="21"/>
        </w:rPr>
        <w:t>跨渠道交易流水统一存储和索引</w:t>
      </w:r>
      <w:r>
        <w:rPr>
          <w:rFonts w:ascii="Consolas" w:hAnsi="Consolas" w:cs="Calibri"/>
          <w:color w:val="D28E77"/>
          <w:sz w:val="21"/>
          <w:szCs w:val="21"/>
        </w:rPr>
        <w:t>,</w:t>
      </w:r>
      <w:r>
        <w:rPr>
          <w:rFonts w:ascii="Microsoft YaHei" w:eastAsia="Microsoft YaHei" w:hAnsi="Microsoft YaHei" w:cs="Calibri" w:hint="eastAsia"/>
          <w:color w:val="D28E77"/>
          <w:sz w:val="21"/>
          <w:szCs w:val="21"/>
        </w:rPr>
        <w:t>支持交易查询、对账、</w:t>
      </w:r>
      <w:r>
        <w:rPr>
          <w:rFonts w:ascii="Consolas" w:hAnsi="Consolas" w:cs="Calibri"/>
          <w:color w:val="D28E77"/>
          <w:sz w:val="21"/>
          <w:szCs w:val="21"/>
        </w:rPr>
        <w:t xml:space="preserve">AML </w:t>
      </w:r>
      <w:r>
        <w:rPr>
          <w:rFonts w:ascii="Microsoft YaHei" w:eastAsia="Microsoft YaHei" w:hAnsi="Microsoft YaHei" w:cs="Calibri" w:hint="eastAsia"/>
          <w:color w:val="D28E77"/>
          <w:sz w:val="21"/>
          <w:szCs w:val="21"/>
        </w:rPr>
        <w:t>回溯</w:t>
      </w:r>
    </w:p>
    <w:p w14:paraId="46BC1169" w14:textId="77777777" w:rsidR="00F563BA" w:rsidRDefault="00F563BA">
      <w:pPr>
        <w:pStyle w:val="NormalWeb"/>
        <w:spacing w:before="0" w:beforeAutospacing="0" w:after="0" w:afterAutospacing="0"/>
        <w:rPr>
          <w:rFonts w:ascii="Calibri" w:hAnsi="Calibri" w:cs="Calibri"/>
          <w:sz w:val="21"/>
          <w:szCs w:val="21"/>
        </w:rPr>
      </w:pPr>
      <w:r>
        <w:rPr>
          <w:rFonts w:ascii="Consolas" w:hAnsi="Consolas" w:cs="Calibri"/>
          <w:color w:val="D28E77"/>
          <w:sz w:val="21"/>
          <w:szCs w:val="21"/>
        </w:rPr>
        <w:t xml:space="preserve">3.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产品与参考数据域</w:t>
      </w:r>
      <w:r>
        <w:rPr>
          <w:rFonts w:ascii="Consolas" w:hAnsi="Consolas" w:cs="Calibri"/>
          <w:b/>
          <w:bCs/>
          <w:color w:val="999691"/>
          <w:sz w:val="21"/>
          <w:szCs w:val="21"/>
        </w:rPr>
        <w:t>(Product &amp; Reference Data)**</w:t>
      </w:r>
      <w:r>
        <w:rPr>
          <w:rFonts w:ascii="Consolas" w:hAnsi="Consolas" w:cs="Calibri"/>
          <w:color w:val="D28E77"/>
          <w:sz w:val="21"/>
          <w:szCs w:val="21"/>
        </w:rPr>
        <w:t>——</w:t>
      </w:r>
      <w:r>
        <w:rPr>
          <w:rFonts w:ascii="Microsoft YaHei" w:eastAsia="Microsoft YaHei" w:hAnsi="Microsoft YaHei" w:cs="Calibri" w:hint="eastAsia"/>
          <w:color w:val="D28E77"/>
          <w:sz w:val="21"/>
          <w:szCs w:val="21"/>
        </w:rPr>
        <w:t>产品目录、汇率、</w:t>
      </w:r>
      <w:r>
        <w:rPr>
          <w:rFonts w:ascii="Consolas" w:hAnsi="Consolas" w:cs="Calibri"/>
          <w:color w:val="D28E77"/>
          <w:sz w:val="21"/>
          <w:szCs w:val="21"/>
        </w:rPr>
        <w:t xml:space="preserve">BIC/SWIFT </w:t>
      </w:r>
      <w:r>
        <w:rPr>
          <w:rFonts w:ascii="Microsoft YaHei" w:eastAsia="Microsoft YaHei" w:hAnsi="Microsoft YaHei" w:cs="Calibri" w:hint="eastAsia"/>
          <w:color w:val="D28E77"/>
          <w:sz w:val="21"/>
          <w:szCs w:val="21"/>
        </w:rPr>
        <w:t>码、利率等参考数据的统一服务</w:t>
      </w:r>
      <w:r>
        <w:rPr>
          <w:rFonts w:ascii="Consolas" w:hAnsi="Consolas" w:cs="Calibri"/>
          <w:color w:val="D28E77"/>
          <w:sz w:val="21"/>
          <w:szCs w:val="21"/>
        </w:rPr>
        <w:t>,</w:t>
      </w:r>
      <w:r>
        <w:rPr>
          <w:rFonts w:ascii="Microsoft YaHei" w:eastAsia="Microsoft YaHei" w:hAnsi="Microsoft YaHei" w:cs="Calibri" w:hint="eastAsia"/>
          <w:color w:val="D28E77"/>
          <w:sz w:val="21"/>
          <w:szCs w:val="21"/>
        </w:rPr>
        <w:t>避免各系统各自维护一份</w:t>
      </w:r>
    </w:p>
    <w:p w14:paraId="37F4B319" w14:textId="77777777" w:rsidR="00F563BA" w:rsidRDefault="00F563BA">
      <w:pPr>
        <w:pStyle w:val="NormalWeb"/>
        <w:spacing w:before="0" w:beforeAutospacing="0" w:after="0" w:afterAutospacing="0"/>
        <w:rPr>
          <w:rFonts w:ascii="Calibri" w:hAnsi="Calibri" w:cs="Calibri"/>
          <w:sz w:val="21"/>
          <w:szCs w:val="21"/>
        </w:rPr>
      </w:pPr>
      <w:r>
        <w:rPr>
          <w:rFonts w:ascii="Consolas" w:hAnsi="Consolas" w:cs="Calibri"/>
          <w:color w:val="D28E77"/>
          <w:sz w:val="21"/>
          <w:szCs w:val="21"/>
        </w:rPr>
        <w:t xml:space="preserve">4.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风险与合规域</w:t>
      </w:r>
      <w:r>
        <w:rPr>
          <w:rFonts w:ascii="Consolas" w:hAnsi="Consolas" w:cs="Calibri"/>
          <w:b/>
          <w:bCs/>
          <w:color w:val="999691"/>
          <w:sz w:val="21"/>
          <w:szCs w:val="21"/>
        </w:rPr>
        <w:t>(Risk &amp; Compliance)**</w:t>
      </w:r>
      <w:r>
        <w:rPr>
          <w:rFonts w:ascii="Consolas" w:hAnsi="Consolas" w:cs="Calibri"/>
          <w:color w:val="D28E77"/>
          <w:sz w:val="21"/>
          <w:szCs w:val="21"/>
        </w:rPr>
        <w:t>——</w:t>
      </w:r>
      <w:r>
        <w:rPr>
          <w:rFonts w:ascii="Microsoft YaHei" w:eastAsia="Microsoft YaHei" w:hAnsi="Microsoft YaHei" w:cs="Calibri" w:hint="eastAsia"/>
          <w:color w:val="D28E77"/>
          <w:sz w:val="21"/>
          <w:szCs w:val="21"/>
        </w:rPr>
        <w:t>实时风险评分、</w:t>
      </w:r>
      <w:r>
        <w:rPr>
          <w:rFonts w:ascii="Consolas" w:hAnsi="Consolas" w:cs="Calibri"/>
          <w:color w:val="D28E77"/>
          <w:sz w:val="21"/>
          <w:szCs w:val="21"/>
        </w:rPr>
        <w:t xml:space="preserve">AML </w:t>
      </w:r>
      <w:r>
        <w:rPr>
          <w:rFonts w:ascii="Microsoft YaHei" w:eastAsia="Microsoft YaHei" w:hAnsi="Microsoft YaHei" w:cs="Calibri" w:hint="eastAsia"/>
          <w:color w:val="D28E77"/>
          <w:sz w:val="21"/>
          <w:szCs w:val="21"/>
        </w:rPr>
        <w:t>名单筛查结果、监管报送所需的数据视图</w:t>
      </w:r>
    </w:p>
    <w:p w14:paraId="4187AAA3" w14:textId="77777777" w:rsidR="00F563BA" w:rsidRDefault="00F563BA">
      <w:pPr>
        <w:pStyle w:val="NormalWeb"/>
        <w:spacing w:before="0" w:beforeAutospacing="0" w:after="0" w:afterAutospacing="0"/>
        <w:rPr>
          <w:rFonts w:ascii="Calibri" w:hAnsi="Calibri" w:cs="Calibri"/>
          <w:sz w:val="21"/>
          <w:szCs w:val="21"/>
        </w:rPr>
      </w:pPr>
      <w:r>
        <w:rPr>
          <w:rFonts w:ascii="Consolas" w:hAnsi="Consolas" w:cs="Calibri"/>
          <w:color w:val="D28E77"/>
          <w:sz w:val="21"/>
          <w:szCs w:val="21"/>
        </w:rPr>
        <w:t xml:space="preserve">5. </w:t>
      </w:r>
      <w:r>
        <w:rPr>
          <w:rFonts w:ascii="Consolas" w:hAnsi="Consolas" w:cs="Calibri"/>
          <w:b/>
          <w:bCs/>
          <w:color w:val="999691"/>
          <w:sz w:val="21"/>
          <w:szCs w:val="21"/>
        </w:rPr>
        <w:t>**</w:t>
      </w:r>
      <w:r>
        <w:rPr>
          <w:rFonts w:ascii="Microsoft YaHei" w:eastAsia="Microsoft YaHei" w:hAnsi="Microsoft YaHei" w:cs="Calibri" w:hint="eastAsia"/>
          <w:b/>
          <w:bCs/>
          <w:color w:val="999691"/>
          <w:sz w:val="21"/>
          <w:szCs w:val="21"/>
        </w:rPr>
        <w:t>营销与洞察域</w:t>
      </w:r>
      <w:r>
        <w:rPr>
          <w:rFonts w:ascii="Consolas" w:hAnsi="Consolas" w:cs="Calibri"/>
          <w:b/>
          <w:bCs/>
          <w:color w:val="999691"/>
          <w:sz w:val="21"/>
          <w:szCs w:val="21"/>
        </w:rPr>
        <w:t>(Marketing &amp; Insight)**</w:t>
      </w:r>
      <w:r>
        <w:rPr>
          <w:rFonts w:ascii="Consolas" w:hAnsi="Consolas" w:cs="Calibri"/>
          <w:color w:val="D28E77"/>
          <w:sz w:val="21"/>
          <w:szCs w:val="21"/>
        </w:rPr>
        <w:t>——</w:t>
      </w:r>
      <w:r>
        <w:rPr>
          <w:rFonts w:ascii="Microsoft YaHei" w:eastAsia="Microsoft YaHei" w:hAnsi="Microsoft YaHei" w:cs="Calibri" w:hint="eastAsia"/>
          <w:color w:val="D28E77"/>
          <w:sz w:val="21"/>
          <w:szCs w:val="21"/>
        </w:rPr>
        <w:t>基于客户</w:t>
      </w:r>
      <w:r>
        <w:rPr>
          <w:rFonts w:ascii="Consolas" w:hAnsi="Consolas" w:cs="Calibri"/>
          <w:color w:val="D28E77"/>
          <w:sz w:val="21"/>
          <w:szCs w:val="21"/>
        </w:rPr>
        <w:t xml:space="preserve"> 360 </w:t>
      </w:r>
      <w:r>
        <w:rPr>
          <w:rFonts w:ascii="Microsoft YaHei" w:eastAsia="Microsoft YaHei" w:hAnsi="Microsoft YaHei" w:cs="Calibri" w:hint="eastAsia"/>
          <w:color w:val="D28E77"/>
          <w:sz w:val="21"/>
          <w:szCs w:val="21"/>
        </w:rPr>
        <w:t>和交易行为生成</w:t>
      </w:r>
      <w:r>
        <w:rPr>
          <w:rFonts w:ascii="Consolas" w:hAnsi="Consolas" w:cs="Calibri"/>
          <w:color w:val="D28E77"/>
          <w:sz w:val="21"/>
          <w:szCs w:val="21"/>
        </w:rPr>
        <w:t xml:space="preserve"> cross-sell/upsell </w:t>
      </w:r>
      <w:r>
        <w:rPr>
          <w:rFonts w:ascii="Microsoft YaHei" w:eastAsia="Microsoft YaHei" w:hAnsi="Microsoft YaHei" w:cs="Calibri" w:hint="eastAsia"/>
          <w:color w:val="D28E77"/>
          <w:sz w:val="21"/>
          <w:szCs w:val="21"/>
        </w:rPr>
        <w:t>线索</w:t>
      </w:r>
      <w:r>
        <w:rPr>
          <w:rFonts w:ascii="Consolas" w:hAnsi="Consolas" w:cs="Calibri"/>
          <w:color w:val="D28E77"/>
          <w:sz w:val="21"/>
          <w:szCs w:val="21"/>
        </w:rPr>
        <w:t>,</w:t>
      </w:r>
      <w:r>
        <w:rPr>
          <w:rFonts w:ascii="Microsoft YaHei" w:eastAsia="Microsoft YaHei" w:hAnsi="Microsoft YaHei" w:cs="Calibri" w:hint="eastAsia"/>
          <w:color w:val="D28E77"/>
          <w:sz w:val="21"/>
          <w:szCs w:val="21"/>
        </w:rPr>
        <w:t>支撑</w:t>
      </w:r>
      <w:r>
        <w:rPr>
          <w:rFonts w:ascii="Consolas" w:hAnsi="Consolas" w:cs="Calibri"/>
          <w:color w:val="D28E77"/>
          <w:sz w:val="21"/>
          <w:szCs w:val="21"/>
        </w:rPr>
        <w:t xml:space="preserve"> Wealth </w:t>
      </w:r>
      <w:r>
        <w:rPr>
          <w:rFonts w:ascii="Microsoft YaHei" w:eastAsia="Microsoft YaHei" w:hAnsi="Microsoft YaHei" w:cs="Calibri" w:hint="eastAsia"/>
          <w:color w:val="D28E77"/>
          <w:sz w:val="21"/>
          <w:szCs w:val="21"/>
        </w:rPr>
        <w:t>产品推荐</w:t>
      </w:r>
    </w:p>
    <w:p w14:paraId="0CA9FFEB" w14:textId="77777777" w:rsidR="00F563BA" w:rsidRDefault="00F563BA">
      <w:pPr>
        <w:pStyle w:val="NormalWeb"/>
        <w:spacing w:before="0" w:beforeAutospacing="0" w:after="0" w:afterAutospacing="0"/>
        <w:rPr>
          <w:rFonts w:ascii="Consolas" w:hAnsi="Consolas" w:cs="Calibri"/>
          <w:color w:val="999691"/>
          <w:sz w:val="21"/>
          <w:szCs w:val="21"/>
        </w:rPr>
      </w:pPr>
      <w:r>
        <w:rPr>
          <w:rFonts w:ascii="Consolas" w:hAnsi="Consolas" w:cs="Calibri"/>
          <w:color w:val="999691"/>
          <w:sz w:val="21"/>
          <w:szCs w:val="21"/>
        </w:rPr>
        <w:t>---</w:t>
      </w:r>
    </w:p>
    <w:p w14:paraId="70CB7F88" w14:textId="77777777" w:rsidR="00F563BA" w:rsidRDefault="00F563BA">
      <w:pPr>
        <w:pStyle w:val="NormalWeb"/>
        <w:spacing w:before="0" w:beforeAutospacing="0" w:after="0" w:afterAutospacing="0"/>
        <w:rPr>
          <w:rFonts w:ascii="Calibri" w:hAnsi="Calibri" w:cs="Calibri"/>
          <w:color w:val="F4845F"/>
          <w:sz w:val="21"/>
          <w:szCs w:val="21"/>
        </w:rPr>
      </w:pPr>
      <w:r>
        <w:rPr>
          <w:rFonts w:ascii="Consolas" w:hAnsi="Consolas" w:cs="Calibri"/>
          <w:b/>
          <w:bCs/>
          <w:color w:val="F4845F"/>
          <w:sz w:val="21"/>
          <w:szCs w:val="21"/>
        </w:rPr>
        <w:t xml:space="preserve">## </w:t>
      </w:r>
      <w:r>
        <w:rPr>
          <w:rFonts w:ascii="Microsoft YaHei" w:eastAsia="Microsoft YaHei" w:hAnsi="Microsoft YaHei" w:cs="Calibri" w:hint="eastAsia"/>
          <w:b/>
          <w:bCs/>
          <w:color w:val="F4845F"/>
          <w:sz w:val="21"/>
          <w:szCs w:val="21"/>
        </w:rPr>
        <w:t>五、结合你自己项目的落地映射</w:t>
      </w:r>
    </w:p>
    <w:p w14:paraId="49E88834" w14:textId="77777777" w:rsidR="00F563BA" w:rsidRDefault="00F563BA">
      <w:pPr>
        <w:pStyle w:val="NormalWeb"/>
        <w:spacing w:before="0" w:beforeAutospacing="0" w:after="0" w:afterAutospacing="0"/>
        <w:rPr>
          <w:rFonts w:ascii="Calibri" w:hAnsi="Calibri" w:cs="Calibri"/>
          <w:color w:val="999691"/>
          <w:sz w:val="21"/>
          <w:szCs w:val="21"/>
        </w:rPr>
      </w:pPr>
      <w:r>
        <w:rPr>
          <w:rFonts w:ascii="Microsoft YaHei" w:eastAsia="Microsoft YaHei" w:hAnsi="Microsoft YaHei" w:cs="Calibri" w:hint="eastAsia"/>
          <w:color w:val="999691"/>
          <w:sz w:val="21"/>
          <w:szCs w:val="21"/>
        </w:rPr>
        <w:t>面试时不要空谈架构</w:t>
      </w:r>
      <w:r>
        <w:rPr>
          <w:rFonts w:ascii="Consolas" w:hAnsi="Consolas" w:cs="Calibri"/>
          <w:color w:val="999691"/>
          <w:sz w:val="21"/>
          <w:szCs w:val="21"/>
        </w:rPr>
        <w:t>,</w:t>
      </w:r>
      <w:r>
        <w:rPr>
          <w:rFonts w:ascii="Microsoft YaHei" w:eastAsia="Microsoft YaHei" w:hAnsi="Microsoft YaHei" w:cs="Calibri" w:hint="eastAsia"/>
          <w:color w:val="999691"/>
          <w:sz w:val="21"/>
          <w:szCs w:val="21"/>
        </w:rPr>
        <w:t>直接把这套框架映射回你真实做过的项目</w:t>
      </w:r>
      <w:r>
        <w:rPr>
          <w:rFonts w:ascii="Consolas" w:hAnsi="Consolas" w:cs="Calibri"/>
          <w:color w:val="999691"/>
          <w:sz w:val="21"/>
          <w:szCs w:val="21"/>
        </w:rPr>
        <w:t>:</w:t>
      </w:r>
    </w:p>
    <w:p w14:paraId="78BE203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**C360 / CCD** </w:t>
      </w:r>
      <w:r>
        <w:rPr>
          <w:rFonts w:ascii="Microsoft YaHei" w:eastAsia="Microsoft YaHei" w:hAnsi="Microsoft YaHei" w:cs="Calibri" w:hint="eastAsia"/>
          <w:sz w:val="22"/>
          <w:szCs w:val="22"/>
        </w:rPr>
        <w:t>本质上就是这里的</w:t>
      </w:r>
      <w:r>
        <w:rPr>
          <w:rFonts w:ascii="Calibri" w:hAnsi="Calibri" w:cs="Calibri"/>
          <w:sz w:val="22"/>
          <w:szCs w:val="22"/>
        </w:rPr>
        <w:t>"</w:t>
      </w:r>
      <w:r>
        <w:rPr>
          <w:rFonts w:ascii="Microsoft YaHei" w:eastAsia="Microsoft YaHei" w:hAnsi="Microsoft YaHei" w:cs="Calibri" w:hint="eastAsia"/>
          <w:sz w:val="22"/>
          <w:szCs w:val="22"/>
        </w:rPr>
        <w:t>客户域</w:t>
      </w:r>
      <w:r>
        <w:rPr>
          <w:rFonts w:ascii="Calibri" w:hAnsi="Calibri" w:cs="Calibri"/>
          <w:sz w:val="22"/>
          <w:szCs w:val="22"/>
        </w:rPr>
        <w:t>"</w:t>
      </w:r>
      <w:r>
        <w:rPr>
          <w:rFonts w:ascii="Microsoft YaHei" w:eastAsia="Microsoft YaHei" w:hAnsi="Microsoft YaHei" w:cs="Calibri" w:hint="eastAsia"/>
          <w:sz w:val="22"/>
          <w:szCs w:val="22"/>
        </w:rPr>
        <w:t>落地</w:t>
      </w:r>
      <w:r>
        <w:rPr>
          <w:rFonts w:ascii="Calibri" w:hAnsi="Calibri" w:cs="Calibri"/>
          <w:sz w:val="22"/>
          <w:szCs w:val="22"/>
        </w:rPr>
        <w:t xml:space="preserve">——Cloudera </w:t>
      </w:r>
      <w:r>
        <w:rPr>
          <w:rFonts w:ascii="Microsoft YaHei" w:eastAsia="Microsoft YaHei" w:hAnsi="Microsoft YaHei" w:cs="Calibri" w:hint="eastAsia"/>
          <w:sz w:val="22"/>
          <w:szCs w:val="22"/>
        </w:rPr>
        <w:t>上整合</w:t>
      </w:r>
      <w:r>
        <w:rPr>
          <w:rFonts w:ascii="Calibri" w:hAnsi="Calibri" w:cs="Calibri"/>
          <w:sz w:val="22"/>
          <w:szCs w:val="22"/>
        </w:rPr>
        <w:t xml:space="preserve"> account</w:t>
      </w:r>
      <w:r>
        <w:rPr>
          <w:rFonts w:ascii="Microsoft YaHei" w:eastAsia="Microsoft YaHei" w:hAnsi="Microsoft YaHei" w:cs="Calibri" w:hint="eastAsia"/>
          <w:sz w:val="22"/>
          <w:szCs w:val="22"/>
        </w:rPr>
        <w:t>、</w:t>
      </w:r>
      <w:r>
        <w:rPr>
          <w:rFonts w:ascii="Calibri" w:hAnsi="Calibri" w:cs="Calibri"/>
          <w:sz w:val="22"/>
          <w:szCs w:val="22"/>
        </w:rPr>
        <w:t>transactional</w:t>
      </w:r>
      <w:r>
        <w:rPr>
          <w:rFonts w:ascii="Microsoft YaHei" w:eastAsia="Microsoft YaHei" w:hAnsi="Microsoft YaHei" w:cs="Calibri" w:hint="eastAsia"/>
          <w:sz w:val="22"/>
          <w:szCs w:val="22"/>
        </w:rPr>
        <w:t>、</w:t>
      </w:r>
      <w:r>
        <w:rPr>
          <w:rFonts w:ascii="Calibri" w:hAnsi="Calibri" w:cs="Calibri"/>
          <w:sz w:val="22"/>
          <w:szCs w:val="22"/>
        </w:rPr>
        <w:t xml:space="preserve">lifecycle </w:t>
      </w:r>
      <w:r>
        <w:rPr>
          <w:rFonts w:ascii="Microsoft YaHei" w:eastAsia="Microsoft YaHei" w:hAnsi="Microsoft YaHei" w:cs="Calibri" w:hint="eastAsia"/>
          <w:sz w:val="22"/>
          <w:szCs w:val="22"/>
        </w:rPr>
        <w:t>数据成</w:t>
      </w:r>
      <w:r>
        <w:rPr>
          <w:rFonts w:ascii="Calibri" w:hAnsi="Calibri" w:cs="Calibri"/>
          <w:sz w:val="22"/>
          <w:szCs w:val="22"/>
        </w:rPr>
        <w:t xml:space="preserve"> 360 </w:t>
      </w:r>
      <w:r>
        <w:rPr>
          <w:rFonts w:ascii="Microsoft YaHei" w:eastAsia="Microsoft YaHei" w:hAnsi="Microsoft YaHei" w:cs="Calibri" w:hint="eastAsia"/>
          <w:sz w:val="22"/>
          <w:szCs w:val="22"/>
        </w:rPr>
        <w:t>视图</w:t>
      </w:r>
      <w:r>
        <w:rPr>
          <w:rFonts w:ascii="Calibri" w:hAnsi="Calibri" w:cs="Calibri"/>
          <w:sz w:val="22"/>
          <w:szCs w:val="22"/>
        </w:rPr>
        <w:t>,</w:t>
      </w:r>
      <w:r>
        <w:rPr>
          <w:rFonts w:ascii="Microsoft YaHei" w:eastAsia="Microsoft YaHei" w:hAnsi="Microsoft YaHei" w:cs="Calibri" w:hint="eastAsia"/>
          <w:sz w:val="22"/>
          <w:szCs w:val="22"/>
        </w:rPr>
        <w:t>通过</w:t>
      </w:r>
      <w:r>
        <w:rPr>
          <w:rFonts w:ascii="Calibri" w:hAnsi="Calibri" w:cs="Calibri"/>
          <w:sz w:val="22"/>
          <w:szCs w:val="22"/>
        </w:rPr>
        <w:t xml:space="preserve"> API </w:t>
      </w:r>
      <w:r>
        <w:rPr>
          <w:rFonts w:ascii="Microsoft YaHei" w:eastAsia="Microsoft YaHei" w:hAnsi="Microsoft YaHei" w:cs="Calibri" w:hint="eastAsia"/>
          <w:sz w:val="22"/>
          <w:szCs w:val="22"/>
        </w:rPr>
        <w:t>暴露给</w:t>
      </w:r>
      <w:r>
        <w:rPr>
          <w:rFonts w:ascii="Calibri" w:hAnsi="Calibri" w:cs="Calibri"/>
          <w:sz w:val="22"/>
          <w:szCs w:val="22"/>
        </w:rPr>
        <w:t xml:space="preserve"> Wealth cross-sell </w:t>
      </w:r>
      <w:r>
        <w:rPr>
          <w:rFonts w:ascii="Microsoft YaHei" w:eastAsia="Microsoft YaHei" w:hAnsi="Microsoft YaHei" w:cs="Calibri" w:hint="eastAsia"/>
          <w:sz w:val="22"/>
          <w:szCs w:val="22"/>
        </w:rPr>
        <w:t>和</w:t>
      </w:r>
      <w:r>
        <w:rPr>
          <w:rFonts w:ascii="Calibri" w:hAnsi="Calibri" w:cs="Calibri"/>
          <w:sz w:val="22"/>
          <w:szCs w:val="22"/>
        </w:rPr>
        <w:t xml:space="preserve"> client management,</w:t>
      </w:r>
      <w:r>
        <w:rPr>
          <w:rFonts w:ascii="Microsoft YaHei" w:eastAsia="Microsoft YaHei" w:hAnsi="Microsoft YaHei" w:cs="Calibri" w:hint="eastAsia"/>
          <w:sz w:val="22"/>
          <w:szCs w:val="22"/>
        </w:rPr>
        <w:t>这就是一个真实的数据中台客户域案例。</w:t>
      </w:r>
    </w:p>
    <w:p w14:paraId="30E691F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**CBPR+ </w:t>
      </w:r>
      <w:r>
        <w:rPr>
          <w:rFonts w:ascii="Microsoft YaHei" w:eastAsia="Microsoft YaHei" w:hAnsi="Microsoft YaHei" w:cs="Calibri" w:hint="eastAsia"/>
          <w:sz w:val="22"/>
          <w:szCs w:val="22"/>
        </w:rPr>
        <w:t>里的</w:t>
      </w:r>
      <w:r>
        <w:rPr>
          <w:rFonts w:ascii="Calibri" w:hAnsi="Calibri" w:cs="Calibri"/>
          <w:sz w:val="22"/>
          <w:szCs w:val="22"/>
        </w:rPr>
        <w:t xml:space="preserve"> status tracking</w:t>
      </w:r>
      <w:r>
        <w:rPr>
          <w:rFonts w:ascii="Microsoft YaHei" w:eastAsia="Microsoft YaHei" w:hAnsi="Microsoft YaHei" w:cs="Calibri" w:hint="eastAsia"/>
          <w:sz w:val="22"/>
          <w:szCs w:val="22"/>
        </w:rPr>
        <w:t>、</w:t>
      </w:r>
      <w:r>
        <w:rPr>
          <w:rFonts w:ascii="Calibri" w:hAnsi="Calibri" w:cs="Calibri"/>
          <w:sz w:val="22"/>
          <w:szCs w:val="22"/>
        </w:rPr>
        <w:t xml:space="preserve">pain.002 return message** </w:t>
      </w:r>
      <w:r>
        <w:rPr>
          <w:rFonts w:ascii="Microsoft YaHei" w:eastAsia="Microsoft YaHei" w:hAnsi="Microsoft YaHei" w:cs="Calibri" w:hint="eastAsia"/>
          <w:sz w:val="22"/>
          <w:szCs w:val="22"/>
        </w:rPr>
        <w:t>属于</w:t>
      </w:r>
      <w:r>
        <w:rPr>
          <w:rFonts w:ascii="Calibri" w:hAnsi="Calibri" w:cs="Calibri"/>
          <w:sz w:val="22"/>
          <w:szCs w:val="22"/>
        </w:rPr>
        <w:t>"</w:t>
      </w:r>
      <w:r>
        <w:rPr>
          <w:rFonts w:ascii="Microsoft YaHei" w:eastAsia="Microsoft YaHei" w:hAnsi="Microsoft YaHei" w:cs="Calibri" w:hint="eastAsia"/>
          <w:sz w:val="22"/>
          <w:szCs w:val="22"/>
        </w:rPr>
        <w:t>交易域</w:t>
      </w:r>
      <w:r>
        <w:rPr>
          <w:rFonts w:ascii="Calibri" w:hAnsi="Calibri" w:cs="Calibri"/>
          <w:sz w:val="22"/>
          <w:szCs w:val="22"/>
        </w:rPr>
        <w:t>"</w:t>
      </w:r>
      <w:r>
        <w:rPr>
          <w:rFonts w:ascii="Microsoft YaHei" w:eastAsia="Microsoft YaHei" w:hAnsi="Microsoft YaHei" w:cs="Calibri" w:hint="eastAsia"/>
          <w:sz w:val="22"/>
          <w:szCs w:val="22"/>
        </w:rPr>
        <w:t>里的实时事件处理部分</w:t>
      </w:r>
      <w:r>
        <w:rPr>
          <w:rFonts w:ascii="Calibri" w:hAnsi="Calibri" w:cs="Calibri"/>
          <w:sz w:val="22"/>
          <w:szCs w:val="22"/>
        </w:rPr>
        <w:t>,</w:t>
      </w:r>
      <w:r>
        <w:rPr>
          <w:rFonts w:ascii="Microsoft YaHei" w:eastAsia="Microsoft YaHei" w:hAnsi="Microsoft YaHei" w:cs="Calibri" w:hint="eastAsia"/>
          <w:sz w:val="22"/>
          <w:szCs w:val="22"/>
        </w:rPr>
        <w:t>验证了你在流式架构</w:t>
      </w:r>
      <w:r>
        <w:rPr>
          <w:rFonts w:ascii="Calibri" w:hAnsi="Calibri" w:cs="Calibri"/>
          <w:sz w:val="22"/>
          <w:szCs w:val="22"/>
        </w:rPr>
        <w:t>(Kafka/MQ)</w:t>
      </w:r>
      <w:r>
        <w:rPr>
          <w:rFonts w:ascii="Microsoft YaHei" w:eastAsia="Microsoft YaHei" w:hAnsi="Microsoft YaHei" w:cs="Calibri" w:hint="eastAsia"/>
          <w:sz w:val="22"/>
          <w:szCs w:val="22"/>
        </w:rPr>
        <w:t>上的实操经验。</w:t>
      </w:r>
    </w:p>
    <w:p w14:paraId="187B266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icrosoft YaHei" w:eastAsia="Microsoft YaHei" w:hAnsi="Microsoft YaHei" w:cs="Calibri" w:hint="eastAsia"/>
          <w:sz w:val="22"/>
          <w:szCs w:val="22"/>
        </w:rPr>
        <w:t>你可以在面试里明确说</w:t>
      </w:r>
      <w:r>
        <w:rPr>
          <w:rFonts w:ascii="Calibri" w:hAnsi="Calibri" w:cs="Calibri"/>
          <w:sz w:val="22"/>
          <w:szCs w:val="22"/>
        </w:rPr>
        <w:t>:"</w:t>
      </w:r>
      <w:r>
        <w:rPr>
          <w:rFonts w:ascii="Microsoft YaHei" w:eastAsia="Microsoft YaHei" w:hAnsi="Microsoft YaHei" w:cs="Calibri" w:hint="eastAsia"/>
          <w:sz w:val="22"/>
          <w:szCs w:val="22"/>
        </w:rPr>
        <w:t>这套中台框架不是纸上谈兵</w:t>
      </w:r>
      <w:r>
        <w:rPr>
          <w:rFonts w:ascii="Calibri" w:hAnsi="Calibri" w:cs="Calibri"/>
          <w:sz w:val="22"/>
          <w:szCs w:val="22"/>
        </w:rPr>
        <w:t xml:space="preserve">,C360 </w:t>
      </w:r>
      <w:r>
        <w:rPr>
          <w:rFonts w:ascii="Microsoft YaHei" w:eastAsia="Microsoft YaHei" w:hAnsi="Microsoft YaHei" w:cs="Calibri" w:hint="eastAsia"/>
          <w:sz w:val="22"/>
          <w:szCs w:val="22"/>
        </w:rPr>
        <w:t>就是</w:t>
      </w:r>
      <w:r>
        <w:rPr>
          <w:rFonts w:ascii="Calibri" w:hAnsi="Calibri" w:cs="Calibri"/>
          <w:sz w:val="22"/>
          <w:szCs w:val="22"/>
        </w:rPr>
        <w:t xml:space="preserve"> customer domain </w:t>
      </w:r>
      <w:r>
        <w:rPr>
          <w:rFonts w:ascii="Microsoft YaHei" w:eastAsia="Microsoft YaHei" w:hAnsi="Microsoft YaHei" w:cs="Calibri" w:hint="eastAsia"/>
          <w:sz w:val="22"/>
          <w:szCs w:val="22"/>
        </w:rPr>
        <w:t>的真实实现</w:t>
      </w:r>
      <w:r>
        <w:rPr>
          <w:rFonts w:ascii="Calibri" w:hAnsi="Calibri" w:cs="Calibri"/>
          <w:sz w:val="22"/>
          <w:szCs w:val="22"/>
        </w:rPr>
        <w:t xml:space="preserve">,CBPR+ </w:t>
      </w:r>
      <w:r>
        <w:rPr>
          <w:rFonts w:ascii="Microsoft YaHei" w:eastAsia="Microsoft YaHei" w:hAnsi="Microsoft YaHei" w:cs="Calibri" w:hint="eastAsia"/>
          <w:sz w:val="22"/>
          <w:szCs w:val="22"/>
        </w:rPr>
        <w:t>的状态跟踪就是</w:t>
      </w:r>
      <w:r>
        <w:rPr>
          <w:rFonts w:ascii="Calibri" w:hAnsi="Calibri" w:cs="Calibri"/>
          <w:sz w:val="22"/>
          <w:szCs w:val="22"/>
        </w:rPr>
        <w:t xml:space="preserve"> transaction domain </w:t>
      </w:r>
      <w:r>
        <w:rPr>
          <w:rFonts w:ascii="Microsoft YaHei" w:eastAsia="Microsoft YaHei" w:hAnsi="Microsoft YaHei" w:cs="Calibri" w:hint="eastAsia"/>
          <w:sz w:val="22"/>
          <w:szCs w:val="22"/>
        </w:rPr>
        <w:t>的实时事件流</w:t>
      </w:r>
      <w:r>
        <w:rPr>
          <w:rFonts w:ascii="Calibri" w:hAnsi="Calibri" w:cs="Calibri"/>
          <w:sz w:val="22"/>
          <w:szCs w:val="22"/>
        </w:rPr>
        <w:t>"——</w:t>
      </w:r>
      <w:r>
        <w:rPr>
          <w:rFonts w:ascii="Microsoft YaHei" w:eastAsia="Microsoft YaHei" w:hAnsi="Microsoft YaHei" w:cs="Calibri" w:hint="eastAsia"/>
          <w:sz w:val="22"/>
          <w:szCs w:val="22"/>
        </w:rPr>
        <w:t>这比空讲理论可信得多。</w:t>
      </w:r>
    </w:p>
    <w:p w14:paraId="477DC7B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F63801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35A634" w14:textId="77777777" w:rsidR="00F563BA" w:rsidRDefault="00F563BA">
      <w:pPr>
        <w:pStyle w:val="NormalWeb"/>
        <w:spacing w:before="0" w:beforeAutospacing="0" w:after="0" w:afterAutospacing="0"/>
        <w:ind w:left="720"/>
        <w:rPr>
          <w:rFonts w:ascii="Calibri" w:hAnsi="Calibri" w:cs="Calibri"/>
          <w:color w:val="000000"/>
          <w:sz w:val="40"/>
          <w:szCs w:val="40"/>
        </w:rPr>
      </w:pPr>
      <w:r>
        <w:rPr>
          <w:rFonts w:ascii="Calibri Light" w:hAnsi="Calibri Light" w:cs="Calibri Light"/>
          <w:color w:val="000000"/>
          <w:sz w:val="40"/>
          <w:szCs w:val="40"/>
        </w:rPr>
        <w:t xml:space="preserve">If there's </w:t>
      </w:r>
      <w:r>
        <w:rPr>
          <w:rFonts w:ascii="Microsoft YaHei Light" w:eastAsia="Microsoft YaHei Light" w:hAnsi="Microsoft YaHei Light" w:cs="Calibri" w:hint="eastAsia"/>
          <w:b/>
          <w:bCs/>
          <w:color w:val="000000"/>
          <w:sz w:val="40"/>
          <w:szCs w:val="40"/>
          <w:lang w:val="en-US"/>
        </w:rPr>
        <w:t>L</w:t>
      </w:r>
      <w:r>
        <w:rPr>
          <w:rFonts w:ascii="Calibri Light" w:hAnsi="Calibri Light" w:cs="Calibri Light"/>
          <w:b/>
          <w:bCs/>
          <w:color w:val="000000"/>
          <w:sz w:val="40"/>
          <w:szCs w:val="40"/>
          <w:lang w:val="en-US"/>
        </w:rPr>
        <w:t>a</w:t>
      </w:r>
      <w:r>
        <w:rPr>
          <w:rFonts w:ascii="Calibri Light" w:hAnsi="Calibri Light" w:cs="Calibri Light"/>
          <w:b/>
          <w:bCs/>
          <w:color w:val="000000"/>
          <w:sz w:val="40"/>
          <w:szCs w:val="40"/>
        </w:rPr>
        <w:t>tency</w:t>
      </w:r>
      <w:r>
        <w:rPr>
          <w:rFonts w:ascii="Calibri Light" w:hAnsi="Calibri Light" w:cs="Calibri Light"/>
          <w:color w:val="000000"/>
          <w:sz w:val="40"/>
          <w:szCs w:val="40"/>
        </w:rPr>
        <w:t xml:space="preserve"> in the payment system, how do you investigate?</w:t>
      </w:r>
    </w:p>
    <w:p w14:paraId="10360D68"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04AD1392"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11:58 am</w:t>
      </w:r>
    </w:p>
    <w:p w14:paraId="7ED471C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1D997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Two-second pause to structure this — I'd go </w:t>
      </w:r>
      <w:r>
        <w:rPr>
          <w:rFonts w:ascii="Calibri" w:hAnsi="Calibri" w:cs="Calibri" w:hint="eastAsia"/>
          <w:b/>
          <w:bCs/>
          <w:sz w:val="22"/>
          <w:szCs w:val="22"/>
        </w:rPr>
        <w:t>top-down, from symptom to root cause</w:t>
      </w:r>
      <w:r>
        <w:rPr>
          <w:rFonts w:ascii="Calibri" w:hAnsi="Calibri" w:cs="Calibri"/>
          <w:sz w:val="22"/>
          <w:szCs w:val="22"/>
        </w:rPr>
        <w:t>.</w:t>
      </w:r>
    </w:p>
    <w:p w14:paraId="059435B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DE0AD2" w14:textId="77777777" w:rsidR="00F563BA" w:rsidRDefault="00F563BA">
      <w:pPr>
        <w:numPr>
          <w:ilvl w:val="0"/>
          <w:numId w:val="7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First, confirm the </w:t>
      </w:r>
      <w:r>
        <w:rPr>
          <w:rFonts w:ascii="Calibri" w:eastAsia="Times New Roman" w:hAnsi="Calibri" w:cs="Calibri"/>
          <w:b/>
          <w:bCs/>
          <w:color w:val="E84C22"/>
          <w:sz w:val="22"/>
          <w:szCs w:val="22"/>
        </w:rPr>
        <w:t>scope</w:t>
      </w:r>
      <w:r>
        <w:rPr>
          <w:rFonts w:ascii="Calibri" w:eastAsia="Times New Roman" w:hAnsi="Calibri" w:cs="Calibri"/>
          <w:sz w:val="22"/>
          <w:szCs w:val="22"/>
        </w:rPr>
        <w:t>: is latency on all transactions or a subset? Which corridor, which rail? Splunk dashboards give me that in under a minute.</w:t>
      </w:r>
    </w:p>
    <w:p w14:paraId="5E51E37E" w14:textId="77777777" w:rsidR="00F563BA" w:rsidRDefault="00F563BA">
      <w:pPr>
        <w:numPr>
          <w:ilvl w:val="0"/>
          <w:numId w:val="7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Second, check </w:t>
      </w:r>
      <w:r>
        <w:rPr>
          <w:rFonts w:ascii="Calibri" w:eastAsia="Times New Roman" w:hAnsi="Calibri" w:cs="Calibri"/>
          <w:b/>
          <w:bCs/>
          <w:color w:val="E84C22"/>
          <w:sz w:val="22"/>
          <w:szCs w:val="22"/>
        </w:rPr>
        <w:t>infrastructure health</w:t>
      </w:r>
      <w:r>
        <w:rPr>
          <w:rFonts w:ascii="Calibri" w:eastAsia="Times New Roman" w:hAnsi="Calibri" w:cs="Calibri"/>
          <w:sz w:val="22"/>
          <w:szCs w:val="22"/>
        </w:rPr>
        <w:t xml:space="preserve">: database connection pool, </w:t>
      </w:r>
      <w:r>
        <w:rPr>
          <w:rFonts w:ascii="Calibri" w:eastAsia="Times New Roman" w:hAnsi="Calibri" w:cs="Calibri"/>
          <w:sz w:val="22"/>
          <w:szCs w:val="22"/>
        </w:rPr>
        <w:t>MQ queue depth, Kafka consumer lag, CPU and memory on app servers. That eliminates 60% of causes.</w:t>
      </w:r>
    </w:p>
    <w:p w14:paraId="06914460" w14:textId="77777777" w:rsidR="00F563BA" w:rsidRDefault="00F563BA">
      <w:pPr>
        <w:numPr>
          <w:ilvl w:val="0"/>
          <w:numId w:val="7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Third, check </w:t>
      </w:r>
      <w:r>
        <w:rPr>
          <w:rFonts w:ascii="Calibri" w:eastAsia="Times New Roman" w:hAnsi="Calibri" w:cs="Calibri"/>
          <w:b/>
          <w:bCs/>
          <w:color w:val="E84C22"/>
          <w:sz w:val="22"/>
          <w:szCs w:val="22"/>
        </w:rPr>
        <w:t>downstream dependencies</w:t>
      </w:r>
      <w:r>
        <w:rPr>
          <w:rFonts w:ascii="Calibri" w:eastAsia="Times New Roman" w:hAnsi="Calibri" w:cs="Calibri"/>
          <w:sz w:val="22"/>
          <w:szCs w:val="22"/>
        </w:rPr>
        <w:t>: SWIFT gateway, sanction screening service, enrichment APIs. In cross-border, downstream is usually the culprit.</w:t>
      </w:r>
    </w:p>
    <w:p w14:paraId="0DF8C40F" w14:textId="77777777" w:rsidR="00F563BA" w:rsidRDefault="00F563BA">
      <w:pPr>
        <w:numPr>
          <w:ilvl w:val="0"/>
          <w:numId w:val="7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Fourth, </w:t>
      </w:r>
      <w:r>
        <w:rPr>
          <w:rFonts w:ascii="Calibri" w:eastAsia="Times New Roman" w:hAnsi="Calibri" w:cs="Calibri"/>
          <w:b/>
          <w:bCs/>
          <w:color w:val="E84C22"/>
          <w:sz w:val="22"/>
          <w:szCs w:val="22"/>
        </w:rPr>
        <w:t>application-leve</w:t>
      </w:r>
      <w:r>
        <w:rPr>
          <w:rFonts w:ascii="Calibri" w:eastAsia="Times New Roman" w:hAnsi="Calibri" w:cs="Calibri"/>
          <w:b/>
          <w:bCs/>
          <w:sz w:val="22"/>
          <w:szCs w:val="22"/>
        </w:rPr>
        <w:t>l</w:t>
      </w:r>
      <w:r>
        <w:rPr>
          <w:rFonts w:ascii="Calibri" w:eastAsia="Times New Roman" w:hAnsi="Calibri" w:cs="Calibri"/>
          <w:sz w:val="22"/>
          <w:szCs w:val="22"/>
        </w:rPr>
        <w:t>: thread contention, GC pauses, synchronous blocking calls — this is where JVM profiling and code-level metrics come in.</w:t>
      </w:r>
    </w:p>
    <w:p w14:paraId="1B863B3C" w14:textId="77777777" w:rsidR="00F563BA" w:rsidRDefault="00F563BA">
      <w:pPr>
        <w:numPr>
          <w:ilvl w:val="0"/>
          <w:numId w:val="77"/>
        </w:numPr>
        <w:textAlignment w:val="center"/>
        <w:rPr>
          <w:rFonts w:ascii="Calibri" w:eastAsia="Times New Roman" w:hAnsi="Calibri" w:cs="Calibri"/>
          <w:b/>
          <w:bCs/>
          <w:sz w:val="22"/>
          <w:szCs w:val="22"/>
        </w:rPr>
      </w:pPr>
      <w:r>
        <w:rPr>
          <w:rFonts w:ascii="Calibri" w:eastAsia="Times New Roman" w:hAnsi="Calibri" w:cs="Calibri"/>
          <w:b/>
          <w:bCs/>
          <w:sz w:val="22"/>
          <w:szCs w:val="22"/>
        </w:rPr>
        <w:t>Fifth, if still unclear</w:t>
      </w:r>
      <w:r>
        <w:rPr>
          <w:rFonts w:ascii="Calibri" w:eastAsia="Times New Roman" w:hAnsi="Calibri" w:cs="Calibri"/>
          <w:sz w:val="22"/>
          <w:szCs w:val="22"/>
        </w:rPr>
        <w:t>, distributed tracing across the whole call chain.</w:t>
      </w:r>
    </w:p>
    <w:p w14:paraId="079B20B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432E5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key discipline is </w:t>
      </w:r>
      <w:r>
        <w:rPr>
          <w:rFonts w:ascii="Calibri" w:hAnsi="Calibri" w:cs="Calibri" w:hint="eastAsia"/>
          <w:b/>
          <w:bCs/>
          <w:sz w:val="22"/>
          <w:szCs w:val="22"/>
        </w:rPr>
        <w:t>don't skip layers</w:t>
      </w:r>
      <w:r>
        <w:rPr>
          <w:rFonts w:ascii="Calibri" w:hAnsi="Calibri" w:cs="Calibri"/>
          <w:sz w:val="22"/>
          <w:szCs w:val="22"/>
        </w:rPr>
        <w:t>. Jumping straight to code before ruling out infra wastes the incident window.</w:t>
      </w:r>
    </w:p>
    <w:p w14:paraId="5D550D2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E76E30" w14:textId="77777777" w:rsidR="00F563BA" w:rsidRDefault="00F563BA">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rPr>
        <w:t>If there's a production incident affecting payments, how do you lead the team?</w:t>
      </w:r>
    </w:p>
    <w:p w14:paraId="237ADE10"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3BA5CF40"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12:03 pm</w:t>
      </w:r>
    </w:p>
    <w:p w14:paraId="630C900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FD7AAF"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Three phases: </w:t>
      </w:r>
      <w:r>
        <w:rPr>
          <w:rFonts w:ascii="Calibri" w:hAnsi="Calibri" w:cs="Calibri" w:hint="eastAsia"/>
          <w:b/>
          <w:bCs/>
          <w:sz w:val="22"/>
          <w:szCs w:val="22"/>
        </w:rPr>
        <w:t>stabilise, investigate, communicate</w:t>
      </w:r>
      <w:r>
        <w:rPr>
          <w:rFonts w:ascii="Calibri" w:hAnsi="Calibri" w:cs="Calibri"/>
          <w:sz w:val="22"/>
          <w:szCs w:val="22"/>
        </w:rPr>
        <w:t xml:space="preserve"> — running in parallel, not sequence.</w:t>
      </w:r>
    </w:p>
    <w:p w14:paraId="5E58833C"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AF71C9" w14:textId="77777777" w:rsidR="00F563BA" w:rsidRDefault="00F563BA">
      <w:pPr>
        <w:numPr>
          <w:ilvl w:val="1"/>
          <w:numId w:val="78"/>
        </w:numPr>
        <w:textAlignment w:val="center"/>
        <w:rPr>
          <w:rFonts w:ascii="Calibri" w:eastAsia="Times New Roman" w:hAnsi="Calibri" w:cs="Calibri"/>
          <w:sz w:val="22"/>
          <w:szCs w:val="22"/>
        </w:rPr>
      </w:pPr>
      <w:r>
        <w:rPr>
          <w:rFonts w:ascii="Calibri" w:eastAsia="Times New Roman" w:hAnsi="Calibri" w:cs="Calibri"/>
          <w:b/>
          <w:bCs/>
          <w:sz w:val="22"/>
          <w:szCs w:val="22"/>
        </w:rPr>
        <w:t>Stabilise</w:t>
      </w:r>
      <w:r>
        <w:rPr>
          <w:rFonts w:ascii="Calibri" w:eastAsia="Times New Roman" w:hAnsi="Calibri" w:cs="Calibri"/>
          <w:sz w:val="22"/>
          <w:szCs w:val="22"/>
        </w:rPr>
        <w:t xml:space="preserve"> — first fifteen minutes I'm the single point of coordination. I open a </w:t>
      </w:r>
      <w:r>
        <w:rPr>
          <w:rFonts w:ascii="Calibri" w:eastAsia="Times New Roman" w:hAnsi="Calibri" w:cs="Calibri"/>
          <w:b/>
          <w:bCs/>
          <w:sz w:val="22"/>
          <w:szCs w:val="22"/>
        </w:rPr>
        <w:t>war-room</w:t>
      </w:r>
      <w:r>
        <w:rPr>
          <w:rFonts w:ascii="Calibri" w:eastAsia="Times New Roman" w:hAnsi="Calibri" w:cs="Calibri"/>
          <w:sz w:val="22"/>
          <w:szCs w:val="22"/>
        </w:rPr>
        <w:t xml:space="preserve"> channel, get the on-call engineer on the line, and decide within ten minutes whether we can hold service or need to fail over.</w:t>
      </w:r>
    </w:p>
    <w:p w14:paraId="59ACEF74" w14:textId="77777777" w:rsidR="00F563BA" w:rsidRDefault="00F563BA">
      <w:pPr>
        <w:numPr>
          <w:ilvl w:val="1"/>
          <w:numId w:val="78"/>
        </w:numPr>
        <w:textAlignment w:val="center"/>
        <w:rPr>
          <w:rFonts w:ascii="Calibri" w:eastAsia="Times New Roman" w:hAnsi="Calibri" w:cs="Calibri"/>
          <w:sz w:val="22"/>
          <w:szCs w:val="22"/>
        </w:rPr>
      </w:pPr>
      <w:r>
        <w:rPr>
          <w:rFonts w:ascii="Calibri" w:eastAsia="Times New Roman" w:hAnsi="Calibri" w:cs="Calibri"/>
          <w:b/>
          <w:bCs/>
          <w:sz w:val="22"/>
          <w:szCs w:val="22"/>
        </w:rPr>
        <w:t>Investigate</w:t>
      </w:r>
      <w:r>
        <w:rPr>
          <w:rFonts w:ascii="Calibri" w:eastAsia="Times New Roman" w:hAnsi="Calibri" w:cs="Calibri"/>
          <w:sz w:val="22"/>
          <w:szCs w:val="22"/>
        </w:rPr>
        <w:t xml:space="preserve"> </w:t>
      </w:r>
      <w:r>
        <w:rPr>
          <w:rFonts w:ascii="Calibri" w:eastAsia="Times New Roman" w:hAnsi="Calibri" w:cs="Calibri"/>
          <w:sz w:val="22"/>
          <w:szCs w:val="22"/>
        </w:rPr>
        <w:t xml:space="preserve">— I assign one engineer to </w:t>
      </w:r>
      <w:r>
        <w:rPr>
          <w:rFonts w:ascii="Calibri" w:eastAsia="Times New Roman" w:hAnsi="Calibri" w:cs="Calibri"/>
          <w:b/>
          <w:bCs/>
          <w:sz w:val="22"/>
          <w:szCs w:val="22"/>
        </w:rPr>
        <w:t>logs</w:t>
      </w:r>
      <w:r>
        <w:rPr>
          <w:rFonts w:ascii="Calibri" w:eastAsia="Times New Roman" w:hAnsi="Calibri" w:cs="Calibri"/>
          <w:sz w:val="22"/>
          <w:szCs w:val="22"/>
        </w:rPr>
        <w:t xml:space="preserve">, one to </w:t>
      </w:r>
      <w:r>
        <w:rPr>
          <w:rFonts w:ascii="Calibri" w:eastAsia="Times New Roman" w:hAnsi="Calibri" w:cs="Calibri"/>
          <w:b/>
          <w:bCs/>
          <w:sz w:val="22"/>
          <w:szCs w:val="22"/>
        </w:rPr>
        <w:t>database</w:t>
      </w:r>
      <w:r>
        <w:rPr>
          <w:rFonts w:ascii="Calibri" w:eastAsia="Times New Roman" w:hAnsi="Calibri" w:cs="Calibri"/>
          <w:sz w:val="22"/>
          <w:szCs w:val="22"/>
        </w:rPr>
        <w:t xml:space="preserve"> and </w:t>
      </w:r>
      <w:r>
        <w:rPr>
          <w:rFonts w:ascii="Calibri" w:eastAsia="Times New Roman" w:hAnsi="Calibri" w:cs="Calibri"/>
          <w:b/>
          <w:bCs/>
          <w:sz w:val="22"/>
          <w:szCs w:val="22"/>
        </w:rPr>
        <w:t>MQ health</w:t>
      </w:r>
      <w:r>
        <w:rPr>
          <w:rFonts w:ascii="Calibri" w:eastAsia="Times New Roman" w:hAnsi="Calibri" w:cs="Calibri"/>
          <w:sz w:val="22"/>
          <w:szCs w:val="22"/>
        </w:rPr>
        <w:t xml:space="preserve">, one to </w:t>
      </w:r>
      <w:r>
        <w:rPr>
          <w:rFonts w:ascii="Calibri" w:eastAsia="Times New Roman" w:hAnsi="Calibri" w:cs="Calibri"/>
          <w:b/>
          <w:bCs/>
          <w:sz w:val="22"/>
          <w:szCs w:val="22"/>
        </w:rPr>
        <w:t>downstream dependencies</w:t>
      </w:r>
      <w:r>
        <w:rPr>
          <w:rFonts w:ascii="Calibri" w:eastAsia="Times New Roman" w:hAnsi="Calibri" w:cs="Calibri"/>
          <w:sz w:val="22"/>
          <w:szCs w:val="22"/>
        </w:rPr>
        <w:t>. Hourly sync. No parallel guessing.</w:t>
      </w:r>
    </w:p>
    <w:p w14:paraId="5A6B2143" w14:textId="77777777" w:rsidR="00F563BA" w:rsidRDefault="00F563BA">
      <w:pPr>
        <w:numPr>
          <w:ilvl w:val="1"/>
          <w:numId w:val="78"/>
        </w:numPr>
        <w:textAlignment w:val="center"/>
        <w:rPr>
          <w:rFonts w:ascii="Calibri" w:eastAsia="Times New Roman" w:hAnsi="Calibri" w:cs="Calibri"/>
          <w:sz w:val="22"/>
          <w:szCs w:val="22"/>
        </w:rPr>
      </w:pPr>
      <w:r>
        <w:rPr>
          <w:rFonts w:ascii="Calibri" w:eastAsia="Times New Roman" w:hAnsi="Calibri" w:cs="Calibri"/>
          <w:b/>
          <w:bCs/>
          <w:sz w:val="22"/>
          <w:szCs w:val="22"/>
        </w:rPr>
        <w:t>Communicate</w:t>
      </w:r>
      <w:r>
        <w:rPr>
          <w:rFonts w:ascii="Calibri" w:eastAsia="Times New Roman" w:hAnsi="Calibri" w:cs="Calibri"/>
          <w:sz w:val="22"/>
          <w:szCs w:val="22"/>
        </w:rPr>
        <w:t xml:space="preserve"> — I send the first </w:t>
      </w:r>
      <w:r>
        <w:rPr>
          <w:rFonts w:ascii="Calibri" w:eastAsia="Times New Roman" w:hAnsi="Calibri" w:cs="Calibri"/>
          <w:b/>
          <w:bCs/>
          <w:sz w:val="22"/>
          <w:szCs w:val="22"/>
        </w:rPr>
        <w:t>stakeholder</w:t>
      </w:r>
      <w:r>
        <w:rPr>
          <w:rFonts w:ascii="Calibri" w:eastAsia="Times New Roman" w:hAnsi="Calibri" w:cs="Calibri"/>
          <w:sz w:val="22"/>
          <w:szCs w:val="22"/>
        </w:rPr>
        <w:t xml:space="preserve"> update within thirty minutes, then every hour: what we know, what we're doing, next update time. That's non-negotiable — silence panics stakeholders more than bad news.</w:t>
      </w:r>
    </w:p>
    <w:p w14:paraId="5AE7E54C"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548C46"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Escalation discipline</w:t>
      </w:r>
      <w:r>
        <w:rPr>
          <w:rFonts w:ascii="Calibri" w:hAnsi="Calibri" w:cs="Calibri"/>
          <w:sz w:val="22"/>
          <w:szCs w:val="22"/>
        </w:rPr>
        <w:t xml:space="preserve"> — if it's not resolved in the first hour, I loop in the DevOps or security team early, not late. And I control the resolution timeline: </w:t>
      </w:r>
      <w:r>
        <w:rPr>
          <w:rFonts w:ascii="Calibri" w:hAnsi="Calibri" w:cs="Calibri" w:hint="eastAsia"/>
          <w:b/>
          <w:bCs/>
          <w:sz w:val="22"/>
          <w:szCs w:val="22"/>
        </w:rPr>
        <w:t>high-severity issues must be resolved within half a day</w:t>
      </w:r>
      <w:r>
        <w:rPr>
          <w:rFonts w:ascii="Calibri" w:hAnsi="Calibri" w:cs="Calibri"/>
          <w:sz w:val="22"/>
          <w:szCs w:val="22"/>
        </w:rPr>
        <w:t>.</w:t>
      </w:r>
    </w:p>
    <w:p w14:paraId="7F960FF9"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EFCCA7"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After the incident</w:t>
      </w:r>
      <w:r>
        <w:rPr>
          <w:rFonts w:ascii="Calibri" w:hAnsi="Calibri" w:cs="Calibri"/>
          <w:sz w:val="22"/>
          <w:szCs w:val="22"/>
        </w:rPr>
        <w:t>, blameless postmortem within 48 hours. That's how the team actually improves."</w:t>
      </w:r>
    </w:p>
    <w:p w14:paraId="1C8AECA0"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A47451"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0F181F" w14:textId="77777777" w:rsidR="00F563BA" w:rsidRDefault="00F563BA">
      <w:pPr>
        <w:pStyle w:val="NormalWeb"/>
        <w:spacing w:before="0" w:beforeAutospacing="0" w:after="0" w:afterAutospacing="0"/>
        <w:ind w:left="720"/>
        <w:rPr>
          <w:rFonts w:ascii="Microsoft YaHei" w:eastAsia="Microsoft YaHei" w:hAnsi="Microsoft YaHei" w:cs="Calibri"/>
          <w:sz w:val="32"/>
          <w:szCs w:val="32"/>
        </w:rPr>
      </w:pPr>
      <w:r>
        <w:rPr>
          <w:rFonts w:ascii="Microsoft YaHei" w:eastAsia="Microsoft YaHei" w:hAnsi="Microsoft YaHei" w:cs="Calibri" w:hint="eastAsia"/>
          <w:b/>
          <w:bCs/>
          <w:sz w:val="32"/>
          <w:szCs w:val="32"/>
        </w:rPr>
        <w:t>先明确这道题在考什么</w:t>
      </w:r>
    </w:p>
    <w:p w14:paraId="761D4F26" w14:textId="77777777" w:rsidR="00F563BA" w:rsidRDefault="00F563BA">
      <w:pPr>
        <w:pStyle w:val="NormalWeb"/>
        <w:spacing w:before="0" w:beforeAutospacing="0" w:after="0" w:afterAutospacing="0"/>
        <w:ind w:left="720"/>
        <w:rPr>
          <w:rFonts w:ascii="Calibri" w:hAnsi="Calibri" w:cs="Calibri" w:hint="eastAsia"/>
          <w:sz w:val="22"/>
          <w:szCs w:val="22"/>
        </w:rPr>
      </w:pPr>
      <w:r>
        <w:rPr>
          <w:rFonts w:ascii="Calibri" w:hAnsi="Calibri" w:cs="Calibri"/>
          <w:sz w:val="22"/>
          <w:szCs w:val="22"/>
        </w:rPr>
        <w:t>"</w:t>
      </w:r>
      <w:r>
        <w:rPr>
          <w:rFonts w:ascii="Microsoft YaHei" w:eastAsia="Microsoft YaHei" w:hAnsi="Microsoft YaHei" w:cs="Calibri" w:hint="eastAsia"/>
          <w:sz w:val="22"/>
          <w:szCs w:val="22"/>
        </w:rPr>
        <w:t>生产事故（影响支付）你怎么带队</w:t>
      </w:r>
      <w:r>
        <w:rPr>
          <w:rFonts w:ascii="Calibri" w:hAnsi="Calibri" w:cs="Calibri"/>
          <w:sz w:val="22"/>
          <w:szCs w:val="22"/>
        </w:rPr>
        <w:t xml:space="preserve">" </w:t>
      </w:r>
      <w:r>
        <w:rPr>
          <w:rFonts w:ascii="Microsoft YaHei" w:eastAsia="Microsoft YaHei" w:hAnsi="Microsoft YaHei" w:cs="Calibri" w:hint="eastAsia"/>
          <w:sz w:val="22"/>
          <w:szCs w:val="22"/>
        </w:rPr>
        <w:t>这道题，面试官不是想听你讲技术细节，而是在评估三件事：</w:t>
      </w:r>
      <w:r>
        <w:rPr>
          <w:rFonts w:ascii="Microsoft YaHei" w:eastAsia="Microsoft YaHei" w:hAnsi="Microsoft YaHei" w:cs="Calibri" w:hint="eastAsia"/>
          <w:b/>
          <w:bCs/>
          <w:sz w:val="22"/>
          <w:szCs w:val="22"/>
        </w:rPr>
        <w:t>危机中的指挥能力</w:t>
      </w:r>
      <w:r>
        <w:rPr>
          <w:rFonts w:ascii="Microsoft YaHei" w:eastAsia="Microsoft YaHei" w:hAnsi="Microsoft YaHei" w:cs="Calibri" w:hint="eastAsia"/>
          <w:sz w:val="22"/>
          <w:szCs w:val="22"/>
        </w:rPr>
        <w:t>（有没有清晰的</w:t>
      </w:r>
      <w:r>
        <w:rPr>
          <w:rFonts w:ascii="Calibri" w:hAnsi="Calibri" w:cs="Calibri"/>
          <w:sz w:val="22"/>
          <w:szCs w:val="22"/>
        </w:rPr>
        <w:t xml:space="preserve"> command structure</w:t>
      </w:r>
      <w:r>
        <w:rPr>
          <w:rFonts w:ascii="Microsoft YaHei" w:eastAsia="Microsoft YaHei" w:hAnsi="Microsoft YaHei" w:cs="Calibri" w:hint="eastAsia"/>
          <w:sz w:val="22"/>
          <w:szCs w:val="22"/>
        </w:rPr>
        <w:t>）、</w:t>
      </w:r>
      <w:r>
        <w:rPr>
          <w:rFonts w:ascii="Microsoft YaHei" w:eastAsia="Microsoft YaHei" w:hAnsi="Microsoft YaHei" w:cs="Calibri" w:hint="eastAsia"/>
          <w:b/>
          <w:bCs/>
          <w:sz w:val="22"/>
          <w:szCs w:val="22"/>
        </w:rPr>
        <w:t>风险意识</w:t>
      </w:r>
      <w:r>
        <w:rPr>
          <w:rFonts w:ascii="Microsoft YaHei" w:eastAsia="Microsoft YaHei" w:hAnsi="Microsoft YaHei" w:cs="Calibri" w:hint="eastAsia"/>
          <w:sz w:val="22"/>
          <w:szCs w:val="22"/>
        </w:rPr>
        <w:t>（知不知道支付事故在银行里牵扯监管</w:t>
      </w:r>
      <w:r>
        <w:rPr>
          <w:rFonts w:ascii="Calibri" w:hAnsi="Calibri" w:cs="Calibri"/>
          <w:sz w:val="22"/>
          <w:szCs w:val="22"/>
        </w:rPr>
        <w:t>/</w:t>
      </w:r>
      <w:r>
        <w:rPr>
          <w:rFonts w:ascii="Microsoft YaHei" w:eastAsia="Microsoft YaHei" w:hAnsi="Microsoft YaHei" w:cs="Calibri" w:hint="eastAsia"/>
          <w:sz w:val="22"/>
          <w:szCs w:val="22"/>
        </w:rPr>
        <w:t>资金</w:t>
      </w:r>
      <w:r>
        <w:rPr>
          <w:rFonts w:ascii="Calibri" w:hAnsi="Calibri" w:cs="Calibri"/>
          <w:sz w:val="22"/>
          <w:szCs w:val="22"/>
        </w:rPr>
        <w:t>/</w:t>
      </w:r>
      <w:r>
        <w:rPr>
          <w:rFonts w:ascii="Microsoft YaHei" w:eastAsia="Microsoft YaHei" w:hAnsi="Microsoft YaHei" w:cs="Calibri" w:hint="eastAsia"/>
          <w:sz w:val="22"/>
          <w:szCs w:val="22"/>
        </w:rPr>
        <w:t>客户三条线，不只是技术故障）、</w:t>
      </w:r>
      <w:r>
        <w:rPr>
          <w:rFonts w:ascii="Microsoft YaHei" w:eastAsia="Microsoft YaHei" w:hAnsi="Microsoft YaHei" w:cs="Calibri" w:hint="eastAsia"/>
          <w:b/>
          <w:bCs/>
          <w:sz w:val="22"/>
          <w:szCs w:val="22"/>
        </w:rPr>
        <w:t>复盘文化</w:t>
      </w:r>
      <w:r>
        <w:rPr>
          <w:rFonts w:ascii="Microsoft YaHei" w:eastAsia="Microsoft YaHei" w:hAnsi="Microsoft YaHei" w:cs="Calibri" w:hint="eastAsia"/>
          <w:sz w:val="22"/>
          <w:szCs w:val="22"/>
        </w:rPr>
        <w:t>（事后有没有系统性改进机制，而不是</w:t>
      </w:r>
      <w:r>
        <w:rPr>
          <w:rFonts w:ascii="Calibri" w:hAnsi="Calibri" w:cs="Calibri"/>
          <w:sz w:val="22"/>
          <w:szCs w:val="22"/>
        </w:rPr>
        <w:t>"</w:t>
      </w:r>
      <w:r>
        <w:rPr>
          <w:rFonts w:ascii="Microsoft YaHei" w:eastAsia="Microsoft YaHei" w:hAnsi="Microsoft YaHei" w:cs="Calibri" w:hint="eastAsia"/>
          <w:sz w:val="22"/>
          <w:szCs w:val="22"/>
        </w:rPr>
        <w:t>修好就完事</w:t>
      </w:r>
      <w:r>
        <w:rPr>
          <w:rFonts w:ascii="Calibri" w:hAnsi="Calibri" w:cs="Calibri"/>
          <w:sz w:val="22"/>
          <w:szCs w:val="22"/>
        </w:rPr>
        <w:t>"</w:t>
      </w:r>
      <w:r>
        <w:rPr>
          <w:rFonts w:ascii="Microsoft YaHei" w:eastAsia="Microsoft YaHei" w:hAnsi="Microsoft YaHei" w:cs="Calibri" w:hint="eastAsia"/>
          <w:sz w:val="22"/>
          <w:szCs w:val="22"/>
        </w:rPr>
        <w:t>）。</w:t>
      </w:r>
    </w:p>
    <w:p w14:paraId="5D72689A"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23C945" w14:textId="77777777" w:rsidR="00F563BA" w:rsidRDefault="00F563BA">
      <w:pPr>
        <w:pStyle w:val="NormalWeb"/>
        <w:spacing w:before="0" w:beforeAutospacing="0" w:after="0" w:afterAutospacing="0"/>
        <w:ind w:left="720"/>
        <w:rPr>
          <w:rFonts w:ascii="Microsoft YaHei" w:eastAsia="Microsoft YaHei" w:hAnsi="Microsoft YaHei" w:cs="Calibri"/>
          <w:sz w:val="32"/>
          <w:szCs w:val="32"/>
        </w:rPr>
      </w:pPr>
      <w:r>
        <w:rPr>
          <w:rFonts w:ascii="Microsoft YaHei" w:eastAsia="Microsoft YaHei" w:hAnsi="Microsoft YaHei" w:cs="Calibri" w:hint="eastAsia"/>
          <w:b/>
          <w:bCs/>
          <w:sz w:val="32"/>
          <w:szCs w:val="32"/>
        </w:rPr>
        <w:t>要考虑哪些方面</w:t>
      </w:r>
    </w:p>
    <w:p w14:paraId="3CED1011" w14:textId="77777777" w:rsidR="00F563BA" w:rsidRDefault="00F563BA">
      <w:pPr>
        <w:numPr>
          <w:ilvl w:val="1"/>
          <w:numId w:val="79"/>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b/>
          <w:bCs/>
          <w:color w:val="000000"/>
          <w:sz w:val="22"/>
          <w:szCs w:val="22"/>
        </w:rPr>
        <w:t>影响面评估</w:t>
      </w:r>
      <w:r>
        <w:rPr>
          <w:rFonts w:ascii="Microsoft YaHei" w:eastAsia="Microsoft YaHei" w:hAnsi="Microsoft YaHei" w:cs="Calibri" w:hint="eastAsia"/>
          <w:color w:val="000000"/>
          <w:sz w:val="22"/>
          <w:szCs w:val="22"/>
        </w:rPr>
        <w:t>：哪条支付链路受影响（例如</w:t>
      </w:r>
      <w:r>
        <w:rPr>
          <w:rFonts w:ascii="Calibri" w:eastAsia="Microsoft YaHei" w:hAnsi="Calibri" w:cs="Calibri"/>
          <w:color w:val="000000"/>
          <w:sz w:val="22"/>
          <w:szCs w:val="22"/>
        </w:rPr>
        <w:t xml:space="preserve"> CBPR+ </w:t>
      </w:r>
      <w:r>
        <w:rPr>
          <w:rFonts w:ascii="Microsoft YaHei" w:eastAsia="Microsoft YaHei" w:hAnsi="Microsoft YaHei" w:cs="Calibri" w:hint="eastAsia"/>
          <w:color w:val="000000"/>
          <w:sz w:val="22"/>
          <w:szCs w:val="22"/>
        </w:rPr>
        <w:t>跨境</w:t>
      </w:r>
      <w:r>
        <w:rPr>
          <w:rFonts w:ascii="Calibri" w:eastAsia="Microsoft YaHei" w:hAnsi="Calibri" w:cs="Calibri"/>
          <w:color w:val="000000"/>
          <w:sz w:val="22"/>
          <w:szCs w:val="22"/>
        </w:rPr>
        <w:t xml:space="preserve"> vs </w:t>
      </w:r>
      <w:r>
        <w:rPr>
          <w:rFonts w:ascii="Microsoft YaHei" w:eastAsia="Microsoft YaHei" w:hAnsi="Microsoft YaHei" w:cs="Calibri" w:hint="eastAsia"/>
          <w:color w:val="000000"/>
          <w:sz w:val="22"/>
          <w:szCs w:val="22"/>
        </w:rPr>
        <w:t>本地清算）、是完全中断还是部分降级、涉及多少交易量</w:t>
      </w:r>
      <w:r>
        <w:rPr>
          <w:rFonts w:ascii="Calibri" w:eastAsia="Microsoft YaHei" w:hAnsi="Calibri" w:cs="Calibri"/>
          <w:color w:val="000000"/>
          <w:sz w:val="22"/>
          <w:szCs w:val="22"/>
        </w:rPr>
        <w:t>/</w:t>
      </w:r>
      <w:r>
        <w:rPr>
          <w:rFonts w:ascii="Microsoft YaHei" w:eastAsia="Microsoft YaHei" w:hAnsi="Microsoft YaHei" w:cs="Calibri" w:hint="eastAsia"/>
          <w:color w:val="000000"/>
          <w:sz w:val="22"/>
          <w:szCs w:val="22"/>
        </w:rPr>
        <w:t>金额、是否已经产生资金损失或重复扣款</w:t>
      </w:r>
      <w:r>
        <w:rPr>
          <w:rFonts w:ascii="Calibri" w:eastAsia="Microsoft YaHei" w:hAnsi="Calibri" w:cs="Calibri"/>
          <w:color w:val="000000"/>
          <w:sz w:val="22"/>
          <w:szCs w:val="22"/>
        </w:rPr>
        <w:t>/</w:t>
      </w:r>
      <w:r>
        <w:rPr>
          <w:rFonts w:ascii="Microsoft YaHei" w:eastAsia="Microsoft YaHei" w:hAnsi="Microsoft YaHei" w:cs="Calibri" w:hint="eastAsia"/>
          <w:color w:val="000000"/>
          <w:sz w:val="22"/>
          <w:szCs w:val="22"/>
        </w:rPr>
        <w:t>卡单（</w:t>
      </w:r>
      <w:r>
        <w:rPr>
          <w:rFonts w:ascii="Calibri" w:eastAsia="Microsoft YaHei" w:hAnsi="Calibri" w:cs="Calibri"/>
          <w:color w:val="000000"/>
          <w:sz w:val="22"/>
          <w:szCs w:val="22"/>
        </w:rPr>
        <w:t>stuck-in-flight payment</w:t>
      </w:r>
      <w:r>
        <w:rPr>
          <w:rFonts w:ascii="Microsoft YaHei" w:eastAsia="Microsoft YaHei" w:hAnsi="Microsoft YaHei" w:cs="Calibri" w:hint="eastAsia"/>
          <w:color w:val="000000"/>
          <w:sz w:val="22"/>
          <w:szCs w:val="22"/>
        </w:rPr>
        <w:t>）。这直接决定</w:t>
      </w:r>
      <w:r>
        <w:rPr>
          <w:rFonts w:ascii="Calibri" w:eastAsia="Microsoft YaHei" w:hAnsi="Calibri" w:cs="Calibri"/>
          <w:color w:val="000000"/>
          <w:sz w:val="22"/>
          <w:szCs w:val="22"/>
        </w:rPr>
        <w:t xml:space="preserve"> Severity </w:t>
      </w:r>
      <w:r>
        <w:rPr>
          <w:rFonts w:ascii="Microsoft YaHei" w:eastAsia="Microsoft YaHei" w:hAnsi="Microsoft YaHei" w:cs="Calibri" w:hint="eastAsia"/>
          <w:color w:val="000000"/>
          <w:sz w:val="22"/>
          <w:szCs w:val="22"/>
        </w:rPr>
        <w:t>等级。</w:t>
      </w:r>
    </w:p>
    <w:p w14:paraId="6D8E3843" w14:textId="77777777" w:rsidR="00F563BA" w:rsidRDefault="00F563BA">
      <w:pPr>
        <w:numPr>
          <w:ilvl w:val="1"/>
          <w:numId w:val="79"/>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b/>
          <w:bCs/>
          <w:color w:val="000000"/>
          <w:sz w:val="22"/>
          <w:szCs w:val="22"/>
        </w:rPr>
        <w:t>指挥结构</w:t>
      </w:r>
      <w:r>
        <w:rPr>
          <w:rFonts w:ascii="Microsoft YaHei" w:eastAsia="Microsoft YaHei" w:hAnsi="Microsoft YaHei" w:cs="Calibri" w:hint="eastAsia"/>
          <w:color w:val="000000"/>
          <w:sz w:val="22"/>
          <w:szCs w:val="22"/>
        </w:rPr>
        <w:t>：谁是</w:t>
      </w:r>
      <w:r>
        <w:rPr>
          <w:rFonts w:ascii="Calibri" w:eastAsia="Microsoft YaHei" w:hAnsi="Calibri" w:cs="Calibri"/>
          <w:color w:val="000000"/>
          <w:sz w:val="22"/>
          <w:szCs w:val="22"/>
        </w:rPr>
        <w:t xml:space="preserve"> Incident Commander</w:t>
      </w:r>
      <w:r>
        <w:rPr>
          <w:rFonts w:ascii="Microsoft YaHei" w:eastAsia="Microsoft YaHei" w:hAnsi="Microsoft YaHei" w:cs="Calibri" w:hint="eastAsia"/>
          <w:color w:val="000000"/>
          <w:sz w:val="22"/>
          <w:szCs w:val="22"/>
        </w:rPr>
        <w:t>（通常是你，</w:t>
      </w:r>
      <w:r>
        <w:rPr>
          <w:rFonts w:ascii="Calibri" w:eastAsia="Microsoft YaHei" w:hAnsi="Calibri" w:cs="Calibri"/>
          <w:color w:val="000000"/>
          <w:sz w:val="22"/>
          <w:szCs w:val="22"/>
        </w:rPr>
        <w:t>Engineering Lead</w:t>
      </w:r>
      <w:r>
        <w:rPr>
          <w:rFonts w:ascii="Microsoft YaHei" w:eastAsia="Microsoft YaHei" w:hAnsi="Microsoft YaHei" w:cs="Calibri" w:hint="eastAsia"/>
          <w:color w:val="000000"/>
          <w:sz w:val="22"/>
          <w:szCs w:val="22"/>
        </w:rPr>
        <w:t>）、谁是</w:t>
      </w:r>
      <w:r>
        <w:rPr>
          <w:rFonts w:ascii="Calibri" w:eastAsia="Microsoft YaHei" w:hAnsi="Calibri" w:cs="Calibri"/>
          <w:color w:val="000000"/>
          <w:sz w:val="22"/>
          <w:szCs w:val="22"/>
        </w:rPr>
        <w:t xml:space="preserve"> </w:t>
      </w:r>
      <w:r>
        <w:rPr>
          <w:rFonts w:ascii="Calibri" w:eastAsia="Microsoft YaHei" w:hAnsi="Calibri" w:cs="Calibri"/>
          <w:color w:val="000000"/>
          <w:sz w:val="22"/>
          <w:szCs w:val="22"/>
        </w:rPr>
        <w:t>Technical Lead</w:t>
      </w:r>
      <w:r>
        <w:rPr>
          <w:rFonts w:ascii="Microsoft YaHei" w:eastAsia="Microsoft YaHei" w:hAnsi="Microsoft YaHei" w:cs="Calibri" w:hint="eastAsia"/>
          <w:color w:val="000000"/>
          <w:sz w:val="22"/>
          <w:szCs w:val="22"/>
        </w:rPr>
        <w:t>（负责定位根因）、谁是</w:t>
      </w:r>
      <w:r>
        <w:rPr>
          <w:rFonts w:ascii="Calibri" w:eastAsia="Microsoft YaHei" w:hAnsi="Calibri" w:cs="Calibri"/>
          <w:color w:val="000000"/>
          <w:sz w:val="22"/>
          <w:szCs w:val="22"/>
        </w:rPr>
        <w:t xml:space="preserve"> Comms Lead</w:t>
      </w:r>
      <w:r>
        <w:rPr>
          <w:rFonts w:ascii="Microsoft YaHei" w:eastAsia="Microsoft YaHei" w:hAnsi="Microsoft YaHei" w:cs="Calibri" w:hint="eastAsia"/>
          <w:color w:val="000000"/>
          <w:sz w:val="22"/>
          <w:szCs w:val="22"/>
        </w:rPr>
        <w:t>（对内对外通报）、谁做</w:t>
      </w:r>
      <w:r>
        <w:rPr>
          <w:rFonts w:ascii="Calibri" w:eastAsia="Microsoft YaHei" w:hAnsi="Calibri" w:cs="Calibri"/>
          <w:color w:val="000000"/>
          <w:sz w:val="22"/>
          <w:szCs w:val="22"/>
        </w:rPr>
        <w:t xml:space="preserve"> Scribe</w:t>
      </w:r>
      <w:r>
        <w:rPr>
          <w:rFonts w:ascii="Microsoft YaHei" w:eastAsia="Microsoft YaHei" w:hAnsi="Microsoft YaHei" w:cs="Calibri" w:hint="eastAsia"/>
          <w:color w:val="000000"/>
          <w:sz w:val="22"/>
          <w:szCs w:val="22"/>
        </w:rPr>
        <w:t>（记录时间线，这个在事后复盘和监管问询时非常关键）。三条线不能混在一个人身上，否则会既救火又忙着写周报。</w:t>
      </w:r>
    </w:p>
    <w:p w14:paraId="04114540" w14:textId="77777777" w:rsidR="00F563BA" w:rsidRDefault="00F563BA">
      <w:pPr>
        <w:numPr>
          <w:ilvl w:val="1"/>
          <w:numId w:val="79"/>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b/>
          <w:bCs/>
          <w:color w:val="000000"/>
          <w:sz w:val="22"/>
          <w:szCs w:val="22"/>
        </w:rPr>
        <w:t>监管义务</w:t>
      </w:r>
      <w:r>
        <w:rPr>
          <w:rFonts w:ascii="Microsoft YaHei" w:eastAsia="Microsoft YaHei" w:hAnsi="Microsoft YaHei" w:cs="Calibri" w:hint="eastAsia"/>
          <w:color w:val="000000"/>
          <w:sz w:val="22"/>
          <w:szCs w:val="22"/>
        </w:rPr>
        <w:t>（这是银行和一般互联网公司最大的区别）：新加坡</w:t>
      </w:r>
      <w:r>
        <w:rPr>
          <w:rFonts w:ascii="Calibri" w:eastAsia="Microsoft YaHei" w:hAnsi="Calibri" w:cs="Calibri"/>
          <w:color w:val="000000"/>
          <w:sz w:val="22"/>
          <w:szCs w:val="22"/>
        </w:rPr>
        <w:t xml:space="preserve"> MAS </w:t>
      </w:r>
      <w:r>
        <w:rPr>
          <w:rFonts w:ascii="Microsoft YaHei" w:eastAsia="Microsoft YaHei" w:hAnsi="Microsoft YaHei" w:cs="Calibri" w:hint="eastAsia"/>
          <w:color w:val="000000"/>
          <w:sz w:val="22"/>
          <w:szCs w:val="22"/>
        </w:rPr>
        <w:t>的</w:t>
      </w:r>
      <w:r>
        <w:rPr>
          <w:rFonts w:ascii="Calibri" w:eastAsia="Microsoft YaHei" w:hAnsi="Calibri" w:cs="Calibri"/>
          <w:color w:val="000000"/>
          <w:sz w:val="22"/>
          <w:szCs w:val="22"/>
        </w:rPr>
        <w:t xml:space="preserve"> Technology Risk Management </w:t>
      </w:r>
      <w:r>
        <w:rPr>
          <w:rFonts w:ascii="Calibri" w:eastAsia="Microsoft YaHei" w:hAnsi="Calibri" w:cs="Calibri"/>
          <w:color w:val="000000"/>
          <w:sz w:val="22"/>
          <w:szCs w:val="22"/>
          <w:lang w:val="en-US"/>
        </w:rPr>
        <w:t>(</w:t>
      </w:r>
      <w:r>
        <w:rPr>
          <w:rFonts w:ascii="Calibri" w:eastAsia="Microsoft YaHei" w:hAnsi="Calibri" w:cs="Calibri"/>
          <w:b/>
          <w:bCs/>
          <w:color w:val="000000"/>
          <w:sz w:val="22"/>
          <w:szCs w:val="22"/>
          <w:lang w:val="en-US"/>
        </w:rPr>
        <w:t>TRM</w:t>
      </w:r>
      <w:r>
        <w:rPr>
          <w:rFonts w:ascii="Calibri" w:eastAsia="Microsoft YaHei" w:hAnsi="Calibri" w:cs="Calibri"/>
          <w:color w:val="000000"/>
          <w:sz w:val="22"/>
          <w:szCs w:val="22"/>
          <w:lang w:val="en-US"/>
        </w:rPr>
        <w:t xml:space="preserve">) </w:t>
      </w:r>
      <w:r>
        <w:rPr>
          <w:rFonts w:ascii="Microsoft YaHei" w:eastAsia="Microsoft YaHei" w:hAnsi="Microsoft YaHei" w:cs="Calibri" w:hint="eastAsia"/>
          <w:color w:val="000000"/>
          <w:sz w:val="22"/>
          <w:szCs w:val="22"/>
        </w:rPr>
        <w:t>要求</w:t>
      </w:r>
      <w:r>
        <w:rPr>
          <w:rFonts w:ascii="Microsoft YaHei" w:eastAsia="Microsoft YaHei" w:hAnsi="Microsoft YaHei" w:cs="Calibri" w:hint="eastAsia"/>
          <w:color w:val="000000"/>
          <w:sz w:val="22"/>
          <w:szCs w:val="22"/>
          <w:lang w:val="en-US"/>
        </w:rPr>
        <w:t>:</w:t>
      </w:r>
    </w:p>
    <w:p w14:paraId="259A52BC" w14:textId="77777777" w:rsidR="00F563BA" w:rsidRDefault="00F563BA">
      <w:pPr>
        <w:numPr>
          <w:ilvl w:val="2"/>
          <w:numId w:val="80"/>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color w:val="000000"/>
          <w:sz w:val="22"/>
          <w:szCs w:val="22"/>
        </w:rPr>
        <w:t>关键系统的</w:t>
      </w:r>
      <w:r>
        <w:rPr>
          <w:rFonts w:ascii="Calibri" w:eastAsia="Microsoft YaHei" w:hAnsi="Calibri" w:cs="Calibri"/>
          <w:color w:val="000000"/>
          <w:sz w:val="22"/>
          <w:szCs w:val="22"/>
        </w:rPr>
        <w:t xml:space="preserve"> RTO </w:t>
      </w:r>
      <w:r>
        <w:rPr>
          <w:rFonts w:ascii="Microsoft YaHei" w:eastAsia="Microsoft YaHei" w:hAnsi="Microsoft YaHei" w:cs="Calibri" w:hint="eastAsia"/>
          <w:color w:val="000000"/>
          <w:sz w:val="22"/>
          <w:szCs w:val="22"/>
        </w:rPr>
        <w:t>一般不超过</w:t>
      </w:r>
      <w:r>
        <w:rPr>
          <w:rFonts w:ascii="Calibri" w:eastAsia="Microsoft YaHei" w:hAnsi="Calibri" w:cs="Calibri"/>
          <w:color w:val="000000"/>
          <w:sz w:val="22"/>
          <w:szCs w:val="22"/>
          <w:highlight w:val="yellow"/>
        </w:rPr>
        <w:t xml:space="preserve"> 4 </w:t>
      </w:r>
      <w:r>
        <w:rPr>
          <w:rFonts w:ascii="Microsoft YaHei" w:eastAsia="Microsoft YaHei" w:hAnsi="Microsoft YaHei" w:cs="Calibri" w:hint="eastAsia"/>
          <w:color w:val="000000"/>
          <w:sz w:val="22"/>
          <w:szCs w:val="22"/>
          <w:highlight w:val="yellow"/>
        </w:rPr>
        <w:t>小时</w:t>
      </w:r>
      <w:r>
        <w:rPr>
          <w:rFonts w:ascii="Microsoft YaHei" w:eastAsia="Microsoft YaHei" w:hAnsi="Microsoft YaHei" w:cs="Calibri" w:hint="eastAsia"/>
          <w:color w:val="000000"/>
          <w:sz w:val="22"/>
          <w:szCs w:val="22"/>
        </w:rPr>
        <w:t>；</w:t>
      </w:r>
    </w:p>
    <w:p w14:paraId="2C64CFC3" w14:textId="77777777" w:rsidR="00F563BA" w:rsidRDefault="00F563BA">
      <w:pPr>
        <w:numPr>
          <w:ilvl w:val="2"/>
          <w:numId w:val="80"/>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color w:val="000000"/>
          <w:sz w:val="22"/>
          <w:szCs w:val="22"/>
        </w:rPr>
        <w:t xml:space="preserve">MAS Notice 644 </w:t>
      </w:r>
      <w:r>
        <w:rPr>
          <w:rFonts w:ascii="Microsoft YaHei" w:eastAsia="Microsoft YaHei" w:hAnsi="Microsoft YaHei" w:cs="Calibri" w:hint="eastAsia"/>
          <w:color w:val="000000"/>
          <w:sz w:val="22"/>
          <w:szCs w:val="22"/>
        </w:rPr>
        <w:t>要求发现</w:t>
      </w:r>
      <w:r>
        <w:rPr>
          <w:rFonts w:ascii="Microsoft YaHei" w:eastAsia="Microsoft YaHei" w:hAnsi="Microsoft YaHei" w:cs="Calibri" w:hint="eastAsia"/>
          <w:color w:val="000000"/>
          <w:sz w:val="22"/>
          <w:szCs w:val="22"/>
        </w:rPr>
        <w:t>"</w:t>
      </w:r>
      <w:r>
        <w:rPr>
          <w:rFonts w:ascii="Microsoft YaHei" w:eastAsia="Microsoft YaHei" w:hAnsi="Microsoft YaHei" w:cs="Calibri" w:hint="eastAsia"/>
          <w:color w:val="000000"/>
          <w:sz w:val="22"/>
          <w:szCs w:val="22"/>
        </w:rPr>
        <w:t>相关事故</w:t>
      </w:r>
      <w:r>
        <w:rPr>
          <w:rFonts w:ascii="Microsoft YaHei" w:eastAsia="Microsoft YaHei" w:hAnsi="Microsoft YaHei" w:cs="Calibri" w:hint="eastAsia"/>
          <w:color w:val="000000"/>
          <w:sz w:val="22"/>
          <w:szCs w:val="22"/>
        </w:rPr>
        <w:t>"</w:t>
      </w:r>
      <w:r>
        <w:rPr>
          <w:rFonts w:ascii="Microsoft YaHei" w:eastAsia="Microsoft YaHei" w:hAnsi="Microsoft YaHei" w:cs="Calibri" w:hint="eastAsia"/>
          <w:color w:val="000000"/>
          <w:sz w:val="22"/>
          <w:szCs w:val="22"/>
        </w:rPr>
        <w:t>后</w:t>
      </w:r>
      <w:r>
        <w:rPr>
          <w:rFonts w:ascii="Microsoft YaHei" w:eastAsia="Microsoft YaHei" w:hAnsi="Microsoft YaHei" w:cs="Calibri" w:hint="eastAsia"/>
          <w:color w:val="000000"/>
          <w:sz w:val="22"/>
          <w:szCs w:val="22"/>
        </w:rPr>
        <w:t xml:space="preserve"> </w:t>
      </w:r>
      <w:r>
        <w:rPr>
          <w:rFonts w:ascii="Microsoft YaHei" w:eastAsia="Microsoft YaHei" w:hAnsi="Microsoft YaHei" w:cs="Calibri" w:hint="eastAsia"/>
          <w:color w:val="000000"/>
          <w:sz w:val="22"/>
          <w:szCs w:val="22"/>
          <w:highlight w:val="yellow"/>
        </w:rPr>
        <w:t xml:space="preserve">1 </w:t>
      </w:r>
      <w:r>
        <w:rPr>
          <w:rFonts w:ascii="Microsoft YaHei" w:eastAsia="Microsoft YaHei" w:hAnsi="Microsoft YaHei" w:cs="Calibri" w:hint="eastAsia"/>
          <w:color w:val="000000"/>
          <w:sz w:val="22"/>
          <w:szCs w:val="22"/>
          <w:highlight w:val="yellow"/>
        </w:rPr>
        <w:t>小时内</w:t>
      </w:r>
      <w:r>
        <w:rPr>
          <w:rFonts w:ascii="Microsoft YaHei" w:eastAsia="Microsoft YaHei" w:hAnsi="Microsoft YaHei" w:cs="Calibri" w:hint="eastAsia"/>
          <w:color w:val="000000"/>
          <w:sz w:val="22"/>
          <w:szCs w:val="22"/>
        </w:rPr>
        <w:t>上报</w:t>
      </w:r>
      <w:r>
        <w:rPr>
          <w:rFonts w:ascii="Microsoft YaHei" w:eastAsia="Microsoft YaHei" w:hAnsi="Microsoft YaHei" w:cs="Calibri" w:hint="eastAsia"/>
          <w:color w:val="000000"/>
          <w:sz w:val="22"/>
          <w:szCs w:val="22"/>
        </w:rPr>
        <w:t xml:space="preserve"> MAS</w:t>
      </w:r>
      <w:r>
        <w:rPr>
          <w:rFonts w:ascii="Microsoft YaHei" w:eastAsia="Microsoft YaHei" w:hAnsi="Microsoft YaHei" w:cs="Calibri" w:hint="eastAsia"/>
          <w:color w:val="000000"/>
          <w:sz w:val="22"/>
          <w:szCs w:val="22"/>
        </w:rPr>
        <w:t>，</w:t>
      </w:r>
    </w:p>
    <w:p w14:paraId="32834109" w14:textId="77777777" w:rsidR="00F563BA" w:rsidRDefault="00F563BA">
      <w:pPr>
        <w:numPr>
          <w:ilvl w:val="2"/>
          <w:numId w:val="80"/>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color w:val="000000"/>
          <w:sz w:val="22"/>
          <w:szCs w:val="22"/>
        </w:rPr>
        <w:t xml:space="preserve">14 </w:t>
      </w:r>
      <w:r>
        <w:rPr>
          <w:rFonts w:ascii="Microsoft YaHei" w:eastAsia="Microsoft YaHei" w:hAnsi="Microsoft YaHei" w:cs="Calibri" w:hint="eastAsia"/>
          <w:color w:val="000000"/>
          <w:sz w:val="22"/>
          <w:szCs w:val="22"/>
        </w:rPr>
        <w:t>天内提交根因和影响评估报告。</w:t>
      </w:r>
    </w:p>
    <w:p w14:paraId="7062BDE6" w14:textId="77777777" w:rsidR="00F563BA" w:rsidRDefault="00F563BA">
      <w:pPr>
        <w:numPr>
          <w:ilvl w:val="1"/>
          <w:numId w:val="79"/>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b/>
          <w:bCs/>
          <w:color w:val="000000"/>
          <w:sz w:val="22"/>
          <w:szCs w:val="22"/>
        </w:rPr>
        <w:t>止血优先于查因</w:t>
      </w:r>
      <w:r>
        <w:rPr>
          <w:rFonts w:ascii="Microsoft YaHei" w:eastAsia="Microsoft YaHei" w:hAnsi="Microsoft YaHei" w:cs="Calibri" w:hint="eastAsia"/>
          <w:color w:val="000000"/>
          <w:sz w:val="22"/>
          <w:szCs w:val="22"/>
        </w:rPr>
        <w:t>：先做</w:t>
      </w:r>
      <w:r>
        <w:rPr>
          <w:rFonts w:ascii="Calibri" w:eastAsia="Microsoft YaHei" w:hAnsi="Calibri" w:cs="Calibri"/>
          <w:color w:val="000000"/>
          <w:sz w:val="22"/>
          <w:szCs w:val="22"/>
        </w:rPr>
        <w:t xml:space="preserve"> containment</w:t>
      </w:r>
      <w:r>
        <w:rPr>
          <w:rFonts w:ascii="Microsoft YaHei" w:eastAsia="Microsoft YaHei" w:hAnsi="Microsoft YaHei" w:cs="Calibri" w:hint="eastAsia"/>
          <w:color w:val="000000"/>
          <w:sz w:val="22"/>
          <w:szCs w:val="22"/>
        </w:rPr>
        <w:t>（</w:t>
      </w:r>
      <w:r>
        <w:rPr>
          <w:rFonts w:ascii="Calibri" w:eastAsia="Microsoft YaHei" w:hAnsi="Calibri" w:cs="Calibri"/>
          <w:b/>
          <w:bCs/>
          <w:color w:val="E84C22"/>
          <w:sz w:val="22"/>
          <w:szCs w:val="22"/>
        </w:rPr>
        <w:t>failover</w:t>
      </w:r>
      <w:r>
        <w:rPr>
          <w:rFonts w:ascii="Microsoft YaHei" w:eastAsia="Microsoft YaHei" w:hAnsi="Microsoft YaHei" w:cs="Calibri" w:hint="eastAsia"/>
          <w:b/>
          <w:bCs/>
          <w:color w:val="E84C22"/>
          <w:sz w:val="22"/>
          <w:szCs w:val="22"/>
        </w:rPr>
        <w:t>、熔断、回滚、限流</w:t>
      </w:r>
      <w:r>
        <w:rPr>
          <w:rFonts w:ascii="Microsoft YaHei" w:eastAsia="Microsoft YaHei" w:hAnsi="Microsoft YaHei" w:cs="Calibri" w:hint="eastAsia"/>
          <w:color w:val="000000"/>
          <w:sz w:val="22"/>
          <w:szCs w:val="22"/>
        </w:rPr>
        <w:t>），</w:t>
      </w:r>
      <w:r>
        <w:rPr>
          <w:rFonts w:ascii="Calibri" w:eastAsia="Microsoft YaHei" w:hAnsi="Calibri" w:cs="Calibri"/>
          <w:color w:val="000000"/>
          <w:sz w:val="22"/>
          <w:szCs w:val="22"/>
        </w:rPr>
        <w:t xml:space="preserve">root cause </w:t>
      </w:r>
      <w:r>
        <w:rPr>
          <w:rFonts w:ascii="Microsoft YaHei" w:eastAsia="Microsoft YaHei" w:hAnsi="Microsoft YaHei" w:cs="Calibri" w:hint="eastAsia"/>
          <w:color w:val="000000"/>
          <w:sz w:val="22"/>
          <w:szCs w:val="22"/>
        </w:rPr>
        <w:t>可以并行但不能堵住止血动作。支付场景尤其要注意</w:t>
      </w:r>
      <w:r>
        <w:rPr>
          <w:rFonts w:ascii="Calibri" w:eastAsia="Microsoft YaHei" w:hAnsi="Calibri" w:cs="Calibri"/>
          <w:color w:val="000000"/>
          <w:sz w:val="22"/>
          <w:szCs w:val="22"/>
        </w:rPr>
        <w:t>"</w:t>
      </w:r>
      <w:r>
        <w:rPr>
          <w:rFonts w:ascii="Microsoft YaHei" w:eastAsia="Microsoft YaHei" w:hAnsi="Microsoft YaHei" w:cs="Calibri" w:hint="eastAsia"/>
          <w:color w:val="000000"/>
          <w:sz w:val="22"/>
          <w:szCs w:val="22"/>
        </w:rPr>
        <w:t>止血动作本身是否会造成数据不一致</w:t>
      </w:r>
      <w:r>
        <w:rPr>
          <w:rFonts w:ascii="Calibri" w:eastAsia="Microsoft YaHei" w:hAnsi="Calibri" w:cs="Calibri"/>
          <w:color w:val="000000"/>
          <w:sz w:val="22"/>
          <w:szCs w:val="22"/>
        </w:rPr>
        <w:t>"——</w:t>
      </w:r>
      <w:r>
        <w:rPr>
          <w:rFonts w:ascii="Microsoft YaHei" w:eastAsia="Microsoft YaHei" w:hAnsi="Microsoft YaHei" w:cs="Calibri" w:hint="eastAsia"/>
          <w:color w:val="000000"/>
          <w:sz w:val="22"/>
          <w:szCs w:val="22"/>
        </w:rPr>
        <w:t>比如回滚可能导致部分交易状态和下游对不上，需要评估清楚才能动手，这也是为什么很多行内变更即使在事故中也要走</w:t>
      </w:r>
      <w:r>
        <w:rPr>
          <w:rFonts w:ascii="Calibri" w:eastAsia="Microsoft YaHei" w:hAnsi="Calibri" w:cs="Calibri"/>
          <w:color w:val="000000"/>
          <w:sz w:val="22"/>
          <w:szCs w:val="22"/>
        </w:rPr>
        <w:t xml:space="preserve"> emergency change </w:t>
      </w:r>
      <w:r>
        <w:rPr>
          <w:rFonts w:ascii="Microsoft YaHei" w:eastAsia="Microsoft YaHei" w:hAnsi="Microsoft YaHei" w:cs="Calibri" w:hint="eastAsia"/>
          <w:color w:val="000000"/>
          <w:sz w:val="22"/>
          <w:szCs w:val="22"/>
        </w:rPr>
        <w:t>审批，而不是谁都能直接上生产改代码。</w:t>
      </w:r>
    </w:p>
    <w:p w14:paraId="171C1346" w14:textId="77777777" w:rsidR="00F563BA" w:rsidRDefault="00F563BA">
      <w:pPr>
        <w:numPr>
          <w:ilvl w:val="1"/>
          <w:numId w:val="79"/>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b/>
          <w:bCs/>
          <w:color w:val="E84C22"/>
          <w:sz w:val="22"/>
          <w:szCs w:val="22"/>
        </w:rPr>
        <w:t>对账</w:t>
      </w:r>
      <w:r>
        <w:rPr>
          <w:rFonts w:ascii="Microsoft YaHei" w:eastAsia="Microsoft YaHei" w:hAnsi="Microsoft YaHei" w:cs="Calibri" w:hint="eastAsia"/>
          <w:b/>
          <w:bCs/>
          <w:color w:val="000000"/>
          <w:sz w:val="22"/>
          <w:szCs w:val="22"/>
        </w:rPr>
        <w:t>与</w:t>
      </w:r>
      <w:r>
        <w:rPr>
          <w:rFonts w:ascii="Microsoft YaHei" w:eastAsia="Microsoft YaHei" w:hAnsi="Microsoft YaHei" w:cs="Calibri" w:hint="eastAsia"/>
          <w:b/>
          <w:bCs/>
          <w:color w:val="E84C22"/>
          <w:sz w:val="22"/>
          <w:szCs w:val="22"/>
        </w:rPr>
        <w:t>资金完整性</w:t>
      </w:r>
      <w:r>
        <w:rPr>
          <w:rFonts w:ascii="Microsoft YaHei" w:eastAsia="Microsoft YaHei" w:hAnsi="Microsoft YaHei" w:cs="Calibri" w:hint="eastAsia"/>
          <w:color w:val="000000"/>
          <w:sz w:val="22"/>
          <w:szCs w:val="22"/>
        </w:rPr>
        <w:t>：这是支付事故特有的收尾工作，技术恢复不等于事故结束。需要确认有没有重复扣款、有没有消息丢失需要重发（比如</w:t>
      </w:r>
      <w:r>
        <w:rPr>
          <w:rFonts w:ascii="Calibri" w:eastAsia="Microsoft YaHei" w:hAnsi="Calibri" w:cs="Calibri"/>
          <w:color w:val="000000"/>
          <w:sz w:val="22"/>
          <w:szCs w:val="22"/>
        </w:rPr>
        <w:t xml:space="preserve"> </w:t>
      </w:r>
      <w:r>
        <w:rPr>
          <w:rFonts w:ascii="Calibri" w:eastAsia="Microsoft YaHei" w:hAnsi="Calibri" w:cs="Calibri"/>
          <w:color w:val="000000"/>
          <w:sz w:val="22"/>
          <w:szCs w:val="22"/>
        </w:rPr>
        <w:t xml:space="preserve">pain.002 </w:t>
      </w:r>
      <w:r>
        <w:rPr>
          <w:rFonts w:ascii="Microsoft YaHei" w:eastAsia="Microsoft YaHei" w:hAnsi="Microsoft YaHei" w:cs="Calibri" w:hint="eastAsia"/>
          <w:color w:val="000000"/>
          <w:sz w:val="22"/>
          <w:szCs w:val="22"/>
        </w:rPr>
        <w:t>状态回执没回来）、有没有需要人工介入的挂单，这部分往往要跟</w:t>
      </w:r>
      <w:r>
        <w:rPr>
          <w:rFonts w:ascii="Calibri" w:eastAsia="Microsoft YaHei" w:hAnsi="Calibri" w:cs="Calibri"/>
          <w:color w:val="000000"/>
          <w:sz w:val="22"/>
          <w:szCs w:val="22"/>
        </w:rPr>
        <w:t xml:space="preserve"> Ops/Finance </w:t>
      </w:r>
      <w:r>
        <w:rPr>
          <w:rFonts w:ascii="Microsoft YaHei" w:eastAsia="Microsoft YaHei" w:hAnsi="Microsoft YaHei" w:cs="Calibri" w:hint="eastAsia"/>
          <w:color w:val="000000"/>
          <w:sz w:val="22"/>
          <w:szCs w:val="22"/>
        </w:rPr>
        <w:t>一起做</w:t>
      </w:r>
      <w:r>
        <w:rPr>
          <w:rFonts w:ascii="Calibri" w:eastAsia="Microsoft YaHei" w:hAnsi="Calibri" w:cs="Calibri"/>
          <w:color w:val="000000"/>
          <w:sz w:val="22"/>
          <w:szCs w:val="22"/>
        </w:rPr>
        <w:t xml:space="preserve"> reconciliation</w:t>
      </w:r>
      <w:r>
        <w:rPr>
          <w:rFonts w:ascii="Microsoft YaHei" w:eastAsia="Microsoft YaHei" w:hAnsi="Microsoft YaHei" w:cs="Calibri" w:hint="eastAsia"/>
          <w:color w:val="000000"/>
          <w:sz w:val="22"/>
          <w:szCs w:val="22"/>
        </w:rPr>
        <w:t>，直到账目对平才算真正</w:t>
      </w:r>
      <w:r>
        <w:rPr>
          <w:rFonts w:ascii="Calibri" w:eastAsia="Microsoft YaHei" w:hAnsi="Calibri" w:cs="Calibri"/>
          <w:color w:val="000000"/>
          <w:sz w:val="22"/>
          <w:szCs w:val="22"/>
        </w:rPr>
        <w:t xml:space="preserve"> close</w:t>
      </w:r>
      <w:r>
        <w:rPr>
          <w:rFonts w:ascii="Microsoft YaHei" w:eastAsia="Microsoft YaHei" w:hAnsi="Microsoft YaHei" w:cs="Calibri" w:hint="eastAsia"/>
          <w:color w:val="000000"/>
          <w:sz w:val="22"/>
          <w:szCs w:val="22"/>
        </w:rPr>
        <w:t>。</w:t>
      </w:r>
    </w:p>
    <w:p w14:paraId="2B1C1B81" w14:textId="77777777" w:rsidR="00F563BA" w:rsidRDefault="00F563BA">
      <w:pPr>
        <w:numPr>
          <w:ilvl w:val="1"/>
          <w:numId w:val="79"/>
        </w:numPr>
        <w:textAlignment w:val="center"/>
        <w:rPr>
          <w:rFonts w:ascii="Microsoft YaHei" w:eastAsia="Microsoft YaHei" w:hAnsi="Microsoft YaHei" w:cs="Calibri" w:hint="eastAsia"/>
          <w:b/>
          <w:bCs/>
          <w:color w:val="000000"/>
          <w:sz w:val="22"/>
          <w:szCs w:val="22"/>
        </w:rPr>
      </w:pPr>
      <w:r>
        <w:rPr>
          <w:rFonts w:ascii="Microsoft YaHei" w:eastAsia="Microsoft YaHei" w:hAnsi="Microsoft YaHei" w:cs="Calibri" w:hint="eastAsia"/>
          <w:b/>
          <w:bCs/>
          <w:color w:val="E84C22"/>
          <w:sz w:val="22"/>
          <w:szCs w:val="22"/>
        </w:rPr>
        <w:t>复盘</w:t>
      </w:r>
      <w:r>
        <w:rPr>
          <w:rFonts w:ascii="Microsoft YaHei" w:eastAsia="Microsoft YaHei" w:hAnsi="Microsoft YaHei" w:cs="Calibri" w:hint="eastAsia"/>
          <w:b/>
          <w:bCs/>
          <w:color w:val="000000"/>
          <w:sz w:val="22"/>
          <w:szCs w:val="22"/>
        </w:rPr>
        <w:t>节奏</w:t>
      </w:r>
      <w:r>
        <w:rPr>
          <w:rFonts w:ascii="Microsoft YaHei" w:eastAsia="Microsoft YaHei" w:hAnsi="Microsoft YaHei" w:cs="Calibri" w:hint="eastAsia"/>
          <w:color w:val="000000"/>
          <w:sz w:val="22"/>
          <w:szCs w:val="22"/>
        </w:rPr>
        <w:t>：</w:t>
      </w:r>
      <w:r>
        <w:rPr>
          <w:rFonts w:ascii="Calibri" w:eastAsia="Microsoft YaHei" w:hAnsi="Calibri" w:cs="Calibri"/>
          <w:color w:val="000000"/>
          <w:sz w:val="22"/>
          <w:szCs w:val="22"/>
        </w:rPr>
        <w:t>Blameless postmortem</w:t>
      </w:r>
      <w:r>
        <w:rPr>
          <w:rFonts w:ascii="Microsoft YaHei" w:eastAsia="Microsoft YaHei" w:hAnsi="Microsoft YaHei" w:cs="Calibri" w:hint="eastAsia"/>
          <w:color w:val="000000"/>
          <w:sz w:val="22"/>
          <w:szCs w:val="22"/>
        </w:rPr>
        <w:t>，一般行业惯例是</w:t>
      </w:r>
      <w:r>
        <w:rPr>
          <w:rFonts w:ascii="Calibri" w:eastAsia="Microsoft YaHei" w:hAnsi="Calibri" w:cs="Calibri"/>
          <w:color w:val="000000"/>
          <w:sz w:val="22"/>
          <w:szCs w:val="22"/>
        </w:rPr>
        <w:t xml:space="preserve"> P1/Sev1 </w:t>
      </w:r>
      <w:r>
        <w:rPr>
          <w:rFonts w:ascii="Microsoft YaHei" w:eastAsia="Microsoft YaHei" w:hAnsi="Microsoft YaHei" w:cs="Calibri" w:hint="eastAsia"/>
          <w:color w:val="000000"/>
          <w:sz w:val="22"/>
          <w:szCs w:val="22"/>
        </w:rPr>
        <w:t>在</w:t>
      </w:r>
      <w:r>
        <w:rPr>
          <w:rFonts w:ascii="Calibri" w:eastAsia="Microsoft YaHei" w:hAnsi="Calibri" w:cs="Calibri"/>
          <w:color w:val="000000"/>
          <w:sz w:val="22"/>
          <w:szCs w:val="22"/>
        </w:rPr>
        <w:t xml:space="preserve"> 3-5 </w:t>
      </w:r>
      <w:r>
        <w:rPr>
          <w:rFonts w:ascii="Microsoft YaHei" w:eastAsia="Microsoft YaHei" w:hAnsi="Microsoft YaHei" w:cs="Calibri" w:hint="eastAsia"/>
          <w:color w:val="000000"/>
          <w:sz w:val="22"/>
          <w:szCs w:val="22"/>
        </w:rPr>
        <w:t>个工作日内出根因报告，跟踪</w:t>
      </w:r>
      <w:r>
        <w:rPr>
          <w:rFonts w:ascii="Calibri" w:eastAsia="Microsoft YaHei" w:hAnsi="Calibri" w:cs="Calibri"/>
          <w:color w:val="000000"/>
          <w:sz w:val="22"/>
          <w:szCs w:val="22"/>
        </w:rPr>
        <w:t xml:space="preserve"> remediation action </w:t>
      </w:r>
      <w:r>
        <w:rPr>
          <w:rFonts w:ascii="Microsoft YaHei" w:eastAsia="Microsoft YaHei" w:hAnsi="Microsoft YaHei" w:cs="Calibri" w:hint="eastAsia"/>
          <w:color w:val="000000"/>
          <w:sz w:val="22"/>
          <w:szCs w:val="22"/>
        </w:rPr>
        <w:t>到关闭，而不是写完就归档。</w:t>
      </w:r>
    </w:p>
    <w:p w14:paraId="7057EABE" w14:textId="77777777" w:rsidR="00F563BA" w:rsidRDefault="00F563BA">
      <w:pPr>
        <w:pStyle w:val="NormalWeb"/>
        <w:spacing w:before="0" w:beforeAutospacing="0" w:after="0" w:afterAutospacing="0"/>
        <w:ind w:left="1260"/>
        <w:rPr>
          <w:rFonts w:ascii="Microsoft YaHei" w:eastAsia="Microsoft YaHei" w:hAnsi="Microsoft YaHei" w:cs="Calibri" w:hint="eastAsia"/>
          <w:sz w:val="22"/>
          <w:szCs w:val="22"/>
        </w:rPr>
      </w:pPr>
      <w:r>
        <w:rPr>
          <w:rFonts w:ascii="Microsoft YaHei" w:eastAsia="Microsoft YaHei" w:hAnsi="Microsoft YaHei" w:cs="Calibri" w:hint="eastAsia"/>
          <w:sz w:val="22"/>
          <w:szCs w:val="22"/>
        </w:rPr>
        <w:t> </w:t>
      </w:r>
    </w:p>
    <w:p w14:paraId="77D574C7" w14:textId="77777777" w:rsidR="00F563BA" w:rsidRDefault="00F563BA">
      <w:pPr>
        <w:pStyle w:val="NormalWeb"/>
        <w:spacing w:before="0" w:beforeAutospacing="0" w:after="0" w:afterAutospacing="0"/>
        <w:ind w:left="1260"/>
        <w:rPr>
          <w:rFonts w:ascii="Microsoft YaHei" w:eastAsia="Microsoft YaHei" w:hAnsi="Microsoft YaHei" w:cs="Calibri" w:hint="eastAsia"/>
          <w:sz w:val="22"/>
          <w:szCs w:val="22"/>
        </w:rPr>
      </w:pPr>
      <w:r>
        <w:rPr>
          <w:rFonts w:ascii="Microsoft YaHei" w:eastAsia="Microsoft YaHei" w:hAnsi="Microsoft YaHei" w:cs="Calibri" w:hint="eastAsia"/>
          <w:sz w:val="22"/>
          <w:szCs w:val="22"/>
        </w:rPr>
        <w:t> </w:t>
      </w:r>
    </w:p>
    <w:p w14:paraId="52EDFCF0" w14:textId="77777777" w:rsidR="00F563BA" w:rsidRDefault="00F563BA">
      <w:pPr>
        <w:pStyle w:val="NormalWeb"/>
        <w:spacing w:before="0" w:beforeAutospacing="0" w:after="0" w:afterAutospacing="0"/>
        <w:ind w:left="720"/>
        <w:rPr>
          <w:rFonts w:ascii="Microsoft YaHei" w:eastAsia="Microsoft YaHei" w:hAnsi="Microsoft YaHei" w:cs="Calibri" w:hint="eastAsia"/>
          <w:sz w:val="32"/>
          <w:szCs w:val="32"/>
        </w:rPr>
      </w:pPr>
      <w:r>
        <w:rPr>
          <w:rFonts w:ascii="Microsoft YaHei" w:eastAsia="Microsoft YaHei" w:hAnsi="Microsoft YaHei" w:cs="Calibri" w:hint="eastAsia"/>
          <w:b/>
          <w:bCs/>
          <w:sz w:val="32"/>
          <w:szCs w:val="32"/>
        </w:rPr>
        <w:t>如何开展工作（分阶段）</w:t>
      </w:r>
    </w:p>
    <w:p w14:paraId="0F0D6CC4" w14:textId="77777777" w:rsidR="00F563BA" w:rsidRDefault="00F563BA">
      <w:pPr>
        <w:numPr>
          <w:ilvl w:val="1"/>
          <w:numId w:val="81"/>
        </w:numPr>
        <w:textAlignment w:val="center"/>
        <w:rPr>
          <w:rFonts w:ascii="Calibri" w:eastAsia="Times New Roman" w:hAnsi="Calibri" w:cs="Calibri" w:hint="eastAsia"/>
          <w:b/>
          <w:bCs/>
          <w:color w:val="000000"/>
          <w:sz w:val="22"/>
          <w:szCs w:val="22"/>
        </w:rPr>
      </w:pPr>
      <w:r>
        <w:rPr>
          <w:rFonts w:ascii="Calibri" w:eastAsia="Times New Roman" w:hAnsi="Calibri" w:cs="Calibri"/>
          <w:b/>
          <w:bCs/>
          <w:color w:val="000000"/>
          <w:sz w:val="22"/>
          <w:szCs w:val="22"/>
        </w:rPr>
        <w:t>Detect &amp; Triage</w:t>
      </w:r>
      <w:r>
        <w:rPr>
          <w:rFonts w:ascii="Microsoft YaHei" w:eastAsia="Microsoft YaHei" w:hAnsi="Microsoft YaHei" w:cs="Calibri" w:hint="eastAsia"/>
          <w:color w:val="000000"/>
          <w:sz w:val="22"/>
          <w:szCs w:val="22"/>
        </w:rPr>
        <w:t>（分钟级）：确认影响范围，</w:t>
      </w:r>
      <w:r>
        <w:rPr>
          <w:rFonts w:ascii="Microsoft YaHei" w:eastAsia="Microsoft YaHei" w:hAnsi="Microsoft YaHei" w:cs="Calibri" w:hint="eastAsia"/>
          <w:b/>
          <w:bCs/>
          <w:color w:val="E84C22"/>
          <w:sz w:val="22"/>
          <w:szCs w:val="22"/>
        </w:rPr>
        <w:t>定级</w:t>
      </w:r>
      <w:r>
        <w:rPr>
          <w:rFonts w:ascii="Microsoft YaHei" w:eastAsia="Microsoft YaHei" w:hAnsi="Microsoft YaHei" w:cs="Calibri" w:hint="eastAsia"/>
          <w:color w:val="000000"/>
          <w:sz w:val="22"/>
          <w:szCs w:val="22"/>
        </w:rPr>
        <w:t>（</w:t>
      </w:r>
      <w:r>
        <w:rPr>
          <w:rFonts w:ascii="Calibri" w:eastAsia="Times New Roman" w:hAnsi="Calibri" w:cs="Calibri"/>
          <w:color w:val="000000"/>
          <w:sz w:val="22"/>
          <w:szCs w:val="22"/>
        </w:rPr>
        <w:t>Sev1-4</w:t>
      </w:r>
      <w:r>
        <w:rPr>
          <w:rFonts w:ascii="Microsoft YaHei" w:eastAsia="Microsoft YaHei" w:hAnsi="Microsoft YaHei" w:cs="Calibri" w:hint="eastAsia"/>
          <w:color w:val="000000"/>
          <w:sz w:val="22"/>
          <w:szCs w:val="22"/>
        </w:rPr>
        <w:t>），触发</w:t>
      </w:r>
      <w:r>
        <w:rPr>
          <w:rFonts w:ascii="Calibri" w:eastAsia="Times New Roman" w:hAnsi="Calibri" w:cs="Calibri"/>
          <w:color w:val="000000"/>
          <w:sz w:val="22"/>
          <w:szCs w:val="22"/>
        </w:rPr>
        <w:t xml:space="preserve"> on-call </w:t>
      </w:r>
      <w:r>
        <w:rPr>
          <w:rFonts w:ascii="Microsoft YaHei" w:eastAsia="Microsoft YaHei" w:hAnsi="Microsoft YaHei" w:cs="Calibri" w:hint="eastAsia"/>
          <w:color w:val="000000"/>
          <w:sz w:val="22"/>
          <w:szCs w:val="22"/>
        </w:rPr>
        <w:t>拉响。</w:t>
      </w:r>
    </w:p>
    <w:p w14:paraId="11124C0F" w14:textId="77777777" w:rsidR="00F563BA" w:rsidRDefault="00F563BA">
      <w:pPr>
        <w:numPr>
          <w:ilvl w:val="1"/>
          <w:numId w:val="81"/>
        </w:numPr>
        <w:textAlignment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Assemble &amp; Command</w:t>
      </w:r>
      <w:r>
        <w:rPr>
          <w:rFonts w:ascii="Microsoft YaHei" w:eastAsia="Microsoft YaHei" w:hAnsi="Microsoft YaHei" w:cs="Calibri" w:hint="eastAsia"/>
          <w:color w:val="000000"/>
          <w:sz w:val="22"/>
          <w:szCs w:val="22"/>
        </w:rPr>
        <w:t>（</w:t>
      </w:r>
      <w:r>
        <w:rPr>
          <w:rFonts w:ascii="Calibri" w:eastAsia="Times New Roman" w:hAnsi="Calibri" w:cs="Calibri"/>
          <w:color w:val="000000"/>
          <w:sz w:val="22"/>
          <w:szCs w:val="22"/>
        </w:rPr>
        <w:t xml:space="preserve">15 </w:t>
      </w:r>
      <w:r>
        <w:rPr>
          <w:rFonts w:ascii="Microsoft YaHei" w:eastAsia="Microsoft YaHei" w:hAnsi="Microsoft YaHei" w:cs="Calibri" w:hint="eastAsia"/>
          <w:color w:val="000000"/>
          <w:sz w:val="22"/>
          <w:szCs w:val="22"/>
        </w:rPr>
        <w:t>分钟内）：开</w:t>
      </w:r>
      <w:r>
        <w:rPr>
          <w:rFonts w:ascii="Calibri" w:eastAsia="Times New Roman" w:hAnsi="Calibri" w:cs="Calibri"/>
          <w:b/>
          <w:bCs/>
          <w:color w:val="000000"/>
          <w:sz w:val="22"/>
          <w:szCs w:val="22"/>
        </w:rPr>
        <w:t xml:space="preserve"> war room</w:t>
      </w:r>
      <w:r>
        <w:rPr>
          <w:rFonts w:ascii="Calibri" w:eastAsia="Times New Roman" w:hAnsi="Calibri" w:cs="Calibri"/>
          <w:b/>
          <w:bCs/>
          <w:color w:val="000000"/>
          <w:sz w:val="22"/>
          <w:szCs w:val="22"/>
          <w:lang w:val="en-US"/>
        </w:rPr>
        <w:t xml:space="preserve"> </w:t>
      </w:r>
      <w:r>
        <w:rPr>
          <w:rFonts w:ascii="Calibri" w:eastAsia="Times New Roman" w:hAnsi="Calibri" w:cs="Calibri"/>
          <w:b/>
          <w:bCs/>
          <w:color w:val="000000"/>
          <w:sz w:val="22"/>
          <w:szCs w:val="22"/>
        </w:rPr>
        <w:t>call</w:t>
      </w:r>
      <w:r>
        <w:rPr>
          <w:rFonts w:ascii="Microsoft YaHei" w:eastAsia="Microsoft YaHei" w:hAnsi="Microsoft YaHei" w:cs="Calibri" w:hint="eastAsia"/>
          <w:color w:val="000000"/>
          <w:sz w:val="22"/>
          <w:szCs w:val="22"/>
        </w:rPr>
        <w:t>，明确</w:t>
      </w:r>
      <w:r>
        <w:rPr>
          <w:rFonts w:ascii="Calibri" w:eastAsia="Times New Roman" w:hAnsi="Calibri" w:cs="Calibri"/>
          <w:color w:val="000000"/>
          <w:sz w:val="22"/>
          <w:szCs w:val="22"/>
        </w:rPr>
        <w:t xml:space="preserve"> IC/Tech Lead/Comms Lead </w:t>
      </w:r>
      <w:r>
        <w:rPr>
          <w:rFonts w:ascii="Microsoft YaHei" w:eastAsia="Microsoft YaHei" w:hAnsi="Microsoft YaHei" w:cs="Calibri" w:hint="eastAsia"/>
          <w:color w:val="000000"/>
          <w:sz w:val="22"/>
          <w:szCs w:val="22"/>
        </w:rPr>
        <w:t>分工，同时通知</w:t>
      </w:r>
      <w:r>
        <w:rPr>
          <w:rFonts w:ascii="Calibri" w:eastAsia="Times New Roman" w:hAnsi="Calibri" w:cs="Calibri"/>
          <w:color w:val="000000"/>
          <w:sz w:val="22"/>
          <w:szCs w:val="22"/>
        </w:rPr>
        <w:t xml:space="preserve"> Compliance</w:t>
      </w:r>
      <w:r>
        <w:rPr>
          <w:rFonts w:ascii="Microsoft YaHei" w:eastAsia="Microsoft YaHei" w:hAnsi="Microsoft YaHei" w:cs="Calibri" w:hint="eastAsia"/>
          <w:color w:val="000000"/>
          <w:sz w:val="22"/>
          <w:szCs w:val="22"/>
        </w:rPr>
        <w:t>（评估是否触发监管上报）。</w:t>
      </w:r>
    </w:p>
    <w:p w14:paraId="05FC9F6A" w14:textId="77777777" w:rsidR="00F563BA" w:rsidRDefault="00F563BA">
      <w:pPr>
        <w:numPr>
          <w:ilvl w:val="1"/>
          <w:numId w:val="81"/>
        </w:numPr>
        <w:textAlignment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Stabilize</w:t>
      </w:r>
      <w:r>
        <w:rPr>
          <w:rFonts w:ascii="Microsoft YaHei" w:eastAsia="Microsoft YaHei" w:hAnsi="Microsoft YaHei" w:cs="Calibri" w:hint="eastAsia"/>
          <w:color w:val="000000"/>
          <w:sz w:val="22"/>
          <w:szCs w:val="22"/>
        </w:rPr>
        <w:t>：先</w:t>
      </w:r>
      <w:r>
        <w:rPr>
          <w:rFonts w:ascii="Microsoft YaHei" w:eastAsia="Microsoft YaHei" w:hAnsi="Microsoft YaHei" w:cs="Calibri" w:hint="eastAsia"/>
          <w:b/>
          <w:bCs/>
          <w:color w:val="000000"/>
          <w:sz w:val="22"/>
          <w:szCs w:val="22"/>
        </w:rPr>
        <w:t>止血</w:t>
      </w:r>
      <w:r>
        <w:rPr>
          <w:rFonts w:ascii="Microsoft YaHei" w:eastAsia="Microsoft YaHei" w:hAnsi="Microsoft YaHei" w:cs="Calibri" w:hint="eastAsia"/>
          <w:color w:val="000000"/>
          <w:sz w:val="22"/>
          <w:szCs w:val="22"/>
        </w:rPr>
        <w:t>（</w:t>
      </w:r>
      <w:r>
        <w:rPr>
          <w:rFonts w:ascii="Calibri" w:eastAsia="Times New Roman" w:hAnsi="Calibri" w:cs="Calibri"/>
          <w:color w:val="000000"/>
          <w:sz w:val="22"/>
          <w:szCs w:val="22"/>
        </w:rPr>
        <w:t xml:space="preserve">failover </w:t>
      </w:r>
      <w:r>
        <w:rPr>
          <w:rFonts w:ascii="Microsoft YaHei" w:eastAsia="Microsoft YaHei" w:hAnsi="Microsoft YaHei" w:cs="Calibri" w:hint="eastAsia"/>
          <w:color w:val="000000"/>
          <w:sz w:val="22"/>
          <w:szCs w:val="22"/>
        </w:rPr>
        <w:t>到备用链路、回滚变更、限流保护下游），根因排查</w:t>
      </w:r>
      <w:r>
        <w:rPr>
          <w:rFonts w:ascii="Microsoft YaHei" w:eastAsia="Microsoft YaHei" w:hAnsi="Microsoft YaHei" w:cs="Calibri" w:hint="eastAsia"/>
          <w:b/>
          <w:bCs/>
          <w:color w:val="000000"/>
          <w:sz w:val="22"/>
          <w:szCs w:val="22"/>
          <w:highlight w:val="yellow"/>
        </w:rPr>
        <w:t>并行</w:t>
      </w:r>
      <w:r>
        <w:rPr>
          <w:rFonts w:ascii="Microsoft YaHei" w:eastAsia="Microsoft YaHei" w:hAnsi="Microsoft YaHei" w:cs="Calibri" w:hint="eastAsia"/>
          <w:color w:val="000000"/>
          <w:sz w:val="22"/>
          <w:szCs w:val="22"/>
        </w:rPr>
        <w:t>进行。</w:t>
      </w:r>
    </w:p>
    <w:p w14:paraId="477C4F51" w14:textId="77777777" w:rsidR="00F563BA" w:rsidRDefault="00F563BA">
      <w:pPr>
        <w:numPr>
          <w:ilvl w:val="1"/>
          <w:numId w:val="81"/>
        </w:numPr>
        <w:textAlignment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Communicate</w:t>
      </w:r>
      <w:r>
        <w:rPr>
          <w:rFonts w:ascii="Microsoft YaHei" w:eastAsia="Microsoft YaHei" w:hAnsi="Microsoft YaHei" w:cs="Calibri" w:hint="eastAsia"/>
          <w:color w:val="000000"/>
          <w:sz w:val="22"/>
          <w:szCs w:val="22"/>
        </w:rPr>
        <w:t>：固定节奏</w:t>
      </w:r>
      <w:r>
        <w:rPr>
          <w:rFonts w:ascii="Microsoft YaHei" w:eastAsia="Microsoft YaHei" w:hAnsi="Microsoft YaHei" w:cs="Calibri" w:hint="eastAsia"/>
          <w:b/>
          <w:bCs/>
          <w:color w:val="000000"/>
          <w:sz w:val="22"/>
          <w:szCs w:val="22"/>
        </w:rPr>
        <w:t>对外</w:t>
      </w:r>
      <w:r>
        <w:rPr>
          <w:rFonts w:ascii="Calibri" w:eastAsia="Times New Roman" w:hAnsi="Calibri" w:cs="Calibri"/>
          <w:b/>
          <w:bCs/>
          <w:color w:val="000000"/>
          <w:sz w:val="22"/>
          <w:szCs w:val="22"/>
        </w:rPr>
        <w:t>/</w:t>
      </w:r>
      <w:r>
        <w:rPr>
          <w:rFonts w:ascii="Microsoft YaHei" w:eastAsia="Microsoft YaHei" w:hAnsi="Microsoft YaHei" w:cs="Calibri" w:hint="eastAsia"/>
          <w:b/>
          <w:bCs/>
          <w:color w:val="000000"/>
          <w:sz w:val="22"/>
          <w:szCs w:val="22"/>
        </w:rPr>
        <w:t>对内更新</w:t>
      </w:r>
      <w:r>
        <w:rPr>
          <w:rFonts w:ascii="Microsoft YaHei" w:eastAsia="Microsoft YaHei" w:hAnsi="Microsoft YaHei" w:cs="Calibri" w:hint="eastAsia"/>
          <w:color w:val="000000"/>
          <w:sz w:val="22"/>
          <w:szCs w:val="22"/>
        </w:rPr>
        <w:t>（比如每</w:t>
      </w:r>
      <w:r>
        <w:rPr>
          <w:rFonts w:ascii="Calibri" w:eastAsia="Times New Roman" w:hAnsi="Calibri" w:cs="Calibri"/>
          <w:color w:val="000000"/>
          <w:sz w:val="22"/>
          <w:szCs w:val="22"/>
        </w:rPr>
        <w:t xml:space="preserve"> 30 </w:t>
      </w:r>
      <w:r>
        <w:rPr>
          <w:rFonts w:ascii="Microsoft YaHei" w:eastAsia="Microsoft YaHei" w:hAnsi="Microsoft YaHei" w:cs="Calibri" w:hint="eastAsia"/>
          <w:color w:val="000000"/>
          <w:sz w:val="22"/>
          <w:szCs w:val="22"/>
        </w:rPr>
        <w:t>分钟一次），对象包括业务方、客服（应对客户查询）、必要时监管。</w:t>
      </w:r>
    </w:p>
    <w:p w14:paraId="06FBBDE8" w14:textId="77777777" w:rsidR="00F563BA" w:rsidRDefault="00F563BA">
      <w:pPr>
        <w:numPr>
          <w:ilvl w:val="1"/>
          <w:numId w:val="81"/>
        </w:numPr>
        <w:textAlignment w:val="center"/>
        <w:rPr>
          <w:rFonts w:ascii="Calibri" w:eastAsia="Times New Roman" w:hAnsi="Calibri" w:cs="Calibri"/>
          <w:b/>
          <w:bCs/>
          <w:color w:val="000000"/>
          <w:sz w:val="22"/>
          <w:szCs w:val="22"/>
        </w:rPr>
      </w:pPr>
      <w:r>
        <w:rPr>
          <w:rFonts w:ascii="Calibri" w:eastAsia="Times New Roman" w:hAnsi="Calibri" w:cs="Calibri"/>
          <w:b/>
          <w:bCs/>
          <w:color w:val="E84C22"/>
          <w:sz w:val="22"/>
          <w:szCs w:val="22"/>
        </w:rPr>
        <w:t>Resolve</w:t>
      </w:r>
      <w:r>
        <w:rPr>
          <w:rFonts w:ascii="Calibri" w:eastAsia="Times New Roman" w:hAnsi="Calibri" w:cs="Calibri"/>
          <w:b/>
          <w:bCs/>
          <w:color w:val="000000"/>
          <w:sz w:val="22"/>
          <w:szCs w:val="22"/>
        </w:rPr>
        <w:t xml:space="preserve"> &amp; </w:t>
      </w:r>
      <w:r>
        <w:rPr>
          <w:rFonts w:ascii="Calibri" w:eastAsia="Times New Roman" w:hAnsi="Calibri" w:cs="Calibri"/>
          <w:b/>
          <w:bCs/>
          <w:color w:val="E84C22"/>
          <w:sz w:val="22"/>
          <w:szCs w:val="22"/>
        </w:rPr>
        <w:t>Reconcile</w:t>
      </w:r>
      <w:r>
        <w:rPr>
          <w:rFonts w:ascii="Microsoft YaHei" w:eastAsia="Microsoft YaHei" w:hAnsi="Microsoft YaHei" w:cs="Calibri" w:hint="eastAsia"/>
          <w:color w:val="000000"/>
          <w:sz w:val="22"/>
          <w:szCs w:val="22"/>
        </w:rPr>
        <w:t>：确认系统恢复后，做资金</w:t>
      </w:r>
      <w:r>
        <w:rPr>
          <w:rFonts w:ascii="Calibri" w:eastAsia="Times New Roman" w:hAnsi="Calibri" w:cs="Calibri"/>
          <w:color w:val="000000"/>
          <w:sz w:val="22"/>
          <w:szCs w:val="22"/>
        </w:rPr>
        <w:t>/</w:t>
      </w:r>
      <w:r>
        <w:rPr>
          <w:rFonts w:ascii="Microsoft YaHei" w:eastAsia="Microsoft YaHei" w:hAnsi="Microsoft YaHei" w:cs="Calibri" w:hint="eastAsia"/>
          <w:color w:val="000000"/>
          <w:sz w:val="22"/>
          <w:szCs w:val="22"/>
        </w:rPr>
        <w:t>消息层面的对账，确保没有隐性数据问题。</w:t>
      </w:r>
    </w:p>
    <w:p w14:paraId="02B11AD7" w14:textId="77777777" w:rsidR="00F563BA" w:rsidRDefault="00F563BA">
      <w:pPr>
        <w:numPr>
          <w:ilvl w:val="1"/>
          <w:numId w:val="81"/>
        </w:numPr>
        <w:textAlignment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Postmortem</w:t>
      </w:r>
      <w:r>
        <w:rPr>
          <w:rFonts w:ascii="Microsoft YaHei" w:eastAsia="Microsoft YaHei" w:hAnsi="Microsoft YaHei" w:cs="Calibri" w:hint="eastAsia"/>
          <w:color w:val="000000"/>
          <w:sz w:val="22"/>
          <w:szCs w:val="22"/>
        </w:rPr>
        <w:t>：</w:t>
      </w:r>
      <w:r>
        <w:rPr>
          <w:rFonts w:ascii="Calibri" w:eastAsia="Times New Roman" w:hAnsi="Calibri" w:cs="Calibri"/>
          <w:color w:val="000000"/>
          <w:sz w:val="22"/>
          <w:szCs w:val="22"/>
        </w:rPr>
        <w:t xml:space="preserve">3-5 </w:t>
      </w:r>
      <w:r>
        <w:rPr>
          <w:rFonts w:ascii="Microsoft YaHei" w:eastAsia="Microsoft YaHei" w:hAnsi="Microsoft YaHei" w:cs="Calibri" w:hint="eastAsia"/>
          <w:color w:val="000000"/>
          <w:sz w:val="22"/>
          <w:szCs w:val="22"/>
        </w:rPr>
        <w:t>个工作日内出</w:t>
      </w:r>
      <w:r>
        <w:rPr>
          <w:rFonts w:ascii="Microsoft YaHei" w:eastAsia="Microsoft YaHei" w:hAnsi="Microsoft YaHei" w:cs="Calibri" w:hint="eastAsia"/>
          <w:color w:val="000000"/>
          <w:sz w:val="22"/>
          <w:szCs w:val="22"/>
        </w:rPr>
        <w:t xml:space="preserve"> </w:t>
      </w:r>
      <w:r>
        <w:rPr>
          <w:rFonts w:ascii="Calibri" w:eastAsia="Times New Roman" w:hAnsi="Calibri" w:cs="Calibri"/>
          <w:color w:val="000000"/>
          <w:sz w:val="22"/>
          <w:szCs w:val="22"/>
          <w:lang w:val="en-US"/>
        </w:rPr>
        <w:t>B</w:t>
      </w:r>
      <w:r>
        <w:rPr>
          <w:rFonts w:ascii="Calibri" w:eastAsia="Times New Roman" w:hAnsi="Calibri" w:cs="Calibri"/>
          <w:color w:val="000000"/>
          <w:sz w:val="22"/>
          <w:szCs w:val="22"/>
        </w:rPr>
        <w:t xml:space="preserve">lameless </w:t>
      </w:r>
      <w:r>
        <w:rPr>
          <w:rFonts w:ascii="Microsoft YaHei" w:eastAsia="Microsoft YaHei" w:hAnsi="Microsoft YaHei" w:cs="Calibri" w:hint="eastAsia"/>
          <w:color w:val="000000"/>
          <w:sz w:val="22"/>
          <w:szCs w:val="22"/>
        </w:rPr>
        <w:t>报告，追踪改进项。</w:t>
      </w:r>
    </w:p>
    <w:p w14:paraId="5F5F6E5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19D1D5" w14:textId="77777777" w:rsidR="00F563BA" w:rsidRDefault="00F563BA">
      <w:pPr>
        <w:pStyle w:val="NormalWeb"/>
        <w:spacing w:before="0" w:beforeAutospacing="0" w:after="0" w:afterAutospacing="0"/>
        <w:rPr>
          <w:rFonts w:ascii="Calibri" w:hAnsi="Calibri" w:cs="Calibri"/>
          <w:sz w:val="40"/>
          <w:szCs w:val="40"/>
        </w:rPr>
      </w:pPr>
      <w:r>
        <w:rPr>
          <w:rFonts w:ascii="Calibri Light" w:hAnsi="Calibri Light" w:cs="Calibri Light"/>
          <w:sz w:val="40"/>
          <w:szCs w:val="40"/>
          <w:lang w:val="en-US"/>
        </w:rPr>
        <w:t xml:space="preserve">Serverity </w:t>
      </w:r>
      <w:r>
        <w:rPr>
          <w:rFonts w:ascii="Microsoft YaHei Light" w:eastAsia="Microsoft YaHei Light" w:hAnsi="Microsoft YaHei Light" w:cs="Calibri" w:hint="eastAsia"/>
          <w:sz w:val="40"/>
          <w:szCs w:val="40"/>
        </w:rPr>
        <w:t>定级</w:t>
      </w:r>
    </w:p>
    <w:p w14:paraId="5893C65F"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30 August 2026</w:t>
      </w:r>
    </w:p>
    <w:p w14:paraId="382E1D3A"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9:52 pm</w:t>
      </w:r>
    </w:p>
    <w:p w14:paraId="5C24176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A3BD3C" w14:textId="77777777" w:rsidR="00F563BA" w:rsidRDefault="00F563BA">
      <w:pPr>
        <w:pStyle w:val="NormalWeb"/>
        <w:spacing w:before="0" w:beforeAutospacing="0" w:after="0" w:afterAutospacing="0"/>
        <w:rPr>
          <w:rFonts w:ascii="Calibri" w:hAnsi="Calibri" w:cs="Calibri"/>
          <w:sz w:val="32"/>
          <w:szCs w:val="32"/>
        </w:rPr>
      </w:pPr>
      <w:r>
        <w:rPr>
          <w:rFonts w:ascii="Calibri" w:hAnsi="Calibri" w:cs="Calibri"/>
          <w:b/>
          <w:bCs/>
          <w:sz w:val="32"/>
          <w:szCs w:val="32"/>
        </w:rPr>
        <w:t xml:space="preserve">Sev1-4 </w:t>
      </w:r>
      <w:r>
        <w:rPr>
          <w:rFonts w:ascii="Microsoft YaHei" w:eastAsia="Microsoft YaHei" w:hAnsi="Microsoft YaHei" w:cs="Calibri" w:hint="eastAsia"/>
          <w:b/>
          <w:bCs/>
          <w:sz w:val="32"/>
          <w:szCs w:val="32"/>
        </w:rPr>
        <w:t>定级标准（行业通行框架）</w:t>
      </w:r>
    </w:p>
    <w:p w14:paraId="779FA4A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7D60AE" w14:textId="77777777" w:rsidR="00F563BA" w:rsidRDefault="00F563BA">
      <w:pPr>
        <w:pStyle w:val="NormalWeb"/>
        <w:spacing w:before="0" w:beforeAutospacing="0" w:after="0" w:afterAutospacing="0"/>
        <w:ind w:left="540"/>
        <w:rPr>
          <w:rFonts w:ascii="Calibri" w:hAnsi="Calibri" w:cs="Calibri"/>
          <w:sz w:val="22"/>
          <w:szCs w:val="22"/>
        </w:rPr>
      </w:pPr>
      <w:r>
        <w:rPr>
          <w:rFonts w:ascii="Microsoft YaHei" w:eastAsia="Microsoft YaHei" w:hAnsi="Microsoft YaHei" w:cs="Calibri" w:hint="eastAsia"/>
          <w:sz w:val="22"/>
          <w:szCs w:val="22"/>
        </w:rPr>
        <w:t>分级的本质就是让</w:t>
      </w:r>
      <w:r>
        <w:rPr>
          <w:rFonts w:ascii="Calibri" w:hAnsi="Calibri" w:cs="Calibri"/>
          <w:sz w:val="22"/>
          <w:szCs w:val="22"/>
        </w:rPr>
        <w:t>"</w:t>
      </w:r>
      <w:r>
        <w:rPr>
          <w:rFonts w:ascii="Microsoft YaHei" w:eastAsia="Microsoft YaHei" w:hAnsi="Microsoft YaHei" w:cs="Calibri" w:hint="eastAsia"/>
          <w:b/>
          <w:bCs/>
          <w:sz w:val="22"/>
          <w:szCs w:val="22"/>
        </w:rPr>
        <w:t>响应烈度</w:t>
      </w:r>
      <w:r>
        <w:rPr>
          <w:rFonts w:ascii="Calibri" w:hAnsi="Calibri" w:cs="Calibri"/>
          <w:sz w:val="22"/>
          <w:szCs w:val="22"/>
        </w:rPr>
        <w:t>"</w:t>
      </w:r>
      <w:r>
        <w:rPr>
          <w:rFonts w:ascii="Microsoft YaHei" w:eastAsia="Microsoft YaHei" w:hAnsi="Microsoft YaHei" w:cs="Calibri" w:hint="eastAsia"/>
          <w:sz w:val="22"/>
          <w:szCs w:val="22"/>
        </w:rPr>
        <w:t>与</w:t>
      </w:r>
      <w:r>
        <w:rPr>
          <w:rFonts w:ascii="Calibri" w:hAnsi="Calibri" w:cs="Calibri"/>
          <w:sz w:val="22"/>
          <w:szCs w:val="22"/>
        </w:rPr>
        <w:t>"</w:t>
      </w:r>
      <w:r>
        <w:rPr>
          <w:rFonts w:ascii="Microsoft YaHei" w:eastAsia="Microsoft YaHei" w:hAnsi="Microsoft YaHei" w:cs="Calibri" w:hint="eastAsia"/>
          <w:b/>
          <w:bCs/>
          <w:sz w:val="22"/>
          <w:szCs w:val="22"/>
        </w:rPr>
        <w:t>影响</w:t>
      </w:r>
      <w:r>
        <w:rPr>
          <w:rFonts w:ascii="Calibri" w:hAnsi="Calibri" w:cs="Calibri"/>
          <w:sz w:val="22"/>
          <w:szCs w:val="22"/>
        </w:rPr>
        <w:t>"</w:t>
      </w:r>
      <w:r>
        <w:rPr>
          <w:rFonts w:ascii="Microsoft YaHei" w:eastAsia="Microsoft YaHei" w:hAnsi="Microsoft YaHei" w:cs="Calibri" w:hint="eastAsia"/>
          <w:sz w:val="22"/>
          <w:szCs w:val="22"/>
        </w:rPr>
        <w:t>成比例。所以答案是：措施、流程、时限，每一级都不同，而且是被设计成不同的。差异体现在至少七个维度上：</w:t>
      </w:r>
    </w:p>
    <w:p w14:paraId="5EF2D956" w14:textId="77777777" w:rsidR="00F563BA" w:rsidRDefault="00F563BA">
      <w:pPr>
        <w:pStyle w:val="NormalWeb"/>
        <w:spacing w:before="0" w:beforeAutospacing="0" w:after="0" w:afterAutospacing="0"/>
        <w:ind w:left="540"/>
        <w:rPr>
          <w:rFonts w:ascii="Microsoft YaHei" w:eastAsia="Microsoft YaHei" w:hAnsi="Microsoft YaHei" w:cs="Calibri" w:hint="eastAsia"/>
          <w:sz w:val="22"/>
          <w:szCs w:val="22"/>
        </w:rPr>
      </w:pPr>
      <w:r>
        <w:rPr>
          <w:rFonts w:ascii="Microsoft YaHei" w:eastAsia="Microsoft YaHei" w:hAnsi="Microsoft YaHei" w:cs="Calibri" w:hint="eastAsia"/>
          <w:sz w:val="22"/>
          <w:szCs w:val="22"/>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7"/>
        <w:gridCol w:w="2608"/>
        <w:gridCol w:w="1980"/>
        <w:gridCol w:w="1345"/>
        <w:gridCol w:w="1256"/>
      </w:tblGrid>
      <w:tr w:rsidR="00000000" w14:paraId="752FB7FE" w14:textId="77777777">
        <w:trPr>
          <w:divId w:val="1573004175"/>
        </w:trPr>
        <w:tc>
          <w:tcPr>
            <w:tcW w:w="143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588A830" w14:textId="77777777" w:rsidR="00F563BA" w:rsidRDefault="00F563BA">
            <w:pPr>
              <w:pStyle w:val="NormalWeb"/>
              <w:spacing w:before="0" w:beforeAutospacing="0" w:after="0" w:afterAutospacing="0"/>
              <w:rPr>
                <w:rFonts w:ascii="Microsoft YaHei" w:eastAsia="Microsoft YaHei" w:hAnsi="Microsoft YaHei" w:hint="eastAsia"/>
                <w:sz w:val="22"/>
                <w:szCs w:val="22"/>
              </w:rPr>
            </w:pPr>
            <w:r>
              <w:rPr>
                <w:rFonts w:ascii="Microsoft YaHei" w:eastAsia="Microsoft YaHei" w:hAnsi="Microsoft YaHei" w:hint="eastAsia"/>
                <w:b/>
                <w:bCs/>
                <w:sz w:val="22"/>
                <w:szCs w:val="22"/>
              </w:rPr>
              <w:t>维度</w:t>
            </w:r>
          </w:p>
        </w:tc>
        <w:tc>
          <w:tcPr>
            <w:tcW w:w="322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6A8FB27"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b/>
                <w:bCs/>
                <w:sz w:val="22"/>
                <w:szCs w:val="22"/>
              </w:rPr>
              <w:t>Sev-1 (Critical)</w:t>
            </w:r>
          </w:p>
        </w:tc>
        <w:tc>
          <w:tcPr>
            <w:tcW w:w="226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BB7C61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b/>
                <w:bCs/>
                <w:sz w:val="22"/>
                <w:szCs w:val="22"/>
              </w:rPr>
              <w:t>Sev-2 (High)</w:t>
            </w:r>
          </w:p>
        </w:tc>
        <w:tc>
          <w:tcPr>
            <w:tcW w:w="151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437E9D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b/>
                <w:bCs/>
                <w:sz w:val="22"/>
                <w:szCs w:val="22"/>
              </w:rPr>
              <w:t>Sev-3 (Medium)</w:t>
            </w:r>
          </w:p>
        </w:tc>
        <w:tc>
          <w:tcPr>
            <w:tcW w:w="145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01232B3"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b/>
                <w:bCs/>
                <w:sz w:val="22"/>
                <w:szCs w:val="22"/>
              </w:rPr>
              <w:t>Sev-4/5 (Low)</w:t>
            </w:r>
          </w:p>
        </w:tc>
      </w:tr>
      <w:tr w:rsidR="00000000" w14:paraId="7D45D306" w14:textId="77777777">
        <w:trPr>
          <w:divId w:val="1573004175"/>
        </w:trPr>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B2899A"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b/>
                <w:bCs/>
                <w:sz w:val="22"/>
                <w:szCs w:val="22"/>
              </w:rPr>
              <w:t>典型定义（银行）</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55BC60" w14:textId="77777777" w:rsidR="00F563BA" w:rsidRDefault="00F563BA">
            <w:pPr>
              <w:pStyle w:val="NormalWeb"/>
              <w:spacing w:before="0" w:beforeAutospacing="0" w:after="0" w:afterAutospacing="0"/>
              <w:rPr>
                <w:rFonts w:hint="eastAsia"/>
                <w:sz w:val="22"/>
                <w:szCs w:val="22"/>
              </w:rPr>
            </w:pPr>
            <w:r>
              <w:rPr>
                <w:rFonts w:ascii="Microsoft YaHei" w:eastAsia="Microsoft YaHei" w:hAnsi="Microsoft YaHei" w:hint="eastAsia"/>
                <w:sz w:val="22"/>
                <w:szCs w:val="22"/>
              </w:rPr>
              <w:t>核心</w:t>
            </w:r>
            <w:r>
              <w:rPr>
                <w:rFonts w:ascii="Calibri" w:hAnsi="Calibri" w:cs="Calibri"/>
                <w:sz w:val="22"/>
                <w:szCs w:val="22"/>
              </w:rPr>
              <w:t>/</w:t>
            </w:r>
            <w:r>
              <w:rPr>
                <w:rFonts w:ascii="Microsoft YaHei" w:eastAsia="Microsoft YaHei" w:hAnsi="Microsoft YaHei" w:hint="eastAsia"/>
                <w:sz w:val="22"/>
                <w:szCs w:val="22"/>
              </w:rPr>
              <w:t>支付</w:t>
            </w:r>
            <w:r>
              <w:rPr>
                <w:rFonts w:ascii="Calibri" w:hAnsi="Calibri" w:cs="Calibri"/>
                <w:sz w:val="22"/>
                <w:szCs w:val="22"/>
              </w:rPr>
              <w:t>/</w:t>
            </w:r>
            <w:r>
              <w:rPr>
                <w:rFonts w:ascii="Microsoft YaHei" w:eastAsia="Microsoft YaHei" w:hAnsi="Microsoft YaHei" w:hint="eastAsia"/>
                <w:sz w:val="22"/>
                <w:szCs w:val="22"/>
              </w:rPr>
              <w:t>清结算系统全停或大面积客户不可用；数据完整性受损；重大安全事件</w:t>
            </w:r>
          </w:p>
        </w:tc>
        <w:tc>
          <w:tcPr>
            <w:tcW w:w="22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88A24" w14:textId="77777777" w:rsidR="00F563BA" w:rsidRDefault="00F563BA">
            <w:pPr>
              <w:pStyle w:val="NormalWeb"/>
              <w:spacing w:before="0" w:beforeAutospacing="0" w:after="0" w:afterAutospacing="0"/>
              <w:rPr>
                <w:sz w:val="22"/>
                <w:szCs w:val="22"/>
              </w:rPr>
            </w:pPr>
            <w:r>
              <w:rPr>
                <w:rFonts w:ascii="Microsoft YaHei" w:eastAsia="Microsoft YaHei" w:hAnsi="Microsoft YaHei" w:hint="eastAsia"/>
                <w:sz w:val="22"/>
                <w:szCs w:val="22"/>
              </w:rPr>
              <w:t>关键服务严重降级、有</w:t>
            </w:r>
            <w:r>
              <w:rPr>
                <w:rFonts w:ascii="Calibri" w:hAnsi="Calibri" w:cs="Calibri"/>
                <w:sz w:val="22"/>
                <w:szCs w:val="22"/>
              </w:rPr>
              <w:t>workaround</w:t>
            </w:r>
            <w:r>
              <w:rPr>
                <w:rFonts w:ascii="Microsoft YaHei" w:eastAsia="Microsoft YaHei" w:hAnsi="Microsoft YaHei" w:hint="eastAsia"/>
                <w:sz w:val="22"/>
                <w:szCs w:val="22"/>
              </w:rPr>
              <w:t>；单一渠道中断</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4843B2"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sz w:val="22"/>
                <w:szCs w:val="22"/>
              </w:rPr>
              <w:t>局部功能异常、影响可控</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59DB7A" w14:textId="77777777" w:rsidR="00F563BA" w:rsidRDefault="00F563BA">
            <w:pPr>
              <w:pStyle w:val="NormalWeb"/>
              <w:spacing w:before="0" w:beforeAutospacing="0" w:after="0" w:afterAutospacing="0"/>
              <w:rPr>
                <w:rFonts w:hint="eastAsia"/>
                <w:sz w:val="22"/>
                <w:szCs w:val="22"/>
              </w:rPr>
            </w:pPr>
            <w:r>
              <w:rPr>
                <w:rFonts w:ascii="Microsoft YaHei" w:eastAsia="Microsoft YaHei" w:hAnsi="Microsoft YaHei" w:hint="eastAsia"/>
                <w:sz w:val="22"/>
                <w:szCs w:val="22"/>
              </w:rPr>
              <w:t>轻微</w:t>
            </w:r>
            <w:r>
              <w:rPr>
                <w:rFonts w:ascii="Calibri" w:hAnsi="Calibri" w:cs="Calibri"/>
                <w:sz w:val="22"/>
                <w:szCs w:val="22"/>
              </w:rPr>
              <w:t>/</w:t>
            </w:r>
            <w:r>
              <w:rPr>
                <w:rFonts w:ascii="Microsoft YaHei" w:eastAsia="Microsoft YaHei" w:hAnsi="Microsoft YaHei" w:hint="eastAsia"/>
                <w:sz w:val="22"/>
                <w:szCs w:val="22"/>
              </w:rPr>
              <w:t>无客户影响、体验问题</w:t>
            </w:r>
          </w:p>
        </w:tc>
      </w:tr>
      <w:tr w:rsidR="00000000" w14:paraId="1F16A9C0" w14:textId="77777777">
        <w:trPr>
          <w:divId w:val="1573004175"/>
        </w:trPr>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BD891C" w14:textId="77777777" w:rsidR="00F563BA" w:rsidRDefault="00F563BA">
            <w:pPr>
              <w:pStyle w:val="NormalWeb"/>
              <w:spacing w:before="0" w:beforeAutospacing="0" w:after="0" w:afterAutospacing="0"/>
              <w:rPr>
                <w:sz w:val="22"/>
                <w:szCs w:val="22"/>
              </w:rPr>
            </w:pPr>
            <w:r>
              <w:rPr>
                <w:rFonts w:ascii="Calibri" w:hAnsi="Calibri" w:cs="Calibri"/>
                <w:b/>
                <w:bCs/>
                <w:sz w:val="22"/>
                <w:szCs w:val="22"/>
              </w:rPr>
              <w:t>Ack SLA</w:t>
            </w:r>
            <w:r>
              <w:rPr>
                <w:rFonts w:ascii="Microsoft YaHei" w:eastAsia="Microsoft YaHei" w:hAnsi="Microsoft YaHei" w:hint="eastAsia"/>
                <w:b/>
                <w:bCs/>
                <w:sz w:val="22"/>
                <w:szCs w:val="22"/>
              </w:rPr>
              <w:t>（确认时限）</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41E1CB" w14:textId="77777777" w:rsidR="00F563BA" w:rsidRDefault="00F563BA">
            <w:pPr>
              <w:pStyle w:val="NormalWeb"/>
              <w:spacing w:before="0" w:beforeAutospacing="0" w:after="0" w:afterAutospacing="0"/>
              <w:rPr>
                <w:sz w:val="22"/>
                <w:szCs w:val="22"/>
              </w:rPr>
            </w:pPr>
            <w:r>
              <w:rPr>
                <w:rFonts w:ascii="Microsoft YaHei" w:eastAsia="Microsoft YaHei" w:hAnsi="Microsoft YaHei" w:hint="eastAsia"/>
                <w:sz w:val="22"/>
                <w:szCs w:val="22"/>
              </w:rPr>
              <w:t>数分钟内（</w:t>
            </w:r>
            <w:r>
              <w:rPr>
                <w:rFonts w:ascii="Calibri" w:hAnsi="Calibri" w:cs="Calibri"/>
                <w:sz w:val="22"/>
                <w:szCs w:val="22"/>
              </w:rPr>
              <w:t>5–15 min</w:t>
            </w:r>
            <w:r>
              <w:rPr>
                <w:rFonts w:ascii="Microsoft YaHei" w:eastAsia="Microsoft YaHei" w:hAnsi="Microsoft YaHei" w:hint="eastAsia"/>
                <w:sz w:val="22"/>
                <w:szCs w:val="22"/>
              </w:rPr>
              <w:t>），</w:t>
            </w:r>
            <w:r>
              <w:rPr>
                <w:rFonts w:ascii="Calibri" w:hAnsi="Calibri" w:cs="Calibri"/>
                <w:sz w:val="22"/>
                <w:szCs w:val="22"/>
              </w:rPr>
              <w:t xml:space="preserve">7×24 </w:t>
            </w:r>
            <w:r>
              <w:rPr>
                <w:rFonts w:ascii="Microsoft YaHei" w:eastAsia="Microsoft YaHei" w:hAnsi="Microsoft YaHei" w:hint="eastAsia"/>
                <w:sz w:val="22"/>
                <w:szCs w:val="22"/>
              </w:rPr>
              <w:t>立即</w:t>
            </w:r>
            <w:r>
              <w:rPr>
                <w:rFonts w:ascii="Calibri" w:hAnsi="Calibri" w:cs="Calibri"/>
                <w:sz w:val="22"/>
                <w:szCs w:val="22"/>
              </w:rPr>
              <w:t>paging</w:t>
            </w:r>
          </w:p>
        </w:tc>
        <w:tc>
          <w:tcPr>
            <w:tcW w:w="2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014D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~15–30 min</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AD669D"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sz w:val="22"/>
                <w:szCs w:val="22"/>
              </w:rPr>
              <w:t>数小时内，工作时间</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6401F" w14:textId="77777777" w:rsidR="00F563BA" w:rsidRDefault="00F563BA">
            <w:pPr>
              <w:pStyle w:val="NormalWeb"/>
              <w:spacing w:before="0" w:beforeAutospacing="0" w:after="0" w:afterAutospacing="0"/>
              <w:rPr>
                <w:rFonts w:ascii="Microsoft YaHei" w:eastAsia="Microsoft YaHei" w:hAnsi="Microsoft YaHei" w:hint="eastAsia"/>
                <w:sz w:val="22"/>
                <w:szCs w:val="22"/>
              </w:rPr>
            </w:pPr>
            <w:r>
              <w:rPr>
                <w:rFonts w:ascii="Microsoft YaHei" w:eastAsia="Microsoft YaHei" w:hAnsi="Microsoft YaHei" w:hint="eastAsia"/>
                <w:sz w:val="22"/>
                <w:szCs w:val="22"/>
              </w:rPr>
              <w:t>下一个工作日</w:t>
            </w:r>
          </w:p>
        </w:tc>
      </w:tr>
      <w:tr w:rsidR="00000000" w14:paraId="2AB8E5C4" w14:textId="77777777">
        <w:trPr>
          <w:divId w:val="1573004175"/>
        </w:trPr>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7ADEFA" w14:textId="77777777" w:rsidR="00F563BA" w:rsidRDefault="00F563BA">
            <w:pPr>
              <w:pStyle w:val="NormalWeb"/>
              <w:spacing w:before="0" w:beforeAutospacing="0" w:after="0" w:afterAutospacing="0"/>
              <w:rPr>
                <w:rFonts w:hint="eastAsia"/>
                <w:sz w:val="22"/>
                <w:szCs w:val="22"/>
              </w:rPr>
            </w:pPr>
            <w:r>
              <w:rPr>
                <w:rFonts w:ascii="Calibri" w:hAnsi="Calibri" w:cs="Calibri"/>
                <w:b/>
                <w:bCs/>
                <w:sz w:val="22"/>
                <w:szCs w:val="22"/>
              </w:rPr>
              <w:t xml:space="preserve">Resolution / MTTR </w:t>
            </w:r>
            <w:r>
              <w:rPr>
                <w:rFonts w:ascii="Microsoft YaHei" w:eastAsia="Microsoft YaHei" w:hAnsi="Microsoft YaHei" w:hint="eastAsia"/>
                <w:b/>
                <w:bCs/>
                <w:sz w:val="22"/>
                <w:szCs w:val="22"/>
              </w:rPr>
              <w:t>目标</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C8E773" w14:textId="77777777" w:rsidR="00F563BA" w:rsidRDefault="00F563BA">
            <w:pPr>
              <w:pStyle w:val="NormalWeb"/>
              <w:spacing w:before="0" w:beforeAutospacing="0" w:after="0" w:afterAutospacing="0"/>
              <w:rPr>
                <w:sz w:val="22"/>
                <w:szCs w:val="22"/>
              </w:rPr>
            </w:pPr>
            <w:r>
              <w:rPr>
                <w:rFonts w:ascii="Microsoft YaHei" w:eastAsia="Microsoft YaHei" w:hAnsi="Microsoft YaHei" w:hint="eastAsia"/>
                <w:sz w:val="22"/>
                <w:szCs w:val="22"/>
              </w:rPr>
              <w:t>以分钟</w:t>
            </w:r>
            <w:r>
              <w:rPr>
                <w:rFonts w:ascii="Calibri" w:hAnsi="Calibri" w:cs="Calibri"/>
                <w:sz w:val="22"/>
                <w:szCs w:val="22"/>
              </w:rPr>
              <w:t>/</w:t>
            </w:r>
            <w:r>
              <w:rPr>
                <w:rFonts w:ascii="Microsoft YaHei" w:eastAsia="Microsoft YaHei" w:hAnsi="Microsoft YaHei" w:hint="eastAsia"/>
                <w:sz w:val="22"/>
                <w:szCs w:val="22"/>
              </w:rPr>
              <w:t>小时计，全员优先</w:t>
            </w:r>
          </w:p>
        </w:tc>
        <w:tc>
          <w:tcPr>
            <w:tcW w:w="2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63FD52"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sz w:val="22"/>
                <w:szCs w:val="22"/>
              </w:rPr>
              <w:t>数小时</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FA04C3" w14:textId="77777777" w:rsidR="00F563BA" w:rsidRDefault="00F563BA">
            <w:pPr>
              <w:pStyle w:val="NormalWeb"/>
              <w:spacing w:before="0" w:beforeAutospacing="0" w:after="0" w:afterAutospacing="0"/>
              <w:rPr>
                <w:rFonts w:hint="eastAsia"/>
                <w:sz w:val="22"/>
                <w:szCs w:val="22"/>
              </w:rPr>
            </w:pPr>
            <w:r>
              <w:rPr>
                <w:rFonts w:ascii="Calibri" w:hAnsi="Calibri" w:cs="Calibri"/>
                <w:sz w:val="22"/>
                <w:szCs w:val="22"/>
              </w:rPr>
              <w:t xml:space="preserve">1–2 </w:t>
            </w:r>
            <w:r>
              <w:rPr>
                <w:rFonts w:ascii="Microsoft YaHei" w:eastAsia="Microsoft YaHei" w:hAnsi="Microsoft YaHei" w:hint="eastAsia"/>
                <w:sz w:val="22"/>
                <w:szCs w:val="22"/>
              </w:rPr>
              <w:t>工作日</w:t>
            </w:r>
          </w:p>
        </w:tc>
        <w:tc>
          <w:tcPr>
            <w:tcW w:w="1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957BBD" w14:textId="77777777" w:rsidR="00F563BA" w:rsidRDefault="00F563BA">
            <w:pPr>
              <w:pStyle w:val="NormalWeb"/>
              <w:spacing w:before="0" w:beforeAutospacing="0" w:after="0" w:afterAutospacing="0"/>
              <w:rPr>
                <w:sz w:val="22"/>
                <w:szCs w:val="22"/>
              </w:rPr>
            </w:pPr>
            <w:r>
              <w:rPr>
                <w:rFonts w:ascii="Microsoft YaHei" w:eastAsia="Microsoft YaHei" w:hAnsi="Microsoft YaHei" w:hint="eastAsia"/>
                <w:sz w:val="22"/>
                <w:szCs w:val="22"/>
              </w:rPr>
              <w:t>排入</w:t>
            </w:r>
            <w:r>
              <w:rPr>
                <w:rFonts w:ascii="Calibri" w:hAnsi="Calibri" w:cs="Calibri"/>
                <w:sz w:val="22"/>
                <w:szCs w:val="22"/>
              </w:rPr>
              <w:t>backlog</w:t>
            </w:r>
          </w:p>
        </w:tc>
      </w:tr>
      <w:tr w:rsidR="00000000" w14:paraId="71D34CE7" w14:textId="77777777">
        <w:trPr>
          <w:divId w:val="1573004175"/>
        </w:trPr>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535D75"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b/>
                <w:bCs/>
                <w:sz w:val="22"/>
                <w:szCs w:val="22"/>
              </w:rPr>
              <w:t>指挥结构</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350F66" w14:textId="77777777" w:rsidR="00F563BA" w:rsidRDefault="00F563BA">
            <w:pPr>
              <w:pStyle w:val="NormalWeb"/>
              <w:spacing w:before="0" w:beforeAutospacing="0" w:after="0" w:afterAutospacing="0"/>
              <w:rPr>
                <w:rFonts w:hint="eastAsia"/>
                <w:sz w:val="22"/>
                <w:szCs w:val="22"/>
              </w:rPr>
            </w:pPr>
            <w:r>
              <w:rPr>
                <w:rFonts w:ascii="Microsoft YaHei" w:eastAsia="Microsoft YaHei" w:hAnsi="Microsoft YaHei" w:hint="eastAsia"/>
                <w:sz w:val="22"/>
                <w:szCs w:val="22"/>
              </w:rPr>
              <w:t>立即启动</w:t>
            </w:r>
            <w:r>
              <w:rPr>
                <w:rFonts w:ascii="Microsoft YaHei" w:eastAsia="Microsoft YaHei" w:hAnsi="Microsoft YaHei" w:hint="eastAsia"/>
                <w:sz w:val="22"/>
                <w:szCs w:val="22"/>
              </w:rPr>
              <w:t xml:space="preserve"> </w:t>
            </w:r>
            <w:r>
              <w:rPr>
                <w:rFonts w:ascii="Calibri" w:hAnsi="Calibri" w:cs="Calibri"/>
                <w:b/>
                <w:bCs/>
                <w:sz w:val="22"/>
                <w:szCs w:val="22"/>
              </w:rPr>
              <w:t>Incident Commander + War Room/Bridge</w:t>
            </w:r>
            <w:r>
              <w:rPr>
                <w:rFonts w:ascii="Microsoft YaHei" w:eastAsia="Microsoft YaHei" w:hAnsi="Microsoft YaHei" w:hint="eastAsia"/>
                <w:sz w:val="22"/>
                <w:szCs w:val="22"/>
              </w:rPr>
              <w:t>，业务</w:t>
            </w:r>
            <w:r>
              <w:rPr>
                <w:rFonts w:ascii="Calibri" w:hAnsi="Calibri" w:cs="Calibri"/>
                <w:sz w:val="22"/>
                <w:szCs w:val="22"/>
              </w:rPr>
              <w:t>+</w:t>
            </w:r>
            <w:r>
              <w:rPr>
                <w:rFonts w:ascii="Microsoft YaHei" w:eastAsia="Microsoft YaHei" w:hAnsi="Microsoft YaHei" w:hint="eastAsia"/>
                <w:sz w:val="22"/>
                <w:szCs w:val="22"/>
              </w:rPr>
              <w:t>风控</w:t>
            </w:r>
            <w:r>
              <w:rPr>
                <w:rFonts w:ascii="Calibri" w:hAnsi="Calibri" w:cs="Calibri"/>
                <w:sz w:val="22"/>
                <w:szCs w:val="22"/>
              </w:rPr>
              <w:t>+</w:t>
            </w:r>
            <w:r>
              <w:rPr>
                <w:rFonts w:ascii="Microsoft YaHei" w:eastAsia="Microsoft YaHei" w:hAnsi="Microsoft YaHei" w:hint="eastAsia"/>
                <w:sz w:val="22"/>
                <w:szCs w:val="22"/>
              </w:rPr>
              <w:t>公关待命</w:t>
            </w:r>
          </w:p>
        </w:tc>
        <w:tc>
          <w:tcPr>
            <w:tcW w:w="22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C70E1" w14:textId="77777777" w:rsidR="00F563BA" w:rsidRDefault="00F563BA">
            <w:pPr>
              <w:pStyle w:val="NormalWeb"/>
              <w:spacing w:before="0" w:beforeAutospacing="0" w:after="0" w:afterAutospacing="0"/>
              <w:rPr>
                <w:sz w:val="22"/>
                <w:szCs w:val="22"/>
              </w:rPr>
            </w:pPr>
            <w:r>
              <w:rPr>
                <w:rFonts w:ascii="Calibri" w:hAnsi="Calibri" w:cs="Calibri"/>
                <w:sz w:val="22"/>
                <w:szCs w:val="22"/>
              </w:rPr>
              <w:t xml:space="preserve">IC </w:t>
            </w:r>
            <w:r>
              <w:rPr>
                <w:rFonts w:ascii="Microsoft YaHei" w:eastAsia="Microsoft YaHei" w:hAnsi="Microsoft YaHei" w:hint="eastAsia"/>
                <w:sz w:val="22"/>
                <w:szCs w:val="22"/>
              </w:rPr>
              <w:t>或</w:t>
            </w:r>
            <w:r>
              <w:rPr>
                <w:rFonts w:ascii="Calibri" w:hAnsi="Calibri" w:cs="Calibri"/>
                <w:sz w:val="22"/>
                <w:szCs w:val="22"/>
              </w:rPr>
              <w:t xml:space="preserve"> senior on-call </w:t>
            </w:r>
            <w:r>
              <w:rPr>
                <w:rFonts w:ascii="Microsoft YaHei" w:eastAsia="Microsoft YaHei" w:hAnsi="Microsoft YaHei" w:hint="eastAsia"/>
                <w:sz w:val="22"/>
                <w:szCs w:val="22"/>
              </w:rPr>
              <w:t>主导</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A343C1" w14:textId="77777777" w:rsidR="00F563BA" w:rsidRDefault="00F563BA">
            <w:pPr>
              <w:pStyle w:val="NormalWeb"/>
              <w:spacing w:before="0" w:beforeAutospacing="0" w:after="0" w:afterAutospacing="0"/>
              <w:rPr>
                <w:sz w:val="22"/>
                <w:szCs w:val="22"/>
              </w:rPr>
            </w:pPr>
            <w:r>
              <w:rPr>
                <w:rFonts w:ascii="Calibri" w:hAnsi="Calibri" w:cs="Calibri"/>
                <w:sz w:val="22"/>
                <w:szCs w:val="22"/>
              </w:rPr>
              <w:t xml:space="preserve">on-call </w:t>
            </w:r>
            <w:r>
              <w:rPr>
                <w:rFonts w:ascii="Microsoft YaHei" w:eastAsia="Microsoft YaHei" w:hAnsi="Microsoft YaHei" w:hint="eastAsia"/>
                <w:sz w:val="22"/>
                <w:szCs w:val="22"/>
              </w:rPr>
              <w:t>工程师自行处理</w:t>
            </w:r>
          </w:p>
        </w:tc>
        <w:tc>
          <w:tcPr>
            <w:tcW w:w="1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6AF8B1"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sz w:val="22"/>
                <w:szCs w:val="22"/>
              </w:rPr>
              <w:t>常规工单流</w:t>
            </w:r>
          </w:p>
        </w:tc>
      </w:tr>
      <w:tr w:rsidR="00000000" w14:paraId="52A6C202" w14:textId="77777777">
        <w:trPr>
          <w:divId w:val="1573004175"/>
        </w:trPr>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A395F" w14:textId="77777777" w:rsidR="00F563BA" w:rsidRDefault="00F563BA">
            <w:pPr>
              <w:pStyle w:val="NormalWeb"/>
              <w:spacing w:before="0" w:beforeAutospacing="0" w:after="0" w:afterAutospacing="0"/>
              <w:rPr>
                <w:rFonts w:ascii="Microsoft YaHei" w:eastAsia="Microsoft YaHei" w:hAnsi="Microsoft YaHei" w:hint="eastAsia"/>
                <w:sz w:val="22"/>
                <w:szCs w:val="22"/>
              </w:rPr>
            </w:pPr>
            <w:r>
              <w:rPr>
                <w:rFonts w:ascii="Microsoft YaHei" w:eastAsia="Microsoft YaHei" w:hAnsi="Microsoft YaHei" w:hint="eastAsia"/>
                <w:b/>
                <w:bCs/>
                <w:sz w:val="22"/>
                <w:szCs w:val="22"/>
              </w:rPr>
              <w:t>升级路径</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B7CA4E" w14:textId="77777777" w:rsidR="00F563BA" w:rsidRDefault="00F563BA">
            <w:pPr>
              <w:pStyle w:val="NormalWeb"/>
              <w:spacing w:before="0" w:beforeAutospacing="0" w:after="0" w:afterAutospacing="0"/>
              <w:rPr>
                <w:rFonts w:hint="eastAsia"/>
                <w:sz w:val="22"/>
                <w:szCs w:val="22"/>
              </w:rPr>
            </w:pPr>
            <w:r>
              <w:rPr>
                <w:rFonts w:ascii="Microsoft YaHei" w:eastAsia="Microsoft YaHei" w:hAnsi="Microsoft YaHei" w:hint="eastAsia"/>
                <w:sz w:val="22"/>
                <w:szCs w:val="22"/>
              </w:rPr>
              <w:t>直达</w:t>
            </w:r>
            <w:r>
              <w:rPr>
                <w:rFonts w:ascii="Calibri" w:hAnsi="Calibri" w:cs="Calibri"/>
                <w:sz w:val="22"/>
                <w:szCs w:val="22"/>
              </w:rPr>
              <w:t xml:space="preserve"> CIO/CISO</w:t>
            </w:r>
            <w:r>
              <w:rPr>
                <w:rFonts w:ascii="Microsoft YaHei" w:eastAsia="Microsoft YaHei" w:hAnsi="Microsoft YaHei" w:hint="eastAsia"/>
                <w:sz w:val="22"/>
                <w:szCs w:val="22"/>
              </w:rPr>
              <w:t>、乃至</w:t>
            </w:r>
            <w:r>
              <w:rPr>
                <w:rFonts w:ascii="Calibri" w:hAnsi="Calibri" w:cs="Calibri"/>
                <w:sz w:val="22"/>
                <w:szCs w:val="22"/>
              </w:rPr>
              <w:t xml:space="preserve"> CEO / </w:t>
            </w:r>
            <w:r>
              <w:rPr>
                <w:rFonts w:ascii="Microsoft YaHei" w:eastAsia="Microsoft YaHei" w:hAnsi="Microsoft YaHei" w:hint="eastAsia"/>
                <w:sz w:val="22"/>
                <w:szCs w:val="22"/>
              </w:rPr>
              <w:t>董事会通报</w:t>
            </w:r>
          </w:p>
        </w:tc>
        <w:tc>
          <w:tcPr>
            <w:tcW w:w="2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8CF2E" w14:textId="77777777" w:rsidR="00F563BA" w:rsidRDefault="00F563BA">
            <w:pPr>
              <w:pStyle w:val="NormalWeb"/>
              <w:spacing w:before="0" w:beforeAutospacing="0" w:after="0" w:afterAutospacing="0"/>
              <w:rPr>
                <w:sz w:val="22"/>
                <w:szCs w:val="22"/>
              </w:rPr>
            </w:pPr>
            <w:r>
              <w:rPr>
                <w:rFonts w:ascii="Calibri" w:hAnsi="Calibri" w:cs="Calibri"/>
                <w:sz w:val="22"/>
                <w:szCs w:val="22"/>
              </w:rPr>
              <w:t xml:space="preserve">Head of / </w:t>
            </w:r>
            <w:r>
              <w:rPr>
                <w:rFonts w:ascii="Microsoft YaHei" w:eastAsia="Microsoft YaHei" w:hAnsi="Microsoft YaHei" w:hint="eastAsia"/>
                <w:sz w:val="22"/>
                <w:szCs w:val="22"/>
              </w:rPr>
              <w:t>部门总监</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90DE1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Team Lead</w:t>
            </w:r>
          </w:p>
        </w:tc>
        <w:tc>
          <w:tcPr>
            <w:tcW w:w="1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42185"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sz w:val="22"/>
                <w:szCs w:val="22"/>
              </w:rPr>
              <w:t>无需升级</w:t>
            </w:r>
          </w:p>
        </w:tc>
      </w:tr>
      <w:tr w:rsidR="00000000" w14:paraId="5AAD42AA" w14:textId="77777777">
        <w:trPr>
          <w:divId w:val="1573004175"/>
        </w:trPr>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DA6A2" w14:textId="77777777" w:rsidR="00F563BA" w:rsidRDefault="00F563BA">
            <w:pPr>
              <w:pStyle w:val="NormalWeb"/>
              <w:spacing w:before="0" w:beforeAutospacing="0" w:after="0" w:afterAutospacing="0"/>
              <w:rPr>
                <w:rFonts w:ascii="Microsoft YaHei" w:eastAsia="Microsoft YaHei" w:hAnsi="Microsoft YaHei" w:hint="eastAsia"/>
                <w:sz w:val="22"/>
                <w:szCs w:val="22"/>
              </w:rPr>
            </w:pPr>
            <w:r>
              <w:rPr>
                <w:rFonts w:ascii="Microsoft YaHei" w:eastAsia="Microsoft YaHei" w:hAnsi="Microsoft YaHei" w:hint="eastAsia"/>
                <w:b/>
                <w:bCs/>
                <w:sz w:val="22"/>
                <w:szCs w:val="22"/>
              </w:rPr>
              <w:t>沟通节奏</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E81E0" w14:textId="77777777" w:rsidR="00F563BA" w:rsidRDefault="00F563BA">
            <w:pPr>
              <w:pStyle w:val="NormalWeb"/>
              <w:spacing w:before="0" w:beforeAutospacing="0" w:after="0" w:afterAutospacing="0"/>
              <w:rPr>
                <w:rFonts w:hint="eastAsia"/>
                <w:sz w:val="22"/>
                <w:szCs w:val="22"/>
              </w:rPr>
            </w:pPr>
            <w:r>
              <w:rPr>
                <w:rFonts w:ascii="Microsoft YaHei" w:eastAsia="Microsoft YaHei" w:hAnsi="Microsoft YaHei" w:hint="eastAsia"/>
                <w:sz w:val="22"/>
                <w:szCs w:val="22"/>
              </w:rPr>
              <w:t>固定高频（如每</w:t>
            </w:r>
            <w:r>
              <w:rPr>
                <w:rFonts w:ascii="Calibri" w:hAnsi="Calibri" w:cs="Calibri"/>
                <w:sz w:val="22"/>
                <w:szCs w:val="22"/>
              </w:rPr>
              <w:t xml:space="preserve"> 15–30 min </w:t>
            </w:r>
            <w:r>
              <w:rPr>
                <w:rFonts w:ascii="Microsoft YaHei" w:eastAsia="Microsoft YaHei" w:hAnsi="Microsoft YaHei" w:hint="eastAsia"/>
                <w:sz w:val="22"/>
                <w:szCs w:val="22"/>
              </w:rPr>
              <w:t>一次</w:t>
            </w:r>
            <w:r>
              <w:rPr>
                <w:rFonts w:ascii="Calibri" w:hAnsi="Calibri" w:cs="Calibri"/>
                <w:sz w:val="22"/>
                <w:szCs w:val="22"/>
              </w:rPr>
              <w:t>stakeholder update</w:t>
            </w:r>
            <w:r>
              <w:rPr>
                <w:rFonts w:ascii="Microsoft YaHei" w:eastAsia="Microsoft YaHei" w:hAnsi="Microsoft YaHei" w:hint="eastAsia"/>
                <w:sz w:val="22"/>
                <w:szCs w:val="22"/>
              </w:rPr>
              <w:t>）</w:t>
            </w:r>
          </w:p>
        </w:tc>
        <w:tc>
          <w:tcPr>
            <w:tcW w:w="2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92CDE" w14:textId="77777777" w:rsidR="00F563BA" w:rsidRDefault="00F563BA">
            <w:pPr>
              <w:pStyle w:val="NormalWeb"/>
              <w:spacing w:before="0" w:beforeAutospacing="0" w:after="0" w:afterAutospacing="0"/>
              <w:rPr>
                <w:sz w:val="22"/>
                <w:szCs w:val="22"/>
              </w:rPr>
            </w:pPr>
            <w:r>
              <w:rPr>
                <w:rFonts w:ascii="Microsoft YaHei" w:eastAsia="Microsoft YaHei" w:hAnsi="Microsoft YaHei" w:hint="eastAsia"/>
                <w:sz w:val="22"/>
                <w:szCs w:val="22"/>
              </w:rPr>
              <w:t>每</w:t>
            </w:r>
            <w:r>
              <w:rPr>
                <w:rFonts w:ascii="Calibri" w:hAnsi="Calibri" w:cs="Calibri"/>
                <w:sz w:val="22"/>
                <w:szCs w:val="22"/>
              </w:rPr>
              <w:t xml:space="preserve"> 30–60 min</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6B06DC" w14:textId="77777777" w:rsidR="00F563BA" w:rsidRDefault="00F563BA">
            <w:pPr>
              <w:pStyle w:val="NormalWeb"/>
              <w:spacing w:before="0" w:beforeAutospacing="0" w:after="0" w:afterAutospacing="0"/>
              <w:rPr>
                <w:sz w:val="22"/>
                <w:szCs w:val="22"/>
              </w:rPr>
            </w:pPr>
            <w:r>
              <w:rPr>
                <w:rFonts w:ascii="Microsoft YaHei" w:eastAsia="Microsoft YaHei" w:hAnsi="Microsoft YaHei" w:hint="eastAsia"/>
                <w:sz w:val="22"/>
                <w:szCs w:val="22"/>
              </w:rPr>
              <w:t>每日</w:t>
            </w:r>
            <w:r>
              <w:rPr>
                <w:rFonts w:ascii="Calibri" w:hAnsi="Calibri" w:cs="Calibri"/>
                <w:sz w:val="22"/>
                <w:szCs w:val="22"/>
              </w:rPr>
              <w:t>/</w:t>
            </w:r>
            <w:r>
              <w:rPr>
                <w:rFonts w:ascii="Microsoft YaHei" w:eastAsia="Microsoft YaHei" w:hAnsi="Microsoft YaHei" w:hint="eastAsia"/>
                <w:sz w:val="22"/>
                <w:szCs w:val="22"/>
              </w:rPr>
              <w:t>里程碑</w:t>
            </w:r>
          </w:p>
        </w:tc>
        <w:tc>
          <w:tcPr>
            <w:tcW w:w="1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F2E0F8"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sz w:val="22"/>
                <w:szCs w:val="22"/>
              </w:rPr>
              <w:t>关闭时通报</w:t>
            </w:r>
          </w:p>
        </w:tc>
      </w:tr>
      <w:tr w:rsidR="00000000" w14:paraId="52942E4D" w14:textId="77777777">
        <w:trPr>
          <w:divId w:val="1573004175"/>
        </w:trPr>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352EB" w14:textId="77777777" w:rsidR="00F563BA" w:rsidRDefault="00F563BA">
            <w:pPr>
              <w:pStyle w:val="NormalWeb"/>
              <w:spacing w:before="0" w:beforeAutospacing="0" w:after="0" w:afterAutospacing="0"/>
              <w:rPr>
                <w:rFonts w:hint="eastAsia"/>
                <w:sz w:val="22"/>
                <w:szCs w:val="22"/>
              </w:rPr>
            </w:pPr>
            <w:r>
              <w:rPr>
                <w:rFonts w:ascii="Microsoft YaHei" w:eastAsia="Microsoft YaHei" w:hAnsi="Microsoft YaHei" w:hint="eastAsia"/>
                <w:b/>
                <w:bCs/>
                <w:sz w:val="22"/>
                <w:szCs w:val="22"/>
              </w:rPr>
              <w:t>监管上报（</w:t>
            </w:r>
            <w:r>
              <w:rPr>
                <w:rFonts w:ascii="Calibri" w:hAnsi="Calibri" w:cs="Calibri"/>
                <w:b/>
                <w:bCs/>
                <w:sz w:val="22"/>
                <w:szCs w:val="22"/>
              </w:rPr>
              <w:t>MAS</w:t>
            </w:r>
            <w:r>
              <w:rPr>
                <w:rFonts w:ascii="Microsoft YaHei" w:eastAsia="Microsoft YaHei" w:hAnsi="Microsoft YaHei" w:hint="eastAsia"/>
                <w:b/>
                <w:bCs/>
                <w:sz w:val="22"/>
                <w:szCs w:val="22"/>
              </w:rPr>
              <w:t>）</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F0CF13" w14:textId="77777777" w:rsidR="00F563BA" w:rsidRDefault="00F563BA">
            <w:pPr>
              <w:pStyle w:val="NormalWeb"/>
              <w:spacing w:before="0" w:beforeAutospacing="0" w:after="0" w:afterAutospacing="0"/>
              <w:rPr>
                <w:sz w:val="22"/>
                <w:szCs w:val="22"/>
              </w:rPr>
            </w:pPr>
            <w:r>
              <w:rPr>
                <w:rFonts w:ascii="Microsoft YaHei" w:eastAsia="Microsoft YaHei" w:hAnsi="Microsoft YaHei" w:hint="eastAsia"/>
                <w:b/>
                <w:bCs/>
                <w:sz w:val="22"/>
                <w:szCs w:val="22"/>
              </w:rPr>
              <w:t>触发</w:t>
            </w:r>
            <w:r>
              <w:rPr>
                <w:rFonts w:ascii="Microsoft YaHei" w:eastAsia="Microsoft YaHei" w:hAnsi="Microsoft YaHei" w:hint="eastAsia"/>
                <w:sz w:val="22"/>
                <w:szCs w:val="22"/>
              </w:rPr>
              <w:t>：发现后</w:t>
            </w:r>
            <w:r>
              <w:rPr>
                <w:rFonts w:ascii="Microsoft YaHei" w:eastAsia="Microsoft YaHei" w:hAnsi="Microsoft YaHei" w:hint="eastAsia"/>
                <w:sz w:val="22"/>
                <w:szCs w:val="22"/>
              </w:rPr>
              <w:t xml:space="preserve"> </w:t>
            </w:r>
            <w:r>
              <w:rPr>
                <w:rFonts w:ascii="Calibri" w:hAnsi="Calibri" w:cs="Calibri"/>
                <w:b/>
                <w:bCs/>
                <w:sz w:val="22"/>
                <w:szCs w:val="22"/>
              </w:rPr>
              <w:t xml:space="preserve">1 </w:t>
            </w:r>
            <w:r>
              <w:rPr>
                <w:rFonts w:ascii="Microsoft YaHei" w:eastAsia="Microsoft YaHei" w:hAnsi="Microsoft YaHei" w:hint="eastAsia"/>
                <w:b/>
                <w:bCs/>
                <w:sz w:val="22"/>
                <w:szCs w:val="22"/>
              </w:rPr>
              <w:t>小时内</w:t>
            </w:r>
            <w:r>
              <w:rPr>
                <w:rFonts w:ascii="Calibri" w:hAnsi="Calibri" w:cs="Calibri"/>
                <w:sz w:val="22"/>
                <w:szCs w:val="22"/>
              </w:rPr>
              <w:t xml:space="preserve"> </w:t>
            </w:r>
            <w:r>
              <w:rPr>
                <w:rFonts w:ascii="Microsoft YaHei" w:eastAsia="Microsoft YaHei" w:hAnsi="Microsoft YaHei" w:hint="eastAsia"/>
                <w:sz w:val="22"/>
                <w:szCs w:val="22"/>
              </w:rPr>
              <w:t>通知</w:t>
            </w:r>
            <w:r>
              <w:rPr>
                <w:rFonts w:ascii="Calibri" w:hAnsi="Calibri" w:cs="Calibri"/>
                <w:sz w:val="22"/>
                <w:szCs w:val="22"/>
              </w:rPr>
              <w:t xml:space="preserve"> MAS</w:t>
            </w:r>
            <w:r>
              <w:rPr>
                <w:rFonts w:ascii="Microsoft YaHei" w:eastAsia="Microsoft YaHei" w:hAnsi="Microsoft YaHei" w:hint="eastAsia"/>
                <w:sz w:val="22"/>
                <w:szCs w:val="22"/>
              </w:rPr>
              <w:t>，</w:t>
            </w:r>
            <w:r>
              <w:rPr>
                <w:rFonts w:ascii="Calibri" w:hAnsi="Calibri" w:cs="Calibri"/>
                <w:b/>
                <w:bCs/>
                <w:sz w:val="22"/>
                <w:szCs w:val="22"/>
              </w:rPr>
              <w:t xml:space="preserve">14 </w:t>
            </w:r>
            <w:r>
              <w:rPr>
                <w:rFonts w:ascii="Microsoft YaHei" w:eastAsia="Microsoft YaHei" w:hAnsi="Microsoft YaHei" w:hint="eastAsia"/>
                <w:b/>
                <w:bCs/>
                <w:sz w:val="22"/>
                <w:szCs w:val="22"/>
              </w:rPr>
              <w:t>天内</w:t>
            </w:r>
            <w:r>
              <w:rPr>
                <w:rFonts w:ascii="Calibri" w:hAnsi="Calibri" w:cs="Calibri"/>
                <w:sz w:val="22"/>
                <w:szCs w:val="22"/>
              </w:rPr>
              <w:t xml:space="preserve"> </w:t>
            </w:r>
            <w:r>
              <w:rPr>
                <w:rFonts w:ascii="Microsoft YaHei" w:eastAsia="Microsoft YaHei" w:hAnsi="Microsoft YaHei" w:hint="eastAsia"/>
                <w:sz w:val="22"/>
                <w:szCs w:val="22"/>
              </w:rPr>
              <w:t>提交</w:t>
            </w:r>
            <w:r>
              <w:rPr>
                <w:rFonts w:ascii="Calibri" w:hAnsi="Calibri" w:cs="Calibri"/>
                <w:sz w:val="22"/>
                <w:szCs w:val="22"/>
              </w:rPr>
              <w:t xml:space="preserve"> RCA </w:t>
            </w:r>
            <w:r>
              <w:rPr>
                <w:rFonts w:ascii="Microsoft YaHei" w:eastAsia="Microsoft YaHei" w:hAnsi="Microsoft YaHei" w:hint="eastAsia"/>
                <w:sz w:val="22"/>
                <w:szCs w:val="22"/>
              </w:rPr>
              <w:t>报告</w:t>
            </w:r>
          </w:p>
        </w:tc>
        <w:tc>
          <w:tcPr>
            <w:tcW w:w="2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44CD3D" w14:textId="77777777" w:rsidR="00F563BA" w:rsidRDefault="00F563BA">
            <w:pPr>
              <w:pStyle w:val="NormalWeb"/>
              <w:spacing w:before="0" w:beforeAutospacing="0" w:after="0" w:afterAutospacing="0"/>
              <w:rPr>
                <w:sz w:val="22"/>
                <w:szCs w:val="22"/>
              </w:rPr>
            </w:pPr>
            <w:r>
              <w:rPr>
                <w:rFonts w:ascii="Microsoft YaHei" w:eastAsia="Microsoft YaHei" w:hAnsi="Microsoft YaHei" w:hint="eastAsia"/>
                <w:sz w:val="22"/>
                <w:szCs w:val="22"/>
              </w:rPr>
              <w:t>视是否构成</w:t>
            </w:r>
            <w:r>
              <w:rPr>
                <w:rFonts w:ascii="Calibri" w:hAnsi="Calibri" w:cs="Calibri"/>
                <w:sz w:val="22"/>
                <w:szCs w:val="22"/>
              </w:rPr>
              <w:t>"relevant incident"</w:t>
            </w:r>
            <w:r>
              <w:rPr>
                <w:rFonts w:ascii="Microsoft YaHei" w:eastAsia="Microsoft YaHei" w:hAnsi="Microsoft YaHei" w:hint="eastAsia"/>
                <w:sz w:val="22"/>
                <w:szCs w:val="22"/>
              </w:rPr>
              <w:t>判定</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8285FD"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sz w:val="22"/>
                <w:szCs w:val="22"/>
              </w:rPr>
              <w:t>一般不触发</w:t>
            </w:r>
          </w:p>
        </w:tc>
        <w:tc>
          <w:tcPr>
            <w:tcW w:w="1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5B09D0" w14:textId="77777777" w:rsidR="00F563BA" w:rsidRDefault="00F563BA">
            <w:pPr>
              <w:pStyle w:val="NormalWeb"/>
              <w:spacing w:before="0" w:beforeAutospacing="0" w:after="0" w:afterAutospacing="0"/>
              <w:rPr>
                <w:rFonts w:ascii="Microsoft YaHei" w:eastAsia="Microsoft YaHei" w:hAnsi="Microsoft YaHei" w:hint="eastAsia"/>
                <w:sz w:val="22"/>
                <w:szCs w:val="22"/>
              </w:rPr>
            </w:pPr>
            <w:r>
              <w:rPr>
                <w:rFonts w:ascii="Microsoft YaHei" w:eastAsia="Microsoft YaHei" w:hAnsi="Microsoft YaHei" w:hint="eastAsia"/>
                <w:sz w:val="22"/>
                <w:szCs w:val="22"/>
              </w:rPr>
              <w:t>不触发</w:t>
            </w:r>
          </w:p>
        </w:tc>
      </w:tr>
      <w:tr w:rsidR="00000000" w14:paraId="28DF8262" w14:textId="77777777">
        <w:trPr>
          <w:divId w:val="1573004175"/>
        </w:trPr>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C13397" w14:textId="77777777" w:rsidR="00F563BA" w:rsidRDefault="00F563BA">
            <w:pPr>
              <w:pStyle w:val="NormalWeb"/>
              <w:spacing w:before="0" w:beforeAutospacing="0" w:after="0" w:afterAutospacing="0"/>
              <w:rPr>
                <w:rFonts w:ascii="Microsoft YaHei" w:eastAsia="Microsoft YaHei" w:hAnsi="Microsoft YaHei" w:hint="eastAsia"/>
                <w:sz w:val="22"/>
                <w:szCs w:val="22"/>
              </w:rPr>
            </w:pPr>
            <w:r>
              <w:rPr>
                <w:rFonts w:ascii="Microsoft YaHei" w:eastAsia="Microsoft YaHei" w:hAnsi="Microsoft YaHei" w:hint="eastAsia"/>
                <w:b/>
                <w:bCs/>
                <w:sz w:val="22"/>
                <w:szCs w:val="22"/>
              </w:rPr>
              <w:t>事后复盘</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4E5C0" w14:textId="77777777" w:rsidR="00F563BA" w:rsidRDefault="00F563BA">
            <w:pPr>
              <w:pStyle w:val="NormalWeb"/>
              <w:spacing w:before="0" w:beforeAutospacing="0" w:after="0" w:afterAutospacing="0"/>
              <w:rPr>
                <w:rFonts w:hint="eastAsia"/>
                <w:sz w:val="22"/>
                <w:szCs w:val="22"/>
              </w:rPr>
            </w:pPr>
            <w:r>
              <w:rPr>
                <w:rFonts w:ascii="Microsoft YaHei" w:eastAsia="Microsoft YaHei" w:hAnsi="Microsoft YaHei" w:hint="eastAsia"/>
                <w:sz w:val="22"/>
                <w:szCs w:val="22"/>
              </w:rPr>
              <w:t>强制</w:t>
            </w:r>
            <w:r>
              <w:rPr>
                <w:rFonts w:ascii="Calibri" w:hAnsi="Calibri" w:cs="Calibri"/>
                <w:sz w:val="22"/>
                <w:szCs w:val="22"/>
              </w:rPr>
              <w:t xml:space="preserve"> blameless PIR / postmortem + action tracking</w:t>
            </w:r>
          </w:p>
        </w:tc>
        <w:tc>
          <w:tcPr>
            <w:tcW w:w="2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4EAB94" w14:textId="77777777" w:rsidR="00F563BA" w:rsidRDefault="00F563BA">
            <w:pPr>
              <w:pStyle w:val="NormalWeb"/>
              <w:spacing w:before="0" w:beforeAutospacing="0" w:after="0" w:afterAutospacing="0"/>
              <w:rPr>
                <w:rFonts w:ascii="Microsoft YaHei" w:eastAsia="Microsoft YaHei" w:hAnsi="Microsoft YaHei"/>
                <w:sz w:val="22"/>
                <w:szCs w:val="22"/>
              </w:rPr>
            </w:pPr>
            <w:r>
              <w:rPr>
                <w:rFonts w:ascii="Microsoft YaHei" w:eastAsia="Microsoft YaHei" w:hAnsi="Microsoft YaHei" w:hint="eastAsia"/>
                <w:sz w:val="22"/>
                <w:szCs w:val="22"/>
              </w:rPr>
              <w:t>强制或按需</w:t>
            </w:r>
          </w:p>
        </w:tc>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19026B" w14:textId="77777777" w:rsidR="00F563BA" w:rsidRDefault="00F563BA">
            <w:pPr>
              <w:pStyle w:val="NormalWeb"/>
              <w:spacing w:before="0" w:beforeAutospacing="0" w:after="0" w:afterAutospacing="0"/>
              <w:rPr>
                <w:rFonts w:ascii="Microsoft YaHei" w:eastAsia="Microsoft YaHei" w:hAnsi="Microsoft YaHei" w:hint="eastAsia"/>
                <w:sz w:val="22"/>
                <w:szCs w:val="22"/>
              </w:rPr>
            </w:pPr>
            <w:r>
              <w:rPr>
                <w:rFonts w:ascii="Microsoft YaHei" w:eastAsia="Microsoft YaHei" w:hAnsi="Microsoft YaHei" w:hint="eastAsia"/>
                <w:sz w:val="22"/>
                <w:szCs w:val="22"/>
              </w:rPr>
              <w:t>可选</w:t>
            </w:r>
          </w:p>
        </w:tc>
        <w:tc>
          <w:tcPr>
            <w:tcW w:w="1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7E7871" w14:textId="77777777" w:rsidR="00F563BA" w:rsidRDefault="00F563BA">
            <w:pPr>
              <w:pStyle w:val="NormalWeb"/>
              <w:spacing w:before="0" w:beforeAutospacing="0" w:after="0" w:afterAutospacing="0"/>
              <w:rPr>
                <w:rFonts w:ascii="Microsoft YaHei" w:eastAsia="Microsoft YaHei" w:hAnsi="Microsoft YaHei" w:hint="eastAsia"/>
                <w:sz w:val="22"/>
                <w:szCs w:val="22"/>
              </w:rPr>
            </w:pPr>
            <w:r>
              <w:rPr>
                <w:rFonts w:ascii="Microsoft YaHei" w:eastAsia="Microsoft YaHei" w:hAnsi="Microsoft YaHei" w:hint="eastAsia"/>
                <w:sz w:val="22"/>
                <w:szCs w:val="22"/>
              </w:rPr>
              <w:t>免</w:t>
            </w:r>
          </w:p>
        </w:tc>
      </w:tr>
    </w:tbl>
    <w:p w14:paraId="2199C2B2"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sz w:val="22"/>
          <w:szCs w:val="22"/>
        </w:rPr>
        <w:t> </w:t>
      </w:r>
    </w:p>
    <w:p w14:paraId="22CED905" w14:textId="77777777" w:rsidR="00F563BA" w:rsidRDefault="00F563BA">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rPr>
        <w:t>Fixed business deadline, scope can't be delivered on time — how do you manage stakeholders?</w:t>
      </w:r>
    </w:p>
    <w:p w14:paraId="74684AB0"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600632C7"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12:06 pm</w:t>
      </w:r>
    </w:p>
    <w:p w14:paraId="68D6EB69" w14:textId="77777777" w:rsidR="00F563BA" w:rsidRDefault="00F563BA">
      <w:pPr>
        <w:pStyle w:val="NormalWeb"/>
        <w:spacing w:before="0" w:beforeAutospacing="0" w:after="0" w:afterAutospacing="0"/>
        <w:ind w:left="720"/>
        <w:rPr>
          <w:rFonts w:ascii="Microsoft YaHei" w:eastAsia="Microsoft YaHei" w:hAnsi="Microsoft YaHei" w:cs="Calibri"/>
          <w:sz w:val="22"/>
          <w:szCs w:val="22"/>
        </w:rPr>
      </w:pPr>
      <w:r>
        <w:rPr>
          <w:rFonts w:ascii="Microsoft YaHei" w:eastAsia="Microsoft YaHei" w:hAnsi="Microsoft YaHei" w:cs="Calibri" w:hint="eastAsia"/>
          <w:b/>
          <w:bCs/>
          <w:sz w:val="22"/>
          <w:szCs w:val="22"/>
        </w:rPr>
        <w:t>先确认题意，再答：</w:t>
      </w:r>
    </w:p>
    <w:p w14:paraId="1812034C" w14:textId="77777777" w:rsidR="00F563BA" w:rsidRDefault="00F563BA">
      <w:pPr>
        <w:pStyle w:val="NormalWeb"/>
        <w:spacing w:before="0" w:beforeAutospacing="0" w:after="0" w:afterAutospacing="0"/>
        <w:ind w:left="720"/>
        <w:rPr>
          <w:rFonts w:ascii="Calibri" w:hAnsi="Calibri" w:cs="Calibri" w:hint="eastAsia"/>
          <w:sz w:val="22"/>
          <w:szCs w:val="22"/>
        </w:rPr>
      </w:pPr>
      <w:r>
        <w:rPr>
          <w:rFonts w:ascii="Calibri" w:hAnsi="Calibri" w:cs="Calibri"/>
          <w:sz w:val="22"/>
          <w:szCs w:val="22"/>
        </w:rPr>
        <w:t> </w:t>
      </w:r>
    </w:p>
    <w:p w14:paraId="06154085"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Just to confirm — you're asking about the moment we realise scope won't fit the fixed date, and how I handle the conversation with stakeholders. Not upfront planning, right?</w:t>
      </w:r>
    </w:p>
    <w:p w14:paraId="7858F3D9"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8FBB41"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Okay. Three moves — early, honest, with options.</w:t>
      </w:r>
    </w:p>
    <w:p w14:paraId="300F63FD"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7B9D4D" w14:textId="77777777" w:rsidR="00F563BA" w:rsidRDefault="00F563BA">
      <w:pPr>
        <w:pStyle w:val="NormalWeb"/>
        <w:spacing w:before="0" w:beforeAutospacing="0" w:after="0" w:afterAutospacing="0"/>
        <w:ind w:left="720"/>
        <w:rPr>
          <w:rFonts w:ascii="Calibri" w:hAnsi="Calibri" w:cs="Calibri"/>
          <w:color w:val="000000"/>
          <w:sz w:val="22"/>
          <w:szCs w:val="22"/>
        </w:rPr>
      </w:pPr>
      <w:r>
        <w:rPr>
          <w:rFonts w:ascii="Calibri" w:hAnsi="Calibri" w:cs="Calibri"/>
          <w:b/>
          <w:bCs/>
          <w:color w:val="000000"/>
          <w:sz w:val="22"/>
          <w:szCs w:val="22"/>
        </w:rPr>
        <w:t>Early</w:t>
      </w:r>
      <w:r>
        <w:rPr>
          <w:rFonts w:ascii="Calibri" w:hAnsi="Calibri" w:cs="Calibri"/>
          <w:color w:val="000000"/>
          <w:sz w:val="22"/>
          <w:szCs w:val="22"/>
        </w:rPr>
        <w:t xml:space="preserve"> — the moment I have data telling me we won't make full scope, not when it's already late. Usually two to three weeks out.</w:t>
      </w:r>
    </w:p>
    <w:p w14:paraId="764E7C3E"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015E98" w14:textId="77777777" w:rsidR="00F563BA" w:rsidRDefault="00F563BA">
      <w:pPr>
        <w:pStyle w:val="NormalWeb"/>
        <w:spacing w:before="0" w:beforeAutospacing="0" w:after="0" w:afterAutospacing="0"/>
        <w:ind w:left="720"/>
        <w:rPr>
          <w:rFonts w:ascii="Calibri" w:hAnsi="Calibri" w:cs="Calibri"/>
          <w:color w:val="000000"/>
          <w:sz w:val="22"/>
          <w:szCs w:val="22"/>
        </w:rPr>
      </w:pPr>
      <w:r>
        <w:rPr>
          <w:rFonts w:ascii="Calibri" w:hAnsi="Calibri" w:cs="Calibri"/>
          <w:b/>
          <w:bCs/>
          <w:color w:val="000000"/>
          <w:sz w:val="22"/>
          <w:szCs w:val="22"/>
        </w:rPr>
        <w:t>Honest</w:t>
      </w:r>
      <w:r>
        <w:rPr>
          <w:rFonts w:ascii="Calibri" w:hAnsi="Calibri" w:cs="Calibri"/>
          <w:color w:val="000000"/>
          <w:sz w:val="22"/>
          <w:szCs w:val="22"/>
        </w:rPr>
        <w:t xml:space="preserve"> — I go to the PM and business owner with the raw picture: here's what's delivered, here's what's at </w:t>
      </w:r>
      <w:r>
        <w:rPr>
          <w:rFonts w:ascii="Calibri" w:hAnsi="Calibri" w:cs="Calibri"/>
          <w:color w:val="000000"/>
          <w:sz w:val="22"/>
          <w:szCs w:val="22"/>
        </w:rPr>
        <w:t>risk, here's why. No sugar-coating. Sugar-coating destroys credibility for the next escalation.</w:t>
      </w:r>
    </w:p>
    <w:p w14:paraId="1B96C1AA"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906570" w14:textId="77777777" w:rsidR="00F563BA" w:rsidRDefault="00F563BA">
      <w:pPr>
        <w:pStyle w:val="NormalWeb"/>
        <w:spacing w:before="0" w:beforeAutospacing="0" w:after="0" w:afterAutospacing="0"/>
        <w:ind w:left="720"/>
        <w:rPr>
          <w:rFonts w:ascii="Calibri" w:hAnsi="Calibri" w:cs="Calibri"/>
          <w:color w:val="000000"/>
          <w:sz w:val="22"/>
          <w:szCs w:val="22"/>
        </w:rPr>
      </w:pPr>
      <w:r>
        <w:rPr>
          <w:rFonts w:ascii="Calibri" w:hAnsi="Calibri" w:cs="Calibri"/>
          <w:b/>
          <w:bCs/>
          <w:color w:val="000000"/>
          <w:sz w:val="22"/>
          <w:szCs w:val="22"/>
        </w:rPr>
        <w:t>With options</w:t>
      </w:r>
      <w:r>
        <w:rPr>
          <w:rFonts w:ascii="Calibri" w:hAnsi="Calibri" w:cs="Calibri"/>
          <w:color w:val="000000"/>
          <w:sz w:val="22"/>
          <w:szCs w:val="22"/>
        </w:rPr>
        <w:t xml:space="preserve"> — I never bring a problem without at least two paths. Usually Option A: reduced scope on the original date — which features must ship, which can wait. Option B: full scope with a defined slip, with the delivery impact quantified. Sometimes Option C: phased release — MVP on date, remainder in the next drop.</w:t>
      </w:r>
    </w:p>
    <w:p w14:paraId="1B902287"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89484D" w14:textId="77777777" w:rsidR="00F563BA" w:rsidRDefault="00F563B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stakeholder makes the call, not me. My job is to make sure they make it with </w:t>
      </w:r>
      <w:r>
        <w:rPr>
          <w:rFonts w:ascii="Calibri" w:hAnsi="Calibri" w:cs="Calibri"/>
          <w:sz w:val="22"/>
          <w:szCs w:val="22"/>
        </w:rPr>
        <w:t>the right info and enough time to react.</w:t>
      </w:r>
    </w:p>
    <w:p w14:paraId="44A753E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49ACC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761BC5" w14:textId="77777777" w:rsidR="00F563BA" w:rsidRDefault="00F563BA">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AI</w:t>
      </w:r>
    </w:p>
    <w:p w14:paraId="3114275D"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6D36E99B"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12:11 pm</w:t>
      </w:r>
    </w:p>
    <w:p w14:paraId="6EACE2CE"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85F0A5" w14:textId="77777777" w:rsidR="00F563BA" w:rsidRDefault="00F563B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What AI use cases do you have beyond code review?</w:t>
      </w:r>
    </w:p>
    <w:p w14:paraId="226DD4DE"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6A8C03EA"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12:12 pm</w:t>
      </w:r>
    </w:p>
    <w:p w14:paraId="187F1BDA"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5C26A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Two categories — </w:t>
      </w:r>
      <w:r>
        <w:rPr>
          <w:rFonts w:ascii="Calibri" w:hAnsi="Calibri" w:cs="Calibri" w:hint="eastAsia"/>
          <w:b/>
          <w:bCs/>
          <w:sz w:val="22"/>
          <w:szCs w:val="22"/>
        </w:rPr>
        <w:t>engineering productivity</w:t>
      </w:r>
      <w:r>
        <w:rPr>
          <w:rFonts w:ascii="Calibri" w:hAnsi="Calibri" w:cs="Calibri"/>
          <w:sz w:val="22"/>
          <w:szCs w:val="22"/>
        </w:rPr>
        <w:t xml:space="preserve"> and </w:t>
      </w:r>
      <w:r>
        <w:rPr>
          <w:rFonts w:ascii="Calibri" w:hAnsi="Calibri" w:cs="Calibri" w:hint="eastAsia"/>
          <w:b/>
          <w:bCs/>
          <w:sz w:val="22"/>
          <w:szCs w:val="22"/>
        </w:rPr>
        <w:t>business-domain applications</w:t>
      </w:r>
      <w:r>
        <w:rPr>
          <w:rFonts w:ascii="Calibri" w:hAnsi="Calibri" w:cs="Calibri"/>
          <w:sz w:val="22"/>
          <w:szCs w:val="22"/>
        </w:rPr>
        <w:t>.</w:t>
      </w:r>
    </w:p>
    <w:p w14:paraId="6D42BD4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658333" w14:textId="77777777" w:rsidR="00F563BA" w:rsidRDefault="00F563BA">
      <w:pPr>
        <w:numPr>
          <w:ilvl w:val="0"/>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On engineering</w:t>
      </w:r>
      <w:r>
        <w:rPr>
          <w:rFonts w:ascii="Calibri" w:eastAsia="Times New Roman" w:hAnsi="Calibri" w:cs="Calibri"/>
          <w:sz w:val="22"/>
          <w:szCs w:val="22"/>
        </w:rPr>
        <w:t xml:space="preserve"> — beyond the code review agent, I've used AI for </w:t>
      </w:r>
      <w:r>
        <w:rPr>
          <w:rFonts w:ascii="Calibri" w:eastAsia="Times New Roman" w:hAnsi="Calibri" w:cs="Calibri"/>
          <w:b/>
          <w:bCs/>
          <w:sz w:val="22"/>
          <w:szCs w:val="22"/>
          <w:highlight w:val="yellow"/>
        </w:rPr>
        <w:t xml:space="preserve">legacy code </w:t>
      </w:r>
      <w:r>
        <w:rPr>
          <w:rFonts w:ascii="Calibri" w:eastAsia="Times New Roman" w:hAnsi="Calibri" w:cs="Calibri"/>
          <w:b/>
          <w:bCs/>
          <w:sz w:val="22"/>
          <w:szCs w:val="22"/>
          <w:lang w:val="en-US"/>
        </w:rPr>
        <w:t>(</w:t>
      </w:r>
      <w:r>
        <w:rPr>
          <w:rFonts w:ascii="Microsoft YaHei" w:eastAsia="Microsoft YaHei" w:hAnsi="Microsoft YaHei" w:cs="Calibri" w:hint="eastAsia"/>
          <w:b/>
          <w:bCs/>
          <w:sz w:val="22"/>
          <w:szCs w:val="22"/>
        </w:rPr>
        <w:t>老系统</w:t>
      </w:r>
      <w:r>
        <w:rPr>
          <w:rFonts w:ascii="Calibri" w:eastAsia="Times New Roman" w:hAnsi="Calibri" w:cs="Calibri"/>
          <w:b/>
          <w:bCs/>
          <w:sz w:val="22"/>
          <w:szCs w:val="22"/>
          <w:lang w:val="en-US"/>
        </w:rPr>
        <w:t>)</w:t>
      </w:r>
      <w:r>
        <w:rPr>
          <w:rFonts w:ascii="Calibri" w:eastAsia="Times New Roman" w:hAnsi="Calibri" w:cs="Calibri"/>
          <w:b/>
          <w:bCs/>
          <w:sz w:val="22"/>
          <w:szCs w:val="22"/>
        </w:rPr>
        <w:t>refactoring</w:t>
      </w:r>
      <w:r>
        <w:rPr>
          <w:rFonts w:ascii="Calibri" w:eastAsia="Times New Roman" w:hAnsi="Calibri" w:cs="Calibri"/>
          <w:sz w:val="22"/>
          <w:szCs w:val="22"/>
        </w:rPr>
        <w:t xml:space="preserve"> — extracting common patterns from repetitive middleware code into reusable APIs. I've also prototyped </w:t>
      </w:r>
      <w:r>
        <w:rPr>
          <w:rFonts w:ascii="Calibri" w:eastAsia="Times New Roman" w:hAnsi="Calibri" w:cs="Calibri"/>
          <w:b/>
          <w:bCs/>
          <w:sz w:val="22"/>
          <w:szCs w:val="22"/>
        </w:rPr>
        <w:t>automated test generation</w:t>
      </w:r>
      <w:r>
        <w:rPr>
          <w:rFonts w:ascii="Calibri" w:eastAsia="Times New Roman" w:hAnsi="Calibri" w:cs="Calibri"/>
          <w:sz w:val="22"/>
          <w:szCs w:val="22"/>
        </w:rPr>
        <w:t xml:space="preserve"> from user story to test case.</w:t>
      </w:r>
    </w:p>
    <w:p w14:paraId="35670CFA" w14:textId="77777777" w:rsidR="00F563BA" w:rsidRDefault="00F563BA">
      <w:pPr>
        <w:numPr>
          <w:ilvl w:val="0"/>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 </w:t>
      </w:r>
    </w:p>
    <w:p w14:paraId="4D69974E" w14:textId="77777777" w:rsidR="00F563BA" w:rsidRDefault="00F563BA">
      <w:pPr>
        <w:numPr>
          <w:ilvl w:val="0"/>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In banking specifically</w:t>
      </w:r>
      <w:r>
        <w:rPr>
          <w:rFonts w:ascii="Calibri" w:eastAsia="Times New Roman" w:hAnsi="Calibri" w:cs="Calibri"/>
          <w:sz w:val="22"/>
          <w:szCs w:val="22"/>
        </w:rPr>
        <w:t xml:space="preserve"> — I see three near-term high-value use cases: </w:t>
      </w:r>
      <w:r>
        <w:rPr>
          <w:rFonts w:ascii="Calibri" w:eastAsia="Times New Roman" w:hAnsi="Calibri" w:cs="Calibri"/>
          <w:b/>
          <w:bCs/>
          <w:sz w:val="22"/>
          <w:szCs w:val="22"/>
        </w:rPr>
        <w:t>customer segmentation for Wealth cross-sell</w:t>
      </w:r>
      <w:r>
        <w:rPr>
          <w:rFonts w:ascii="Calibri" w:eastAsia="Times New Roman" w:hAnsi="Calibri" w:cs="Calibri"/>
          <w:sz w:val="22"/>
          <w:szCs w:val="22"/>
        </w:rPr>
        <w:t xml:space="preserve">, </w:t>
      </w:r>
      <w:r>
        <w:rPr>
          <w:rFonts w:ascii="Calibri" w:eastAsia="Times New Roman" w:hAnsi="Calibri" w:cs="Calibri"/>
          <w:b/>
          <w:bCs/>
          <w:sz w:val="22"/>
          <w:szCs w:val="22"/>
        </w:rPr>
        <w:t>anomaly detection in payment flows for fraud</w:t>
      </w:r>
      <w:r>
        <w:rPr>
          <w:rFonts w:ascii="Calibri" w:eastAsia="Times New Roman" w:hAnsi="Calibri" w:cs="Calibri"/>
          <w:sz w:val="22"/>
          <w:szCs w:val="22"/>
        </w:rPr>
        <w:t xml:space="preserve">, and </w:t>
      </w:r>
      <w:r>
        <w:rPr>
          <w:rFonts w:ascii="Calibri" w:eastAsia="Times New Roman" w:hAnsi="Calibri" w:cs="Calibri"/>
          <w:b/>
          <w:bCs/>
          <w:sz w:val="22"/>
          <w:szCs w:val="22"/>
        </w:rPr>
        <w:t>document intelligence for</w:t>
      </w:r>
      <w:r>
        <w:rPr>
          <w:rFonts w:ascii="Calibri" w:eastAsia="Times New Roman" w:hAnsi="Calibri" w:cs="Calibri"/>
          <w:b/>
          <w:bCs/>
          <w:sz w:val="22"/>
          <w:szCs w:val="22"/>
          <w:highlight w:val="yellow"/>
        </w:rPr>
        <w:t xml:space="preserve"> KYC processing</w:t>
      </w:r>
      <w:r>
        <w:rPr>
          <w:rFonts w:ascii="Calibri" w:eastAsia="Times New Roman" w:hAnsi="Calibri" w:cs="Calibri"/>
          <w:sz w:val="22"/>
          <w:szCs w:val="22"/>
          <w:highlight w:val="yellow"/>
        </w:rPr>
        <w:t xml:space="preserve">. </w:t>
      </w:r>
    </w:p>
    <w:p w14:paraId="66DE65E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F8FFB9"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All three fit inside the compliance boundary — they augment human decisions, not replace them.</w:t>
      </w:r>
    </w:p>
    <w:p w14:paraId="7777591C"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A27F95"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My view — in banking, AI's ceiling isn't model capability, it's governance. Data residency, explainability, audit trail — those decide what actually ships.</w:t>
      </w:r>
    </w:p>
    <w:p w14:paraId="4D054D1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B95FC00" wp14:editId="23F16338">
            <wp:extent cx="4076700" cy="2242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6700" cy="22421850"/>
                    </a:xfrm>
                    <a:prstGeom prst="rect">
                      <a:avLst/>
                    </a:prstGeom>
                    <a:noFill/>
                    <a:ln>
                      <a:noFill/>
                    </a:ln>
                  </pic:spPr>
                </pic:pic>
              </a:graphicData>
            </a:graphic>
          </wp:inline>
        </w:drawing>
      </w:r>
    </w:p>
    <w:p w14:paraId="5F6A927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82B54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7145E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9371FB"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887376"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C2686F"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2D39C0"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0D42E9"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CC950D" w14:textId="77777777" w:rsidR="00F563BA" w:rsidRDefault="00F563B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Do you have any questions for us?</w:t>
      </w:r>
    </w:p>
    <w:p w14:paraId="647ED43C"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28 August 2026</w:t>
      </w:r>
    </w:p>
    <w:p w14:paraId="70A0EAB2" w14:textId="77777777" w:rsidR="00F563BA" w:rsidRDefault="00F563B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12:14 pm</w:t>
      </w:r>
    </w:p>
    <w:p w14:paraId="685893E4" w14:textId="77777777" w:rsidR="00F563BA" w:rsidRDefault="00F563BA">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准备三个，按优先级问：</w:t>
      </w:r>
    </w:p>
    <w:p w14:paraId="292E7AF4" w14:textId="77777777" w:rsidR="00F563BA" w:rsidRDefault="00F563BA">
      <w:pPr>
        <w:pStyle w:val="NormalWeb"/>
        <w:spacing w:before="0" w:beforeAutospacing="0" w:after="0" w:afterAutospacing="0"/>
        <w:rPr>
          <w:rFonts w:ascii="Calibri" w:hAnsi="Calibri" w:cs="Calibri" w:hint="eastAsia"/>
          <w:sz w:val="22"/>
          <w:szCs w:val="22"/>
        </w:rPr>
      </w:pPr>
      <w:r>
        <w:rPr>
          <w:rFonts w:ascii="Calibri" w:hAnsi="Calibri" w:cs="Calibri"/>
          <w:sz w:val="22"/>
          <w:szCs w:val="22"/>
        </w:rPr>
        <w:t> </w:t>
      </w:r>
    </w:p>
    <w:p w14:paraId="772FB668"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"Yes, three if time allows.</w:t>
      </w:r>
    </w:p>
    <w:p w14:paraId="7C75B6D4"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F3D761"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First — the JD describes the role broadly. Could you give me a sense of the </w:t>
      </w:r>
      <w:r>
        <w:rPr>
          <w:rFonts w:ascii="Calibri" w:hAnsi="Calibri" w:cs="Calibri"/>
          <w:b/>
          <w:bCs/>
          <w:sz w:val="22"/>
          <w:szCs w:val="22"/>
        </w:rPr>
        <w:t>specific programs</w:t>
      </w:r>
      <w:r>
        <w:rPr>
          <w:rFonts w:ascii="Calibri" w:hAnsi="Calibri" w:cs="Calibri"/>
          <w:sz w:val="22"/>
          <w:szCs w:val="22"/>
        </w:rPr>
        <w:t xml:space="preserve"> or </w:t>
      </w:r>
      <w:r>
        <w:rPr>
          <w:rFonts w:ascii="Calibri" w:hAnsi="Calibri" w:cs="Calibri"/>
          <w:b/>
          <w:bCs/>
          <w:sz w:val="22"/>
          <w:szCs w:val="22"/>
        </w:rPr>
        <w:t>products</w:t>
      </w:r>
      <w:r>
        <w:rPr>
          <w:rFonts w:ascii="Calibri" w:hAnsi="Calibri" w:cs="Calibri"/>
          <w:sz w:val="22"/>
          <w:szCs w:val="22"/>
        </w:rPr>
        <w:t xml:space="preserve"> the person in this seat is likely to work on in the first six to twelve months?</w:t>
      </w:r>
    </w:p>
    <w:p w14:paraId="079A8187"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67D0F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Second — on the tech stack for the Wealth platform — what's the </w:t>
      </w:r>
      <w:r>
        <w:rPr>
          <w:rFonts w:ascii="Calibri" w:hAnsi="Calibri" w:cs="Calibri"/>
          <w:b/>
          <w:bCs/>
          <w:sz w:val="22"/>
          <w:szCs w:val="22"/>
        </w:rPr>
        <w:t>current baseline</w:t>
      </w:r>
      <w:r>
        <w:rPr>
          <w:rFonts w:ascii="Calibri" w:hAnsi="Calibri" w:cs="Calibri"/>
          <w:sz w:val="22"/>
          <w:szCs w:val="22"/>
        </w:rPr>
        <w:t xml:space="preserve">, and what's the </w:t>
      </w:r>
      <w:r>
        <w:rPr>
          <w:rFonts w:ascii="Calibri" w:hAnsi="Calibri" w:cs="Calibri"/>
          <w:b/>
          <w:bCs/>
          <w:sz w:val="22"/>
          <w:szCs w:val="22"/>
        </w:rPr>
        <w:t>biggest technical transformation ahead</w:t>
      </w:r>
      <w:r>
        <w:rPr>
          <w:rFonts w:ascii="Calibri" w:hAnsi="Calibri" w:cs="Calibri"/>
          <w:sz w:val="22"/>
          <w:szCs w:val="22"/>
        </w:rPr>
        <w:t>? That helps me understand where I'd add the most value early.</w:t>
      </w:r>
    </w:p>
    <w:p w14:paraId="22C9558D"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E3BB52" w14:textId="77777777" w:rsidR="00F563BA" w:rsidRDefault="00F563BA">
      <w:pPr>
        <w:pStyle w:val="NormalWeb"/>
        <w:spacing w:before="0" w:beforeAutospacing="0" w:after="0" w:afterAutospacing="0"/>
        <w:rPr>
          <w:rFonts w:ascii="Calibri" w:hAnsi="Calibri" w:cs="Calibri"/>
          <w:sz w:val="22"/>
          <w:szCs w:val="22"/>
        </w:rPr>
      </w:pPr>
      <w:r>
        <w:rPr>
          <w:rFonts w:ascii="Calibri" w:hAnsi="Calibri" w:cs="Calibri"/>
          <w:sz w:val="22"/>
          <w:szCs w:val="22"/>
          <w:lang w:val="en-US"/>
        </w:rPr>
        <w:t>066</w:t>
      </w:r>
      <w:r>
        <w:rPr>
          <w:rFonts w:ascii="Calibri" w:hAnsi="Calibri" w:cs="Calibri"/>
          <w:sz w:val="22"/>
          <w:szCs w:val="22"/>
        </w:rPr>
        <w:t xml:space="preserve">Third — from your perspective, what does </w:t>
      </w:r>
      <w:r>
        <w:rPr>
          <w:rFonts w:ascii="Segoe UI Emoji" w:hAnsi="Segoe UI Emoji" w:cs="Calibri"/>
          <w:sz w:val="22"/>
          <w:szCs w:val="22"/>
        </w:rPr>
        <w:t>✅</w:t>
      </w:r>
      <w:r>
        <w:rPr>
          <w:rFonts w:ascii="Segoe UI Emoji" w:hAnsi="Segoe UI Emoji" w:cs="Calibri"/>
          <w:sz w:val="22"/>
          <w:szCs w:val="22"/>
        </w:rPr>
        <w:t>️</w:t>
      </w:r>
      <w:r>
        <w:rPr>
          <w:rFonts w:ascii="Microsoft YaHei" w:eastAsia="Microsoft YaHei" w:hAnsi="Microsoft YaHei" w:cs="Calibri" w:hint="eastAsia"/>
          <w:sz w:val="22"/>
          <w:szCs w:val="22"/>
          <w:lang w:val="en-US"/>
        </w:rPr>
        <w:t xml:space="preserve"> </w:t>
      </w:r>
      <w:r>
        <w:rPr>
          <w:rFonts w:ascii="Microsoft YaHei" w:eastAsia="Microsoft YaHei" w:hAnsi="Microsoft YaHei" w:cs="Calibri" w:hint="eastAsia"/>
          <w:sz w:val="22"/>
          <w:szCs w:val="22"/>
        </w:rPr>
        <w:t>、。</w:t>
      </w:r>
      <w:r>
        <w:rPr>
          <w:rFonts w:ascii="Microsoft YaHei" w:eastAsia="Microsoft YaHei" w:hAnsi="Microsoft YaHei" w:cs="Calibri" w:hint="eastAsia"/>
          <w:sz w:val="22"/>
          <w:szCs w:val="22"/>
          <w:lang w:val="en-US"/>
        </w:rPr>
        <w:t xml:space="preserve"> </w:t>
      </w:r>
      <w:r>
        <w:rPr>
          <w:rFonts w:ascii="Calibri" w:hAnsi="Calibri" w:cs="Calibri"/>
          <w:sz w:val="22"/>
          <w:szCs w:val="22"/>
          <w:lang w:val="en-US"/>
        </w:rPr>
        <w:t>?</w:t>
      </w:r>
      <w:r>
        <w:rPr>
          <w:rFonts w:ascii="Calibri" w:hAnsi="Calibri" w:cs="Calibri"/>
          <w:sz w:val="22"/>
          <w:szCs w:val="22"/>
        </w:rPr>
        <w:t xml:space="preserve"> What would tell you 'we hired the right person'?"</w:t>
      </w:r>
    </w:p>
    <w:sectPr w:rsidR="00F563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C6AFD" w14:textId="77777777" w:rsidR="00F563BA" w:rsidRDefault="00F563BA" w:rsidP="008C7D34">
      <w:r>
        <w:separator/>
      </w:r>
    </w:p>
  </w:endnote>
  <w:endnote w:type="continuationSeparator" w:id="0">
    <w:p w14:paraId="78305260" w14:textId="77777777" w:rsidR="00F563BA" w:rsidRDefault="00F563BA" w:rsidP="008C7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PingFang HK">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5874B" w14:textId="77777777" w:rsidR="00F563BA" w:rsidRDefault="00F563BA" w:rsidP="008C7D34">
      <w:r>
        <w:separator/>
      </w:r>
    </w:p>
  </w:footnote>
  <w:footnote w:type="continuationSeparator" w:id="0">
    <w:p w14:paraId="6EF1D1BB" w14:textId="77777777" w:rsidR="00F563BA" w:rsidRDefault="00F563BA" w:rsidP="008C7D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82C"/>
    <w:multiLevelType w:val="multilevel"/>
    <w:tmpl w:val="7CC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84F1F"/>
    <w:multiLevelType w:val="multilevel"/>
    <w:tmpl w:val="503A2D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60B49"/>
    <w:multiLevelType w:val="multilevel"/>
    <w:tmpl w:val="1C9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3E1008"/>
    <w:multiLevelType w:val="multilevel"/>
    <w:tmpl w:val="4C8021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568AE"/>
    <w:multiLevelType w:val="multilevel"/>
    <w:tmpl w:val="43E88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85327"/>
    <w:multiLevelType w:val="multilevel"/>
    <w:tmpl w:val="8F3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D563B6"/>
    <w:multiLevelType w:val="multilevel"/>
    <w:tmpl w:val="2466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43356B"/>
    <w:multiLevelType w:val="multilevel"/>
    <w:tmpl w:val="138E7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45D93"/>
    <w:multiLevelType w:val="multilevel"/>
    <w:tmpl w:val="32C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5552BF"/>
    <w:multiLevelType w:val="multilevel"/>
    <w:tmpl w:val="82A0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43F9F"/>
    <w:multiLevelType w:val="multilevel"/>
    <w:tmpl w:val="07A250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5441F"/>
    <w:multiLevelType w:val="multilevel"/>
    <w:tmpl w:val="37424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12778"/>
    <w:multiLevelType w:val="multilevel"/>
    <w:tmpl w:val="B0D43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9801A5"/>
    <w:multiLevelType w:val="multilevel"/>
    <w:tmpl w:val="74F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EE58DF"/>
    <w:multiLevelType w:val="multilevel"/>
    <w:tmpl w:val="3A98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920FEE"/>
    <w:multiLevelType w:val="multilevel"/>
    <w:tmpl w:val="A4249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060C1"/>
    <w:multiLevelType w:val="multilevel"/>
    <w:tmpl w:val="2A58F7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DA4768"/>
    <w:multiLevelType w:val="multilevel"/>
    <w:tmpl w:val="5DB4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E749BE"/>
    <w:multiLevelType w:val="multilevel"/>
    <w:tmpl w:val="8684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E24240"/>
    <w:multiLevelType w:val="multilevel"/>
    <w:tmpl w:val="99049C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E4E0D"/>
    <w:multiLevelType w:val="multilevel"/>
    <w:tmpl w:val="FF0C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AF4AFF"/>
    <w:multiLevelType w:val="multilevel"/>
    <w:tmpl w:val="9B2C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563604">
    <w:abstractNumId w:val="7"/>
    <w:lvlOverride w:ilvl="1">
      <w:startOverride w:val="1"/>
    </w:lvlOverride>
  </w:num>
  <w:num w:numId="2" w16cid:durableId="816604721">
    <w:abstractNumId w:val="7"/>
    <w:lvlOverride w:ilvl="1">
      <w:startOverride w:val="4"/>
    </w:lvlOverride>
  </w:num>
  <w:num w:numId="3" w16cid:durableId="521554256">
    <w:abstractNumId w:val="7"/>
    <w:lvlOverride w:ilvl="1"/>
    <w:lvlOverride w:ilvl="2">
      <w:startOverride w:val="1"/>
    </w:lvlOverride>
  </w:num>
  <w:num w:numId="4" w16cid:durableId="325405633">
    <w:abstractNumId w:val="7"/>
    <w:lvlOverride w:ilvl="1">
      <w:startOverride w:val="5"/>
    </w:lvlOverride>
  </w:num>
  <w:num w:numId="5" w16cid:durableId="449737708">
    <w:abstractNumId w:val="7"/>
    <w:lvlOverride w:ilvl="1">
      <w:startOverride w:val="7"/>
    </w:lvlOverride>
  </w:num>
  <w:num w:numId="6" w16cid:durableId="1255742693">
    <w:abstractNumId w:val="7"/>
    <w:lvlOverride w:ilvl="1">
      <w:startOverride w:val="8"/>
    </w:lvlOverride>
  </w:num>
  <w:num w:numId="7" w16cid:durableId="923807711">
    <w:abstractNumId w:val="7"/>
    <w:lvlOverride w:ilvl="1">
      <w:startOverride w:val="1"/>
    </w:lvlOverride>
  </w:num>
  <w:num w:numId="8" w16cid:durableId="889196818">
    <w:abstractNumId w:val="7"/>
    <w:lvlOverride w:ilvl="1">
      <w:startOverride w:val="1"/>
    </w:lvlOverride>
  </w:num>
  <w:num w:numId="9" w16cid:durableId="29258242">
    <w:abstractNumId w:val="7"/>
    <w:lvlOverride w:ilvl="1"/>
    <w:lvlOverride w:ilvl="2">
      <w:startOverride w:val="1"/>
    </w:lvlOverride>
  </w:num>
  <w:num w:numId="10" w16cid:durableId="1077357698">
    <w:abstractNumId w:val="7"/>
    <w:lvlOverride w:ilvl="1"/>
    <w:lvlOverride w:ilvl="2">
      <w:startOverride w:val="1"/>
    </w:lvlOverride>
  </w:num>
  <w:num w:numId="11" w16cid:durableId="180239271">
    <w:abstractNumId w:val="7"/>
    <w:lvlOverride w:ilvl="1">
      <w:startOverride w:val="2"/>
    </w:lvlOverride>
  </w:num>
  <w:num w:numId="12" w16cid:durableId="573781457">
    <w:abstractNumId w:val="7"/>
    <w:lvlOverride w:ilvl="1">
      <w:startOverride w:val="1"/>
    </w:lvlOverride>
  </w:num>
  <w:num w:numId="13" w16cid:durableId="1251549540">
    <w:abstractNumId w:val="7"/>
    <w:lvlOverride w:ilvl="1"/>
    <w:lvlOverride w:ilvl="2">
      <w:startOverride w:val="1"/>
    </w:lvlOverride>
  </w:num>
  <w:num w:numId="14" w16cid:durableId="1042289852">
    <w:abstractNumId w:val="7"/>
    <w:lvlOverride w:ilvl="1"/>
    <w:lvlOverride w:ilvl="2">
      <w:startOverride w:val="1"/>
    </w:lvlOverride>
  </w:num>
  <w:num w:numId="15" w16cid:durableId="402341473">
    <w:abstractNumId w:val="7"/>
    <w:lvlOverride w:ilvl="1"/>
    <w:lvlOverride w:ilvl="2">
      <w:startOverride w:val="1"/>
    </w:lvlOverride>
  </w:num>
  <w:num w:numId="16" w16cid:durableId="341007843">
    <w:abstractNumId w:val="7"/>
    <w:lvlOverride w:ilvl="1">
      <w:startOverride w:val="3"/>
    </w:lvlOverride>
  </w:num>
  <w:num w:numId="17" w16cid:durableId="1690789883">
    <w:abstractNumId w:val="7"/>
    <w:lvlOverride w:ilvl="1">
      <w:startOverride w:val="1"/>
    </w:lvlOverride>
  </w:num>
  <w:num w:numId="18" w16cid:durableId="1349866853">
    <w:abstractNumId w:val="7"/>
    <w:lvlOverride w:ilvl="1">
      <w:lvl w:ilvl="1">
        <w:numFmt w:val="bullet"/>
        <w:lvlText w:val=""/>
        <w:lvlJc w:val="left"/>
        <w:pPr>
          <w:tabs>
            <w:tab w:val="num" w:pos="1440"/>
          </w:tabs>
          <w:ind w:left="1440" w:hanging="360"/>
        </w:pPr>
        <w:rPr>
          <w:rFonts w:ascii="Symbol" w:hAnsi="Symbol" w:hint="default"/>
          <w:sz w:val="20"/>
        </w:rPr>
      </w:lvl>
    </w:lvlOverride>
  </w:num>
  <w:num w:numId="19" w16cid:durableId="1879510508">
    <w:abstractNumId w:val="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1514566628">
    <w:abstractNumId w:val="7"/>
    <w:lvlOverride w:ilvl="1">
      <w:lvl w:ilvl="1">
        <w:numFmt w:val="bullet"/>
        <w:lvlText w:val=""/>
        <w:lvlJc w:val="left"/>
        <w:pPr>
          <w:tabs>
            <w:tab w:val="num" w:pos="1440"/>
          </w:tabs>
          <w:ind w:left="1440" w:hanging="360"/>
        </w:pPr>
        <w:rPr>
          <w:rFonts w:ascii="Symbol" w:hAnsi="Symbol" w:hint="default"/>
          <w:sz w:val="20"/>
        </w:rPr>
      </w:lvl>
    </w:lvlOverride>
  </w:num>
  <w:num w:numId="21" w16cid:durableId="1453284892">
    <w:abstractNumId w:val="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1134325764">
    <w:abstractNumId w:val="7"/>
    <w:lvlOverride w:ilvl="1">
      <w:lvl w:ilvl="1">
        <w:numFmt w:val="bullet"/>
        <w:lvlText w:val=""/>
        <w:lvlJc w:val="left"/>
        <w:pPr>
          <w:tabs>
            <w:tab w:val="num" w:pos="1440"/>
          </w:tabs>
          <w:ind w:left="1440" w:hanging="360"/>
        </w:pPr>
        <w:rPr>
          <w:rFonts w:ascii="Symbol" w:hAnsi="Symbol" w:hint="default"/>
          <w:sz w:val="20"/>
        </w:rPr>
      </w:lvl>
    </w:lvlOverride>
  </w:num>
  <w:num w:numId="23" w16cid:durableId="77287463">
    <w:abstractNumId w:val="7"/>
    <w:lvlOverride w:ilvl="1">
      <w:startOverride w:val="1"/>
    </w:lvlOverride>
  </w:num>
  <w:num w:numId="24" w16cid:durableId="911544023">
    <w:abstractNumId w:val="7"/>
    <w:lvlOverride w:ilvl="1">
      <w:startOverride w:val="15"/>
    </w:lvlOverride>
  </w:num>
  <w:num w:numId="25" w16cid:durableId="1030645122">
    <w:abstractNumId w:val="7"/>
    <w:lvlOverride w:ilvl="1">
      <w:startOverride w:val="16"/>
    </w:lvlOverride>
  </w:num>
  <w:num w:numId="26" w16cid:durableId="1087963802">
    <w:abstractNumId w:val="7"/>
    <w:lvlOverride w:ilvl="1">
      <w:startOverride w:val="1"/>
    </w:lvlOverride>
  </w:num>
  <w:num w:numId="27" w16cid:durableId="2145073082">
    <w:abstractNumId w:val="7"/>
    <w:lvlOverride w:ilvl="1">
      <w:startOverride w:val="17"/>
    </w:lvlOverride>
  </w:num>
  <w:num w:numId="28" w16cid:durableId="1692225868">
    <w:abstractNumId w:val="7"/>
    <w:lvlOverride w:ilvl="1"/>
    <w:lvlOverride w:ilvl="2">
      <w:startOverride w:val="1"/>
    </w:lvlOverride>
  </w:num>
  <w:num w:numId="29" w16cid:durableId="1243024450">
    <w:abstractNumId w:val="7"/>
    <w:lvlOverride w:ilvl="1"/>
    <w:lvlOverride w:ilvl="2">
      <w:startOverride w:val="1"/>
    </w:lvlOverride>
  </w:num>
  <w:num w:numId="30" w16cid:durableId="1006328091">
    <w:abstractNumId w:val="13"/>
  </w:num>
  <w:num w:numId="31" w16cid:durableId="80105117">
    <w:abstractNumId w:val="11"/>
    <w:lvlOverride w:ilvl="0">
      <w:startOverride w:val="1"/>
    </w:lvlOverride>
  </w:num>
  <w:num w:numId="32" w16cid:durableId="596138670">
    <w:abstractNumId w:val="5"/>
  </w:num>
  <w:num w:numId="33" w16cid:durableId="539169483">
    <w:abstractNumId w:val="0"/>
  </w:num>
  <w:num w:numId="34" w16cid:durableId="1433552629">
    <w:abstractNumId w:val="6"/>
  </w:num>
  <w:num w:numId="35" w16cid:durableId="922298096">
    <w:abstractNumId w:val="17"/>
  </w:num>
  <w:num w:numId="36" w16cid:durableId="2107191876">
    <w:abstractNumId w:val="1"/>
    <w:lvlOverride w:ilvl="0">
      <w:startOverride w:val="1"/>
    </w:lvlOverride>
  </w:num>
  <w:num w:numId="37" w16cid:durableId="227769025">
    <w:abstractNumId w:val="1"/>
    <w:lvlOverride w:ilvl="0"/>
    <w:lvlOverride w:ilvl="1">
      <w:startOverride w:val="1"/>
    </w:lvlOverride>
  </w:num>
  <w:num w:numId="38" w16cid:durableId="1220556721">
    <w:abstractNumId w:val="1"/>
    <w:lvlOverride w:ilvl="0"/>
    <w:lvlOverride w:ilvl="1"/>
    <w:lvlOverride w:ilvl="2">
      <w:startOverride w:val="1"/>
    </w:lvlOverride>
  </w:num>
  <w:num w:numId="39" w16cid:durableId="833373326">
    <w:abstractNumId w:val="1"/>
    <w:lvlOverride w:ilvl="0"/>
    <w:lvlOverride w:ilvl="1"/>
    <w:lvlOverride w:ilvl="2">
      <w:startOverride w:val="1"/>
    </w:lvlOverride>
  </w:num>
  <w:num w:numId="40" w16cid:durableId="1923296507">
    <w:abstractNumId w:val="1"/>
    <w:lvlOverride w:ilvl="0"/>
    <w:lvlOverride w:ilvl="1">
      <w:startOverride w:val="1"/>
    </w:lvlOverride>
  </w:num>
  <w:num w:numId="41" w16cid:durableId="273902267">
    <w:abstractNumId w:val="1"/>
    <w:lvlOverride w:ilvl="0"/>
    <w:lvlOverride w:ilvl="1">
      <w:startOverride w:val="3"/>
    </w:lvlOverride>
  </w:num>
  <w:num w:numId="42" w16cid:durableId="245696293">
    <w:abstractNumId w:val="1"/>
    <w:lvlOverride w:ilvl="0"/>
    <w:lvlOverride w:ilvl="1"/>
    <w:lvlOverride w:ilvl="2">
      <w:startOverride w:val="1"/>
    </w:lvlOverride>
  </w:num>
  <w:num w:numId="43" w16cid:durableId="241179841">
    <w:abstractNumId w:val="10"/>
    <w:lvlOverride w:ilvl="0">
      <w:startOverride w:val="3"/>
    </w:lvlOverride>
  </w:num>
  <w:num w:numId="44" w16cid:durableId="982463515">
    <w:abstractNumId w:val="10"/>
    <w:lvlOverride w:ilvl="0"/>
    <w:lvlOverride w:ilvl="1">
      <w:startOverride w:val="1"/>
    </w:lvlOverride>
  </w:num>
  <w:num w:numId="45" w16cid:durableId="1387214894">
    <w:abstractNumId w:val="10"/>
    <w:lvlOverride w:ilvl="0"/>
    <w:lvlOverride w:ilvl="1"/>
    <w:lvlOverride w:ilvl="2">
      <w:startOverride w:val="1"/>
    </w:lvlOverride>
  </w:num>
  <w:num w:numId="46" w16cid:durableId="1780222125">
    <w:abstractNumId w:val="10"/>
    <w:lvlOverride w:ilvl="0"/>
    <w:lvlOverride w:ilvl="1"/>
    <w:lvlOverride w:ilvl="2">
      <w:startOverride w:val="1"/>
    </w:lvlOverride>
  </w:num>
  <w:num w:numId="47" w16cid:durableId="1280182403">
    <w:abstractNumId w:val="18"/>
    <w:lvlOverride w:ilvl="0">
      <w:startOverride w:val="1"/>
    </w:lvlOverride>
  </w:num>
  <w:num w:numId="48" w16cid:durableId="1699968803">
    <w:abstractNumId w:val="3"/>
    <w:lvlOverride w:ilvl="0">
      <w:startOverride w:val="1"/>
    </w:lvlOverride>
  </w:num>
  <w:num w:numId="49" w16cid:durableId="1041319506">
    <w:abstractNumId w:val="3"/>
    <w:lvlOverride w:ilvl="0"/>
    <w:lvlOverride w:ilvl="1">
      <w:startOverride w:val="1"/>
    </w:lvlOverride>
  </w:num>
  <w:num w:numId="50" w16cid:durableId="198275303">
    <w:abstractNumId w:val="3"/>
    <w:lvlOverride w:ilvl="0"/>
    <w:lvlOverride w:ilvl="1"/>
    <w:lvlOverride w:ilvl="2">
      <w:startOverride w:val="1"/>
    </w:lvlOverride>
  </w:num>
  <w:num w:numId="51" w16cid:durableId="1673798528">
    <w:abstractNumId w:val="3"/>
    <w:lvlOverride w:ilvl="0"/>
    <w:lvlOverride w:ilvl="1"/>
    <w:lvlOverride w:ilvl="2"/>
    <w:lvlOverride w:ilvl="3">
      <w:startOverride w:val="1"/>
    </w:lvlOverride>
  </w:num>
  <w:num w:numId="52" w16cid:durableId="1759405469">
    <w:abstractNumId w:val="3"/>
    <w:lvlOverride w:ilvl="0"/>
    <w:lvlOverride w:ilvl="1"/>
    <w:lvlOverride w:ilvl="2">
      <w:startOverride w:val="3"/>
    </w:lvlOverride>
  </w:num>
  <w:num w:numId="53" w16cid:durableId="872888647">
    <w:abstractNumId w:val="3"/>
    <w:lvlOverride w:ilvl="0"/>
    <w:lvlOverride w:ilvl="1"/>
    <w:lvlOverride w:ilvl="2"/>
    <w:lvlOverride w:ilvl="3">
      <w:startOverride w:val="1"/>
    </w:lvlOverride>
  </w:num>
  <w:num w:numId="54" w16cid:durableId="1968004205">
    <w:abstractNumId w:val="16"/>
    <w:lvlOverride w:ilvl="0">
      <w:startOverride w:val="2"/>
    </w:lvlOverride>
  </w:num>
  <w:num w:numId="55" w16cid:durableId="624888880">
    <w:abstractNumId w:val="16"/>
    <w:lvlOverride w:ilvl="0"/>
    <w:lvlOverride w:ilvl="1">
      <w:startOverride w:val="1"/>
    </w:lvlOverride>
  </w:num>
  <w:num w:numId="56" w16cid:durableId="1035421640">
    <w:abstractNumId w:val="16"/>
    <w:lvlOverride w:ilvl="0"/>
    <w:lvlOverride w:ilvl="1"/>
    <w:lvlOverride w:ilvl="2">
      <w:startOverride w:val="1"/>
    </w:lvlOverride>
  </w:num>
  <w:num w:numId="57" w16cid:durableId="79059820">
    <w:abstractNumId w:val="16"/>
    <w:lvlOverride w:ilvl="0"/>
    <w:lvlOverride w:ilvl="1"/>
    <w:lvlOverride w:ilvl="2"/>
    <w:lvlOverride w:ilvl="3">
      <w:startOverride w:val="1"/>
    </w:lvlOverride>
  </w:num>
  <w:num w:numId="58" w16cid:durableId="1764764429">
    <w:abstractNumId w:val="16"/>
    <w:lvlOverride w:ilvl="0"/>
    <w:lvlOverride w:ilvl="1"/>
    <w:lvlOverride w:ilvl="2"/>
    <w:lvlOverride w:ilvl="3"/>
    <w:lvlOverride w:ilvl="4">
      <w:startOverride w:val="1"/>
    </w:lvlOverride>
  </w:num>
  <w:num w:numId="59" w16cid:durableId="271480953">
    <w:abstractNumId w:val="16"/>
    <w:lvlOverride w:ilvl="0"/>
    <w:lvlOverride w:ilvl="1"/>
    <w:lvlOverride w:ilvl="2"/>
    <w:lvlOverride w:ilvl="3">
      <w:startOverride w:val="1"/>
    </w:lvlOverride>
  </w:num>
  <w:num w:numId="60" w16cid:durableId="501507046">
    <w:abstractNumId w:val="19"/>
    <w:lvlOverride w:ilvl="1">
      <w:startOverride w:val="1"/>
    </w:lvlOverride>
  </w:num>
  <w:num w:numId="61" w16cid:durableId="186716785">
    <w:abstractNumId w:val="19"/>
    <w:lvlOverride w:ilvl="1"/>
    <w:lvlOverride w:ilvl="2">
      <w:startOverride w:val="1"/>
    </w:lvlOverride>
  </w:num>
  <w:num w:numId="62" w16cid:durableId="507259917">
    <w:abstractNumId w:val="19"/>
    <w:lvlOverride w:ilvl="1"/>
    <w:lvlOverride w:ilvl="2"/>
    <w:lvlOverride w:ilvl="3">
      <w:startOverride w:val="1"/>
    </w:lvlOverride>
  </w:num>
  <w:num w:numId="63" w16cid:durableId="1066490535">
    <w:abstractNumId w:val="19"/>
    <w:lvlOverride w:ilvl="1"/>
    <w:lvlOverride w:ilvl="2"/>
    <w:lvlOverride w:ilvl="3">
      <w:startOverride w:val="1"/>
    </w:lvlOverride>
  </w:num>
  <w:num w:numId="64" w16cid:durableId="1011025475">
    <w:abstractNumId w:val="19"/>
    <w:lvlOverride w:ilvl="1"/>
    <w:lvlOverride w:ilvl="2">
      <w:startOverride w:val="1"/>
    </w:lvlOverride>
  </w:num>
  <w:num w:numId="65" w16cid:durableId="1576622748">
    <w:abstractNumId w:val="19"/>
    <w:lvlOverride w:ilvl="1"/>
    <w:lvlOverride w:ilvl="2">
      <w:startOverride w:val="3"/>
    </w:lvlOverride>
  </w:num>
  <w:num w:numId="66" w16cid:durableId="1104963389">
    <w:abstractNumId w:val="19"/>
    <w:lvlOverride w:ilvl="1"/>
    <w:lvlOverride w:ilvl="2"/>
    <w:lvlOverride w:ilvl="3">
      <w:startOverride w:val="1"/>
    </w:lvlOverride>
  </w:num>
  <w:num w:numId="67" w16cid:durableId="1822237548">
    <w:abstractNumId w:val="19"/>
    <w:lvlOverride w:ilvl="1">
      <w:startOverride w:val="3"/>
    </w:lvlOverride>
  </w:num>
  <w:num w:numId="68" w16cid:durableId="1193036013">
    <w:abstractNumId w:val="19"/>
    <w:lvlOverride w:ilvl="1"/>
    <w:lvlOverride w:ilvl="2">
      <w:startOverride w:val="1"/>
    </w:lvlOverride>
  </w:num>
  <w:num w:numId="69" w16cid:durableId="1218055873">
    <w:abstractNumId w:val="19"/>
    <w:lvlOverride w:ilvl="1"/>
    <w:lvlOverride w:ilvl="2"/>
    <w:lvlOverride w:ilvl="3">
      <w:startOverride w:val="1"/>
    </w:lvlOverride>
  </w:num>
  <w:num w:numId="70" w16cid:durableId="1243024318">
    <w:abstractNumId w:val="19"/>
    <w:lvlOverride w:ilvl="1"/>
    <w:lvlOverride w:ilvl="2"/>
    <w:lvlOverride w:ilvl="3">
      <w:startOverride w:val="1"/>
    </w:lvlOverride>
  </w:num>
  <w:num w:numId="71" w16cid:durableId="1488592687">
    <w:abstractNumId w:val="4"/>
  </w:num>
  <w:num w:numId="72" w16cid:durableId="2113426598">
    <w:abstractNumId w:val="2"/>
  </w:num>
  <w:num w:numId="73" w16cid:durableId="1491285585">
    <w:abstractNumId w:val="8"/>
  </w:num>
  <w:num w:numId="74" w16cid:durableId="392777381">
    <w:abstractNumId w:val="21"/>
    <w:lvlOverride w:ilvl="0">
      <w:startOverride w:val="1"/>
    </w:lvlOverride>
  </w:num>
  <w:num w:numId="75" w16cid:durableId="1037243778">
    <w:abstractNumId w:val="12"/>
    <w:lvlOverride w:ilvl="0">
      <w:startOverride w:val="1"/>
    </w:lvlOverride>
  </w:num>
  <w:num w:numId="76" w16cid:durableId="685210133">
    <w:abstractNumId w:val="14"/>
  </w:num>
  <w:num w:numId="77" w16cid:durableId="1401060000">
    <w:abstractNumId w:val="9"/>
    <w:lvlOverride w:ilvl="0">
      <w:startOverride w:val="1"/>
    </w:lvlOverride>
  </w:num>
  <w:num w:numId="78" w16cid:durableId="2038039641">
    <w:abstractNumId w:val="15"/>
  </w:num>
  <w:num w:numId="79" w16cid:durableId="101338285">
    <w:abstractNumId w:val="15"/>
    <w:lvlOverride w:ilvl="1">
      <w:startOverride w:val="1"/>
    </w:lvlOverride>
  </w:num>
  <w:num w:numId="80" w16cid:durableId="476456417">
    <w:abstractNumId w:val="15"/>
    <w:lvlOverride w:ilvl="1"/>
    <w:lvlOverride w:ilvl="2">
      <w:startOverride w:val="1"/>
    </w:lvlOverride>
  </w:num>
  <w:num w:numId="81" w16cid:durableId="354238738">
    <w:abstractNumId w:val="15"/>
    <w:lvlOverride w:ilvl="1">
      <w:startOverride w:val="1"/>
    </w:lvlOverride>
  </w:num>
  <w:num w:numId="82" w16cid:durableId="558564328">
    <w:abstractNumId w:val="20"/>
    <w:lvlOverride w:ilvl="0">
      <w:startOverride w:val="1"/>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7D34"/>
    <w:rsid w:val="00172654"/>
    <w:rsid w:val="008C7D34"/>
    <w:rsid w:val="00F563B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CFFE3"/>
  <w15:chartTrackingRefBased/>
  <w15:docId w15:val="{013259FE-9614-41DB-9B24-F3DDB7DB8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 w:type="paragraph" w:styleId="Header">
    <w:name w:val="header"/>
    <w:basedOn w:val="Normal"/>
    <w:link w:val="HeaderChar"/>
    <w:uiPriority w:val="99"/>
    <w:unhideWhenUsed/>
    <w:rsid w:val="008C7D34"/>
    <w:pPr>
      <w:tabs>
        <w:tab w:val="center" w:pos="4513"/>
        <w:tab w:val="right" w:pos="9026"/>
      </w:tabs>
    </w:pPr>
  </w:style>
  <w:style w:type="character" w:customStyle="1" w:styleId="HeaderChar">
    <w:name w:val="Header Char"/>
    <w:basedOn w:val="DefaultParagraphFont"/>
    <w:link w:val="Header"/>
    <w:uiPriority w:val="99"/>
    <w:rsid w:val="008C7D34"/>
    <w:rPr>
      <w:rFonts w:eastAsiaTheme="minorEastAsia"/>
      <w:sz w:val="24"/>
      <w:szCs w:val="24"/>
    </w:rPr>
  </w:style>
  <w:style w:type="paragraph" w:styleId="Footer">
    <w:name w:val="footer"/>
    <w:basedOn w:val="Normal"/>
    <w:link w:val="FooterChar"/>
    <w:uiPriority w:val="99"/>
    <w:unhideWhenUsed/>
    <w:rsid w:val="008C7D34"/>
    <w:pPr>
      <w:tabs>
        <w:tab w:val="center" w:pos="4513"/>
        <w:tab w:val="right" w:pos="9026"/>
      </w:tabs>
    </w:pPr>
  </w:style>
  <w:style w:type="character" w:customStyle="1" w:styleId="FooterChar">
    <w:name w:val="Footer Char"/>
    <w:basedOn w:val="DefaultParagraphFont"/>
    <w:link w:val="Footer"/>
    <w:uiPriority w:val="99"/>
    <w:rsid w:val="008C7D3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0417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5610</Words>
  <Characters>31979</Characters>
  <Application>Microsoft Office Word</Application>
  <DocSecurity>0</DocSecurity>
  <Lines>266</Lines>
  <Paragraphs>75</Paragraphs>
  <ScaleCrop>false</ScaleCrop>
  <Company/>
  <LinksUpToDate>false</LinksUpToDate>
  <CharactersWithSpaces>37514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heng</dc:creator>
  <cp:keywords/>
  <dc:description/>
  <cp:lastModifiedBy>zhang heng</cp:lastModifiedBy>
  <cp:revision>2</cp:revision>
  <dcterms:created xsi:type="dcterms:W3CDTF">2026-10-25T15:25:00Z</dcterms:created>
  <dcterms:modified xsi:type="dcterms:W3CDTF">2026-10-25T15:25:00Z</dcterms:modified>
</cp:coreProperties>
</file>