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B3B" w:rsidRPr="00726B3B" w:rsidRDefault="00726B3B" w:rsidP="00156EC5">
      <w:pPr>
        <w:rPr>
          <w:sz w:val="44"/>
          <w:szCs w:val="44"/>
        </w:rPr>
      </w:pPr>
      <w:r w:rsidRPr="00726B3B">
        <w:rPr>
          <w:rFonts w:hint="eastAsia"/>
          <w:sz w:val="44"/>
          <w:szCs w:val="44"/>
        </w:rPr>
        <w:t>姓名：刘鑫杰</w:t>
      </w:r>
      <w:r w:rsidRPr="00726B3B">
        <w:rPr>
          <w:rFonts w:hint="eastAsia"/>
          <w:sz w:val="44"/>
          <w:szCs w:val="44"/>
        </w:rPr>
        <w:t xml:space="preserve"> </w:t>
      </w:r>
      <w:r w:rsidRPr="00726B3B">
        <w:rPr>
          <w:rFonts w:hint="eastAsia"/>
          <w:sz w:val="44"/>
          <w:szCs w:val="44"/>
        </w:rPr>
        <w:t>专业：计算机科学与技术</w:t>
      </w:r>
    </w:p>
    <w:p w:rsidR="00AA5A49" w:rsidRPr="00AA5A49" w:rsidRDefault="00546877" w:rsidP="00156EC5">
      <w:pPr>
        <w:rPr>
          <w:b/>
          <w:i/>
          <w:sz w:val="44"/>
          <w:szCs w:val="44"/>
        </w:rPr>
      </w:pPr>
      <w:r>
        <w:rPr>
          <w:rFonts w:hint="eastAsia"/>
          <w:b/>
          <w:i/>
          <w:sz w:val="44"/>
          <w:szCs w:val="44"/>
        </w:rPr>
        <w:t>The Six</w:t>
      </w:r>
      <w:r w:rsidR="00156EC5">
        <w:rPr>
          <w:rFonts w:hint="eastAsia"/>
          <w:b/>
          <w:i/>
          <w:sz w:val="44"/>
          <w:szCs w:val="44"/>
        </w:rPr>
        <w:t>th</w:t>
      </w:r>
      <w:r w:rsidR="00156EC5" w:rsidRPr="00A9402D">
        <w:rPr>
          <w:rFonts w:hint="eastAsia"/>
          <w:b/>
          <w:i/>
          <w:sz w:val="44"/>
          <w:szCs w:val="44"/>
        </w:rPr>
        <w:t xml:space="preserve"> </w:t>
      </w:r>
      <w:r w:rsidR="00156EC5">
        <w:rPr>
          <w:rFonts w:hint="eastAsia"/>
          <w:b/>
          <w:i/>
          <w:sz w:val="44"/>
          <w:szCs w:val="44"/>
        </w:rPr>
        <w:t>W</w:t>
      </w:r>
      <w:r w:rsidR="00156EC5" w:rsidRPr="00A9402D">
        <w:rPr>
          <w:rFonts w:hint="eastAsia"/>
          <w:b/>
          <w:i/>
          <w:sz w:val="44"/>
          <w:szCs w:val="44"/>
        </w:rPr>
        <w:t>eek</w:t>
      </w:r>
    </w:p>
    <w:p w:rsidR="00156EC5" w:rsidRDefault="00156EC5" w:rsidP="00156EC5">
      <w:pPr>
        <w:rPr>
          <w:b/>
        </w:rPr>
      </w:pPr>
      <w:r w:rsidRPr="0096741B">
        <w:rPr>
          <w:rFonts w:hint="eastAsia"/>
          <w:b/>
        </w:rPr>
        <w:t>前言：</w:t>
      </w:r>
    </w:p>
    <w:p w:rsidR="00BD6318" w:rsidRPr="00BD6318" w:rsidRDefault="00156EC5" w:rsidP="00156EC5">
      <w:r>
        <w:rPr>
          <w:rFonts w:hint="eastAsia"/>
        </w:rPr>
        <w:tab/>
      </w:r>
      <w:r w:rsidR="00005094">
        <w:rPr>
          <w:rFonts w:hint="eastAsia"/>
        </w:rPr>
        <w:t>在尝试对学长给的论文《</w:t>
      </w:r>
      <w:r w:rsidR="00005094" w:rsidRPr="00005094">
        <w:t>Graph</w:t>
      </w:r>
      <w:r w:rsidR="00005094">
        <w:rPr>
          <w:rFonts w:hint="eastAsia"/>
        </w:rPr>
        <w:t xml:space="preserve"> </w:t>
      </w:r>
      <w:r w:rsidR="00005094" w:rsidRPr="00005094">
        <w:t>and</w:t>
      </w:r>
      <w:r w:rsidR="00005094">
        <w:rPr>
          <w:rFonts w:hint="eastAsia"/>
        </w:rPr>
        <w:t xml:space="preserve"> </w:t>
      </w:r>
      <w:r w:rsidR="00005094" w:rsidRPr="00005094">
        <w:t>Auto</w:t>
      </w:r>
      <w:r w:rsidR="00005094">
        <w:rPr>
          <w:rFonts w:hint="eastAsia"/>
        </w:rPr>
        <w:t xml:space="preserve"> </w:t>
      </w:r>
      <w:r w:rsidR="00005094" w:rsidRPr="00005094">
        <w:t>encoder</w:t>
      </w:r>
      <w:r w:rsidR="00005094">
        <w:rPr>
          <w:rFonts w:hint="eastAsia"/>
        </w:rPr>
        <w:t xml:space="preserve"> </w:t>
      </w:r>
      <w:r w:rsidR="00005094" w:rsidRPr="00005094">
        <w:t>Based</w:t>
      </w:r>
      <w:r w:rsidR="00005094">
        <w:rPr>
          <w:rFonts w:hint="eastAsia"/>
        </w:rPr>
        <w:t xml:space="preserve"> </w:t>
      </w:r>
      <w:r w:rsidR="00005094" w:rsidRPr="00005094">
        <w:t>Feature</w:t>
      </w:r>
      <w:r w:rsidR="00005094">
        <w:rPr>
          <w:rFonts w:hint="eastAsia"/>
        </w:rPr>
        <w:t xml:space="preserve"> </w:t>
      </w:r>
      <w:r w:rsidR="00005094" w:rsidRPr="00005094">
        <w:t>Extraction</w:t>
      </w:r>
      <w:r w:rsidR="00005094">
        <w:rPr>
          <w:rFonts w:hint="eastAsia"/>
        </w:rPr>
        <w:t xml:space="preserve"> </w:t>
      </w:r>
      <w:r w:rsidR="00005094" w:rsidRPr="00005094">
        <w:t>for</w:t>
      </w:r>
      <w:r w:rsidR="00005094">
        <w:rPr>
          <w:rFonts w:hint="eastAsia"/>
        </w:rPr>
        <w:t xml:space="preserve"> </w:t>
      </w:r>
      <w:r w:rsidR="00005094" w:rsidRPr="00005094">
        <w:t>Zero-shot</w:t>
      </w:r>
      <w:r w:rsidR="00005094">
        <w:rPr>
          <w:rFonts w:hint="eastAsia"/>
        </w:rPr>
        <w:t xml:space="preserve"> </w:t>
      </w:r>
      <w:r w:rsidR="00005094" w:rsidRPr="00005094">
        <w:t>Learning</w:t>
      </w:r>
      <w:r w:rsidR="00005094">
        <w:rPr>
          <w:rFonts w:hint="eastAsia"/>
        </w:rPr>
        <w:t>》进行复现的时候，发现</w:t>
      </w:r>
      <w:r w:rsidR="006C2450">
        <w:rPr>
          <w:rFonts w:hint="eastAsia"/>
        </w:rPr>
        <w:t>对</w:t>
      </w:r>
      <w:r w:rsidR="00005094">
        <w:rPr>
          <w:rFonts w:hint="eastAsia"/>
        </w:rPr>
        <w:t>某些公式如何转化为函数代码的实现有点无从下手，于是先看看</w:t>
      </w:r>
      <w:r w:rsidR="006C2450">
        <w:rPr>
          <w:rFonts w:hint="eastAsia"/>
        </w:rPr>
        <w:t>《</w:t>
      </w:r>
      <w:r w:rsidR="006C2450" w:rsidRPr="006C2450">
        <w:t>Learning Discriminative Latent Attributes for Zero-Shot Classiﬁcation</w:t>
      </w:r>
      <w:r w:rsidR="006C2450">
        <w:t>》</w:t>
      </w:r>
      <w:r w:rsidR="00005094">
        <w:rPr>
          <w:rFonts w:hint="eastAsia"/>
        </w:rPr>
        <w:t>是如何处理的，并对这篇论文进行阅读和代码的模仿</w:t>
      </w:r>
      <w:r w:rsidR="006C2450">
        <w:rPr>
          <w:rFonts w:hint="eastAsia"/>
        </w:rPr>
        <w:t>。</w:t>
      </w:r>
      <w:r w:rsidR="00EB28A7">
        <w:rPr>
          <w:rFonts w:hint="eastAsia"/>
        </w:rPr>
        <w:t>隐藏属性字典的学习</w:t>
      </w:r>
      <w:r w:rsidR="00EB28A7">
        <w:rPr>
          <w:rFonts w:hint="eastAsia"/>
        </w:rPr>
        <w:t>LAD</w:t>
      </w:r>
      <w:r w:rsidR="00EB28A7">
        <w:rPr>
          <w:rFonts w:hint="eastAsia"/>
        </w:rPr>
        <w:t>（</w:t>
      </w:r>
      <w:r w:rsidR="00EB28A7">
        <w:rPr>
          <w:rFonts w:hint="eastAsia"/>
        </w:rPr>
        <w:t>Latent Attribute Dictionary Learning</w:t>
      </w:r>
      <w:r w:rsidR="00EB28A7">
        <w:rPr>
          <w:rFonts w:hint="eastAsia"/>
        </w:rPr>
        <w:t>）</w:t>
      </w:r>
      <w:r w:rsidR="00005094">
        <w:rPr>
          <w:rFonts w:hint="eastAsia"/>
        </w:rPr>
        <w:t>，同时对</w:t>
      </w:r>
      <w:r w:rsidR="00005094">
        <w:rPr>
          <w:rFonts w:hint="eastAsia"/>
        </w:rPr>
        <w:t>GAFE</w:t>
      </w:r>
      <w:r w:rsidR="00005094">
        <w:rPr>
          <w:rFonts w:hint="eastAsia"/>
        </w:rPr>
        <w:t>论文中的</w:t>
      </w:r>
      <w:r w:rsidR="00005094">
        <w:rPr>
          <w:rFonts w:hint="eastAsia"/>
        </w:rPr>
        <w:t>ADMM</w:t>
      </w:r>
      <w:r w:rsidR="00005094">
        <w:rPr>
          <w:rFonts w:hint="eastAsia"/>
        </w:rPr>
        <w:t>这个算法通过查阅了一些资料了，有了</w:t>
      </w:r>
      <w:proofErr w:type="gramStart"/>
      <w:r w:rsidR="00005094">
        <w:rPr>
          <w:rFonts w:hint="eastAsia"/>
        </w:rPr>
        <w:t>最</w:t>
      </w:r>
      <w:proofErr w:type="gramEnd"/>
      <w:r w:rsidR="00005094">
        <w:rPr>
          <w:rFonts w:hint="eastAsia"/>
        </w:rPr>
        <w:t>基础的理解，</w:t>
      </w:r>
      <w:r w:rsidR="00005094">
        <w:rPr>
          <w:rFonts w:hint="eastAsia"/>
        </w:rPr>
        <w:t>GAFE</w:t>
      </w:r>
      <w:r w:rsidR="00005094">
        <w:rPr>
          <w:rFonts w:hint="eastAsia"/>
        </w:rPr>
        <w:t>论文的代码的复现暂时还卡在</w:t>
      </w:r>
      <w:r w:rsidR="00005094">
        <w:rPr>
          <w:rFonts w:hint="eastAsia"/>
        </w:rPr>
        <w:t>ADMM</w:t>
      </w:r>
      <w:r w:rsidR="00005094">
        <w:rPr>
          <w:rFonts w:hint="eastAsia"/>
        </w:rPr>
        <w:t>这个算法</w:t>
      </w:r>
      <w:r w:rsidR="007D282D">
        <w:rPr>
          <w:rFonts w:hint="eastAsia"/>
        </w:rPr>
        <w:t>这里</w:t>
      </w:r>
      <w:r w:rsidR="007D282D">
        <w:rPr>
          <w:rFonts w:hint="eastAsia"/>
        </w:rPr>
        <w:t xml:space="preserve">, </w:t>
      </w:r>
      <w:r w:rsidR="007D282D">
        <w:rPr>
          <w:rFonts w:hint="eastAsia"/>
        </w:rPr>
        <w:t>由于两篇论文都采用了</w:t>
      </w:r>
      <w:r w:rsidR="007D282D">
        <w:rPr>
          <w:rFonts w:hint="eastAsia"/>
        </w:rPr>
        <w:t>ADMM</w:t>
      </w:r>
      <w:r w:rsidR="007D282D">
        <w:rPr>
          <w:rFonts w:hint="eastAsia"/>
        </w:rPr>
        <w:t>算法</w:t>
      </w:r>
      <w:r w:rsidR="007D282D">
        <w:rPr>
          <w:rFonts w:hint="eastAsia"/>
        </w:rPr>
        <w:t xml:space="preserve">, </w:t>
      </w:r>
      <w:r w:rsidR="007D282D">
        <w:rPr>
          <w:rFonts w:hint="eastAsia"/>
        </w:rPr>
        <w:t>因此复现</w:t>
      </w:r>
      <w:r w:rsidR="007D282D">
        <w:rPr>
          <w:rFonts w:hint="eastAsia"/>
        </w:rPr>
        <w:t>GAFE</w:t>
      </w:r>
      <w:r w:rsidR="007D282D">
        <w:rPr>
          <w:rFonts w:hint="eastAsia"/>
        </w:rPr>
        <w:t>论文后面会比较容易</w:t>
      </w:r>
      <w:r w:rsidR="007D282D">
        <w:rPr>
          <w:rFonts w:hint="eastAsia"/>
        </w:rPr>
        <w:t xml:space="preserve">, </w:t>
      </w:r>
      <w:r w:rsidR="007D282D">
        <w:rPr>
          <w:rFonts w:hint="eastAsia"/>
        </w:rPr>
        <w:t>可以模仿其算法的实现</w:t>
      </w:r>
      <w:r w:rsidR="007D282D">
        <w:rPr>
          <w:rFonts w:hint="eastAsia"/>
        </w:rPr>
        <w:t>.</w:t>
      </w:r>
    </w:p>
    <w:p w:rsidR="00156EC5" w:rsidRDefault="00E55BEC" w:rsidP="00156EC5">
      <w:pPr>
        <w:rPr>
          <w:b/>
        </w:rPr>
      </w:pPr>
      <w:r>
        <w:rPr>
          <w:rFonts w:hint="eastAsia"/>
          <w:b/>
        </w:rPr>
        <w:t>大</w:t>
      </w:r>
      <w:r w:rsidR="00AA5A49">
        <w:rPr>
          <w:rFonts w:hint="eastAsia"/>
          <w:b/>
        </w:rPr>
        <w:t>目录：</w:t>
      </w:r>
    </w:p>
    <w:p w:rsidR="00E55BEC" w:rsidRDefault="00E55BEC" w:rsidP="00156EC5">
      <w:pPr>
        <w:rPr>
          <w:b/>
        </w:rPr>
      </w:pPr>
      <w:proofErr w:type="gramStart"/>
      <w:r>
        <w:rPr>
          <w:rFonts w:hint="eastAsia"/>
          <w:b/>
        </w:rPr>
        <w:t>一</w:t>
      </w:r>
      <w:proofErr w:type="gramEnd"/>
      <w:r w:rsidRPr="00E55BEC">
        <w:rPr>
          <w:rFonts w:hint="eastAsia"/>
          <w:b/>
        </w:rPr>
        <w:t>.</w:t>
      </w:r>
      <w:r>
        <w:rPr>
          <w:rFonts w:hint="eastAsia"/>
          <w:b/>
        </w:rPr>
        <w:t xml:space="preserve"> </w:t>
      </w:r>
      <w:r w:rsidRPr="00E55BEC">
        <w:rPr>
          <w:rFonts w:hint="eastAsia"/>
          <w:b/>
        </w:rPr>
        <w:t>论文</w:t>
      </w:r>
      <w:r>
        <w:rPr>
          <w:rFonts w:hint="eastAsia"/>
          <w:b/>
        </w:rPr>
        <w:t>阅读报告</w:t>
      </w:r>
    </w:p>
    <w:p w:rsidR="00E55BEC" w:rsidRDefault="0029751B" w:rsidP="0029751B">
      <w:pPr>
        <w:rPr>
          <w:b/>
        </w:rPr>
      </w:pPr>
      <w:r>
        <w:rPr>
          <w:rFonts w:hint="eastAsia"/>
          <w:b/>
        </w:rPr>
        <w:tab/>
        <w:t>1.</w:t>
      </w:r>
      <w:r>
        <w:rPr>
          <w:rFonts w:hint="eastAsia"/>
          <w:b/>
        </w:rPr>
        <w:t>本文亮点</w:t>
      </w:r>
      <w:r>
        <w:rPr>
          <w:b/>
        </w:rPr>
        <w:t xml:space="preserve"> </w:t>
      </w:r>
    </w:p>
    <w:p w:rsidR="00E55BEC" w:rsidRDefault="00E55BEC" w:rsidP="00E55BEC">
      <w:pPr>
        <w:ind w:firstLine="420"/>
        <w:rPr>
          <w:b/>
        </w:rPr>
      </w:pPr>
      <w:r>
        <w:rPr>
          <w:rFonts w:hint="eastAsia"/>
          <w:b/>
        </w:rPr>
        <w:t>2.</w:t>
      </w:r>
      <w:r>
        <w:rPr>
          <w:rFonts w:hint="eastAsia"/>
          <w:b/>
        </w:rPr>
        <w:t>本论文提供解决问题的思路</w:t>
      </w:r>
    </w:p>
    <w:p w:rsidR="00E55BEC" w:rsidRDefault="00E55BEC" w:rsidP="00E55BEC">
      <w:pPr>
        <w:ind w:firstLine="420"/>
        <w:rPr>
          <w:b/>
        </w:rPr>
      </w:pPr>
      <w:r>
        <w:rPr>
          <w:rFonts w:hint="eastAsia"/>
          <w:b/>
        </w:rPr>
        <w:t>3.</w:t>
      </w:r>
      <w:r w:rsidR="008444E9">
        <w:rPr>
          <w:rFonts w:hint="eastAsia"/>
          <w:b/>
        </w:rPr>
        <w:t>LAD</w:t>
      </w:r>
      <w:r w:rsidR="008444E9">
        <w:rPr>
          <w:rFonts w:hint="eastAsia"/>
          <w:b/>
        </w:rPr>
        <w:t>方法的制定和优化</w:t>
      </w:r>
    </w:p>
    <w:p w:rsidR="005E4E76" w:rsidRDefault="007D045D" w:rsidP="00E55BEC">
      <w:pPr>
        <w:ind w:firstLine="420"/>
        <w:rPr>
          <w:b/>
        </w:rPr>
      </w:pPr>
      <w:r>
        <w:rPr>
          <w:b/>
        </w:rPr>
        <w:t>4.</w:t>
      </w:r>
      <w:r w:rsidR="008444E9">
        <w:rPr>
          <w:rFonts w:hint="eastAsia"/>
          <w:b/>
        </w:rPr>
        <w:t>结论</w:t>
      </w:r>
    </w:p>
    <w:p w:rsidR="00C329DE" w:rsidRDefault="00393AC4" w:rsidP="00E55BEC">
      <w:pPr>
        <w:ind w:firstLine="420"/>
        <w:rPr>
          <w:b/>
        </w:rPr>
      </w:pPr>
      <w:r>
        <w:rPr>
          <w:b/>
        </w:rPr>
        <w:t>5.</w:t>
      </w:r>
      <w:r>
        <w:rPr>
          <w:rFonts w:hint="eastAsia"/>
          <w:b/>
        </w:rPr>
        <w:t>数学补充知识</w:t>
      </w:r>
    </w:p>
    <w:p w:rsidR="00957904" w:rsidRDefault="00957904" w:rsidP="00957904">
      <w:pPr>
        <w:rPr>
          <w:b/>
        </w:rPr>
      </w:pPr>
      <w:r>
        <w:rPr>
          <w:rFonts w:hint="eastAsia"/>
          <w:b/>
        </w:rPr>
        <w:t>二</w:t>
      </w:r>
      <w:r>
        <w:rPr>
          <w:rFonts w:hint="eastAsia"/>
          <w:b/>
        </w:rPr>
        <w:t xml:space="preserve">. </w:t>
      </w:r>
      <w:r w:rsidR="00005094">
        <w:rPr>
          <w:rFonts w:hint="eastAsia"/>
          <w:b/>
        </w:rPr>
        <w:t>论文代码</w:t>
      </w:r>
      <w:bookmarkStart w:id="0" w:name="_GoBack"/>
      <w:bookmarkEnd w:id="0"/>
    </w:p>
    <w:p w:rsidR="00E40F40" w:rsidRDefault="00005094" w:rsidP="00E55BEC">
      <w:pPr>
        <w:rPr>
          <w:rFonts w:hint="eastAsia"/>
          <w:b/>
        </w:rPr>
      </w:pPr>
      <w:r>
        <w:rPr>
          <w:rFonts w:hint="eastAsia"/>
          <w:b/>
        </w:rPr>
        <w:t>三</w:t>
      </w:r>
      <w:r>
        <w:rPr>
          <w:rFonts w:hint="eastAsia"/>
          <w:b/>
        </w:rPr>
        <w:t>.GAFE</w:t>
      </w:r>
      <w:r>
        <w:rPr>
          <w:rFonts w:hint="eastAsia"/>
          <w:b/>
        </w:rPr>
        <w:t>论文中提到的</w:t>
      </w:r>
      <w:r>
        <w:rPr>
          <w:rFonts w:hint="eastAsia"/>
          <w:b/>
        </w:rPr>
        <w:t>ADMM</w:t>
      </w:r>
      <w:r>
        <w:rPr>
          <w:rFonts w:hint="eastAsia"/>
          <w:b/>
        </w:rPr>
        <w:t>算法</w:t>
      </w:r>
    </w:p>
    <w:p w:rsidR="00005094" w:rsidRDefault="00005094" w:rsidP="00E55BEC"/>
    <w:p w:rsidR="0029751B" w:rsidRDefault="0029751B" w:rsidP="0029751B">
      <w:pPr>
        <w:rPr>
          <w:b/>
        </w:rPr>
      </w:pPr>
      <w:proofErr w:type="gramStart"/>
      <w:r>
        <w:rPr>
          <w:rFonts w:hint="eastAsia"/>
          <w:b/>
        </w:rPr>
        <w:t>一</w:t>
      </w:r>
      <w:proofErr w:type="gramEnd"/>
      <w:r w:rsidRPr="00E55BEC">
        <w:rPr>
          <w:rFonts w:hint="eastAsia"/>
          <w:b/>
        </w:rPr>
        <w:t>.</w:t>
      </w:r>
      <w:r>
        <w:rPr>
          <w:rFonts w:hint="eastAsia"/>
          <w:b/>
        </w:rPr>
        <w:t xml:space="preserve"> </w:t>
      </w:r>
      <w:r w:rsidRPr="00E55BEC">
        <w:rPr>
          <w:rFonts w:hint="eastAsia"/>
          <w:b/>
        </w:rPr>
        <w:t>论文</w:t>
      </w:r>
      <w:r>
        <w:rPr>
          <w:rFonts w:hint="eastAsia"/>
          <w:b/>
        </w:rPr>
        <w:t>阅读报告</w:t>
      </w:r>
    </w:p>
    <w:p w:rsidR="0029751B" w:rsidRDefault="0029751B" w:rsidP="0029751B">
      <w:pPr>
        <w:rPr>
          <w:b/>
        </w:rPr>
      </w:pPr>
      <w:r>
        <w:rPr>
          <w:rFonts w:hint="eastAsia"/>
          <w:b/>
        </w:rPr>
        <w:tab/>
        <w:t>1.</w:t>
      </w:r>
      <w:r>
        <w:rPr>
          <w:rFonts w:hint="eastAsia"/>
          <w:b/>
        </w:rPr>
        <w:t>本文亮点</w:t>
      </w:r>
      <w:r>
        <w:rPr>
          <w:b/>
        </w:rPr>
        <w:t xml:space="preserve"> </w:t>
      </w:r>
    </w:p>
    <w:p w:rsidR="0029751B" w:rsidRDefault="0029751B" w:rsidP="0029751B">
      <w:r>
        <w:rPr>
          <w:rFonts w:hint="eastAsia"/>
        </w:rPr>
        <w:t>对人类定义属性进行组合，学习隐含属性。</w:t>
      </w:r>
    </w:p>
    <w:p w:rsidR="0029751B" w:rsidRDefault="0029751B" w:rsidP="0029751B">
      <w:r>
        <w:rPr>
          <w:noProof/>
        </w:rPr>
        <w:drawing>
          <wp:inline distT="0" distB="0" distL="0" distR="0" wp14:anchorId="01FA0306" wp14:editId="508F82E1">
            <wp:extent cx="5274310" cy="2949707"/>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274310" cy="2949707"/>
                    </a:xfrm>
                    <a:prstGeom prst="rect">
                      <a:avLst/>
                    </a:prstGeom>
                  </pic:spPr>
                </pic:pic>
              </a:graphicData>
            </a:graphic>
          </wp:inline>
        </w:drawing>
      </w:r>
    </w:p>
    <w:p w:rsidR="0029751B" w:rsidRPr="0029751B" w:rsidRDefault="0029751B" w:rsidP="0029751B">
      <w:pPr>
        <w:rPr>
          <w:rFonts w:asciiTheme="minorEastAsia" w:hAnsiTheme="minorEastAsia"/>
        </w:rPr>
      </w:pPr>
      <w:r w:rsidRPr="0029751B">
        <w:rPr>
          <w:rFonts w:asciiTheme="minorEastAsia" w:hAnsiTheme="minorEastAsia" w:cs="Arial"/>
          <w:shd w:val="clear" w:color="auto" w:fill="FFFFFF"/>
        </w:rPr>
        <w:t xml:space="preserve">零样本学习（ZSL）旨在将观察到的类中的知识迁移到看不见的类，基于这样的假设：已见和未见类共享一个共同的语义空间，其中最常用属性表示语义。 然而，很少有工作研究人类设计的语义属性是否足以识别不同的类别。 此外，属性通常彼此相关，独立地学习每个属性是不足够的。 </w:t>
      </w:r>
      <w:r w:rsidRPr="0029751B">
        <w:rPr>
          <w:rFonts w:asciiTheme="minorEastAsia" w:hAnsiTheme="minorEastAsia" w:cs="Arial"/>
          <w:b/>
          <w:shd w:val="clear" w:color="auto" w:fill="FFFFFF"/>
        </w:rPr>
        <w:t>在本文中，我们提出学习一个**隐含属性空间**，它不仅具有判别性，</w:t>
      </w:r>
      <w:r w:rsidRPr="0029751B">
        <w:rPr>
          <w:rFonts w:asciiTheme="minorEastAsia" w:hAnsiTheme="minorEastAsia" w:cs="Arial"/>
          <w:b/>
          <w:shd w:val="clear" w:color="auto" w:fill="FFFFFF"/>
        </w:rPr>
        <w:lastRenderedPageBreak/>
        <w:t>而且还具有语义保持性，用以执行ZSL任务。 具体地，利用字典学习框架将隐含属性空间与属性空间和相似性空间连接起来。</w:t>
      </w:r>
    </w:p>
    <w:p w:rsidR="0029751B" w:rsidRDefault="0029751B" w:rsidP="0029751B">
      <w:pPr>
        <w:ind w:firstLine="420"/>
        <w:rPr>
          <w:b/>
        </w:rPr>
      </w:pPr>
      <w:r>
        <w:rPr>
          <w:rFonts w:hint="eastAsia"/>
          <w:b/>
        </w:rPr>
        <w:t>2.</w:t>
      </w:r>
      <w:r>
        <w:rPr>
          <w:rFonts w:hint="eastAsia"/>
          <w:b/>
        </w:rPr>
        <w:t>本论文提供解决问题的思路</w:t>
      </w:r>
    </w:p>
    <w:p w:rsidR="0029751B" w:rsidRDefault="0029751B" w:rsidP="0029751B">
      <w:pPr>
        <w:ind w:firstLine="420"/>
        <w:rPr>
          <w:b/>
        </w:rPr>
      </w:pPr>
      <w:r>
        <w:rPr>
          <w:noProof/>
        </w:rPr>
        <w:drawing>
          <wp:inline distT="0" distB="0" distL="0" distR="0" wp14:anchorId="75607B1D" wp14:editId="5B4145B1">
            <wp:extent cx="5274310" cy="2648143"/>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648143"/>
                    </a:xfrm>
                    <a:prstGeom prst="rect">
                      <a:avLst/>
                    </a:prstGeom>
                  </pic:spPr>
                </pic:pic>
              </a:graphicData>
            </a:graphic>
          </wp:inline>
        </w:drawing>
      </w:r>
    </w:p>
    <w:p w:rsidR="00EF6AD6" w:rsidRDefault="00EF6AD6" w:rsidP="0029751B">
      <w:pPr>
        <w:ind w:firstLine="420"/>
        <w:rPr>
          <w:rFonts w:ascii="Arial" w:hAnsi="Arial" w:cs="Arial"/>
          <w:shd w:val="clear" w:color="auto" w:fill="FFFFFF"/>
        </w:rPr>
      </w:pPr>
      <w:r>
        <w:rPr>
          <w:rFonts w:ascii="Arial" w:hAnsi="Arial" w:cs="Arial"/>
          <w:shd w:val="clear" w:color="auto" w:fill="FFFFFF"/>
        </w:rPr>
        <w:t>学习隐含属性的</w:t>
      </w:r>
      <w:r>
        <w:rPr>
          <w:rFonts w:ascii="Arial" w:hAnsi="Arial" w:cs="Arial" w:hint="eastAsia"/>
          <w:shd w:val="clear" w:color="auto" w:fill="FFFFFF"/>
        </w:rPr>
        <w:t>动机，</w:t>
      </w:r>
      <w:r>
        <w:rPr>
          <w:rFonts w:ascii="Arial" w:hAnsi="Arial" w:cs="Arial"/>
          <w:shd w:val="clear" w:color="auto" w:fill="FFFFFF"/>
        </w:rPr>
        <w:t>红色字体的属性没有判别力。带矩形框的属性具有很大的变化。双箭头连接的属性彼此相关。</w:t>
      </w:r>
    </w:p>
    <w:p w:rsidR="00EF6AD6" w:rsidRDefault="00EF6AD6" w:rsidP="0029751B">
      <w:pPr>
        <w:ind w:firstLine="420"/>
        <w:rPr>
          <w:rFonts w:asciiTheme="minorEastAsia" w:hAnsiTheme="minorEastAsia" w:cs="Arial"/>
          <w:color w:val="4D4D4D"/>
          <w:szCs w:val="21"/>
          <w:shd w:val="clear" w:color="auto" w:fill="FFFFFF"/>
        </w:rPr>
      </w:pPr>
      <w:r w:rsidRPr="00EF6AD6">
        <w:rPr>
          <w:rFonts w:asciiTheme="minorEastAsia" w:hAnsiTheme="minorEastAsia" w:cs="Arial" w:hint="eastAsia"/>
          <w:szCs w:val="21"/>
          <w:shd w:val="clear" w:color="auto" w:fill="FFFFFF"/>
        </w:rPr>
        <w:t>即本论文关注基于属性的方法，</w:t>
      </w:r>
      <w:r w:rsidRPr="00EF6AD6">
        <w:rPr>
          <w:rFonts w:asciiTheme="minorEastAsia" w:hAnsiTheme="minorEastAsia" w:cs="Arial"/>
          <w:color w:val="4D4D4D"/>
          <w:szCs w:val="21"/>
          <w:shd w:val="clear" w:color="auto" w:fill="FFFFFF"/>
        </w:rPr>
        <w:t>这类方法的传统过程主要集中在如何学习语义嵌入或用于执行识别任务的策略。然而，有三个方面在之前的工作中很少被考虑，如图1所示。</w:t>
      </w:r>
      <w:r w:rsidRPr="00EF6AD6">
        <w:rPr>
          <w:rFonts w:asciiTheme="minorEastAsia" w:hAnsiTheme="minorEastAsia" w:cs="Arial"/>
          <w:color w:val="FF0000"/>
          <w:szCs w:val="21"/>
          <w:shd w:val="clear" w:color="auto" w:fill="FFFFFF"/>
        </w:rPr>
        <w:t>第一，</w:t>
      </w:r>
      <w:r w:rsidRPr="00EF6AD6">
        <w:rPr>
          <w:rStyle w:val="a8"/>
          <w:rFonts w:asciiTheme="minorEastAsia" w:hAnsiTheme="minorEastAsia" w:cs="Arial"/>
          <w:color w:val="FF0000"/>
          <w:szCs w:val="21"/>
          <w:shd w:val="clear" w:color="auto" w:fill="FFFFFF"/>
        </w:rPr>
        <w:t>人类设计的语义属性是否具有足够的判别力以识别不同的类。第二，独立学习每个属性是否合理</w:t>
      </w:r>
      <w:r w:rsidRPr="00EF6AD6">
        <w:rPr>
          <w:rFonts w:asciiTheme="minorEastAsia" w:hAnsiTheme="minorEastAsia" w:cs="Arial"/>
          <w:color w:val="FF0000"/>
          <w:szCs w:val="21"/>
          <w:shd w:val="clear" w:color="auto" w:fill="FFFFFF"/>
        </w:rPr>
        <w:t>，因为属性通常彼此相关。第三，</w:t>
      </w:r>
      <w:r w:rsidRPr="00EF6AD6">
        <w:rPr>
          <w:rStyle w:val="a8"/>
          <w:rFonts w:asciiTheme="minorEastAsia" w:hAnsiTheme="minorEastAsia" w:cs="Arial"/>
          <w:color w:val="FF0000"/>
          <w:szCs w:val="21"/>
          <w:shd w:val="clear" w:color="auto" w:fill="FFFFFF"/>
        </w:rPr>
        <w:t>每个属性内的变化可能非常大</w:t>
      </w:r>
      <w:r w:rsidRPr="00EF6AD6">
        <w:rPr>
          <w:rFonts w:asciiTheme="minorEastAsia" w:hAnsiTheme="minorEastAsia" w:cs="Arial"/>
          <w:color w:val="FF0000"/>
          <w:szCs w:val="21"/>
          <w:shd w:val="clear" w:color="auto" w:fill="FFFFFF"/>
        </w:rPr>
        <w:t>，使得难以学习属性分类器。</w:t>
      </w:r>
      <w:r w:rsidRPr="00EF6AD6">
        <w:rPr>
          <w:rFonts w:asciiTheme="minorEastAsia" w:hAnsiTheme="minorEastAsia" w:cs="Arial"/>
          <w:color w:val="4D4D4D"/>
          <w:szCs w:val="21"/>
          <w:shd w:val="clear" w:color="auto" w:fill="FFFFFF"/>
        </w:rPr>
        <w:t>对于第一个方面，[43]提出学习判别性的类别级属性。但是，这些属性是在固定类别上学习的，并不关心语义含义。当新类出现时，类级表示必须重新学习。对于第二个方面，[14]将属性关系纳入学习过程。然而，这种关系是人为定义的，并且它们在现实世界中通常过于复杂而无法预先定义。对于第三方面，[15]利用域自适应方法来微调属性模型。但是，对于此类模型目标域样本是强制性的。</w:t>
      </w:r>
    </w:p>
    <w:p w:rsidR="00EF6AD6" w:rsidRDefault="00EF6AD6" w:rsidP="0029751B">
      <w:pPr>
        <w:ind w:firstLine="420"/>
        <w:rPr>
          <w:rFonts w:asciiTheme="minorEastAsia" w:hAnsiTheme="minorEastAsia" w:cs="Arial"/>
          <w:color w:val="4D4D4D"/>
          <w:szCs w:val="21"/>
          <w:shd w:val="clear" w:color="auto" w:fill="FFFFFF"/>
        </w:rPr>
      </w:pPr>
      <w:r>
        <w:rPr>
          <w:rFonts w:asciiTheme="minorEastAsia" w:hAnsiTheme="minorEastAsia" w:cs="Arial" w:hint="eastAsia"/>
          <w:color w:val="4D4D4D"/>
          <w:szCs w:val="21"/>
          <w:shd w:val="clear" w:color="auto" w:fill="FFFFFF"/>
        </w:rPr>
        <w:t>上述红体字即学习隐含属性的三个动机。</w:t>
      </w:r>
    </w:p>
    <w:p w:rsidR="00EF6AD6" w:rsidRDefault="00EF6AD6" w:rsidP="0029751B">
      <w:pPr>
        <w:ind w:firstLine="420"/>
        <w:rPr>
          <w:rFonts w:asciiTheme="minorEastAsia" w:hAnsiTheme="minorEastAsia" w:cs="Arial"/>
          <w:color w:val="4D4D4D"/>
          <w:szCs w:val="21"/>
          <w:shd w:val="clear" w:color="auto" w:fill="FFFFFF"/>
        </w:rPr>
      </w:pPr>
    </w:p>
    <w:p w:rsidR="00EF6AD6" w:rsidRDefault="00EF6AD6" w:rsidP="0029751B">
      <w:pPr>
        <w:ind w:firstLine="420"/>
        <w:rPr>
          <w:rFonts w:ascii="Arial" w:hAnsi="Arial" w:cs="Arial"/>
          <w:color w:val="4D4D4D"/>
          <w:shd w:val="clear" w:color="auto" w:fill="FFFFFF"/>
        </w:rPr>
      </w:pPr>
      <w:r>
        <w:rPr>
          <w:rFonts w:asciiTheme="minorEastAsia" w:hAnsiTheme="minorEastAsia" w:cs="Arial" w:hint="eastAsia"/>
          <w:color w:val="4D4D4D"/>
          <w:szCs w:val="21"/>
          <w:shd w:val="clear" w:color="auto" w:fill="FFFFFF"/>
        </w:rPr>
        <w:t>解决办法：学习隐含属性。</w:t>
      </w:r>
      <w:r>
        <w:rPr>
          <w:rFonts w:ascii="Arial" w:hAnsi="Arial" w:cs="Arial"/>
          <w:color w:val="4D4D4D"/>
          <w:shd w:val="clear" w:color="auto" w:fill="FFFFFF"/>
        </w:rPr>
        <w:t>具体而言，我们的方法自动探索不同属性的判别组合，其中</w:t>
      </w:r>
      <w:r>
        <w:rPr>
          <w:rStyle w:val="a8"/>
          <w:rFonts w:ascii="Arial" w:hAnsi="Arial" w:cs="Arial"/>
          <w:color w:val="4D4D4D"/>
          <w:shd w:val="clear" w:color="auto" w:fill="FFFFFF"/>
        </w:rPr>
        <w:t>每个组合被看作一个隐含属性</w:t>
      </w:r>
      <w:r>
        <w:rPr>
          <w:rFonts w:ascii="Arial" w:hAnsi="Arial" w:cs="Arial"/>
          <w:color w:val="4D4D4D"/>
          <w:shd w:val="clear" w:color="auto" w:fill="FFFFFF"/>
        </w:rPr>
        <w:t>。一方面，隐含属性需要有足够的辨别力，从而更可靠地对不同类别进行分类。另一方面，隐含属性应该是语义保留的，从而能够建立不同类之间的关系。此外，在隐含属性中也隐式地考虑了属性相关性。例如，毛茸茸经常与黑色和白色相关，因此单独学习毛茸茸是不利的。相比之下，我们的隐含属性能够找到毛茸茸</w:t>
      </w:r>
      <w:r>
        <w:rPr>
          <w:rFonts w:ascii="Arial" w:hAnsi="Arial" w:cs="Arial"/>
          <w:color w:val="4D4D4D"/>
          <w:shd w:val="clear" w:color="auto" w:fill="FFFFFF"/>
        </w:rPr>
        <w:t>+</w:t>
      </w:r>
      <w:r>
        <w:rPr>
          <w:rFonts w:ascii="Arial" w:hAnsi="Arial" w:cs="Arial"/>
          <w:color w:val="4D4D4D"/>
          <w:shd w:val="clear" w:color="auto" w:fill="FFFFFF"/>
        </w:rPr>
        <w:t>黑色和毛茸茸</w:t>
      </w:r>
      <w:r>
        <w:rPr>
          <w:rFonts w:ascii="Arial" w:hAnsi="Arial" w:cs="Arial"/>
          <w:color w:val="4D4D4D"/>
          <w:shd w:val="clear" w:color="auto" w:fill="FFFFFF"/>
        </w:rPr>
        <w:t>+</w:t>
      </w:r>
      <w:r w:rsidR="00E96EF1">
        <w:rPr>
          <w:rFonts w:ascii="Arial" w:hAnsi="Arial" w:cs="Arial"/>
          <w:color w:val="4D4D4D"/>
          <w:shd w:val="clear" w:color="auto" w:fill="FFFFFF"/>
        </w:rPr>
        <w:t>白色的组合，因此每个隐含属性内的变化会小于每个属性内</w:t>
      </w:r>
      <w:r>
        <w:rPr>
          <w:rFonts w:ascii="Arial" w:hAnsi="Arial" w:cs="Arial"/>
          <w:color w:val="4D4D4D"/>
          <w:shd w:val="clear" w:color="auto" w:fill="FFFFFF"/>
        </w:rPr>
        <w:t>变化。</w:t>
      </w:r>
    </w:p>
    <w:p w:rsidR="00EF6AD6" w:rsidRDefault="00E96EF1" w:rsidP="0029751B">
      <w:pPr>
        <w:ind w:firstLine="420"/>
        <w:rPr>
          <w:rFonts w:ascii="Arial" w:hAnsi="Arial" w:cs="Arial"/>
          <w:b/>
          <w:color w:val="4D4D4D"/>
          <w:shd w:val="clear" w:color="auto" w:fill="FFFFFF"/>
        </w:rPr>
      </w:pPr>
      <w:r>
        <w:rPr>
          <w:rFonts w:ascii="Arial" w:hAnsi="Arial" w:cs="Arial" w:hint="eastAsia"/>
          <w:b/>
          <w:color w:val="4D4D4D"/>
          <w:shd w:val="clear" w:color="auto" w:fill="FFFFFF"/>
        </w:rPr>
        <w:t>隐含属性是不同属性的组合。具有两个特点：</w:t>
      </w:r>
      <w:proofErr w:type="gramStart"/>
      <w:r>
        <w:rPr>
          <w:rFonts w:ascii="Arial" w:hAnsi="Arial" w:cs="Arial" w:hint="eastAsia"/>
          <w:b/>
          <w:color w:val="4D4D4D"/>
          <w:shd w:val="clear" w:color="auto" w:fill="FFFFFF"/>
        </w:rPr>
        <w:t>一</w:t>
      </w:r>
      <w:proofErr w:type="gramEnd"/>
      <w:r>
        <w:rPr>
          <w:rFonts w:ascii="Arial" w:hAnsi="Arial" w:cs="Arial" w:hint="eastAsia"/>
          <w:b/>
          <w:color w:val="4D4D4D"/>
          <w:shd w:val="clear" w:color="auto" w:fill="FFFFFF"/>
        </w:rPr>
        <w:t>，判别性</w:t>
      </w:r>
      <w:r w:rsidR="00EF6AD6" w:rsidRPr="00EF6AD6">
        <w:rPr>
          <w:rFonts w:ascii="Arial" w:hAnsi="Arial" w:cs="Arial" w:hint="eastAsia"/>
          <w:b/>
          <w:color w:val="4D4D4D"/>
          <w:shd w:val="clear" w:color="auto" w:fill="FFFFFF"/>
        </w:rPr>
        <w:t>；二，语义保持性。</w:t>
      </w:r>
    </w:p>
    <w:p w:rsidR="00EF6AD6" w:rsidRPr="00E96EF1" w:rsidRDefault="00EF6AD6" w:rsidP="0029751B">
      <w:pPr>
        <w:ind w:firstLine="420"/>
        <w:rPr>
          <w:rFonts w:ascii="Arial" w:hAnsi="Arial" w:cs="Arial"/>
          <w:b/>
          <w:color w:val="4D4D4D"/>
          <w:shd w:val="clear" w:color="auto" w:fill="FFFFFF"/>
        </w:rPr>
      </w:pPr>
    </w:p>
    <w:p w:rsidR="008444E9" w:rsidRDefault="008444E9" w:rsidP="0029751B">
      <w:pPr>
        <w:ind w:firstLine="420"/>
        <w:rPr>
          <w:rFonts w:ascii="Arial" w:hAnsi="Arial" w:cs="Arial"/>
          <w:b/>
          <w:color w:val="4D4D4D"/>
          <w:shd w:val="clear" w:color="auto" w:fill="FFFFFF"/>
        </w:rPr>
      </w:pPr>
    </w:p>
    <w:p w:rsidR="008444E9" w:rsidRDefault="008444E9" w:rsidP="0029751B">
      <w:pPr>
        <w:ind w:firstLine="420"/>
        <w:rPr>
          <w:rFonts w:ascii="Arial" w:hAnsi="Arial" w:cs="Arial"/>
          <w:color w:val="4D4D4D"/>
          <w:shd w:val="clear" w:color="auto" w:fill="FFFFFF"/>
        </w:rPr>
      </w:pPr>
      <w:r>
        <w:rPr>
          <w:rFonts w:ascii="Arial" w:hAnsi="Arial" w:cs="Arial"/>
          <w:color w:val="4D4D4D"/>
          <w:shd w:val="clear" w:color="auto" w:fill="FFFFFF"/>
        </w:rPr>
        <w:t>为了学习隐含属性空间来执行</w:t>
      </w:r>
      <w:r>
        <w:rPr>
          <w:rFonts w:ascii="Arial" w:hAnsi="Arial" w:cs="Arial"/>
          <w:color w:val="4D4D4D"/>
          <w:shd w:val="clear" w:color="auto" w:fill="FFFFFF"/>
        </w:rPr>
        <w:t>ZSL</w:t>
      </w:r>
      <w:r>
        <w:rPr>
          <w:rFonts w:ascii="Arial" w:hAnsi="Arial" w:cs="Arial"/>
          <w:color w:val="4D4D4D"/>
          <w:shd w:val="clear" w:color="auto" w:fill="FFFFFF"/>
        </w:rPr>
        <w:t>任务，我们</w:t>
      </w:r>
      <w:r>
        <w:rPr>
          <w:rFonts w:ascii="Arial" w:hAnsi="Arial" w:cs="Arial" w:hint="eastAsia"/>
          <w:color w:val="4D4D4D"/>
          <w:shd w:val="clear" w:color="auto" w:fill="FFFFFF"/>
        </w:rPr>
        <w:t>利用字典学习框架直接建模隐含属性空间，其中</w:t>
      </w:r>
      <w:r>
        <w:rPr>
          <w:rFonts w:ascii="Arial" w:hAnsi="Arial" w:cs="Arial"/>
          <w:color w:val="4D4D4D"/>
          <w:shd w:val="clear" w:color="auto" w:fill="FFFFFF"/>
        </w:rPr>
        <w:t>图像可以通过一些隐含属性的字典项重建。为了保留语义信息，利用线性变换来建立属性和隐含属性之间的关系，因此可以将隐含属性视为属性的不同组合。此外，为了使隐含属性具有辨别力，使用已见类分类器来对不同的类进行分类，其中概率输出可以看作与已见类的相似性。因此，我们可以将图像表示从隐含属性空间转换到相似空间。</w:t>
      </w:r>
    </w:p>
    <w:p w:rsidR="008444E9" w:rsidRDefault="008444E9" w:rsidP="0029751B">
      <w:pPr>
        <w:ind w:firstLine="420"/>
        <w:rPr>
          <w:rFonts w:ascii="Arial" w:hAnsi="Arial" w:cs="Arial"/>
          <w:b/>
          <w:color w:val="4D4D4D"/>
          <w:shd w:val="clear" w:color="auto" w:fill="FFFFFF"/>
        </w:rPr>
      </w:pPr>
    </w:p>
    <w:p w:rsidR="004568DD" w:rsidRDefault="004568DD" w:rsidP="004568DD">
      <w:pPr>
        <w:ind w:firstLine="420"/>
        <w:rPr>
          <w:b/>
        </w:rPr>
      </w:pPr>
      <w:r>
        <w:rPr>
          <w:rFonts w:hint="eastAsia"/>
          <w:b/>
        </w:rPr>
        <w:t>3.LAD</w:t>
      </w:r>
      <w:r>
        <w:rPr>
          <w:rFonts w:hint="eastAsia"/>
          <w:b/>
        </w:rPr>
        <w:t>方法的制定和优化</w:t>
      </w:r>
    </w:p>
    <w:p w:rsidR="004568DD" w:rsidRDefault="004568DD" w:rsidP="004568DD">
      <w:pPr>
        <w:ind w:firstLine="420"/>
        <w:rPr>
          <w:b/>
        </w:rPr>
      </w:pPr>
      <w:r>
        <w:rPr>
          <w:rFonts w:hint="eastAsia"/>
          <w:b/>
        </w:rPr>
        <w:t>Q1</w:t>
      </w:r>
      <w:r>
        <w:rPr>
          <w:rFonts w:hint="eastAsia"/>
          <w:b/>
        </w:rPr>
        <w:t>：如何直接建模隐含属性空间？</w:t>
      </w:r>
    </w:p>
    <w:p w:rsidR="004568DD" w:rsidRDefault="004568DD" w:rsidP="004568DD">
      <w:pPr>
        <w:ind w:firstLine="420"/>
        <w:rPr>
          <w:b/>
        </w:rPr>
      </w:pPr>
      <w:r>
        <w:rPr>
          <w:rFonts w:hint="eastAsia"/>
          <w:b/>
        </w:rPr>
        <w:t>Q2</w:t>
      </w:r>
      <w:r>
        <w:rPr>
          <w:rFonts w:hint="eastAsia"/>
          <w:b/>
        </w:rPr>
        <w:t>：图形如何重建？</w:t>
      </w:r>
    </w:p>
    <w:p w:rsidR="004568DD" w:rsidRDefault="004568DD" w:rsidP="004568DD">
      <w:pPr>
        <w:ind w:firstLine="420"/>
        <w:rPr>
          <w:rFonts w:ascii="Arial" w:hAnsi="Arial" w:cs="Arial"/>
          <w:color w:val="4D4D4D"/>
          <w:shd w:val="clear" w:color="auto" w:fill="FFFFFF"/>
        </w:rPr>
      </w:pPr>
      <w:r>
        <w:rPr>
          <w:rFonts w:ascii="Arial" w:hAnsi="Arial" w:cs="Arial" w:hint="eastAsia"/>
          <w:color w:val="4D4D4D"/>
          <w:shd w:val="clear" w:color="auto" w:fill="FFFFFF"/>
        </w:rPr>
        <w:t>动机：</w:t>
      </w:r>
      <w:r>
        <w:rPr>
          <w:rFonts w:ascii="Arial" w:hAnsi="Arial" w:cs="Arial"/>
          <w:color w:val="4D4D4D"/>
          <w:shd w:val="clear" w:color="auto" w:fill="FFFFFF"/>
        </w:rPr>
        <w:t>首先，隐含属性应该保留语义信息，因此能够关联已见和未见类。</w:t>
      </w:r>
      <w:r>
        <w:rPr>
          <w:rFonts w:ascii="Arial" w:hAnsi="Arial" w:cs="Arial"/>
          <w:color w:val="4D4D4D"/>
          <w:shd w:val="clear" w:color="auto" w:fill="FFFFFF"/>
        </w:rPr>
        <w:t xml:space="preserve"> </w:t>
      </w:r>
      <w:r>
        <w:rPr>
          <w:rFonts w:ascii="Arial" w:hAnsi="Arial" w:cs="Arial"/>
          <w:color w:val="4D4D4D"/>
          <w:shd w:val="clear" w:color="auto" w:fill="FFFFFF"/>
        </w:rPr>
        <w:t>其次，隐含属性空间中的表示应该是有判别性的，以识别不同的类。</w:t>
      </w:r>
      <w:r>
        <w:rPr>
          <w:rFonts w:ascii="Arial" w:hAnsi="Arial" w:cs="Arial"/>
          <w:color w:val="4D4D4D"/>
          <w:shd w:val="clear" w:color="auto" w:fill="FFFFFF"/>
        </w:rPr>
        <w:t xml:space="preserve"> </w:t>
      </w:r>
      <w:r>
        <w:rPr>
          <w:rFonts w:ascii="Arial" w:hAnsi="Arial" w:cs="Arial"/>
          <w:color w:val="4D4D4D"/>
          <w:shd w:val="clear" w:color="auto" w:fill="FFFFFF"/>
        </w:rPr>
        <w:t>基于这些考虑，提出的</w:t>
      </w:r>
      <w:r>
        <w:rPr>
          <w:rFonts w:ascii="Arial" w:hAnsi="Arial" w:cs="Arial"/>
          <w:color w:val="4D4D4D"/>
          <w:shd w:val="clear" w:color="auto" w:fill="FFFFFF"/>
        </w:rPr>
        <w:t>LAD</w:t>
      </w:r>
      <w:r>
        <w:rPr>
          <w:rFonts w:ascii="Arial" w:hAnsi="Arial" w:cs="Arial"/>
          <w:color w:val="4D4D4D"/>
          <w:shd w:val="clear" w:color="auto" w:fill="FFFFFF"/>
        </w:rPr>
        <w:t>框架</w:t>
      </w:r>
    </w:p>
    <w:p w:rsidR="00287F9B" w:rsidRDefault="006E3114" w:rsidP="004568DD">
      <w:pPr>
        <w:ind w:firstLine="420"/>
        <w:rPr>
          <w:rFonts w:hint="eastAsia"/>
          <w:b/>
        </w:rPr>
      </w:pPr>
      <w:r>
        <w:rPr>
          <w:b/>
        </w:rPr>
        <w:t>通俗的说就是学习一个隐藏属性字典</w:t>
      </w:r>
    </w:p>
    <w:p w:rsidR="006E3114" w:rsidRDefault="00A36425" w:rsidP="004568DD">
      <w:pPr>
        <w:ind w:firstLine="420"/>
        <w:rPr>
          <w:rFonts w:ascii="Arial" w:hAnsi="Arial" w:cs="Arial" w:hint="eastAsia"/>
          <w:color w:val="4D4D4D"/>
          <w:shd w:val="clear" w:color="auto" w:fill="FFFFFF"/>
        </w:rPr>
      </w:pPr>
      <w:r>
        <w:rPr>
          <w:rFonts w:hint="eastAsia"/>
          <w:b/>
        </w:rPr>
        <w:tab/>
      </w:r>
      <w:r w:rsidR="006E3114">
        <w:rPr>
          <w:rFonts w:ascii="Arial" w:hAnsi="Arial" w:cs="Arial"/>
          <w:color w:val="4D4D4D"/>
          <w:shd w:val="clear" w:color="auto" w:fill="FFFFFF"/>
        </w:rPr>
        <w:t>建立已见和未见类之间关系的公共空间。</w:t>
      </w:r>
      <w:r w:rsidR="006E3114">
        <w:rPr>
          <w:rFonts w:ascii="Arial" w:hAnsi="Arial" w:cs="Arial"/>
          <w:color w:val="4D4D4D"/>
          <w:shd w:val="clear" w:color="auto" w:fill="FFFFFF"/>
        </w:rPr>
        <w:t xml:space="preserve"> </w:t>
      </w:r>
      <w:r w:rsidR="006E3114">
        <w:rPr>
          <w:rFonts w:ascii="Arial" w:hAnsi="Arial" w:cs="Arial"/>
          <w:color w:val="4D4D4D"/>
          <w:shd w:val="clear" w:color="auto" w:fill="FFFFFF"/>
        </w:rPr>
        <w:t>传统方法选择属性空间来执行识别任务。</w:t>
      </w:r>
      <w:r w:rsidR="006E3114">
        <w:rPr>
          <w:rFonts w:ascii="Arial" w:hAnsi="Arial" w:cs="Arial"/>
          <w:color w:val="4D4D4D"/>
          <w:shd w:val="clear" w:color="auto" w:fill="FFFFFF"/>
        </w:rPr>
        <w:t xml:space="preserve"> </w:t>
      </w:r>
      <w:r w:rsidR="006E3114">
        <w:rPr>
          <w:rFonts w:ascii="Arial" w:hAnsi="Arial" w:cs="Arial"/>
          <w:color w:val="4D4D4D"/>
          <w:shd w:val="clear" w:color="auto" w:fill="FFFFFF"/>
        </w:rPr>
        <w:t>提出直接学习属性字典：</w:t>
      </w:r>
    </w:p>
    <w:p w:rsidR="006E3114" w:rsidRDefault="006E3114" w:rsidP="004568DD">
      <w:pPr>
        <w:ind w:firstLine="420"/>
        <w:rPr>
          <w:rFonts w:hint="eastAsia"/>
          <w:b/>
        </w:rPr>
      </w:pPr>
      <w:r>
        <w:rPr>
          <w:noProof/>
        </w:rPr>
        <w:drawing>
          <wp:inline distT="0" distB="0" distL="0" distR="0" wp14:anchorId="20552F07" wp14:editId="5503CBBE">
            <wp:extent cx="5274310" cy="29135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291357"/>
                    </a:xfrm>
                    <a:prstGeom prst="rect">
                      <a:avLst/>
                    </a:prstGeom>
                  </pic:spPr>
                </pic:pic>
              </a:graphicData>
            </a:graphic>
          </wp:inline>
        </w:drawing>
      </w:r>
    </w:p>
    <w:p w:rsidR="006E3114" w:rsidRDefault="000B0B3E" w:rsidP="004568DD">
      <w:pPr>
        <w:ind w:firstLine="420"/>
        <w:rPr>
          <w:rFonts w:hint="eastAsia"/>
        </w:rPr>
      </w:pPr>
      <w:r>
        <w:rPr>
          <w:rFonts w:hint="eastAsia"/>
          <w:b/>
        </w:rPr>
        <w:tab/>
      </w:r>
      <w:r w:rsidRPr="000B0B3E">
        <w:rPr>
          <w:rFonts w:hint="eastAsia"/>
        </w:rPr>
        <w:t>F</w:t>
      </w:r>
      <w:r w:rsidRPr="000B0B3E">
        <w:rPr>
          <w:rFonts w:hint="eastAsia"/>
        </w:rPr>
        <w:t>范数</w:t>
      </w:r>
      <w:r>
        <w:rPr>
          <w:rFonts w:hint="eastAsia"/>
        </w:rPr>
        <w:t>, di</w:t>
      </w:r>
      <w:r>
        <w:rPr>
          <w:rFonts w:hint="eastAsia"/>
        </w:rPr>
        <w:t>是学到的字典的第</w:t>
      </w:r>
      <w:r>
        <w:rPr>
          <w:rFonts w:hint="eastAsia"/>
        </w:rPr>
        <w:t>i</w:t>
      </w:r>
      <w:r>
        <w:rPr>
          <w:rFonts w:hint="eastAsia"/>
        </w:rPr>
        <w:t>列</w:t>
      </w:r>
      <w:r>
        <w:rPr>
          <w:rFonts w:hint="eastAsia"/>
        </w:rPr>
        <w:t xml:space="preserve">, </w:t>
      </w:r>
      <w:r>
        <w:rPr>
          <w:rFonts w:hint="eastAsia"/>
        </w:rPr>
        <w:t>而</w:t>
      </w:r>
      <w:proofErr w:type="spellStart"/>
      <w:r>
        <w:rPr>
          <w:rFonts w:hint="eastAsia"/>
        </w:rPr>
        <w:t>Ys</w:t>
      </w:r>
      <w:proofErr w:type="spellEnd"/>
      <w:r>
        <w:rPr>
          <w:rFonts w:hint="eastAsia"/>
        </w:rPr>
        <w:t>是重建系数</w:t>
      </w:r>
      <w:r>
        <w:rPr>
          <w:rFonts w:hint="eastAsia"/>
        </w:rPr>
        <w:t xml:space="preserve">. </w:t>
      </w:r>
      <w:r>
        <w:rPr>
          <w:rFonts w:hint="eastAsia"/>
        </w:rPr>
        <w:t>通过强制</w:t>
      </w:r>
      <w:proofErr w:type="spellStart"/>
      <w:r>
        <w:rPr>
          <w:rFonts w:hint="eastAsia"/>
        </w:rPr>
        <w:t>Ys</w:t>
      </w:r>
      <w:proofErr w:type="spellEnd"/>
      <w:r>
        <w:rPr>
          <w:rFonts w:hint="eastAsia"/>
        </w:rPr>
        <w:t>为</w:t>
      </w:r>
      <w:r>
        <w:rPr>
          <w:rFonts w:hint="eastAsia"/>
        </w:rPr>
        <w:t xml:space="preserve">As, </w:t>
      </w:r>
      <w:r>
        <w:rPr>
          <w:rFonts w:hint="eastAsia"/>
        </w:rPr>
        <w:t>学到的字典可以</w:t>
      </w:r>
      <w:proofErr w:type="gramStart"/>
      <w:r>
        <w:rPr>
          <w:rFonts w:hint="eastAsia"/>
        </w:rPr>
        <w:t>看做</w:t>
      </w:r>
      <w:proofErr w:type="gramEnd"/>
      <w:r>
        <w:rPr>
          <w:rFonts w:hint="eastAsia"/>
        </w:rPr>
        <w:t>属性的表示</w:t>
      </w:r>
      <w:r>
        <w:rPr>
          <w:rFonts w:hint="eastAsia"/>
        </w:rPr>
        <w:t xml:space="preserve">. </w:t>
      </w:r>
      <w:r>
        <w:rPr>
          <w:rFonts w:hint="eastAsia"/>
        </w:rPr>
        <w:t>但是</w:t>
      </w:r>
      <w:r>
        <w:rPr>
          <w:rFonts w:hint="eastAsia"/>
        </w:rPr>
        <w:t>,</w:t>
      </w:r>
      <w:r>
        <w:rPr>
          <w:rFonts w:hint="eastAsia"/>
        </w:rPr>
        <w:t>这种约束太强</w:t>
      </w:r>
      <w:r>
        <w:rPr>
          <w:rFonts w:hint="eastAsia"/>
        </w:rPr>
        <w:t xml:space="preserve">.  </w:t>
      </w:r>
      <w:r>
        <w:rPr>
          <w:rFonts w:hint="eastAsia"/>
        </w:rPr>
        <w:t>因此我们考虑放松约束</w:t>
      </w:r>
      <w:r>
        <w:rPr>
          <w:rFonts w:hint="eastAsia"/>
        </w:rPr>
        <w:t xml:space="preserve">, </w:t>
      </w:r>
      <w:r>
        <w:rPr>
          <w:rFonts w:hint="eastAsia"/>
        </w:rPr>
        <w:t>目标函数可以表示为</w:t>
      </w:r>
      <w:r>
        <w:rPr>
          <w:rFonts w:hint="eastAsia"/>
        </w:rPr>
        <w:t>:</w:t>
      </w:r>
    </w:p>
    <w:p w:rsidR="000B0B3E" w:rsidRDefault="000B0B3E" w:rsidP="004568DD">
      <w:pPr>
        <w:ind w:firstLine="420"/>
        <w:rPr>
          <w:rFonts w:hint="eastAsia"/>
        </w:rPr>
      </w:pPr>
      <w:r>
        <w:rPr>
          <w:noProof/>
        </w:rPr>
        <w:drawing>
          <wp:inline distT="0" distB="0" distL="0" distR="0" wp14:anchorId="6DB5DC21" wp14:editId="2184DFF9">
            <wp:extent cx="5204460" cy="6781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04460" cy="678180"/>
                    </a:xfrm>
                    <a:prstGeom prst="rect">
                      <a:avLst/>
                    </a:prstGeom>
                  </pic:spPr>
                </pic:pic>
              </a:graphicData>
            </a:graphic>
          </wp:inline>
        </w:drawing>
      </w:r>
    </w:p>
    <w:p w:rsidR="000B0B3E" w:rsidRDefault="00A36425" w:rsidP="00A36425">
      <w:pPr>
        <w:ind w:firstLineChars="400" w:firstLine="840"/>
        <w:rPr>
          <w:rFonts w:ascii="Arial" w:hAnsi="Arial" w:cs="Arial" w:hint="eastAsia"/>
          <w:color w:val="4D4D4D"/>
          <w:shd w:val="clear" w:color="auto" w:fill="FFFFFF"/>
        </w:rPr>
      </w:pPr>
      <w:r>
        <w:rPr>
          <w:rFonts w:ascii="Arial" w:hAnsi="Arial" w:cs="Arial"/>
          <w:color w:val="4D4D4D"/>
          <w:shd w:val="clear" w:color="auto" w:fill="FFFFFF"/>
        </w:rPr>
        <w:t>为了保留语义信息，利用线性变换矩阵</w:t>
      </w:r>
      <w:r>
        <w:rPr>
          <w:rFonts w:ascii="Arial" w:hAnsi="Arial" w:cs="Arial"/>
          <w:color w:val="4D4D4D"/>
          <w:shd w:val="clear" w:color="auto" w:fill="FFFFFF"/>
        </w:rPr>
        <w:t> </w:t>
      </w:r>
      <w:r>
        <w:rPr>
          <w:rStyle w:val="katex-mathml"/>
          <w:rFonts w:ascii="Times New Roman" w:hAnsi="Times New Roman" w:cs="Times New Roman"/>
          <w:color w:val="4D4D4D"/>
          <w:sz w:val="29"/>
          <w:szCs w:val="29"/>
          <w:bdr w:val="none" w:sz="0" w:space="0" w:color="auto" w:frame="1"/>
          <w:shd w:val="clear" w:color="auto" w:fill="FFFFFF"/>
        </w:rPr>
        <w:t xml:space="preserve">W </w:t>
      </w:r>
      <w:r>
        <w:rPr>
          <w:rFonts w:ascii="Arial" w:hAnsi="Arial" w:cs="Arial"/>
          <w:color w:val="4D4D4D"/>
          <w:shd w:val="clear" w:color="auto" w:fill="FFFFFF"/>
        </w:rPr>
        <w:t> </w:t>
      </w:r>
      <w:r>
        <w:rPr>
          <w:rFonts w:ascii="Arial" w:hAnsi="Arial" w:cs="Arial"/>
          <w:color w:val="4D4D4D"/>
          <w:shd w:val="clear" w:color="auto" w:fill="FFFFFF"/>
        </w:rPr>
        <w:t>来建立隐含属性和属性之间的关系</w:t>
      </w:r>
      <w:r>
        <w:rPr>
          <w:rFonts w:ascii="Arial" w:hAnsi="Arial" w:cs="Arial" w:hint="eastAsia"/>
          <w:color w:val="4D4D4D"/>
          <w:shd w:val="clear" w:color="auto" w:fill="FFFFFF"/>
        </w:rPr>
        <w:t>,</w:t>
      </w:r>
      <w:r w:rsidRPr="00A36425">
        <w:rPr>
          <w:rFonts w:ascii="Arial" w:hAnsi="Arial" w:cs="Arial"/>
          <w:color w:val="4D4D4D"/>
          <w:shd w:val="clear" w:color="auto" w:fill="FFFFFF"/>
        </w:rPr>
        <w:t xml:space="preserve"> </w:t>
      </w:r>
      <w:r>
        <w:rPr>
          <w:rFonts w:ascii="Arial" w:hAnsi="Arial" w:cs="Arial"/>
          <w:color w:val="4D4D4D"/>
          <w:shd w:val="clear" w:color="auto" w:fill="FFFFFF"/>
        </w:rPr>
        <w:t>隐含属性可以看作语义属性的线性组合，这将隐含地组合强相关属性。</w:t>
      </w:r>
    </w:p>
    <w:p w:rsidR="00A36425" w:rsidRDefault="00A36425" w:rsidP="004568DD">
      <w:pPr>
        <w:ind w:firstLine="420"/>
        <w:rPr>
          <w:rFonts w:hint="eastAsia"/>
        </w:rPr>
      </w:pPr>
      <w:r>
        <w:rPr>
          <w:noProof/>
        </w:rPr>
        <w:drawing>
          <wp:inline distT="0" distB="0" distL="0" distR="0" wp14:anchorId="0AB5D58A" wp14:editId="7B4B3C60">
            <wp:extent cx="5274310" cy="661146"/>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661146"/>
                    </a:xfrm>
                    <a:prstGeom prst="rect">
                      <a:avLst/>
                    </a:prstGeom>
                  </pic:spPr>
                </pic:pic>
              </a:graphicData>
            </a:graphic>
          </wp:inline>
        </w:drawing>
      </w:r>
    </w:p>
    <w:p w:rsidR="00A36425" w:rsidRDefault="00A36425" w:rsidP="00A36425">
      <w:pPr>
        <w:ind w:firstLineChars="400" w:firstLine="840"/>
        <w:rPr>
          <w:rFonts w:hint="eastAsia"/>
        </w:rPr>
      </w:pPr>
      <w:r>
        <w:rPr>
          <w:rFonts w:ascii="Arial" w:hAnsi="Arial" w:cs="Arial"/>
          <w:color w:val="4D4D4D"/>
          <w:shd w:val="clear" w:color="auto" w:fill="FFFFFF"/>
        </w:rPr>
        <w:t>利用已见类分类器使隐含属性更具辨别力。具体来说，学习一个从隐含属性空间到已见类的线性映射</w:t>
      </w:r>
      <w:r>
        <w:rPr>
          <w:rStyle w:val="katex-mathml"/>
          <w:rFonts w:ascii="Times New Roman" w:hAnsi="Times New Roman" w:cs="Times New Roman"/>
          <w:color w:val="4D4D4D"/>
          <w:sz w:val="29"/>
          <w:szCs w:val="29"/>
          <w:bdr w:val="none" w:sz="0" w:space="0" w:color="auto" w:frame="1"/>
          <w:shd w:val="clear" w:color="auto" w:fill="FFFFFF"/>
        </w:rPr>
        <w:t>U</w:t>
      </w:r>
    </w:p>
    <w:p w:rsidR="00A36425" w:rsidRDefault="00A36425" w:rsidP="004568DD">
      <w:pPr>
        <w:ind w:firstLine="420"/>
        <w:rPr>
          <w:rFonts w:hint="eastAsia"/>
        </w:rPr>
      </w:pPr>
      <w:r>
        <w:rPr>
          <w:noProof/>
        </w:rPr>
        <w:drawing>
          <wp:inline distT="0" distB="0" distL="0" distR="0" wp14:anchorId="314BEF92" wp14:editId="30AB22BE">
            <wp:extent cx="5664200" cy="1769533"/>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63745" cy="1769391"/>
                    </a:xfrm>
                    <a:prstGeom prst="rect">
                      <a:avLst/>
                    </a:prstGeom>
                  </pic:spPr>
                </pic:pic>
              </a:graphicData>
            </a:graphic>
          </wp:inline>
        </w:drawing>
      </w:r>
    </w:p>
    <w:p w:rsidR="00A36425" w:rsidRDefault="00A36425" w:rsidP="004568DD">
      <w:pPr>
        <w:ind w:firstLine="420"/>
        <w:rPr>
          <w:rFonts w:hint="eastAsia"/>
        </w:rPr>
      </w:pPr>
      <w:r>
        <w:rPr>
          <w:noProof/>
        </w:rPr>
        <w:drawing>
          <wp:inline distT="0" distB="0" distL="0" distR="0" wp14:anchorId="1D6B33B3" wp14:editId="660C6D78">
            <wp:extent cx="5274310" cy="913237"/>
            <wp:effectExtent l="0" t="0" r="2540" b="12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913237"/>
                    </a:xfrm>
                    <a:prstGeom prst="rect">
                      <a:avLst/>
                    </a:prstGeom>
                  </pic:spPr>
                </pic:pic>
              </a:graphicData>
            </a:graphic>
          </wp:inline>
        </w:drawing>
      </w:r>
    </w:p>
    <w:p w:rsidR="00A36425" w:rsidRDefault="00A36425" w:rsidP="004568DD">
      <w:pPr>
        <w:ind w:firstLine="420"/>
        <w:rPr>
          <w:rFonts w:hint="eastAsia"/>
        </w:rPr>
      </w:pPr>
    </w:p>
    <w:p w:rsidR="00A36425" w:rsidRDefault="00A36425" w:rsidP="004568DD">
      <w:pPr>
        <w:ind w:firstLine="420"/>
        <w:rPr>
          <w:rFonts w:hint="eastAsia"/>
        </w:rPr>
      </w:pPr>
      <w:r>
        <w:rPr>
          <w:rFonts w:hint="eastAsia"/>
        </w:rPr>
        <w:t>对上面的方程优化</w:t>
      </w:r>
    </w:p>
    <w:p w:rsidR="00A36425" w:rsidRDefault="00A36425" w:rsidP="004568DD">
      <w:pPr>
        <w:ind w:firstLine="420"/>
        <w:rPr>
          <w:rFonts w:hint="eastAsia"/>
        </w:rPr>
      </w:pPr>
      <w:r>
        <w:rPr>
          <w:noProof/>
        </w:rPr>
        <w:lastRenderedPageBreak/>
        <w:drawing>
          <wp:inline distT="0" distB="0" distL="0" distR="0" wp14:anchorId="568C27FD" wp14:editId="0D8154FC">
            <wp:extent cx="5274310" cy="4048521"/>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4048521"/>
                    </a:xfrm>
                    <a:prstGeom prst="rect">
                      <a:avLst/>
                    </a:prstGeom>
                  </pic:spPr>
                </pic:pic>
              </a:graphicData>
            </a:graphic>
          </wp:inline>
        </w:drawing>
      </w:r>
    </w:p>
    <w:p w:rsidR="00A36425" w:rsidRDefault="00A36425" w:rsidP="004568DD">
      <w:pPr>
        <w:ind w:firstLine="420"/>
        <w:rPr>
          <w:rFonts w:hint="eastAsia"/>
        </w:rPr>
      </w:pPr>
      <w:r>
        <w:rPr>
          <w:noProof/>
        </w:rPr>
        <w:drawing>
          <wp:inline distT="0" distB="0" distL="0" distR="0" wp14:anchorId="297B6213" wp14:editId="0F0E930B">
            <wp:extent cx="5274310" cy="3676756"/>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676756"/>
                    </a:xfrm>
                    <a:prstGeom prst="rect">
                      <a:avLst/>
                    </a:prstGeom>
                  </pic:spPr>
                </pic:pic>
              </a:graphicData>
            </a:graphic>
          </wp:inline>
        </w:drawing>
      </w:r>
    </w:p>
    <w:p w:rsidR="00A36425" w:rsidRDefault="00A36425" w:rsidP="004568DD">
      <w:pPr>
        <w:ind w:firstLine="420"/>
        <w:rPr>
          <w:rFonts w:hint="eastAsia"/>
        </w:rPr>
      </w:pPr>
    </w:p>
    <w:p w:rsidR="00A36425" w:rsidRDefault="00A36425" w:rsidP="004568DD">
      <w:pPr>
        <w:ind w:firstLine="420"/>
        <w:rPr>
          <w:rFonts w:hint="eastAsia"/>
        </w:rPr>
      </w:pPr>
      <w:r>
        <w:rPr>
          <w:noProof/>
        </w:rPr>
        <w:lastRenderedPageBreak/>
        <w:drawing>
          <wp:inline distT="0" distB="0" distL="0" distR="0" wp14:anchorId="01A30C0C" wp14:editId="6711E6EC">
            <wp:extent cx="2286000" cy="305562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6000" cy="3055620"/>
                    </a:xfrm>
                    <a:prstGeom prst="rect">
                      <a:avLst/>
                    </a:prstGeom>
                  </pic:spPr>
                </pic:pic>
              </a:graphicData>
            </a:graphic>
          </wp:inline>
        </w:drawing>
      </w:r>
    </w:p>
    <w:p w:rsidR="006E3114" w:rsidRDefault="006E3114" w:rsidP="009964AA">
      <w:pPr>
        <w:rPr>
          <w:rFonts w:hint="eastAsia"/>
        </w:rPr>
      </w:pPr>
    </w:p>
    <w:p w:rsidR="009964AA" w:rsidRDefault="006E3114" w:rsidP="009964AA">
      <w:r>
        <w:rPr>
          <w:rFonts w:hint="eastAsia"/>
        </w:rPr>
        <w:t>参考文献</w:t>
      </w:r>
      <w:r>
        <w:rPr>
          <w:rFonts w:hint="eastAsia"/>
        </w:rPr>
        <w:t>:</w:t>
      </w:r>
    </w:p>
    <w:p w:rsidR="005964AE" w:rsidRDefault="00C61256" w:rsidP="009964AA">
      <w:hyperlink r:id="rId17" w:history="1">
        <w:r w:rsidR="005964AE" w:rsidRPr="009F5F09">
          <w:rPr>
            <w:rStyle w:val="a4"/>
          </w:rPr>
          <w:t>https://blog.csdn.net/cp_oldy/article/details/81900966</w:t>
        </w:r>
      </w:hyperlink>
    </w:p>
    <w:p w:rsidR="005964AE" w:rsidRDefault="005964AE" w:rsidP="009964AA"/>
    <w:p w:rsidR="00E96EF1" w:rsidRPr="0029751B" w:rsidRDefault="00E96EF1" w:rsidP="009964AA"/>
    <w:sectPr w:rsidR="00E96EF1" w:rsidRPr="002975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1256" w:rsidRDefault="00C61256" w:rsidP="00156EC5">
      <w:r>
        <w:separator/>
      </w:r>
    </w:p>
  </w:endnote>
  <w:endnote w:type="continuationSeparator" w:id="0">
    <w:p w:rsidR="00C61256" w:rsidRDefault="00C61256" w:rsidP="00156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1256" w:rsidRDefault="00C61256" w:rsidP="00156EC5">
      <w:r>
        <w:separator/>
      </w:r>
    </w:p>
  </w:footnote>
  <w:footnote w:type="continuationSeparator" w:id="0">
    <w:p w:rsidR="00C61256" w:rsidRDefault="00C61256" w:rsidP="00156E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FA4"/>
    <w:rsid w:val="00005094"/>
    <w:rsid w:val="00022A17"/>
    <w:rsid w:val="00046985"/>
    <w:rsid w:val="000B0B3E"/>
    <w:rsid w:val="000E28B5"/>
    <w:rsid w:val="001012B1"/>
    <w:rsid w:val="0015205D"/>
    <w:rsid w:val="00156EC5"/>
    <w:rsid w:val="00183730"/>
    <w:rsid w:val="001C266F"/>
    <w:rsid w:val="00243939"/>
    <w:rsid w:val="00254479"/>
    <w:rsid w:val="00287F9B"/>
    <w:rsid w:val="0029751B"/>
    <w:rsid w:val="002D4E49"/>
    <w:rsid w:val="003110AE"/>
    <w:rsid w:val="003451F2"/>
    <w:rsid w:val="00351007"/>
    <w:rsid w:val="003670CF"/>
    <w:rsid w:val="003722E6"/>
    <w:rsid w:val="0038005A"/>
    <w:rsid w:val="00393AC4"/>
    <w:rsid w:val="003A5A1E"/>
    <w:rsid w:val="003D7CC8"/>
    <w:rsid w:val="003F6B39"/>
    <w:rsid w:val="00410DEA"/>
    <w:rsid w:val="004171DF"/>
    <w:rsid w:val="004568DD"/>
    <w:rsid w:val="0047677E"/>
    <w:rsid w:val="00525D88"/>
    <w:rsid w:val="00535847"/>
    <w:rsid w:val="00546877"/>
    <w:rsid w:val="00562D44"/>
    <w:rsid w:val="00570BCD"/>
    <w:rsid w:val="0058405E"/>
    <w:rsid w:val="005964AE"/>
    <w:rsid w:val="005C017B"/>
    <w:rsid w:val="005E4E76"/>
    <w:rsid w:val="00627412"/>
    <w:rsid w:val="00635E11"/>
    <w:rsid w:val="006443A5"/>
    <w:rsid w:val="00664FA4"/>
    <w:rsid w:val="00667651"/>
    <w:rsid w:val="00682671"/>
    <w:rsid w:val="006C2450"/>
    <w:rsid w:val="006C454A"/>
    <w:rsid w:val="006D4CFC"/>
    <w:rsid w:val="006E3114"/>
    <w:rsid w:val="00706FC2"/>
    <w:rsid w:val="00713448"/>
    <w:rsid w:val="00726B3B"/>
    <w:rsid w:val="00731DAB"/>
    <w:rsid w:val="007410B5"/>
    <w:rsid w:val="007B0F77"/>
    <w:rsid w:val="007D045D"/>
    <w:rsid w:val="007D07DB"/>
    <w:rsid w:val="007D1200"/>
    <w:rsid w:val="007D282D"/>
    <w:rsid w:val="007F6F95"/>
    <w:rsid w:val="00801565"/>
    <w:rsid w:val="00811227"/>
    <w:rsid w:val="008444E9"/>
    <w:rsid w:val="00851DAD"/>
    <w:rsid w:val="008521F3"/>
    <w:rsid w:val="008606C6"/>
    <w:rsid w:val="00872A66"/>
    <w:rsid w:val="00887839"/>
    <w:rsid w:val="008917DE"/>
    <w:rsid w:val="008E3068"/>
    <w:rsid w:val="008F5AC1"/>
    <w:rsid w:val="008F6103"/>
    <w:rsid w:val="00920B52"/>
    <w:rsid w:val="009272EC"/>
    <w:rsid w:val="0093564C"/>
    <w:rsid w:val="009426A6"/>
    <w:rsid w:val="00945B4E"/>
    <w:rsid w:val="00953182"/>
    <w:rsid w:val="00957904"/>
    <w:rsid w:val="009637A6"/>
    <w:rsid w:val="009964AA"/>
    <w:rsid w:val="009D3A09"/>
    <w:rsid w:val="00A0640A"/>
    <w:rsid w:val="00A1723B"/>
    <w:rsid w:val="00A36425"/>
    <w:rsid w:val="00A52C28"/>
    <w:rsid w:val="00AA39D7"/>
    <w:rsid w:val="00AA5A49"/>
    <w:rsid w:val="00AB0536"/>
    <w:rsid w:val="00AB1EBC"/>
    <w:rsid w:val="00AF6C6F"/>
    <w:rsid w:val="00B37C1B"/>
    <w:rsid w:val="00B4398B"/>
    <w:rsid w:val="00B85AA2"/>
    <w:rsid w:val="00BD2C70"/>
    <w:rsid w:val="00BD6318"/>
    <w:rsid w:val="00C03CAE"/>
    <w:rsid w:val="00C22044"/>
    <w:rsid w:val="00C329DE"/>
    <w:rsid w:val="00C359E8"/>
    <w:rsid w:val="00C61256"/>
    <w:rsid w:val="00C8434D"/>
    <w:rsid w:val="00CE0939"/>
    <w:rsid w:val="00CE2495"/>
    <w:rsid w:val="00CE77B1"/>
    <w:rsid w:val="00D4763B"/>
    <w:rsid w:val="00D51D7D"/>
    <w:rsid w:val="00D5477A"/>
    <w:rsid w:val="00D6572B"/>
    <w:rsid w:val="00D854E9"/>
    <w:rsid w:val="00D91405"/>
    <w:rsid w:val="00D97E9E"/>
    <w:rsid w:val="00DD1E30"/>
    <w:rsid w:val="00DD1F28"/>
    <w:rsid w:val="00DE5798"/>
    <w:rsid w:val="00E24259"/>
    <w:rsid w:val="00E40416"/>
    <w:rsid w:val="00E40F40"/>
    <w:rsid w:val="00E55BEC"/>
    <w:rsid w:val="00E65DB6"/>
    <w:rsid w:val="00E87087"/>
    <w:rsid w:val="00E90C7C"/>
    <w:rsid w:val="00E96EF1"/>
    <w:rsid w:val="00EB28A7"/>
    <w:rsid w:val="00EF6AD6"/>
    <w:rsid w:val="00F1099F"/>
    <w:rsid w:val="00FA02F2"/>
    <w:rsid w:val="00FB33A5"/>
    <w:rsid w:val="00FD194F"/>
    <w:rsid w:val="00FE1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6E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4398B"/>
    <w:rPr>
      <w:sz w:val="18"/>
      <w:szCs w:val="18"/>
    </w:rPr>
  </w:style>
  <w:style w:type="character" w:customStyle="1" w:styleId="Char">
    <w:name w:val="批注框文本 Char"/>
    <w:basedOn w:val="a0"/>
    <w:link w:val="a3"/>
    <w:uiPriority w:val="99"/>
    <w:semiHidden/>
    <w:rsid w:val="00B4398B"/>
    <w:rPr>
      <w:sz w:val="18"/>
      <w:szCs w:val="18"/>
    </w:rPr>
  </w:style>
  <w:style w:type="character" w:styleId="a4">
    <w:name w:val="Hyperlink"/>
    <w:basedOn w:val="a0"/>
    <w:uiPriority w:val="99"/>
    <w:unhideWhenUsed/>
    <w:rsid w:val="009426A6"/>
    <w:rPr>
      <w:color w:val="0000FF" w:themeColor="hyperlink"/>
      <w:u w:val="single"/>
    </w:rPr>
  </w:style>
  <w:style w:type="character" w:customStyle="1" w:styleId="katex-mathml">
    <w:name w:val="katex-mathml"/>
    <w:basedOn w:val="a0"/>
    <w:rsid w:val="009426A6"/>
  </w:style>
  <w:style w:type="paragraph" w:styleId="a5">
    <w:name w:val="header"/>
    <w:basedOn w:val="a"/>
    <w:link w:val="Char0"/>
    <w:uiPriority w:val="99"/>
    <w:unhideWhenUsed/>
    <w:rsid w:val="00156E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56EC5"/>
    <w:rPr>
      <w:sz w:val="18"/>
      <w:szCs w:val="18"/>
    </w:rPr>
  </w:style>
  <w:style w:type="paragraph" w:styleId="a6">
    <w:name w:val="footer"/>
    <w:basedOn w:val="a"/>
    <w:link w:val="Char1"/>
    <w:uiPriority w:val="99"/>
    <w:unhideWhenUsed/>
    <w:rsid w:val="00156EC5"/>
    <w:pPr>
      <w:tabs>
        <w:tab w:val="center" w:pos="4153"/>
        <w:tab w:val="right" w:pos="8306"/>
      </w:tabs>
      <w:snapToGrid w:val="0"/>
      <w:jc w:val="left"/>
    </w:pPr>
    <w:rPr>
      <w:sz w:val="18"/>
      <w:szCs w:val="18"/>
    </w:rPr>
  </w:style>
  <w:style w:type="character" w:customStyle="1" w:styleId="Char1">
    <w:name w:val="页脚 Char"/>
    <w:basedOn w:val="a0"/>
    <w:link w:val="a6"/>
    <w:uiPriority w:val="99"/>
    <w:rsid w:val="00156EC5"/>
    <w:rPr>
      <w:sz w:val="18"/>
      <w:szCs w:val="18"/>
    </w:rPr>
  </w:style>
  <w:style w:type="character" w:styleId="a7">
    <w:name w:val="Placeholder Text"/>
    <w:basedOn w:val="a0"/>
    <w:uiPriority w:val="99"/>
    <w:semiHidden/>
    <w:rsid w:val="00AA39D7"/>
    <w:rPr>
      <w:color w:val="808080"/>
    </w:rPr>
  </w:style>
  <w:style w:type="character" w:styleId="a8">
    <w:name w:val="Strong"/>
    <w:basedOn w:val="a0"/>
    <w:uiPriority w:val="22"/>
    <w:qFormat/>
    <w:rsid w:val="00EF6AD6"/>
    <w:rPr>
      <w:b/>
      <w:bCs/>
    </w:rPr>
  </w:style>
  <w:style w:type="character" w:customStyle="1" w:styleId="mord">
    <w:name w:val="mord"/>
    <w:basedOn w:val="a0"/>
    <w:rsid w:val="00A364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6EC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4398B"/>
    <w:rPr>
      <w:sz w:val="18"/>
      <w:szCs w:val="18"/>
    </w:rPr>
  </w:style>
  <w:style w:type="character" w:customStyle="1" w:styleId="Char">
    <w:name w:val="批注框文本 Char"/>
    <w:basedOn w:val="a0"/>
    <w:link w:val="a3"/>
    <w:uiPriority w:val="99"/>
    <w:semiHidden/>
    <w:rsid w:val="00B4398B"/>
    <w:rPr>
      <w:sz w:val="18"/>
      <w:szCs w:val="18"/>
    </w:rPr>
  </w:style>
  <w:style w:type="character" w:styleId="a4">
    <w:name w:val="Hyperlink"/>
    <w:basedOn w:val="a0"/>
    <w:uiPriority w:val="99"/>
    <w:unhideWhenUsed/>
    <w:rsid w:val="009426A6"/>
    <w:rPr>
      <w:color w:val="0000FF" w:themeColor="hyperlink"/>
      <w:u w:val="single"/>
    </w:rPr>
  </w:style>
  <w:style w:type="character" w:customStyle="1" w:styleId="katex-mathml">
    <w:name w:val="katex-mathml"/>
    <w:basedOn w:val="a0"/>
    <w:rsid w:val="009426A6"/>
  </w:style>
  <w:style w:type="paragraph" w:styleId="a5">
    <w:name w:val="header"/>
    <w:basedOn w:val="a"/>
    <w:link w:val="Char0"/>
    <w:uiPriority w:val="99"/>
    <w:unhideWhenUsed/>
    <w:rsid w:val="00156EC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56EC5"/>
    <w:rPr>
      <w:sz w:val="18"/>
      <w:szCs w:val="18"/>
    </w:rPr>
  </w:style>
  <w:style w:type="paragraph" w:styleId="a6">
    <w:name w:val="footer"/>
    <w:basedOn w:val="a"/>
    <w:link w:val="Char1"/>
    <w:uiPriority w:val="99"/>
    <w:unhideWhenUsed/>
    <w:rsid w:val="00156EC5"/>
    <w:pPr>
      <w:tabs>
        <w:tab w:val="center" w:pos="4153"/>
        <w:tab w:val="right" w:pos="8306"/>
      </w:tabs>
      <w:snapToGrid w:val="0"/>
      <w:jc w:val="left"/>
    </w:pPr>
    <w:rPr>
      <w:sz w:val="18"/>
      <w:szCs w:val="18"/>
    </w:rPr>
  </w:style>
  <w:style w:type="character" w:customStyle="1" w:styleId="Char1">
    <w:name w:val="页脚 Char"/>
    <w:basedOn w:val="a0"/>
    <w:link w:val="a6"/>
    <w:uiPriority w:val="99"/>
    <w:rsid w:val="00156EC5"/>
    <w:rPr>
      <w:sz w:val="18"/>
      <w:szCs w:val="18"/>
    </w:rPr>
  </w:style>
  <w:style w:type="character" w:styleId="a7">
    <w:name w:val="Placeholder Text"/>
    <w:basedOn w:val="a0"/>
    <w:uiPriority w:val="99"/>
    <w:semiHidden/>
    <w:rsid w:val="00AA39D7"/>
    <w:rPr>
      <w:color w:val="808080"/>
    </w:rPr>
  </w:style>
  <w:style w:type="character" w:styleId="a8">
    <w:name w:val="Strong"/>
    <w:basedOn w:val="a0"/>
    <w:uiPriority w:val="22"/>
    <w:qFormat/>
    <w:rsid w:val="00EF6AD6"/>
    <w:rPr>
      <w:b/>
      <w:bCs/>
    </w:rPr>
  </w:style>
  <w:style w:type="character" w:customStyle="1" w:styleId="mord">
    <w:name w:val="mord"/>
    <w:basedOn w:val="a0"/>
    <w:rsid w:val="00A364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504912">
      <w:bodyDiv w:val="1"/>
      <w:marLeft w:val="0"/>
      <w:marRight w:val="0"/>
      <w:marTop w:val="0"/>
      <w:marBottom w:val="0"/>
      <w:divBdr>
        <w:top w:val="none" w:sz="0" w:space="0" w:color="auto"/>
        <w:left w:val="none" w:sz="0" w:space="0" w:color="auto"/>
        <w:bottom w:val="none" w:sz="0" w:space="0" w:color="auto"/>
        <w:right w:val="none" w:sz="0" w:space="0" w:color="auto"/>
      </w:divBdr>
      <w:divsChild>
        <w:div w:id="1705906188">
          <w:marLeft w:val="0"/>
          <w:marRight w:val="0"/>
          <w:marTop w:val="0"/>
          <w:marBottom w:val="0"/>
          <w:divBdr>
            <w:top w:val="none" w:sz="0" w:space="0" w:color="auto"/>
            <w:left w:val="none" w:sz="0" w:space="0" w:color="auto"/>
            <w:bottom w:val="none" w:sz="0" w:space="0" w:color="auto"/>
            <w:right w:val="none" w:sz="0" w:space="0" w:color="auto"/>
          </w:divBdr>
        </w:div>
      </w:divsChild>
    </w:div>
    <w:div w:id="1805469402">
      <w:bodyDiv w:val="1"/>
      <w:marLeft w:val="0"/>
      <w:marRight w:val="0"/>
      <w:marTop w:val="0"/>
      <w:marBottom w:val="0"/>
      <w:divBdr>
        <w:top w:val="none" w:sz="0" w:space="0" w:color="auto"/>
        <w:left w:val="none" w:sz="0" w:space="0" w:color="auto"/>
        <w:bottom w:val="none" w:sz="0" w:space="0" w:color="auto"/>
        <w:right w:val="none" w:sz="0" w:space="0" w:color="auto"/>
      </w:divBdr>
      <w:divsChild>
        <w:div w:id="755440074">
          <w:marLeft w:val="0"/>
          <w:marRight w:val="0"/>
          <w:marTop w:val="0"/>
          <w:marBottom w:val="225"/>
          <w:divBdr>
            <w:top w:val="none" w:sz="0" w:space="0" w:color="auto"/>
            <w:left w:val="none" w:sz="0" w:space="0" w:color="auto"/>
            <w:bottom w:val="none" w:sz="0" w:space="0" w:color="auto"/>
            <w:right w:val="none" w:sz="0" w:space="0" w:color="auto"/>
          </w:divBdr>
        </w:div>
        <w:div w:id="1847206536">
          <w:marLeft w:val="0"/>
          <w:marRight w:val="0"/>
          <w:marTop w:val="0"/>
          <w:marBottom w:val="225"/>
          <w:divBdr>
            <w:top w:val="none" w:sz="0" w:space="0" w:color="auto"/>
            <w:left w:val="none" w:sz="0" w:space="0" w:color="auto"/>
            <w:bottom w:val="none" w:sz="0" w:space="0" w:color="auto"/>
            <w:right w:val="none" w:sz="0" w:space="0" w:color="auto"/>
          </w:divBdr>
        </w:div>
        <w:div w:id="1016005958">
          <w:marLeft w:val="0"/>
          <w:marRight w:val="0"/>
          <w:marTop w:val="0"/>
          <w:marBottom w:val="225"/>
          <w:divBdr>
            <w:top w:val="none" w:sz="0" w:space="0" w:color="auto"/>
            <w:left w:val="none" w:sz="0" w:space="0" w:color="auto"/>
            <w:bottom w:val="none" w:sz="0" w:space="0" w:color="auto"/>
            <w:right w:val="none" w:sz="0" w:space="0" w:color="auto"/>
          </w:divBdr>
        </w:div>
        <w:div w:id="1312712262">
          <w:marLeft w:val="0"/>
          <w:marRight w:val="0"/>
          <w:marTop w:val="0"/>
          <w:marBottom w:val="225"/>
          <w:divBdr>
            <w:top w:val="none" w:sz="0" w:space="0" w:color="auto"/>
            <w:left w:val="none" w:sz="0" w:space="0" w:color="auto"/>
            <w:bottom w:val="none" w:sz="0" w:space="0" w:color="auto"/>
            <w:right w:val="none" w:sz="0" w:space="0" w:color="auto"/>
          </w:divBdr>
        </w:div>
        <w:div w:id="843207512">
          <w:marLeft w:val="0"/>
          <w:marRight w:val="0"/>
          <w:marTop w:val="0"/>
          <w:marBottom w:val="225"/>
          <w:divBdr>
            <w:top w:val="none" w:sz="0" w:space="0" w:color="auto"/>
            <w:left w:val="none" w:sz="0" w:space="0" w:color="auto"/>
            <w:bottom w:val="none" w:sz="0" w:space="0" w:color="auto"/>
            <w:right w:val="none" w:sz="0" w:space="0" w:color="auto"/>
          </w:divBdr>
        </w:div>
      </w:divsChild>
    </w:div>
    <w:div w:id="209993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blog.csdn.net/cp_oldy/article/details/81900966" TargetMode="Externa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2051</TotalTime>
  <Pages>5</Pages>
  <Words>333</Words>
  <Characters>1899</Characters>
  <Application>Microsoft Office Word</Application>
  <DocSecurity>0</DocSecurity>
  <Lines>15</Lines>
  <Paragraphs>4</Paragraphs>
  <ScaleCrop>false</ScaleCrop>
  <Company>Microsoft</Company>
  <LinksUpToDate>false</LinksUpToDate>
  <CharactersWithSpaces>2228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26</cp:revision>
  <dcterms:created xsi:type="dcterms:W3CDTF">2020-10-11T12:50:00Z</dcterms:created>
  <dcterms:modified xsi:type="dcterms:W3CDTF">2020-11-08T13:12:00Z</dcterms:modified>
</cp:coreProperties>
</file>