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A05A3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ascii="zh quote" w:hAnsi="zh quote" w:eastAsia="zh quote" w:cs="zh quote"/>
          <w:b/>
          <w:bCs/>
          <w:i w:val="0"/>
          <w:iCs w:val="0"/>
          <w:caps w:val="0"/>
          <w:color w:val="171A1D"/>
          <w:spacing w:val="0"/>
          <w:sz w:val="48"/>
          <w:szCs w:val="48"/>
          <w:shd w:val="clear" w:fill="FFFFFF"/>
          <w:vertAlign w:val="baseline"/>
        </w:rPr>
        <w:t>新千象审核sop</w:t>
      </w:r>
    </w:p>
    <w:p w14:paraId="79966F77">
      <w:pPr>
        <w:pStyle w:val="2"/>
        <w:keepNext w:val="0"/>
        <w:keepLines w:val="0"/>
        <w:widowControl/>
        <w:suppressLineNumbers w:val="0"/>
        <w:spacing w:before="480" w:beforeAutospacing="0" w:after="180" w:afterAutospacing="0" w:line="19" w:lineRule="atLeast"/>
        <w:ind w:left="0" w:right="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42"/>
          <w:szCs w:val="42"/>
          <w:vertAlign w:val="baseline"/>
        </w:rPr>
        <w:t>一、审核全流程</w:t>
      </w:r>
    </w:p>
    <w:p w14:paraId="4E71447F">
      <w:pPr>
        <w:pStyle w:val="4"/>
        <w:keepNext w:val="0"/>
        <w:keepLines w:val="0"/>
        <w:widowControl/>
        <w:suppressLineNumbers w:val="0"/>
        <w:spacing w:before="360" w:beforeAutospacing="0" w:after="130" w:afterAutospacing="0" w:line="19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9"/>
          <w:szCs w:val="29"/>
          <w:vertAlign w:val="baseline"/>
        </w:rPr>
        <w:t>1、将二创内容文案和图片发给deepseek+workbuddy进行AI交叉核查；</w:t>
      </w:r>
    </w:p>
    <w:p w14:paraId="196459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等线" w:hAnsi="等线" w:eastAsia="等线" w:cs="等线"/>
          <w:sz w:val="24"/>
          <w:szCs w:val="24"/>
        </w:rPr>
      </w:pP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5276850" cy="2924175"/>
            <wp:effectExtent l="0" t="0" r="6350" b="222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9743C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5276850" cy="3209925"/>
            <wp:effectExtent l="0" t="0" r="6350" b="1587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BE7F2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5276850" cy="2876550"/>
            <wp:effectExtent l="0" t="0" r="6350" b="1905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7C651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5276850" cy="3048000"/>
            <wp:effectExtent l="0" t="0" r="6350" b="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9935B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5276850" cy="2352675"/>
            <wp:effectExtent l="0" t="0" r="6350" b="9525"/>
            <wp:docPr id="7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7EAA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5276850" cy="2990850"/>
            <wp:effectExtent l="0" t="0" r="6350" b="6350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A1B86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5276850" cy="2971800"/>
            <wp:effectExtent l="0" t="0" r="6350" b="0"/>
            <wp:docPr id="6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F73473">
      <w:pPr>
        <w:pStyle w:val="4"/>
        <w:keepNext w:val="0"/>
        <w:keepLines w:val="0"/>
        <w:widowControl/>
        <w:suppressLineNumbers w:val="0"/>
        <w:spacing w:before="360" w:beforeAutospacing="0" w:after="130" w:afterAutospacing="0" w:line="19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9"/>
          <w:szCs w:val="29"/>
          <w:vertAlign w:val="baseline"/>
        </w:rPr>
        <w:t>2、等两个AI自动完成；</w:t>
      </w:r>
    </w:p>
    <w:p w14:paraId="07CDF36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a. 核查内容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：关键数据（数值/单位/年份）、概念定义、引用出处、因果关系。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b. 核查方法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：web_search关键词，交叉验证2-3个来源。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c. 信息采信优先级（硬性规定）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</w:t>
      </w:r>
    </w:p>
    <w:p w14:paraId="69B4261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P0（最高）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：学术文献、官方行业标准、政府机构数据。</w:t>
      </w:r>
    </w:p>
    <w:p w14:paraId="7215149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0280289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P1（次高）：行业权威网站、官方机构官网。</w:t>
      </w:r>
    </w:p>
    <w:p w14:paraId="7CF6DA8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7C0DCE0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P2（参考）：百度百科、维基百科（仅快速查阅，重要数据需升维核实）。</w:t>
      </w:r>
    </w:p>
    <w:p w14:paraId="582B98A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0A9B877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P3（不采信）：自媒体、普通新闻媒体（仅作参考线索，不作为事实依据）。</w:t>
      </w:r>
    </w:p>
    <w:p w14:paraId="44873A7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4A87EB8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d. 四类重点关注错误：数据错误、概念混淆、过度简化（牺牲准确性）、以讹传讹。 e. 判定标准：✅准确（与权威一致）；⚠️不够精确（方向对但需优化）；🔴错误（与权威矛盾）。</w:t>
      </w:r>
    </w:p>
    <w:p w14:paraId="0BC17038">
      <w:pPr>
        <w:pStyle w:val="2"/>
        <w:keepNext w:val="0"/>
        <w:keepLines w:val="0"/>
        <w:widowControl/>
        <w:suppressLineNumbers w:val="0"/>
        <w:spacing w:before="480" w:beforeAutospacing="0" w:after="180" w:afterAutospacing="0" w:line="19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42"/>
          <w:szCs w:val="42"/>
          <w:vertAlign w:val="baseline"/>
        </w:rPr>
        <w:t>二、w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trike/>
          <w:color w:val="0F1115"/>
          <w:spacing w:val="0"/>
          <w:sz w:val="42"/>
          <w:szCs w:val="42"/>
          <w:vertAlign w:val="baseline"/>
        </w:rPr>
        <w:t>orkbuddy审核sop</w:t>
      </w:r>
    </w:p>
    <w:p w14:paraId="2EFB4FB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9"/>
          <w:szCs w:val="29"/>
          <w:vertAlign w:val="baseline"/>
        </w:rPr>
        <w:t>1、整体通读（获取全局印象）</w:t>
      </w:r>
    </w:p>
    <w:p w14:paraId="53284A8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第一步：看标题</w:t>
      </w:r>
    </w:p>
    <w:p w14:paraId="63955FF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判断主需是否明确：主需词是否出现？信息钩子是否清晰？</w:t>
      </w:r>
    </w:p>
    <w:p w14:paraId="7B9DF72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3C9E8A3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代入读者视角：我看到这个标题，知道点进去能得到什么吗？</w:t>
      </w:r>
    </w:p>
    <w:p w14:paraId="7E8DA77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469F3A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第二步：读开头</w:t>
      </w:r>
    </w:p>
    <w:p w14:paraId="1AED74B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判断主需是否前置：开头1-3段是否出现核心内容？</w:t>
      </w:r>
    </w:p>
    <w:p w14:paraId="57BCAAE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595F486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是否直接点出了“什么产品/什么地点/什么概念 + 这篇笔记要讲什么”？</w:t>
      </w:r>
    </w:p>
    <w:p w14:paraId="1F08F3C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259B41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第三步：扫结构</w:t>
      </w:r>
    </w:p>
    <w:p w14:paraId="6050601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整体结构是否完整？有引入、有展开、有总结吗？</w:t>
      </w:r>
    </w:p>
    <w:p w14:paraId="5668F1A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794D39D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内容类型是什么？（攻略/赏析/科普/教程/故事分享等）</w:t>
      </w:r>
    </w:p>
    <w:p w14:paraId="40F8012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7628226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信息密度如何？每段有实质内容，还是大量废话铺垫？</w:t>
      </w:r>
    </w:p>
    <w:p w14:paraId="550B3FB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2280ABF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9"/>
          <w:szCs w:val="29"/>
          <w:vertAlign w:val="baseline"/>
        </w:rPr>
        <w:t>2、提取事实点（为事实核查做准备）</w:t>
      </w:r>
    </w:p>
    <w:p w14:paraId="109C467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逐段阅读，提取所有事实性陈述：</w:t>
      </w:r>
    </w:p>
    <w:p w14:paraId="63EE68C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数据类：数值、单位、年份、比例、金额、时间</w:t>
      </w:r>
    </w:p>
    <w:p w14:paraId="7778678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7AF50DE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引用类：古诗文原文、典籍出处、名人名言、法律条文</w:t>
      </w:r>
    </w:p>
    <w:p w14:paraId="52D69B6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066B1F4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定义类：专业术语解释、概念界定、分类标准</w:t>
      </w:r>
    </w:p>
    <w:p w14:paraId="70D16F9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1B518D6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逻辑类：因果关系、先后顺序、对比关系</w:t>
      </w:r>
    </w:p>
    <w:p w14:paraId="2A0E3AB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14E3C16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背景类：历史事件、人物生平、创作背景、产地信息</w:t>
      </w:r>
    </w:p>
    <w:p w14:paraId="77499E6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5E47A1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提取原则：凡是“可以被验证对错”的陈述，全部标记为事实点。</w:t>
      </w:r>
    </w:p>
    <w:p w14:paraId="27A8A17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9"/>
          <w:szCs w:val="29"/>
          <w:vertAlign w:val="baseline"/>
        </w:rPr>
        <w:t>3、图片分析</w:t>
      </w:r>
    </w:p>
    <w:p w14:paraId="11D850A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如有配图，依次检查：</w:t>
      </w:r>
    </w:p>
    <w:p w14:paraId="0988584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图片顺序：核心信息是否出现在前几张图？有无主需后置？</w:t>
      </w:r>
    </w:p>
    <w:p w14:paraId="69033E0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6DAA659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图文一致性：图片内容是否与文案对应？有无图文矛盾？</w:t>
      </w:r>
    </w:p>
    <w:p w14:paraId="355C31F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1CA95F7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信息完整性：重要信息是否只在图片中出现而文案未提及，或反之？</w:t>
      </w:r>
    </w:p>
    <w:p w14:paraId="629FA43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3155CCD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配图质量：是否高清？是否有用？还是纯氛围图凑数？</w:t>
      </w:r>
    </w:p>
    <w:p w14:paraId="28DE893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0499A7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9"/>
          <w:szCs w:val="29"/>
          <w:vertAlign w:val="baseline"/>
        </w:rPr>
        <w:t>4、风险排查（逐项扫描）</w:t>
      </w:r>
    </w:p>
    <w:p w14:paraId="492258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按以下维度依次排查：</w:t>
      </w:r>
    </w:p>
    <w:p w14:paraId="3376F63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政治敏感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：是否涉及中国政治体制、政策、领导人、党派、国家机构？</w:t>
      </w:r>
    </w:p>
    <w:p w14:paraId="72428CF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1A1E355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宗教/封建迷信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：是否宣扬宗教、宿命论、算命风水？古典文学原句引述不算风险。</w:t>
      </w:r>
    </w:p>
    <w:p w14:paraId="0DCA69C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6671881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虚假宣传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：是否夸大效果、捏造数据、绝对化表述？</w:t>
      </w:r>
    </w:p>
    <w:p w14:paraId="4DF7D1F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3C05805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违规导流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：是否有外部链接、二维码、微信号、私聊引导？</w:t>
      </w:r>
    </w:p>
    <w:p w14:paraId="46DCF9F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2E6ADEF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侵权风险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：是否有品牌logo特写、版权图片、真人照片？</w:t>
      </w:r>
    </w:p>
    <w:p w14:paraId="367077C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006979F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医疗健康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：是否有具体用药/治疗建议？</w:t>
      </w:r>
    </w:p>
    <w:p w14:paraId="24BB19D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7646ED8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判定结果：✅无风险 / ⚠️需注意 / 🔴有风险</w:t>
      </w:r>
    </w:p>
    <w:p w14:paraId="61C00A7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9"/>
          <w:szCs w:val="29"/>
          <w:vertAlign w:val="baseline"/>
        </w:rPr>
        <w:t>5、导向评估</w:t>
      </w:r>
    </w:p>
    <w:p w14:paraId="7598916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从三个维度判断：</w:t>
      </w:r>
    </w:p>
    <w:p w14:paraId="0315D0A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内容安全性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：有无敏感话题、不实信息、争议言论？</w:t>
      </w:r>
    </w:p>
    <w:p w14:paraId="1F4DFD1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1A3C27F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价值观导向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：传递的价值观是否积极、客观？有无煽动、极端？</w:t>
      </w:r>
    </w:p>
    <w:p w14:paraId="1A1F81B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5D2B283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平台规范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：有无绝对化用语、夸大宣传、违规推广？</w:t>
      </w:r>
    </w:p>
    <w:p w14:paraId="7CA7559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7D8B01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判定结果：✅通过 / ⚠️需微调 / ❌不通过</w:t>
      </w:r>
    </w:p>
    <w:p w14:paraId="4B1C4C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9"/>
          <w:szCs w:val="29"/>
          <w:vertAlign w:val="baseline"/>
        </w:rPr>
        <w:t>6、事实核查（最核心环节）</w:t>
      </w:r>
    </w:p>
    <w:p w14:paraId="77A22B2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对提取出的每一个事实点进行核查：</w:t>
      </w:r>
    </w:p>
    <w:p w14:paraId="738DE0E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关键数据：数值是否正确？单位是否正确？</w:t>
      </w:r>
    </w:p>
    <w:p w14:paraId="1D8AA09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468F930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引用出处：原文是否正确？出处是否真实？</w:t>
      </w:r>
    </w:p>
    <w:p w14:paraId="0C90475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03AADA8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概念定义：定义是否准确？有无概念混淆？</w:t>
      </w:r>
    </w:p>
    <w:p w14:paraId="7E84BFB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25CA1D6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因果关系：逻辑是否成立？有无因果倒置？</w:t>
      </w:r>
    </w:p>
    <w:p w14:paraId="2FF4560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675027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核查方式：</w:t>
      </w:r>
    </w:p>
    <w:p w14:paraId="43A88F7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1. 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web_search搜索关键词，交叉验证2-3个来源</w:t>
      </w:r>
    </w:p>
    <w:p w14:paraId="11F53C4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1A3C9FD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2. 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信息采信优先级（必须按此顺序）：</w:t>
      </w:r>
    </w:p>
    <w:p w14:paraId="3D154AC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49C6840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741" w:right="0" w:hanging="336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a.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① 学术文献、官方行业标准、政府机构发布的数据</w:t>
      </w:r>
    </w:p>
    <w:p w14:paraId="7B26E2D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1C0A5C3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741" w:right="0" w:hanging="336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b.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② 行业权威网站、官方机构网站</w:t>
      </w:r>
    </w:p>
    <w:p w14:paraId="59FD0AC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3C4185B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741" w:right="0" w:hanging="336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c.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③ 百科类（百度百科、维基百科）——快速查阅，重要数据需用①或②核实</w:t>
      </w:r>
    </w:p>
    <w:p w14:paraId="0280848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4949408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741" w:right="0" w:hanging="336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d.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④ 自媒体、新闻媒体——仅作参考</w:t>
      </w:r>
    </w:p>
    <w:p w14:paraId="3BC31F1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4F89BA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重点关注四类错误：</w:t>
      </w:r>
    </w:p>
    <w:p w14:paraId="707B9D6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数据错误：数值写错、单位错误</w:t>
      </w:r>
    </w:p>
    <w:p w14:paraId="2CAC209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18F6F6B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概念混淆：近似概念混为一谈</w:t>
      </w:r>
    </w:p>
    <w:p w14:paraId="34CC329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35A566C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过度简化：为了通俗牺牲准确性</w:t>
      </w:r>
    </w:p>
    <w:p w14:paraId="55BB70A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3D3F813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以讹传讹：广泛流传但实际有误的说法</w:t>
      </w:r>
    </w:p>
    <w:p w14:paraId="2998250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52093D5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判定结果：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 ✅准确 / ⚠️不够精确 / 🔴错误</w:t>
      </w:r>
    </w:p>
    <w:p w14:paraId="414ACA4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9"/>
          <w:szCs w:val="29"/>
          <w:vertAlign w:val="baseline"/>
        </w:rPr>
        <w:t>7、标题主需检查</w:t>
      </w:r>
    </w:p>
    <w:p w14:paraId="1E21B95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三步检查：</w:t>
      </w:r>
    </w:p>
    <w:p w14:paraId="1D5F64C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Step 1：主需词是否明确？</w:t>
      </w:r>
    </w:p>
    <w:p w14:paraId="63291AC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标题是否包含用户可能搜索的核心词（地名/品名/诗名/概念名）？</w:t>
      </w:r>
    </w:p>
    <w:p w14:paraId="28B5815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668F297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若无主需词 → 🟡建议改</w:t>
      </w:r>
    </w:p>
    <w:p w14:paraId="1852D14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756AA03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Step 2：核心看点是否具体？</w:t>
      </w:r>
    </w:p>
    <w:p w14:paraId="285A8C1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标题是否告诉用户“这篇笔记的独特价值是什么”？</w:t>
      </w:r>
    </w:p>
    <w:p w14:paraId="4671950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10ED4D3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若只有“氛围感拉满”“绝美”“超治愈”等情绪词 → 🟡建议改</w:t>
      </w:r>
    </w:p>
    <w:p w14:paraId="10BAB4E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3A89099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Step 3：信息钩子是否指向读者获益？</w:t>
      </w:r>
    </w:p>
    <w:p w14:paraId="529C16C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标题是否让用户知道“点进去能得到什么具体内容”？</w:t>
      </w:r>
    </w:p>
    <w:p w14:paraId="4BDD9AA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70F3DC8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若只有悬念无意向（如“藏在这里”“你一定不知道”） → 🟡建议改</w:t>
      </w:r>
    </w:p>
    <w:p w14:paraId="096F8C3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1D2C83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一句话判断：</w:t>
      </w:r>
    </w:p>
    <w:p w14:paraId="562A998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标题必须回答用户搜索这个关键词时最想知道的3个问题之一——</w:t>
      </w:r>
    </w:p>
    <w:p w14:paraId="616D0E8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1. 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这是什么？</w:t>
      </w:r>
    </w:p>
    <w:p w14:paraId="7E31123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6765DAA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2. 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有什么值得看/读/养的？</w:t>
      </w:r>
    </w:p>
    <w:p w14:paraId="44F1B58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42C77B0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3. 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怎么去/怎么看/怎么养？</w:t>
      </w:r>
    </w:p>
    <w:p w14:paraId="328336B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7C5D3A3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9"/>
          <w:szCs w:val="29"/>
          <w:vertAlign w:val="baseline"/>
        </w:rPr>
        <w:t>8、主需前置检查</w:t>
      </w:r>
    </w:p>
    <w:p w14:paraId="33A956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文案部分：</w:t>
      </w:r>
    </w:p>
    <w:p w14:paraId="27CC621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开头1-3段是否直接点出主需关键词 + 内容类型？</w:t>
      </w:r>
    </w:p>
    <w:p w14:paraId="3335BE0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46AE583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有无超过3段的无关铺垫才进入正题？</w:t>
      </w:r>
    </w:p>
    <w:p w14:paraId="5860797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3231D1D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图片部分：</w:t>
      </w:r>
    </w:p>
    <w:p w14:paraId="2E78D57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首图是否体现主需信息？</w:t>
      </w:r>
    </w:p>
    <w:p w14:paraId="2288600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04AEACA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核心信息是否出现在前几张图，而非最后1-2张？</w:t>
      </w:r>
    </w:p>
    <w:p w14:paraId="33F1BED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54F5400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9"/>
          <w:szCs w:val="29"/>
          <w:vertAlign w:val="baseline"/>
        </w:rPr>
        <w:t>9、质量评估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92"/>
        <w:gridCol w:w="4092"/>
      </w:tblGrid>
      <w:tr w14:paraId="61E26D4C">
        <w:trPr>
          <w:trHeight w:val="540" w:hRule="atLeast"/>
        </w:trPr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1D5C2F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维度</w:t>
            </w:r>
          </w:p>
        </w:tc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995BD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评估要点</w:t>
            </w:r>
          </w:p>
        </w:tc>
      </w:tr>
      <w:tr w14:paraId="74F06290">
        <w:trPr>
          <w:trHeight w:val="540" w:hRule="atLeast"/>
        </w:trPr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8212C5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专业准确性</w:t>
            </w:r>
          </w:p>
        </w:tc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4C6A02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事实核查后是否站得住</w:t>
            </w:r>
          </w:p>
        </w:tc>
      </w:tr>
      <w:tr w14:paraId="0A8BBAA1">
        <w:trPr>
          <w:trHeight w:val="540" w:hRule="atLeast"/>
        </w:trPr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0E11F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通俗易懂度</w:t>
            </w:r>
          </w:p>
        </w:tc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1CEF7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目标读者能否看懂，有无过度术语化</w:t>
            </w:r>
          </w:p>
        </w:tc>
      </w:tr>
      <w:tr w14:paraId="614E4E18">
        <w:trPr>
          <w:trHeight w:val="540" w:hRule="atLeast"/>
        </w:trPr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FAF929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结构完整性</w:t>
            </w:r>
          </w:p>
        </w:tc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9C9CCD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是否有开头引入→核心内容→总结，逻辑是否连贯</w:t>
            </w:r>
          </w:p>
        </w:tc>
      </w:tr>
      <w:tr w14:paraId="513A6B66">
        <w:trPr>
          <w:trHeight w:val="540" w:hRule="atLeast"/>
        </w:trPr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22995F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标题吸引力</w:t>
            </w:r>
          </w:p>
        </w:tc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C29947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是否有点击欲，是否准确反映内容，主需是否明确</w:t>
            </w:r>
          </w:p>
        </w:tc>
      </w:tr>
    </w:tbl>
    <w:p w14:paraId="09D8110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9"/>
          <w:szCs w:val="29"/>
          <w:vertAlign w:val="baseline"/>
        </w:rPr>
        <w:t>10、综合评级与输出</w:t>
      </w:r>
    </w:p>
    <w:p w14:paraId="4A4264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评级标准：</w:t>
      </w:r>
    </w:p>
    <w:p w14:paraId="4440A58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🟢 高质量：事实准确，无明显风险，可发布</w:t>
      </w:r>
    </w:p>
    <w:p w14:paraId="49D89CD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659F92D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🟡 较好但需修正：大方向对，但1-2处事实错误或表述不当需修改</w:t>
      </w:r>
    </w:p>
    <w:p w14:paraId="0AC0D83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3863217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🔴 需改：重大事实错误、风险内容或逻辑硬伤</w:t>
      </w:r>
    </w:p>
    <w:p w14:paraId="03AD4DF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553A3D5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❌ 不建议发布：不符合平台鼓励方向</w:t>
      </w:r>
    </w:p>
    <w:p w14:paraId="40C009D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13FDD0B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输出格式（按顺序）：</w:t>
      </w:r>
    </w:p>
    <w:p w14:paraId="745EE2D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1. 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内容风险排查（表格）</w:t>
      </w:r>
    </w:p>
    <w:p w14:paraId="183DC6F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78B093C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2. 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事实核查（表格，每条带优先级）</w:t>
      </w:r>
    </w:p>
    <w:p w14:paraId="2D8FDE2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00E5889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3. 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质量评估（简要点评）</w:t>
      </w:r>
    </w:p>
    <w:p w14:paraId="2EF7D7C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3B38F35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4. 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评级 + 总结（注明是否可发布，列出必须修改项）</w:t>
      </w:r>
    </w:p>
    <w:p w14:paraId="6BF96A6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21AA59B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优先级标注：</w:t>
      </w:r>
    </w:p>
    <w:p w14:paraId="406AB5F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🔴 必改：事实错误/风险内容，不改不能发</w:t>
      </w:r>
    </w:p>
    <w:p w14:paraId="71A6B27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5FEDEDE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🟡 建议改：不够精确/可能误导，改了更好</w:t>
      </w:r>
    </w:p>
    <w:p w14:paraId="1D4D1E5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17F67C5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🟢 可选优化：锦上添花，改不改都行</w:t>
      </w:r>
    </w:p>
    <w:p w14:paraId="277B29A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4B68C50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9"/>
          <w:szCs w:val="29"/>
          <w:vertAlign w:val="baseline"/>
        </w:rPr>
        <w:t>特殊内容类型的额外注意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92"/>
        <w:gridCol w:w="4092"/>
      </w:tblGrid>
      <w:tr w14:paraId="31CE7FC0">
        <w:trPr>
          <w:trHeight w:val="540" w:hRule="atLeast"/>
        </w:trPr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8DD385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内容类型</w:t>
            </w:r>
          </w:p>
        </w:tc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CAFAEE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特别注意</w:t>
            </w:r>
          </w:p>
        </w:tc>
      </w:tr>
      <w:tr w14:paraId="05F00879">
        <w:trPr>
          <w:trHeight w:val="540" w:hRule="atLeast"/>
        </w:trPr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52D5E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古典文学</w:t>
            </w:r>
          </w:p>
        </w:tc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3E09AE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原句引述“命”“天意”等不构成封建迷信风险；特别注意核查古诗原文、作者、创作时间</w:t>
            </w:r>
          </w:p>
        </w:tc>
      </w:tr>
      <w:tr w14:paraId="1D4749D2">
        <w:trPr>
          <w:trHeight w:val="540" w:hRule="atLeast"/>
        </w:trPr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2B9F1A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法律/政策</w:t>
            </w:r>
          </w:p>
        </w:tc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3B98A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表述必须与官方口径一致；引用法条需准确</w:t>
            </w:r>
          </w:p>
        </w:tc>
      </w:tr>
      <w:tr w14:paraId="3D26A512">
        <w:trPr>
          <w:trHeight w:val="540" w:hRule="atLeast"/>
        </w:trPr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40206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数据类</w:t>
            </w:r>
          </w:p>
        </w:tc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71219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宁可说“约”也不要给出不精确的确定值</w:t>
            </w:r>
          </w:p>
        </w:tc>
      </w:tr>
      <w:tr w14:paraId="1FA65313">
        <w:trPr>
          <w:trHeight w:val="540" w:hRule="atLeast"/>
        </w:trPr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EE0D7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历史/传说</w:t>
            </w:r>
          </w:p>
        </w:tc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558F12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区分“史书记载”与“民间传说”；存疑说法加“相传”“据传”</w:t>
            </w:r>
          </w:p>
        </w:tc>
      </w:tr>
      <w:tr w14:paraId="4B7DD894">
        <w:trPr>
          <w:trHeight w:val="540" w:hRule="atLeast"/>
        </w:trPr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C7A201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宠物/人体用药</w:t>
            </w:r>
          </w:p>
        </w:tc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0CC7FC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避免直接指导用药，加“遵医嘱”“咨询兽医”等免责</w:t>
            </w:r>
          </w:p>
        </w:tc>
      </w:tr>
      <w:tr w14:paraId="0624637F">
        <w:trPr>
          <w:trHeight w:val="540" w:hRule="atLeast"/>
        </w:trPr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3FC388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网络流行语/梗</w:t>
            </w:r>
          </w:p>
        </w:tc>
        <w:tc>
          <w:tcPr>
            <w:tcW w:w="409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DE7484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F1115"/>
                <w:spacing w:val="0"/>
                <w:sz w:val="23"/>
                <w:szCs w:val="23"/>
                <w:vertAlign w:val="baseline"/>
              </w:rPr>
              <w:t>注明语境适用性，避免绝对化表述</w:t>
            </w:r>
          </w:p>
        </w:tc>
      </w:tr>
    </w:tbl>
    <w:p w14:paraId="36C231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9"/>
          <w:szCs w:val="29"/>
          <w:vertAlign w:val="baseline"/>
        </w:rPr>
        <w:t>核心工作原则</w:t>
      </w:r>
    </w:p>
    <w:p w14:paraId="6824153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1. 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逐字对照原文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：每条问题都必须在原文中找到对应依据</w:t>
      </w:r>
    </w:p>
    <w:p w14:paraId="0C38218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39F4309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2. 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不添加原文没有的信息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：绝不凭知识或经验补充内容</w:t>
      </w:r>
    </w:p>
    <w:p w14:paraId="26D9D51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67B71BC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3. 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无法访问链接时如实告知</w:t>
      </w:r>
    </w:p>
    <w:p w14:paraId="2ADEE6C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0EFE914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4. 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vertAlign w:val="baseline"/>
        </w:rPr>
        <w:t>每条修改建议必须带优先级</w:t>
      </w:r>
    </w:p>
    <w:p w14:paraId="68F5E4A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5F883B4E">
      <w:pPr>
        <w:pStyle w:val="2"/>
        <w:keepNext w:val="0"/>
        <w:keepLines w:val="0"/>
        <w:widowControl/>
        <w:suppressLineNumbers w:val="0"/>
        <w:spacing w:before="480" w:beforeAutospacing="0" w:after="180" w:afterAutospacing="0" w:line="19" w:lineRule="atLeast"/>
        <w:ind w:left="0" w:right="0"/>
        <w:jc w:val="left"/>
      </w:pPr>
      <w:bookmarkStart w:id="0" w:name="_GoBack"/>
      <w:bookmarkEnd w:id="0"/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42"/>
          <w:szCs w:val="42"/>
          <w:vertAlign w:val="baseline"/>
        </w:rPr>
        <w:t>三、DeepSeek审核提示词</w:t>
      </w:r>
    </w:p>
    <w:p w14:paraId="6F95FFB0">
      <w:pPr>
        <w:pStyle w:val="3"/>
        <w:keepNext w:val="0"/>
        <w:keepLines w:val="0"/>
        <w:widowControl/>
        <w:suppressLineNumbers w:val="0"/>
        <w:spacing w:before="420" w:beforeAutospacing="0" w:after="150" w:afterAutospacing="0" w:line="19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6"/>
          <w:szCs w:val="36"/>
          <w:vertAlign w:val="baseline"/>
        </w:rPr>
        <w:t>内容笔记全流程审核标准作业程序（SOP） V2.0</w:t>
      </w:r>
    </w:p>
    <w:p w14:paraId="563FB81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6"/>
          <w:szCs w:val="36"/>
          <w:vertAlign w:val="baseline"/>
        </w:rPr>
        <w:t>一、核心审核逻辑与设计思路</w:t>
      </w:r>
    </w:p>
    <w:p w14:paraId="42DBA5D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1. 审核底层逻辑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 本SOP遵循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“先定性、后定量；先结构、后细节；先事实、后表达”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 的递进式逻辑。审核员需先判断内容“是什么类型”（主观经验 vs 客观事实），再据此动态调整后续各环节的松紧尺度，确保审核既不过度苛责主观表达，也不放过客观事实的硬伤。</w:t>
      </w:r>
    </w:p>
    <w:p w14:paraId="6EEC4E3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2. 审核核心原则</w:t>
      </w:r>
    </w:p>
    <w:p w14:paraId="7D3EEC2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逐字对照原则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：提出的每一条问题都必须能在原文中找到对应依据，不凭经验脑补。</w:t>
      </w:r>
    </w:p>
    <w:p w14:paraId="2628FFD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1A96713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证据优先原则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：事实核查严格按“学术文献/官方标准 &gt; 行业权威网站 &gt; 百科类 &gt; 自媒体”的优先级采信信息。</w:t>
      </w:r>
    </w:p>
    <w:p w14:paraId="5E5A480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358EFF7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类型区分原则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：高价值二创类（重人感、宽语言）与固定客观答案类（重精确、严语言）执行差异化审核尺度。</w:t>
      </w:r>
    </w:p>
    <w:p w14:paraId="34BF619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087BE60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6"/>
          <w:szCs w:val="36"/>
          <w:vertAlign w:val="baseline"/>
        </w:rPr>
        <w:t>二、完整审核全流程（执行顺序）</w:t>
      </w:r>
    </w:p>
    <w:p w14:paraId="499E915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整个流程共分为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九个标准步骤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，审核员必须按序号依次执行，不得跳步：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4"/>
        <w:gridCol w:w="2764"/>
        <w:gridCol w:w="2752"/>
      </w:tblGrid>
      <w:tr w14:paraId="346B7F74">
        <w:trPr>
          <w:trHeight w:val="540" w:hRule="atLeast"/>
        </w:trPr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1C35A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执行顺序</w:t>
            </w:r>
          </w:p>
        </w:tc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247293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步骤名称</w:t>
            </w:r>
          </w:p>
        </w:tc>
        <w:tc>
          <w:tcPr>
            <w:tcW w:w="275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8D7A2F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核心操作概要</w:t>
            </w:r>
          </w:p>
        </w:tc>
      </w:tr>
      <w:tr w14:paraId="76AE084B">
        <w:trPr>
          <w:trHeight w:val="540" w:hRule="atLeast"/>
        </w:trPr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882AD1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第一步</w:t>
            </w:r>
          </w:p>
        </w:tc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66AE44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整体通读</w:t>
            </w:r>
          </w:p>
        </w:tc>
        <w:tc>
          <w:tcPr>
            <w:tcW w:w="275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72BCCC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看标题判主需，通读全文抓结构、核心论点与内容类型。</w:t>
            </w:r>
          </w:p>
        </w:tc>
      </w:tr>
      <w:tr w14:paraId="7027E36F">
        <w:trPr>
          <w:trHeight w:val="540" w:hRule="atLeast"/>
        </w:trPr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C4D000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第二步</w:t>
            </w:r>
          </w:p>
        </w:tc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365109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选题类型判定（前置分类）</w:t>
            </w:r>
          </w:p>
        </w:tc>
        <w:tc>
          <w:tcPr>
            <w:tcW w:w="275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10174E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判定笔记属于“🟠高价值二创类”还是“🔵固定客观答案类”，确定后续审核侧重点。</w:t>
            </w:r>
          </w:p>
        </w:tc>
      </w:tr>
      <w:tr w14:paraId="72667610">
        <w:trPr>
          <w:trHeight w:val="540" w:hRule="atLeast"/>
        </w:trPr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1A1281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第三步</w:t>
            </w:r>
          </w:p>
        </w:tc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A225CA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文案拆解（逐段核查）</w:t>
            </w:r>
          </w:p>
        </w:tc>
        <w:tc>
          <w:tcPr>
            <w:tcW w:w="275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78C4BE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逐字阅读，提取所有事实性陈述，标注检查点（数据、定义、逻辑）。</w:t>
            </w:r>
          </w:p>
        </w:tc>
      </w:tr>
      <w:tr w14:paraId="24B0276E">
        <w:trPr>
          <w:trHeight w:val="540" w:hRule="atLeast"/>
        </w:trPr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36F90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第四步</w:t>
            </w:r>
          </w:p>
        </w:tc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D74B15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图片分析</w:t>
            </w:r>
          </w:p>
        </w:tc>
        <w:tc>
          <w:tcPr>
            <w:tcW w:w="275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28B40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检查首图主需前置、图文一致性、核心信息是否遗漏在最后。</w:t>
            </w:r>
          </w:p>
        </w:tc>
      </w:tr>
      <w:tr w14:paraId="39DF6C2C">
        <w:trPr>
          <w:trHeight w:val="540" w:hRule="atLeast"/>
        </w:trPr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25DEA1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第五步</w:t>
            </w:r>
          </w:p>
        </w:tc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FB634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内容风险排查</w:t>
            </w:r>
          </w:p>
        </w:tc>
        <w:tc>
          <w:tcPr>
            <w:tcW w:w="275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6E0613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扫描政治敏感、虚假宣传、违规导流、封建迷信、医疗健康等红线。</w:t>
            </w:r>
          </w:p>
        </w:tc>
      </w:tr>
      <w:tr w14:paraId="4945E9DC">
        <w:trPr>
          <w:trHeight w:val="540" w:hRule="atLeast"/>
        </w:trPr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CA4A04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第六步</w:t>
            </w:r>
          </w:p>
        </w:tc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16FFF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导向与表达尺度评估</w:t>
            </w:r>
          </w:p>
        </w:tc>
        <w:tc>
          <w:tcPr>
            <w:tcW w:w="275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0D8627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评估价值观导向与平台规范，并依据第二步的类型判定执行差异化语言尺度。</w:t>
            </w:r>
          </w:p>
        </w:tc>
      </w:tr>
      <w:tr w14:paraId="465183CB">
        <w:trPr>
          <w:trHeight w:val="540" w:hRule="atLeast"/>
        </w:trPr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5816DB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第七步</w:t>
            </w:r>
          </w:p>
        </w:tc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76B0BA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事实核查（最核心）</w:t>
            </w:r>
          </w:p>
        </w:tc>
        <w:tc>
          <w:tcPr>
            <w:tcW w:w="275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538DC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对标注的事实点进行web_search交叉验证，重点揪数据、概念、因果错误。</w:t>
            </w:r>
          </w:p>
        </w:tc>
      </w:tr>
      <w:tr w14:paraId="405D249B">
        <w:trPr>
          <w:trHeight w:val="540" w:hRule="atLeast"/>
        </w:trPr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5CD0F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第八步</w:t>
            </w:r>
          </w:p>
        </w:tc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9B4B25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标题主需检查</w:t>
            </w:r>
          </w:p>
        </w:tc>
        <w:tc>
          <w:tcPr>
            <w:tcW w:w="275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107D8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套用“主需词+核心卖点+信息钩子”公式，确保标题回答用户核心问题。</w:t>
            </w:r>
          </w:p>
        </w:tc>
      </w:tr>
      <w:tr w14:paraId="6CD736A5">
        <w:trPr>
          <w:trHeight w:val="540" w:hRule="atLeast"/>
        </w:trPr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C045BF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第九步</w:t>
            </w:r>
          </w:p>
        </w:tc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49D9D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质量评估与综合输出</w:t>
            </w:r>
          </w:p>
        </w:tc>
        <w:tc>
          <w:tcPr>
            <w:tcW w:w="275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93024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汇总专业准确性、易懂度、结构完整性，给出最终评级与修改清单。</w:t>
            </w:r>
          </w:p>
        </w:tc>
      </w:tr>
    </w:tbl>
    <w:p w14:paraId="55F210A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6"/>
          <w:szCs w:val="36"/>
          <w:vertAlign w:val="baseline"/>
        </w:rPr>
        <w:t>三、各环节详细执行标准</w:t>
      </w:r>
    </w:p>
    <w:p w14:paraId="42DC1E4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9"/>
          <w:szCs w:val="29"/>
          <w:vertAlign w:val="baseline"/>
        </w:rPr>
        <w:t>（一）接收与通读（第一步）</w:t>
      </w:r>
    </w:p>
    <w:p w14:paraId="3DDA659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动作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：若链接无法访问（需登录/权限），如实告知用户，绝不凭标题臆想审核。</w:t>
      </w:r>
    </w:p>
    <w:p w14:paraId="66FA960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762EBF8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目标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：快速识别标题是否明确主需，正文核心论点是否前置。</w:t>
      </w:r>
    </w:p>
    <w:p w14:paraId="6D4D785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6DE9838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9"/>
          <w:szCs w:val="29"/>
          <w:vertAlign w:val="baseline"/>
        </w:rPr>
        <w:t>（二）选题类型判定（第二步——新增核心环节）</w:t>
      </w:r>
    </w:p>
    <w:p w14:paraId="765310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目的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：动态调整审核松紧度，避免“一刀切”。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4"/>
        <w:gridCol w:w="2764"/>
        <w:gridCol w:w="2752"/>
      </w:tblGrid>
      <w:tr w14:paraId="42D81C5A">
        <w:trPr>
          <w:trHeight w:val="540" w:hRule="atLeast"/>
        </w:trPr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B2EB82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类型</w:t>
            </w:r>
          </w:p>
        </w:tc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87E3EF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涵盖范围（示例）</w:t>
            </w:r>
          </w:p>
        </w:tc>
        <w:tc>
          <w:tcPr>
            <w:tcW w:w="275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70843E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后续审核差异化策略</w:t>
            </w:r>
          </w:p>
        </w:tc>
      </w:tr>
      <w:tr w14:paraId="26F23911">
        <w:trPr>
          <w:trHeight w:val="540" w:hRule="atLeast"/>
        </w:trPr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8FC06C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🟠 高价值二创类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（适合人工注入观点）</w:t>
            </w:r>
          </w:p>
        </w:tc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9BEEBC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教程类、推荐类、经验分享类、攻略类、盘点类、评测对比类</w:t>
            </w:r>
          </w:p>
        </w:tc>
        <w:tc>
          <w:tcPr>
            <w:tcW w:w="275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BBB12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① </w:t>
            </w: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重人感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：检查是否具备真实体验与观点；</w:t>
            </w:r>
          </w:p>
          <w:p w14:paraId="4AED33D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② </w:t>
            </w: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语言放宽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：对“绝绝子”“天花板”等口语表达适度宽松（不涉虚假宣传即通过）；</w:t>
            </w:r>
          </w:p>
          <w:p w14:paraId="6CA58F3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③ </w:t>
            </w: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事实核查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：重点核实客观参数（价格/时间/地址）。</w:t>
            </w:r>
          </w:p>
        </w:tc>
      </w:tr>
      <w:tr w14:paraId="59F70AEA">
        <w:trPr>
          <w:trHeight w:val="540" w:hRule="atLeast"/>
        </w:trPr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204898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🔵 固定客观答案类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（AI即可满足）</w:t>
            </w:r>
          </w:p>
        </w:tc>
        <w:tc>
          <w:tcPr>
            <w:tcW w:w="27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6C2E3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实体科普类（苹果热量）、纯知识概念类（存在主义定义、化学方程式）</w:t>
            </w:r>
          </w:p>
        </w:tc>
        <w:tc>
          <w:tcPr>
            <w:tcW w:w="275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F7A7E1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① </w:t>
            </w: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语言收紧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：严禁夸张修辞修饰事实；</w:t>
            </w:r>
          </w:p>
          <w:p w14:paraId="75DD9A6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② </w:t>
            </w: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事实核查标准提至最高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：任何数据偏差均按🔴必改处理；</w:t>
            </w:r>
          </w:p>
          <w:p w14:paraId="5D9DA1E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③ </w:t>
            </w: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严查AI幻觉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：不得添加原文未提及的主观引申。</w:t>
            </w:r>
          </w:p>
        </w:tc>
      </w:tr>
    </w:tbl>
    <w:p w14:paraId="3F5D787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9"/>
          <w:szCs w:val="29"/>
          <w:vertAlign w:val="baseline"/>
        </w:rPr>
        <w:t>（三）文案拆解与图片分析（第三、四步）</w:t>
      </w:r>
    </w:p>
    <w:p w14:paraId="3C11D73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文案拆解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：提取事实点，同时留意主需是否前置（须在开头1/3处呈现），话术是否生硬。</w:t>
      </w:r>
    </w:p>
    <w:p w14:paraId="7D64C8A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3204901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图片分析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：核心信息必须在首图体现；图片顺序与文案逻辑一致。</w:t>
      </w:r>
    </w:p>
    <w:p w14:paraId="0D30688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6840E7E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9"/>
          <w:szCs w:val="29"/>
          <w:vertAlign w:val="baseline"/>
        </w:rPr>
        <w:t>（四）内容风险排查（第五步）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  <w:gridCol w:w="4140"/>
      </w:tblGrid>
      <w:tr w14:paraId="227E8819">
        <w:trPr>
          <w:trHeight w:val="540" w:hRule="atLeast"/>
        </w:trPr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010F2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风险类别</w:t>
            </w:r>
          </w:p>
        </w:tc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70737A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判定标准与处理逻辑</w:t>
            </w:r>
          </w:p>
        </w:tc>
      </w:tr>
      <w:tr w14:paraId="285A6F96">
        <w:trPr>
          <w:trHeight w:val="540" w:hRule="atLeast"/>
        </w:trPr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135481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政治敏感</w:t>
            </w:r>
          </w:p>
        </w:tc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71889A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直接涉及中国政治体制/政策/领导人→🔴必改；间接提及评估语境。</w:t>
            </w:r>
          </w:p>
        </w:tc>
      </w:tr>
      <w:tr w14:paraId="64CDF101">
        <w:trPr>
          <w:trHeight w:val="540" w:hRule="atLeast"/>
        </w:trPr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96879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宗教/迷信</w:t>
            </w:r>
          </w:p>
        </w:tc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0D8359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宣扬算命风水、因果报应→🔴必改；古典文学原句引述不算风险。</w:t>
            </w:r>
          </w:p>
        </w:tc>
      </w:tr>
      <w:tr w14:paraId="529C53B9">
        <w:trPr>
          <w:trHeight w:val="540" w:hRule="atLeast"/>
        </w:trPr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14C492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虚假宣传/绝对化</w:t>
            </w:r>
          </w:p>
        </w:tc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E9405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“100%有效”“彻底解决”→🔴必改；“效果显著”→🟡建议改。</w:t>
            </w:r>
          </w:p>
        </w:tc>
      </w:tr>
      <w:tr w14:paraId="7D5B3B45">
        <w:trPr>
          <w:trHeight w:val="540" w:hRule="atLeast"/>
        </w:trPr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CD989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违规导流</w:t>
            </w:r>
          </w:p>
        </w:tc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44D51F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直接留微信号/二维码→🔴必改；暗示引导→🟡建议改。</w:t>
            </w:r>
          </w:p>
        </w:tc>
      </w:tr>
      <w:tr w14:paraId="45B25CDA">
        <w:trPr>
          <w:trHeight w:val="540" w:hRule="atLeast"/>
        </w:trPr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92C44E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医疗健康</w:t>
            </w:r>
          </w:p>
        </w:tc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83272A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具体用药/治疗建议→🔴必改；通用健康常识无风险。</w:t>
            </w:r>
          </w:p>
        </w:tc>
      </w:tr>
    </w:tbl>
    <w:p w14:paraId="29440AE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9"/>
          <w:szCs w:val="29"/>
          <w:vertAlign w:val="baseline"/>
        </w:rPr>
        <w:t>（五）导向与尺度评估（第六步）</w:t>
      </w:r>
    </w:p>
    <w:p w14:paraId="0295AAB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价值观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：需传递积极、中立、客观价值观；负面诅咒类（如“发毒誓”）直接❌不建议发布。</w:t>
      </w:r>
    </w:p>
    <w:p w14:paraId="2F68A60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799093A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网络用语尺度（关键）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：严格执行第二步的分类策略。 </w:t>
      </w:r>
    </w:p>
    <w:p w14:paraId="21C34A9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290AE28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741" w:right="0" w:hanging="336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○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二创类（主观体验）：“天花板”“闭眼入”等宽松通过，但不涉及虚假宣传。</w:t>
      </w:r>
    </w:p>
    <w:p w14:paraId="1B4CA29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63A94ED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741" w:right="0" w:hanging="336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○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客观类（官方数据/法规/专业术语）：必须严格准确，模糊的“最”“第一”按语境判定（主观体验放宽，客观断言严查）。</w:t>
      </w:r>
    </w:p>
    <w:p w14:paraId="337C2DF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599DC08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9"/>
          <w:szCs w:val="29"/>
          <w:vertAlign w:val="baseline"/>
        </w:rPr>
        <w:t>（六）事实核查（第七步——最核心环节）</w:t>
      </w:r>
    </w:p>
    <w:p w14:paraId="268372B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1. 核查内容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：关键数据（数值/单位/年份）、概念定义、引用出处、因果关系。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2. 核查方法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：web_search关键词，交叉验证2-3个来源。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3. 信息采信优先级（硬性规定）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</w:t>
      </w:r>
    </w:p>
    <w:p w14:paraId="40C2F63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P0（最高）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：学术文献、官方行业标准、政府机构数据。</w:t>
      </w:r>
    </w:p>
    <w:p w14:paraId="4BCEFB5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3CC9796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P1（次高）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：行业权威网站、官方机构官网。</w:t>
      </w:r>
    </w:p>
    <w:p w14:paraId="3D7E7FB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0DD5068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P2（参考）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：百度百科、维基百科（仅快速查阅，重要数据需升维核实）。</w:t>
      </w:r>
    </w:p>
    <w:p w14:paraId="69BA946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61D41C8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P3（不采信）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：自媒体、普通新闻媒体（仅作参考线索，不作为事实依据）。</w:t>
      </w:r>
    </w:p>
    <w:p w14:paraId="7DBB755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650BF2A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4. 四类重点关注错误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：数据错误、概念混淆、过度简化（牺牲准确性）、以讹传讹。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5. 判定标准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：✅准确（与权威一致）；⚠️不够精确（方向对但需优化）；🔴错误（与权威矛盾）。</w:t>
      </w:r>
    </w:p>
    <w:p w14:paraId="7D76EB7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9"/>
          <w:szCs w:val="29"/>
          <w:vertAlign w:val="baseline"/>
        </w:rPr>
        <w:t>（七）标题主需检查（第八步）</w:t>
      </w:r>
    </w:p>
    <w:p w14:paraId="7E2F9C5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1. 核心逻辑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：标题必须回答用户搜索关键词时最想知道的3个问题之一（这是什么？有什么价值？怎么操作？）。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2. 修改公式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：主需关键词 + 核心看点/卖点 + 信息钩子（点进去能得到什么）。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3. 三步判定法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</w:t>
      </w:r>
    </w:p>
    <w:p w14:paraId="587DF9B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Step 1：是否包含用户可能搜索的核心词（地名/品名/概念）？无→🟡建议改。</w:t>
      </w:r>
    </w:p>
    <w:p w14:paraId="48DEA08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1DCB805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Step 2：核心看点是否具体（不是纯情绪词）？只有“氛围感拉满”→🟡建议改。</w:t>
      </w:r>
    </w:p>
    <w:p w14:paraId="17A3334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7B594F1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Step 3：信息钩子是否指向读者获益（而非仅留悬念）？→🟡建议改。</w:t>
      </w:r>
    </w:p>
    <w:p w14:paraId="2B0DDFA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1C286B6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9"/>
          <w:szCs w:val="29"/>
          <w:vertAlign w:val="baseline"/>
        </w:rPr>
        <w:t>（八）质量评估与综合输出（第九步）</w:t>
      </w:r>
    </w:p>
    <w:p w14:paraId="3C48D67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1. 质量评估维度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：专业准确性、通俗易懂度（依类型调整权重）、结构完整性、标题吸引力。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2. 最终评级标准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</w:t>
      </w:r>
    </w:p>
    <w:p w14:paraId="220D5E4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🟢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高质量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：事实准确，无明显风险，可直发。</w:t>
      </w:r>
    </w:p>
    <w:p w14:paraId="1ADFBCA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2C7D746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🟡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较好需修正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：1-2处事实/表述错误，改后发。</w:t>
      </w:r>
    </w:p>
    <w:p w14:paraId="5AB026B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542BF9D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🔴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需大改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：重大事实错误、风险内容或逻辑硬伤。</w:t>
      </w:r>
    </w:p>
    <w:p w14:paraId="14B3FBA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52F1FFC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❌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不建议发布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：内容不符合平台鼓励方向（如负面诅咒、严重违规）。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3. 输出格式硬性要求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</w:t>
      </w:r>
    </w:p>
    <w:p w14:paraId="5FA3D0F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5A44B0A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必须包含：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内容风险排查表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 +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事实核查表（每条带🔴必改/🟡建议改/🟢可选优化）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 +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质量评估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 +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最终评级总结（明确标注选题类型）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 。</w:t>
      </w:r>
    </w:p>
    <w:p w14:paraId="6C8439B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7A7BB93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Wingdings" w:hAnsi="Wingdings" w:eastAsia="等线" w:cs="Wingdings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●</w:t>
      </w:r>
      <w:r>
        <w:rPr>
          <w:rFonts w:hint="default" w:ascii="Times New Roman" w:hAnsi="Times New Roman" w:eastAsia="等线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 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每条修改建议必须带优先级标签。</w:t>
      </w:r>
    </w:p>
    <w:p w14:paraId="4579F51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0E06E82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6"/>
          <w:szCs w:val="36"/>
          <w:vertAlign w:val="baseline"/>
        </w:rPr>
        <w:t>四、特殊类型处理规则速查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  <w:gridCol w:w="4140"/>
      </w:tblGrid>
      <w:tr w14:paraId="1E46282B">
        <w:trPr>
          <w:trHeight w:val="540" w:hRule="atLeast"/>
        </w:trPr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56753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特殊场景</w:t>
            </w:r>
          </w:p>
        </w:tc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B2E3F4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处理逻辑</w:t>
            </w:r>
          </w:p>
        </w:tc>
      </w:tr>
      <w:tr w14:paraId="170BB86C">
        <w:trPr>
          <w:trHeight w:val="540" w:hRule="atLeast"/>
        </w:trPr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CD7611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古典文学原句</w:t>
            </w:r>
          </w:p>
        </w:tc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1DDC5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引述“命”“天意”等宿命论词汇不构成封建迷信风险。</w:t>
            </w:r>
          </w:p>
        </w:tc>
      </w:tr>
      <w:tr w14:paraId="26252018">
        <w:trPr>
          <w:trHeight w:val="540" w:hRule="atLeast"/>
        </w:trPr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2A3A5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政治经济学</w:t>
            </w:r>
          </w:p>
        </w:tc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E5E0D5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涉及宪法条文/分配制度，表述须与官方口径完全一致。</w:t>
            </w:r>
          </w:p>
        </w:tc>
      </w:tr>
      <w:tr w14:paraId="64BF6EF5">
        <w:trPr>
          <w:trHeight w:val="540" w:hRule="atLeast"/>
        </w:trPr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74C791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数据类笔记</w:t>
            </w:r>
          </w:p>
        </w:tc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403E0E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数值精度要求高，宁可写“约”也不给出不精确的确定值。</w:t>
            </w:r>
          </w:p>
        </w:tc>
      </w:tr>
      <w:tr w14:paraId="755EE9ED">
        <w:trPr>
          <w:trHeight w:val="540" w:hRule="atLeast"/>
        </w:trPr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3615E5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历史/传说</w:t>
            </w:r>
          </w:p>
        </w:tc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9BC1F3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严格区分“史书记载”与“民间传说”，存疑说法加“相传”“据传”。</w:t>
            </w:r>
          </w:p>
        </w:tc>
      </w:tr>
      <w:tr w14:paraId="5879E970">
        <w:trPr>
          <w:trHeight w:val="540" w:hRule="atLeast"/>
        </w:trPr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0DCE6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宠物/人体用药</w:t>
            </w:r>
          </w:p>
        </w:tc>
        <w:tc>
          <w:tcPr>
            <w:tcW w:w="4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28C707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等线" w:hAnsi="等线" w:eastAsia="等线" w:cs="等线"/>
                <w:sz w:val="24"/>
                <w:szCs w:val="24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vertAlign w:val="baseline"/>
              </w:rPr>
              <w:t>避免直接指导用药，强制加“遵医嘱”“咨询兽医”等免责声明。</w:t>
            </w:r>
          </w:p>
        </w:tc>
      </w:tr>
    </w:tbl>
    <w:p w14:paraId="61D87BB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" w:lineRule="atLeast"/>
        <w:ind w:left="0" w:right="0"/>
        <w:jc w:val="left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6"/>
          <w:szCs w:val="36"/>
          <w:vertAlign w:val="baseline"/>
        </w:rPr>
        <w:t>五、审核工作底线（务必遵守）</w:t>
      </w:r>
    </w:p>
    <w:p w14:paraId="32DAC13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1. 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绝不添加原文没有的信息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：绝不凭自己的知识或经验替用户补充内容。</w:t>
      </w:r>
    </w:p>
    <w:p w14:paraId="27182CD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36F15A7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2. 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无法访问链接如实告知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：绝不会假装看到正文进行审核。</w:t>
      </w:r>
    </w:p>
    <w:p w14:paraId="57DA965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2FFC7FB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3. 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建议必须带优先级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：每条修改建议必标🔴必改/🟡建议改/🟢可选优化。</w:t>
      </w:r>
    </w:p>
    <w:p w14:paraId="03F4690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5A46AFD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</w:rPr>
        <w:t>4. </w:t>
      </w:r>
      <w:r>
        <w:rPr>
          <w:rFonts w:hint="default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t>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类型判定决定尺度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vertAlign w:val="baseline"/>
        </w:rPr>
        <w:t>：启动审核前，必须完成“选题类型判定”，全程差异化执行。</w:t>
      </w:r>
    </w:p>
    <w:p w14:paraId="05A8CAC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24F4F94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default" w:ascii="等线" w:hAnsi="等线" w:eastAsia="等线" w:cs="等线"/>
          <w:sz w:val="24"/>
          <w:szCs w:val="24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vertAlign w:val="baseline"/>
          <w:lang w:val="en-US"/>
        </w:rPr>
        <w:t> </w:t>
      </w:r>
    </w:p>
    <w:p w14:paraId="0F40F2E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zh quot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DEECE"/>
    <w:rsid w:val="5FEDE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436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2026-08-05T16:22:00Z</dcterms:created>
  <dc:creator>老雷</dc:creator>
  <cp:lastModifiedBy>老雷</cp:lastModifiedBy>
  <dcterms:modified xsi:type="dcterms:W3CDTF">2026-08-06T00:14:11Z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1213DC65B30F3021AAF2726A8D7150A3_41</vt:lpwstr>
  </property>
</Properties>
</file>