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97A" w:rsidRDefault="0032397A">
      <w:pPr>
        <w:pStyle w:val="Normal1"/>
        <w:jc w:val="center"/>
        <w:rPr>
          <w:rFonts w:ascii="Roboto" w:eastAsia="Roboto" w:hAnsi="Roboto" w:cs="Roboto"/>
          <w:b/>
          <w:color w:val="374151"/>
          <w:sz w:val="24"/>
          <w:szCs w:val="24"/>
          <w:u w:val="single"/>
          <w:shd w:val="clear" w:color="auto" w:fill="F7F7F8"/>
        </w:rPr>
      </w:pPr>
    </w:p>
    <w:p w:rsidR="0032397A" w:rsidRDefault="0032397A">
      <w:pPr>
        <w:pStyle w:val="Normal1"/>
        <w:jc w:val="center"/>
        <w:rPr>
          <w:rFonts w:ascii="Roboto" w:eastAsia="Roboto" w:hAnsi="Roboto" w:cs="Roboto"/>
          <w:b/>
          <w:color w:val="374151"/>
          <w:sz w:val="24"/>
          <w:szCs w:val="24"/>
          <w:u w:val="single"/>
          <w:shd w:val="clear" w:color="auto" w:fill="F7F7F8"/>
        </w:rPr>
      </w:pPr>
    </w:p>
    <w:p w:rsidR="0032397A" w:rsidRDefault="0032397A">
      <w:pPr>
        <w:pStyle w:val="Normal1"/>
        <w:jc w:val="center"/>
        <w:rPr>
          <w:rFonts w:ascii="Roboto" w:eastAsia="Roboto" w:hAnsi="Roboto" w:cs="Roboto"/>
          <w:b/>
          <w:color w:val="374151"/>
          <w:sz w:val="24"/>
          <w:szCs w:val="24"/>
          <w:u w:val="single"/>
          <w:shd w:val="clear" w:color="auto" w:fill="F7F7F8"/>
        </w:rPr>
      </w:pPr>
    </w:p>
    <w:p w:rsidR="0032397A" w:rsidRDefault="0032397A">
      <w:pPr>
        <w:pStyle w:val="Normal1"/>
        <w:jc w:val="center"/>
        <w:rPr>
          <w:rFonts w:ascii="Roboto" w:eastAsia="Roboto" w:hAnsi="Roboto" w:cs="Roboto"/>
          <w:b/>
          <w:color w:val="374151"/>
          <w:sz w:val="24"/>
          <w:szCs w:val="24"/>
          <w:u w:val="single"/>
          <w:shd w:val="clear" w:color="auto" w:fill="F7F7F8"/>
        </w:rPr>
      </w:pPr>
    </w:p>
    <w:p w:rsidR="0032397A" w:rsidRDefault="0032397A">
      <w:pPr>
        <w:pStyle w:val="Normal1"/>
        <w:jc w:val="center"/>
        <w:rPr>
          <w:rFonts w:ascii="Roboto" w:eastAsia="Roboto" w:hAnsi="Roboto" w:cs="Roboto"/>
          <w:b/>
          <w:color w:val="374151"/>
          <w:sz w:val="24"/>
          <w:szCs w:val="24"/>
          <w:u w:val="single"/>
          <w:shd w:val="clear" w:color="auto" w:fill="F7F7F8"/>
        </w:rPr>
      </w:pPr>
    </w:p>
    <w:p w:rsidR="0032397A" w:rsidRDefault="0032397A">
      <w:pPr>
        <w:pStyle w:val="Normal1"/>
        <w:jc w:val="center"/>
        <w:rPr>
          <w:rFonts w:ascii="Roboto" w:eastAsia="Roboto" w:hAnsi="Roboto" w:cs="Roboto"/>
          <w:b/>
          <w:color w:val="374151"/>
          <w:sz w:val="24"/>
          <w:szCs w:val="24"/>
          <w:u w:val="single"/>
          <w:shd w:val="clear" w:color="auto" w:fill="F7F7F8"/>
        </w:rPr>
      </w:pPr>
    </w:p>
    <w:p w:rsidR="0032397A" w:rsidRDefault="0032397A">
      <w:pPr>
        <w:pStyle w:val="Normal1"/>
        <w:jc w:val="center"/>
        <w:rPr>
          <w:rFonts w:ascii="Roboto" w:eastAsia="Roboto" w:hAnsi="Roboto" w:cs="Roboto"/>
          <w:b/>
          <w:color w:val="374151"/>
          <w:sz w:val="24"/>
          <w:szCs w:val="24"/>
          <w:u w:val="single"/>
          <w:shd w:val="clear" w:color="auto" w:fill="F7F7F8"/>
        </w:rPr>
      </w:pPr>
    </w:p>
    <w:p w:rsidR="0032397A" w:rsidRDefault="0032397A">
      <w:pPr>
        <w:pStyle w:val="Normal1"/>
        <w:jc w:val="center"/>
        <w:rPr>
          <w:rFonts w:ascii="Roboto" w:eastAsia="Roboto" w:hAnsi="Roboto" w:cs="Roboto"/>
          <w:b/>
          <w:color w:val="374151"/>
          <w:sz w:val="24"/>
          <w:szCs w:val="24"/>
          <w:u w:val="single"/>
          <w:shd w:val="clear" w:color="auto" w:fill="F7F7F8"/>
        </w:rPr>
      </w:pPr>
    </w:p>
    <w:p w:rsidR="0032397A" w:rsidRDefault="0032397A">
      <w:pPr>
        <w:pStyle w:val="Normal1"/>
        <w:jc w:val="center"/>
        <w:rPr>
          <w:rFonts w:ascii="Roboto" w:eastAsia="Roboto" w:hAnsi="Roboto" w:cs="Roboto"/>
          <w:b/>
          <w:color w:val="374151"/>
          <w:sz w:val="24"/>
          <w:szCs w:val="24"/>
          <w:u w:val="single"/>
          <w:shd w:val="clear" w:color="auto" w:fill="F7F7F8"/>
        </w:rPr>
      </w:pPr>
    </w:p>
    <w:p w:rsidR="0032397A" w:rsidRDefault="0032397A">
      <w:pPr>
        <w:pStyle w:val="Normal1"/>
        <w:jc w:val="center"/>
        <w:rPr>
          <w:rFonts w:ascii="Roboto" w:eastAsia="Roboto" w:hAnsi="Roboto" w:cs="Roboto"/>
          <w:b/>
          <w:color w:val="374151"/>
          <w:sz w:val="24"/>
          <w:szCs w:val="24"/>
          <w:u w:val="single"/>
          <w:shd w:val="clear" w:color="auto" w:fill="F7F7F8"/>
        </w:rPr>
      </w:pPr>
    </w:p>
    <w:p w:rsidR="0032397A" w:rsidRDefault="0032397A">
      <w:pPr>
        <w:pStyle w:val="Normal1"/>
        <w:jc w:val="center"/>
        <w:rPr>
          <w:rFonts w:ascii="Roboto" w:eastAsia="Roboto" w:hAnsi="Roboto" w:cs="Roboto"/>
          <w:b/>
          <w:color w:val="374151"/>
          <w:sz w:val="24"/>
          <w:szCs w:val="24"/>
          <w:u w:val="single"/>
          <w:shd w:val="clear" w:color="auto" w:fill="F7F7F8"/>
        </w:rPr>
      </w:pPr>
    </w:p>
    <w:p w:rsidR="00994169" w:rsidRDefault="00994169" w:rsidP="00994169">
      <w:pPr>
        <w:pStyle w:val="Normal1"/>
        <w:spacing w:line="480" w:lineRule="auto"/>
        <w:jc w:val="center"/>
        <w:rPr>
          <w:rFonts w:ascii="Roboto" w:eastAsia="Roboto" w:hAnsi="Roboto" w:cs="Roboto"/>
          <w:b/>
          <w:color w:val="374151"/>
          <w:sz w:val="24"/>
          <w:szCs w:val="24"/>
          <w:highlight w:val="white"/>
          <w:u w:val="single"/>
        </w:rPr>
      </w:pPr>
    </w:p>
    <w:p w:rsidR="00994169" w:rsidRDefault="00994169" w:rsidP="00994169">
      <w:pPr>
        <w:pStyle w:val="Normal1"/>
        <w:spacing w:line="480" w:lineRule="auto"/>
        <w:jc w:val="center"/>
        <w:rPr>
          <w:rFonts w:ascii="Roboto" w:eastAsia="Roboto" w:hAnsi="Roboto" w:cs="Roboto"/>
          <w:b/>
          <w:color w:val="374151"/>
          <w:sz w:val="24"/>
          <w:szCs w:val="24"/>
          <w:highlight w:val="white"/>
          <w:u w:val="single"/>
        </w:rPr>
      </w:pPr>
    </w:p>
    <w:p w:rsidR="00994169" w:rsidRDefault="00994169" w:rsidP="00994169">
      <w:pPr>
        <w:pStyle w:val="Normal1"/>
        <w:spacing w:line="480" w:lineRule="auto"/>
        <w:jc w:val="center"/>
        <w:rPr>
          <w:rFonts w:ascii="Roboto" w:eastAsia="Roboto" w:hAnsi="Roboto" w:cs="Roboto"/>
          <w:b/>
          <w:color w:val="374151"/>
          <w:sz w:val="24"/>
          <w:szCs w:val="24"/>
          <w:highlight w:val="white"/>
          <w:u w:val="single"/>
        </w:rPr>
      </w:pPr>
    </w:p>
    <w:p w:rsidR="00994169" w:rsidRDefault="00994169" w:rsidP="00994169">
      <w:pPr>
        <w:pStyle w:val="Normal1"/>
        <w:spacing w:line="480" w:lineRule="auto"/>
        <w:jc w:val="center"/>
        <w:rPr>
          <w:rFonts w:ascii="Roboto" w:eastAsia="Roboto" w:hAnsi="Roboto" w:cs="Roboto"/>
          <w:b/>
          <w:color w:val="374151"/>
          <w:sz w:val="24"/>
          <w:szCs w:val="24"/>
          <w:highlight w:val="white"/>
          <w:u w:val="single"/>
        </w:rPr>
      </w:pPr>
    </w:p>
    <w:p w:rsidR="00994169" w:rsidRDefault="00994169" w:rsidP="00994169">
      <w:pPr>
        <w:pStyle w:val="Normal1"/>
        <w:spacing w:line="480" w:lineRule="auto"/>
        <w:jc w:val="center"/>
        <w:rPr>
          <w:rFonts w:ascii="Roboto" w:eastAsia="Roboto" w:hAnsi="Roboto" w:cs="Roboto"/>
          <w:b/>
          <w:color w:val="374151"/>
          <w:sz w:val="24"/>
          <w:szCs w:val="24"/>
          <w:highlight w:val="white"/>
          <w:u w:val="single"/>
        </w:rPr>
      </w:pPr>
    </w:p>
    <w:p w:rsidR="00994169" w:rsidRDefault="00994169" w:rsidP="00994169">
      <w:pPr>
        <w:pStyle w:val="Normal1"/>
        <w:spacing w:line="480" w:lineRule="auto"/>
        <w:jc w:val="center"/>
        <w:rPr>
          <w:rFonts w:ascii="Roboto" w:eastAsia="Roboto" w:hAnsi="Roboto" w:cs="Roboto"/>
          <w:b/>
          <w:color w:val="374151"/>
          <w:sz w:val="24"/>
          <w:szCs w:val="24"/>
          <w:highlight w:val="white"/>
          <w:u w:val="single"/>
        </w:rPr>
      </w:pPr>
    </w:p>
    <w:p w:rsidR="0032397A" w:rsidRDefault="004B4014" w:rsidP="00994169">
      <w:pPr>
        <w:pStyle w:val="Normal1"/>
        <w:spacing w:line="480" w:lineRule="auto"/>
        <w:jc w:val="center"/>
        <w:rPr>
          <w:rFonts w:ascii="Roboto" w:eastAsia="Roboto" w:hAnsi="Roboto" w:cs="Roboto"/>
          <w:b/>
          <w:color w:val="374151"/>
          <w:sz w:val="24"/>
          <w:szCs w:val="24"/>
          <w:highlight w:val="white"/>
          <w:u w:val="single"/>
        </w:rPr>
      </w:pPr>
      <w:r>
        <w:rPr>
          <w:rFonts w:ascii="Roboto" w:eastAsia="Roboto" w:hAnsi="Roboto" w:cs="Roboto"/>
          <w:b/>
          <w:color w:val="374151"/>
          <w:sz w:val="24"/>
          <w:szCs w:val="24"/>
          <w:highlight w:val="white"/>
          <w:u w:val="single"/>
        </w:rPr>
        <w:t>Achieving Financial Independence in Early Years: A Path to Freedom</w:t>
      </w:r>
    </w:p>
    <w:p w:rsidR="00D95CF4" w:rsidRDefault="004B4014" w:rsidP="00994169">
      <w:pPr>
        <w:pStyle w:val="Normal1"/>
        <w:spacing w:line="480" w:lineRule="auto"/>
        <w:jc w:val="center"/>
        <w:rPr>
          <w:rFonts w:ascii="Roboto" w:eastAsia="Roboto" w:hAnsi="Roboto" w:cs="Roboto"/>
          <w:b/>
          <w:color w:val="374151"/>
          <w:sz w:val="24"/>
          <w:szCs w:val="24"/>
          <w:highlight w:val="white"/>
          <w:u w:val="single"/>
        </w:rPr>
      </w:pPr>
      <w:r>
        <w:rPr>
          <w:rFonts w:ascii="Roboto" w:eastAsia="Roboto" w:hAnsi="Roboto" w:cs="Roboto"/>
          <w:b/>
          <w:color w:val="374151"/>
          <w:sz w:val="24"/>
          <w:szCs w:val="24"/>
          <w:highlight w:val="white"/>
          <w:u w:val="single"/>
        </w:rPr>
        <w:t>(</w:t>
      </w:r>
      <w:proofErr w:type="spellStart"/>
      <w:r>
        <w:rPr>
          <w:rFonts w:ascii="Roboto" w:eastAsia="Roboto" w:hAnsi="Roboto" w:cs="Roboto"/>
          <w:b/>
          <w:color w:val="374151"/>
          <w:sz w:val="24"/>
          <w:szCs w:val="24"/>
          <w:highlight w:val="white"/>
          <w:u w:val="single"/>
        </w:rPr>
        <w:t>Oishik</w:t>
      </w:r>
      <w:proofErr w:type="spellEnd"/>
      <w:r>
        <w:rPr>
          <w:rFonts w:ascii="Roboto" w:eastAsia="Roboto" w:hAnsi="Roboto" w:cs="Roboto"/>
          <w:b/>
          <w:color w:val="374151"/>
          <w:sz w:val="24"/>
          <w:szCs w:val="24"/>
          <w:highlight w:val="white"/>
          <w:u w:val="single"/>
        </w:rPr>
        <w:t xml:space="preserve"> </w:t>
      </w:r>
      <w:proofErr w:type="spellStart"/>
      <w:r>
        <w:rPr>
          <w:rFonts w:ascii="Roboto" w:eastAsia="Roboto" w:hAnsi="Roboto" w:cs="Roboto"/>
          <w:b/>
          <w:color w:val="374151"/>
          <w:sz w:val="24"/>
          <w:szCs w:val="24"/>
          <w:highlight w:val="white"/>
          <w:u w:val="single"/>
        </w:rPr>
        <w:t>Dutta</w:t>
      </w:r>
      <w:proofErr w:type="spellEnd"/>
      <w:r>
        <w:rPr>
          <w:rFonts w:ascii="Roboto" w:eastAsia="Roboto" w:hAnsi="Roboto" w:cs="Roboto"/>
          <w:b/>
          <w:color w:val="374151"/>
          <w:sz w:val="24"/>
          <w:szCs w:val="24"/>
          <w:highlight w:val="white"/>
          <w:u w:val="single"/>
        </w:rPr>
        <w:t xml:space="preserve"> - CS)</w:t>
      </w:r>
    </w:p>
    <w:p w:rsidR="00D95CF4" w:rsidRDefault="00D95CF4" w:rsidP="00994169">
      <w:pPr>
        <w:spacing w:line="480" w:lineRule="auto"/>
        <w:rPr>
          <w:rFonts w:ascii="Roboto" w:eastAsia="Roboto" w:hAnsi="Roboto" w:cs="Roboto"/>
          <w:b/>
          <w:color w:val="374151"/>
          <w:sz w:val="24"/>
          <w:szCs w:val="24"/>
          <w:highlight w:val="white"/>
          <w:u w:val="single"/>
        </w:rPr>
      </w:pPr>
      <w:r>
        <w:rPr>
          <w:rFonts w:ascii="Roboto" w:eastAsia="Roboto" w:hAnsi="Roboto" w:cs="Roboto"/>
          <w:b/>
          <w:color w:val="374151"/>
          <w:sz w:val="24"/>
          <w:szCs w:val="24"/>
          <w:highlight w:val="white"/>
          <w:u w:val="single"/>
        </w:rPr>
        <w:br w:type="page"/>
      </w:r>
    </w:p>
    <w:sdt>
      <w:sdtPr>
        <w:id w:val="-1042051357"/>
        <w:docPartObj>
          <w:docPartGallery w:val="Table of Contents"/>
          <w:docPartUnique/>
        </w:docPartObj>
      </w:sdtPr>
      <w:sdtEndPr>
        <w:rPr>
          <w:rFonts w:ascii="Arial" w:eastAsia="Arial" w:hAnsi="Arial" w:cs="Arial"/>
          <w:noProof/>
          <w:color w:val="auto"/>
          <w:sz w:val="22"/>
          <w:szCs w:val="22"/>
          <w:lang w:eastAsia="en-US"/>
        </w:rPr>
      </w:sdtEndPr>
      <w:sdtContent>
        <w:p w:rsidR="00D95CF4" w:rsidRDefault="00D95CF4">
          <w:pPr>
            <w:pStyle w:val="TOCHeading"/>
          </w:pPr>
          <w:r>
            <w:t>Table of Contents</w:t>
          </w:r>
        </w:p>
        <w:p w:rsidR="00994169" w:rsidRDefault="00994169" w:rsidP="00494484">
          <w:pPr>
            <w:pStyle w:val="TOC1"/>
            <w:rPr>
              <w:rFonts w:asciiTheme="minorHAnsi" w:eastAsiaTheme="minorEastAsia" w:hAnsiTheme="minorHAnsi" w:cstheme="minorBidi"/>
              <w:lang w:val="en-US"/>
            </w:rPr>
          </w:pPr>
          <w:r>
            <w:fldChar w:fldCharType="begin"/>
          </w:r>
          <w:r>
            <w:instrText xml:space="preserve"> TOC \o "4-6" \h \z \t "Heading 7,7,Heading 007,1,Heading 02,2" </w:instrText>
          </w:r>
          <w:r>
            <w:fldChar w:fldCharType="separate"/>
          </w:r>
          <w:hyperlink w:anchor="_Toc135224439" w:history="1">
            <w:r w:rsidRPr="00494484">
              <w:rPr>
                <w:rStyle w:val="Hyperlink"/>
                <w:b w:val="0"/>
                <w:i/>
              </w:rPr>
              <w:t>Introduction</w:t>
            </w:r>
            <w:r>
              <w:rPr>
                <w:webHidden/>
              </w:rPr>
              <w:tab/>
            </w:r>
            <w:r>
              <w:rPr>
                <w:webHidden/>
              </w:rPr>
              <w:fldChar w:fldCharType="begin"/>
            </w:r>
            <w:r>
              <w:rPr>
                <w:webHidden/>
              </w:rPr>
              <w:instrText xml:space="preserve"> PAGEREF _Toc135224439 \h </w:instrText>
            </w:r>
            <w:r>
              <w:rPr>
                <w:webHidden/>
              </w:rPr>
            </w:r>
            <w:r>
              <w:rPr>
                <w:webHidden/>
              </w:rPr>
              <w:fldChar w:fldCharType="separate"/>
            </w:r>
            <w:r w:rsidR="004B4014">
              <w:rPr>
                <w:webHidden/>
              </w:rPr>
              <w:t>4</w:t>
            </w:r>
            <w:r>
              <w:rPr>
                <w:webHidden/>
              </w:rPr>
              <w:fldChar w:fldCharType="end"/>
            </w:r>
          </w:hyperlink>
        </w:p>
        <w:p w:rsidR="00994169" w:rsidRPr="004B4014" w:rsidRDefault="00994169" w:rsidP="00494484">
          <w:pPr>
            <w:pStyle w:val="TOC1"/>
            <w:rPr>
              <w:rFonts w:asciiTheme="minorHAnsi" w:eastAsiaTheme="minorEastAsia" w:hAnsiTheme="minorHAnsi" w:cstheme="minorBidi"/>
              <w:lang w:val="en-US"/>
            </w:rPr>
          </w:pPr>
          <w:hyperlink w:anchor="_Toc135224440" w:history="1">
            <w:r w:rsidRPr="00494484">
              <w:rPr>
                <w:rStyle w:val="Hyperlink"/>
                <w:b w:val="0"/>
                <w:i/>
              </w:rPr>
              <w:t>Define Your Financial Goals</w:t>
            </w:r>
            <w:r w:rsidRPr="004B4014">
              <w:rPr>
                <w:webHidden/>
              </w:rPr>
              <w:tab/>
            </w:r>
            <w:r w:rsidRPr="004B4014">
              <w:rPr>
                <w:webHidden/>
              </w:rPr>
              <w:fldChar w:fldCharType="begin"/>
            </w:r>
            <w:r w:rsidRPr="004B4014">
              <w:rPr>
                <w:webHidden/>
              </w:rPr>
              <w:instrText xml:space="preserve"> PAGEREF _Toc135224440 \h </w:instrText>
            </w:r>
            <w:r w:rsidRPr="004B4014">
              <w:rPr>
                <w:webHidden/>
              </w:rPr>
            </w:r>
            <w:r w:rsidRPr="004B4014">
              <w:rPr>
                <w:webHidden/>
              </w:rPr>
              <w:fldChar w:fldCharType="separate"/>
            </w:r>
            <w:r w:rsidR="004B4014" w:rsidRPr="004B4014">
              <w:rPr>
                <w:webHidden/>
              </w:rPr>
              <w:t>6</w:t>
            </w:r>
            <w:r w:rsidRPr="004B4014">
              <w:rPr>
                <w:webHidden/>
              </w:rPr>
              <w:fldChar w:fldCharType="end"/>
            </w:r>
          </w:hyperlink>
        </w:p>
        <w:p w:rsidR="00994169" w:rsidRDefault="00994169" w:rsidP="004B4014">
          <w:pPr>
            <w:pStyle w:val="TOC2"/>
            <w:ind w:left="660"/>
            <w:rPr>
              <w:rFonts w:asciiTheme="minorHAnsi" w:eastAsiaTheme="minorEastAsia" w:hAnsiTheme="minorHAnsi" w:cstheme="minorBidi"/>
              <w:lang w:val="en-US"/>
            </w:rPr>
          </w:pPr>
          <w:hyperlink w:anchor="_Toc135224441" w:history="1">
            <w:r w:rsidRPr="0099655B">
              <w:rPr>
                <w:rStyle w:val="Hyperlink"/>
                <w:highlight w:val="white"/>
              </w:rPr>
              <w:t>●Reflect on Your Values and Aspirations:</w:t>
            </w:r>
            <w:r>
              <w:rPr>
                <w:webHidden/>
              </w:rPr>
              <w:tab/>
            </w:r>
            <w:r>
              <w:rPr>
                <w:webHidden/>
              </w:rPr>
              <w:fldChar w:fldCharType="begin"/>
            </w:r>
            <w:r>
              <w:rPr>
                <w:webHidden/>
              </w:rPr>
              <w:instrText xml:space="preserve"> PAGEREF _Toc135224441 \h </w:instrText>
            </w:r>
            <w:r>
              <w:rPr>
                <w:webHidden/>
              </w:rPr>
            </w:r>
            <w:r>
              <w:rPr>
                <w:webHidden/>
              </w:rPr>
              <w:fldChar w:fldCharType="separate"/>
            </w:r>
            <w:r w:rsidR="004B4014">
              <w:rPr>
                <w:webHidden/>
              </w:rPr>
              <w:t>6</w:t>
            </w:r>
            <w:r>
              <w:rPr>
                <w:webHidden/>
              </w:rPr>
              <w:fldChar w:fldCharType="end"/>
            </w:r>
          </w:hyperlink>
        </w:p>
        <w:p w:rsidR="00994169" w:rsidRDefault="00994169" w:rsidP="004B4014">
          <w:pPr>
            <w:pStyle w:val="TOC2"/>
            <w:ind w:left="660"/>
            <w:rPr>
              <w:rFonts w:asciiTheme="minorHAnsi" w:eastAsiaTheme="minorEastAsia" w:hAnsiTheme="minorHAnsi" w:cstheme="minorBidi"/>
              <w:lang w:val="en-US"/>
            </w:rPr>
          </w:pPr>
          <w:hyperlink w:anchor="_Toc135224442" w:history="1">
            <w:r w:rsidRPr="0099655B">
              <w:rPr>
                <w:rStyle w:val="Hyperlink"/>
                <w:highlight w:val="white"/>
              </w:rPr>
              <w:t>●Set Specific and Measurable Goals:</w:t>
            </w:r>
            <w:r>
              <w:rPr>
                <w:webHidden/>
              </w:rPr>
              <w:tab/>
            </w:r>
            <w:r>
              <w:rPr>
                <w:webHidden/>
              </w:rPr>
              <w:fldChar w:fldCharType="begin"/>
            </w:r>
            <w:r>
              <w:rPr>
                <w:webHidden/>
              </w:rPr>
              <w:instrText xml:space="preserve"> PAGEREF _Toc135224442 \h </w:instrText>
            </w:r>
            <w:r>
              <w:rPr>
                <w:webHidden/>
              </w:rPr>
            </w:r>
            <w:r>
              <w:rPr>
                <w:webHidden/>
              </w:rPr>
              <w:fldChar w:fldCharType="separate"/>
            </w:r>
            <w:r w:rsidR="004B4014">
              <w:rPr>
                <w:webHidden/>
              </w:rPr>
              <w:t>6</w:t>
            </w:r>
            <w:r>
              <w:rPr>
                <w:webHidden/>
              </w:rPr>
              <w:fldChar w:fldCharType="end"/>
            </w:r>
          </w:hyperlink>
        </w:p>
        <w:p w:rsidR="00994169" w:rsidRDefault="00994169" w:rsidP="004B4014">
          <w:pPr>
            <w:pStyle w:val="TOC2"/>
            <w:ind w:left="660"/>
            <w:rPr>
              <w:rFonts w:asciiTheme="minorHAnsi" w:eastAsiaTheme="minorEastAsia" w:hAnsiTheme="minorHAnsi" w:cstheme="minorBidi"/>
              <w:lang w:val="en-US"/>
            </w:rPr>
          </w:pPr>
          <w:hyperlink w:anchor="_Toc135224443" w:history="1">
            <w:r w:rsidRPr="0099655B">
              <w:rPr>
                <w:rStyle w:val="Hyperlink"/>
                <w:highlight w:val="white"/>
              </w:rPr>
              <w:t>●Prioritize Your Goals:</w:t>
            </w:r>
            <w:r>
              <w:rPr>
                <w:webHidden/>
              </w:rPr>
              <w:tab/>
            </w:r>
            <w:r>
              <w:rPr>
                <w:webHidden/>
              </w:rPr>
              <w:fldChar w:fldCharType="begin"/>
            </w:r>
            <w:r>
              <w:rPr>
                <w:webHidden/>
              </w:rPr>
              <w:instrText xml:space="preserve"> PAGEREF _Toc135224443 \h </w:instrText>
            </w:r>
            <w:r>
              <w:rPr>
                <w:webHidden/>
              </w:rPr>
            </w:r>
            <w:r>
              <w:rPr>
                <w:webHidden/>
              </w:rPr>
              <w:fldChar w:fldCharType="separate"/>
            </w:r>
            <w:r w:rsidR="004B4014">
              <w:rPr>
                <w:webHidden/>
              </w:rPr>
              <w:t>6</w:t>
            </w:r>
            <w:r>
              <w:rPr>
                <w:webHidden/>
              </w:rPr>
              <w:fldChar w:fldCharType="end"/>
            </w:r>
          </w:hyperlink>
        </w:p>
        <w:p w:rsidR="00994169" w:rsidRDefault="00994169" w:rsidP="004B4014">
          <w:pPr>
            <w:pStyle w:val="TOC2"/>
            <w:ind w:left="660"/>
            <w:rPr>
              <w:rFonts w:asciiTheme="minorHAnsi" w:eastAsiaTheme="minorEastAsia" w:hAnsiTheme="minorHAnsi" w:cstheme="minorBidi"/>
              <w:lang w:val="en-US"/>
            </w:rPr>
          </w:pPr>
          <w:hyperlink w:anchor="_Toc135224444" w:history="1">
            <w:r w:rsidRPr="0099655B">
              <w:rPr>
                <w:rStyle w:val="Hyperlink"/>
                <w:highlight w:val="white"/>
              </w:rPr>
              <w:t>●Consider Short, Medium, and Long-Term Goals:</w:t>
            </w:r>
            <w:r>
              <w:rPr>
                <w:webHidden/>
              </w:rPr>
              <w:tab/>
            </w:r>
            <w:r>
              <w:rPr>
                <w:webHidden/>
              </w:rPr>
              <w:fldChar w:fldCharType="begin"/>
            </w:r>
            <w:r>
              <w:rPr>
                <w:webHidden/>
              </w:rPr>
              <w:instrText xml:space="preserve"> PAGEREF _Toc135224444 \h </w:instrText>
            </w:r>
            <w:r>
              <w:rPr>
                <w:webHidden/>
              </w:rPr>
            </w:r>
            <w:r>
              <w:rPr>
                <w:webHidden/>
              </w:rPr>
              <w:fldChar w:fldCharType="separate"/>
            </w:r>
            <w:r w:rsidR="004B4014">
              <w:rPr>
                <w:webHidden/>
              </w:rPr>
              <w:t>6</w:t>
            </w:r>
            <w:r>
              <w:rPr>
                <w:webHidden/>
              </w:rPr>
              <w:fldChar w:fldCharType="end"/>
            </w:r>
          </w:hyperlink>
        </w:p>
        <w:p w:rsidR="00994169" w:rsidRDefault="00994169" w:rsidP="004B4014">
          <w:pPr>
            <w:pStyle w:val="TOC2"/>
            <w:ind w:left="660"/>
            <w:rPr>
              <w:rFonts w:asciiTheme="minorHAnsi" w:eastAsiaTheme="minorEastAsia" w:hAnsiTheme="minorHAnsi" w:cstheme="minorBidi"/>
              <w:lang w:val="en-US"/>
            </w:rPr>
          </w:pPr>
          <w:hyperlink w:anchor="_Toc135224445" w:history="1">
            <w:r w:rsidRPr="0099655B">
              <w:rPr>
                <w:rStyle w:val="Hyperlink"/>
                <w:highlight w:val="white"/>
              </w:rPr>
              <w:t>●Make Your Goals SMART:</w:t>
            </w:r>
            <w:r>
              <w:rPr>
                <w:webHidden/>
              </w:rPr>
              <w:tab/>
            </w:r>
            <w:r>
              <w:rPr>
                <w:webHidden/>
              </w:rPr>
              <w:fldChar w:fldCharType="begin"/>
            </w:r>
            <w:r>
              <w:rPr>
                <w:webHidden/>
              </w:rPr>
              <w:instrText xml:space="preserve"> PAGEREF _Toc135224445 \h </w:instrText>
            </w:r>
            <w:r>
              <w:rPr>
                <w:webHidden/>
              </w:rPr>
            </w:r>
            <w:r>
              <w:rPr>
                <w:webHidden/>
              </w:rPr>
              <w:fldChar w:fldCharType="separate"/>
            </w:r>
            <w:r w:rsidR="004B4014">
              <w:rPr>
                <w:webHidden/>
              </w:rPr>
              <w:t>6</w:t>
            </w:r>
            <w:r>
              <w:rPr>
                <w:webHidden/>
              </w:rPr>
              <w:fldChar w:fldCharType="end"/>
            </w:r>
          </w:hyperlink>
        </w:p>
        <w:p w:rsidR="00994169" w:rsidRDefault="00994169" w:rsidP="004B4014">
          <w:pPr>
            <w:pStyle w:val="TOC2"/>
            <w:ind w:left="660"/>
            <w:rPr>
              <w:rFonts w:asciiTheme="minorHAnsi" w:eastAsiaTheme="minorEastAsia" w:hAnsiTheme="minorHAnsi" w:cstheme="minorBidi"/>
              <w:lang w:val="en-US"/>
            </w:rPr>
          </w:pPr>
          <w:hyperlink w:anchor="_Toc135224446" w:history="1">
            <w:r w:rsidRPr="0099655B">
              <w:rPr>
                <w:rStyle w:val="Hyperlink"/>
                <w:highlight w:val="white"/>
              </w:rPr>
              <w:t>●Regularly Review and Revise Your Goals:</w:t>
            </w:r>
            <w:r>
              <w:rPr>
                <w:webHidden/>
              </w:rPr>
              <w:tab/>
            </w:r>
            <w:r>
              <w:rPr>
                <w:webHidden/>
              </w:rPr>
              <w:fldChar w:fldCharType="begin"/>
            </w:r>
            <w:r>
              <w:rPr>
                <w:webHidden/>
              </w:rPr>
              <w:instrText xml:space="preserve"> PAGEREF _Toc135224446 \h </w:instrText>
            </w:r>
            <w:r>
              <w:rPr>
                <w:webHidden/>
              </w:rPr>
            </w:r>
            <w:r>
              <w:rPr>
                <w:webHidden/>
              </w:rPr>
              <w:fldChar w:fldCharType="separate"/>
            </w:r>
            <w:r w:rsidR="004B4014">
              <w:rPr>
                <w:webHidden/>
              </w:rPr>
              <w:t>6</w:t>
            </w:r>
            <w:r>
              <w:rPr>
                <w:webHidden/>
              </w:rPr>
              <w:fldChar w:fldCharType="end"/>
            </w:r>
          </w:hyperlink>
        </w:p>
        <w:p w:rsidR="00994169" w:rsidRPr="00494484" w:rsidRDefault="00994169" w:rsidP="00494484">
          <w:pPr>
            <w:pStyle w:val="TOC1"/>
            <w:rPr>
              <w:rFonts w:asciiTheme="minorHAnsi" w:eastAsiaTheme="minorEastAsia" w:hAnsiTheme="minorHAnsi" w:cstheme="minorBidi"/>
              <w:lang w:val="en-US"/>
            </w:rPr>
          </w:pPr>
          <w:hyperlink w:anchor="_Toc135224447" w:history="1">
            <w:r w:rsidRPr="00494484">
              <w:rPr>
                <w:rStyle w:val="Hyperlink"/>
                <w:b w:val="0"/>
                <w:i/>
              </w:rPr>
              <w:t>Create a Budget and Stick to It</w:t>
            </w:r>
            <w:r w:rsidRPr="00494484">
              <w:rPr>
                <w:webHidden/>
              </w:rPr>
              <w:tab/>
            </w:r>
            <w:r w:rsidRPr="00494484">
              <w:rPr>
                <w:webHidden/>
              </w:rPr>
              <w:fldChar w:fldCharType="begin"/>
            </w:r>
            <w:r w:rsidRPr="00494484">
              <w:rPr>
                <w:webHidden/>
              </w:rPr>
              <w:instrText xml:space="preserve"> PAGEREF _Toc135224447 \h </w:instrText>
            </w:r>
            <w:r w:rsidRPr="00494484">
              <w:rPr>
                <w:webHidden/>
              </w:rPr>
            </w:r>
            <w:r w:rsidRPr="00494484">
              <w:rPr>
                <w:webHidden/>
              </w:rPr>
              <w:fldChar w:fldCharType="separate"/>
            </w:r>
            <w:r w:rsidR="004B4014" w:rsidRPr="00494484">
              <w:rPr>
                <w:webHidden/>
              </w:rPr>
              <w:t>8</w:t>
            </w:r>
            <w:r w:rsidRPr="00494484">
              <w:rPr>
                <w:webHidden/>
              </w:rPr>
              <w:fldChar w:fldCharType="end"/>
            </w:r>
          </w:hyperlink>
        </w:p>
        <w:p w:rsidR="00994169" w:rsidRDefault="00994169" w:rsidP="004B4014">
          <w:pPr>
            <w:pStyle w:val="TOC2"/>
            <w:numPr>
              <w:ilvl w:val="0"/>
              <w:numId w:val="7"/>
            </w:numPr>
            <w:rPr>
              <w:rFonts w:asciiTheme="minorHAnsi" w:eastAsiaTheme="minorEastAsia" w:hAnsiTheme="minorHAnsi" w:cstheme="minorBidi"/>
              <w:lang w:val="en-US"/>
            </w:rPr>
          </w:pPr>
          <w:hyperlink w:anchor="_Toc135224448" w:history="1">
            <w:r w:rsidRPr="0099655B">
              <w:rPr>
                <w:rStyle w:val="Hyperlink"/>
                <w:highlight w:val="white"/>
              </w:rPr>
              <w:t>Track Your Income and Expenses:</w:t>
            </w:r>
            <w:r>
              <w:rPr>
                <w:webHidden/>
              </w:rPr>
              <w:tab/>
            </w:r>
            <w:r>
              <w:rPr>
                <w:webHidden/>
              </w:rPr>
              <w:fldChar w:fldCharType="begin"/>
            </w:r>
            <w:r>
              <w:rPr>
                <w:webHidden/>
              </w:rPr>
              <w:instrText xml:space="preserve"> PAGEREF _Toc135224448 \h </w:instrText>
            </w:r>
            <w:r>
              <w:rPr>
                <w:webHidden/>
              </w:rPr>
            </w:r>
            <w:r>
              <w:rPr>
                <w:webHidden/>
              </w:rPr>
              <w:fldChar w:fldCharType="separate"/>
            </w:r>
            <w:r w:rsidR="004B4014">
              <w:rPr>
                <w:webHidden/>
              </w:rPr>
              <w:t>8</w:t>
            </w:r>
            <w:r>
              <w:rPr>
                <w:webHidden/>
              </w:rPr>
              <w:fldChar w:fldCharType="end"/>
            </w:r>
          </w:hyperlink>
        </w:p>
        <w:p w:rsidR="00994169" w:rsidRDefault="00994169" w:rsidP="004B4014">
          <w:pPr>
            <w:pStyle w:val="TOC2"/>
            <w:numPr>
              <w:ilvl w:val="0"/>
              <w:numId w:val="7"/>
            </w:numPr>
            <w:rPr>
              <w:rFonts w:asciiTheme="minorHAnsi" w:eastAsiaTheme="minorEastAsia" w:hAnsiTheme="minorHAnsi" w:cstheme="minorBidi"/>
              <w:lang w:val="en-US"/>
            </w:rPr>
          </w:pPr>
          <w:hyperlink w:anchor="_Toc135224449" w:history="1">
            <w:r w:rsidRPr="0099655B">
              <w:rPr>
                <w:rStyle w:val="Hyperlink"/>
                <w:highlight w:val="white"/>
              </w:rPr>
              <w:t>Set Financial Goals and Prioritize Savings:</w:t>
            </w:r>
            <w:r>
              <w:rPr>
                <w:webHidden/>
              </w:rPr>
              <w:tab/>
            </w:r>
            <w:r>
              <w:rPr>
                <w:webHidden/>
              </w:rPr>
              <w:fldChar w:fldCharType="begin"/>
            </w:r>
            <w:r>
              <w:rPr>
                <w:webHidden/>
              </w:rPr>
              <w:instrText xml:space="preserve"> PAGEREF _Toc135224449 \h </w:instrText>
            </w:r>
            <w:r>
              <w:rPr>
                <w:webHidden/>
              </w:rPr>
            </w:r>
            <w:r>
              <w:rPr>
                <w:webHidden/>
              </w:rPr>
              <w:fldChar w:fldCharType="separate"/>
            </w:r>
            <w:r w:rsidR="004B4014">
              <w:rPr>
                <w:webHidden/>
              </w:rPr>
              <w:t>8</w:t>
            </w:r>
            <w:r>
              <w:rPr>
                <w:webHidden/>
              </w:rPr>
              <w:fldChar w:fldCharType="end"/>
            </w:r>
          </w:hyperlink>
        </w:p>
        <w:p w:rsidR="00994169" w:rsidRDefault="00994169" w:rsidP="004B4014">
          <w:pPr>
            <w:pStyle w:val="TOC2"/>
            <w:numPr>
              <w:ilvl w:val="0"/>
              <w:numId w:val="7"/>
            </w:numPr>
            <w:rPr>
              <w:rFonts w:asciiTheme="minorHAnsi" w:eastAsiaTheme="minorEastAsia" w:hAnsiTheme="minorHAnsi" w:cstheme="minorBidi"/>
              <w:lang w:val="en-US"/>
            </w:rPr>
          </w:pPr>
          <w:hyperlink w:anchor="_Toc135224450" w:history="1">
            <w:r w:rsidRPr="0099655B">
              <w:rPr>
                <w:rStyle w:val="Hyperlink"/>
                <w:highlight w:val="white"/>
              </w:rPr>
              <w:t>Create a Monthly Budget:</w:t>
            </w:r>
            <w:r>
              <w:rPr>
                <w:webHidden/>
              </w:rPr>
              <w:tab/>
            </w:r>
            <w:r>
              <w:rPr>
                <w:webHidden/>
              </w:rPr>
              <w:fldChar w:fldCharType="begin"/>
            </w:r>
            <w:r>
              <w:rPr>
                <w:webHidden/>
              </w:rPr>
              <w:instrText xml:space="preserve"> PAGEREF _Toc135224450 \h </w:instrText>
            </w:r>
            <w:r>
              <w:rPr>
                <w:webHidden/>
              </w:rPr>
            </w:r>
            <w:r>
              <w:rPr>
                <w:webHidden/>
              </w:rPr>
              <w:fldChar w:fldCharType="separate"/>
            </w:r>
            <w:r w:rsidR="004B4014">
              <w:rPr>
                <w:webHidden/>
              </w:rPr>
              <w:t>8</w:t>
            </w:r>
            <w:r>
              <w:rPr>
                <w:webHidden/>
              </w:rPr>
              <w:fldChar w:fldCharType="end"/>
            </w:r>
          </w:hyperlink>
        </w:p>
        <w:p w:rsidR="00994169" w:rsidRDefault="00994169" w:rsidP="004B4014">
          <w:pPr>
            <w:pStyle w:val="TOC2"/>
            <w:numPr>
              <w:ilvl w:val="0"/>
              <w:numId w:val="7"/>
            </w:numPr>
            <w:rPr>
              <w:rFonts w:asciiTheme="minorHAnsi" w:eastAsiaTheme="minorEastAsia" w:hAnsiTheme="minorHAnsi" w:cstheme="minorBidi"/>
              <w:lang w:val="en-US"/>
            </w:rPr>
          </w:pPr>
          <w:hyperlink w:anchor="_Toc135224451" w:history="1">
            <w:r w:rsidRPr="0099655B">
              <w:rPr>
                <w:rStyle w:val="Hyperlink"/>
                <w:highlight w:val="white"/>
              </w:rPr>
              <w:t>Monitor and Control Your Spending:</w:t>
            </w:r>
            <w:r>
              <w:rPr>
                <w:webHidden/>
              </w:rPr>
              <w:tab/>
            </w:r>
            <w:r>
              <w:rPr>
                <w:webHidden/>
              </w:rPr>
              <w:fldChar w:fldCharType="begin"/>
            </w:r>
            <w:r>
              <w:rPr>
                <w:webHidden/>
              </w:rPr>
              <w:instrText xml:space="preserve"> PAGEREF _Toc135224451 \h </w:instrText>
            </w:r>
            <w:r>
              <w:rPr>
                <w:webHidden/>
              </w:rPr>
            </w:r>
            <w:r>
              <w:rPr>
                <w:webHidden/>
              </w:rPr>
              <w:fldChar w:fldCharType="separate"/>
            </w:r>
            <w:r w:rsidR="004B4014">
              <w:rPr>
                <w:webHidden/>
              </w:rPr>
              <w:t>8</w:t>
            </w:r>
            <w:r>
              <w:rPr>
                <w:webHidden/>
              </w:rPr>
              <w:fldChar w:fldCharType="end"/>
            </w:r>
          </w:hyperlink>
        </w:p>
        <w:p w:rsidR="00994169" w:rsidRDefault="00994169" w:rsidP="004B4014">
          <w:pPr>
            <w:pStyle w:val="TOC2"/>
            <w:numPr>
              <w:ilvl w:val="0"/>
              <w:numId w:val="7"/>
            </w:numPr>
            <w:rPr>
              <w:rFonts w:asciiTheme="minorHAnsi" w:eastAsiaTheme="minorEastAsia" w:hAnsiTheme="minorHAnsi" w:cstheme="minorBidi"/>
              <w:lang w:val="en-US"/>
            </w:rPr>
          </w:pPr>
          <w:hyperlink w:anchor="_Toc135224452" w:history="1">
            <w:r w:rsidRPr="0099655B">
              <w:rPr>
                <w:rStyle w:val="Hyperlink"/>
                <w:highlight w:val="white"/>
              </w:rPr>
              <w:t>Review and Adjust Your Budget:</w:t>
            </w:r>
            <w:r>
              <w:rPr>
                <w:webHidden/>
              </w:rPr>
              <w:tab/>
            </w:r>
            <w:r>
              <w:rPr>
                <w:webHidden/>
              </w:rPr>
              <w:fldChar w:fldCharType="begin"/>
            </w:r>
            <w:r>
              <w:rPr>
                <w:webHidden/>
              </w:rPr>
              <w:instrText xml:space="preserve"> PAGEREF _Toc135224452 \h </w:instrText>
            </w:r>
            <w:r>
              <w:rPr>
                <w:webHidden/>
              </w:rPr>
            </w:r>
            <w:r>
              <w:rPr>
                <w:webHidden/>
              </w:rPr>
              <w:fldChar w:fldCharType="separate"/>
            </w:r>
            <w:r w:rsidR="004B4014">
              <w:rPr>
                <w:webHidden/>
              </w:rPr>
              <w:t>8</w:t>
            </w:r>
            <w:r>
              <w:rPr>
                <w:webHidden/>
              </w:rPr>
              <w:fldChar w:fldCharType="end"/>
            </w:r>
          </w:hyperlink>
        </w:p>
        <w:p w:rsidR="00994169" w:rsidRDefault="00994169" w:rsidP="004B4014">
          <w:pPr>
            <w:pStyle w:val="TOC2"/>
            <w:numPr>
              <w:ilvl w:val="0"/>
              <w:numId w:val="7"/>
            </w:numPr>
            <w:rPr>
              <w:rFonts w:asciiTheme="minorHAnsi" w:eastAsiaTheme="minorEastAsia" w:hAnsiTheme="minorHAnsi" w:cstheme="minorBidi"/>
              <w:lang w:val="en-US"/>
            </w:rPr>
          </w:pPr>
          <w:hyperlink w:anchor="_Toc135224453" w:history="1">
            <w:r w:rsidRPr="0099655B">
              <w:rPr>
                <w:rStyle w:val="Hyperlink"/>
                <w:highlight w:val="white"/>
              </w:rPr>
              <w:t>Seek Accountability and Support:</w:t>
            </w:r>
            <w:r>
              <w:rPr>
                <w:webHidden/>
              </w:rPr>
              <w:tab/>
            </w:r>
            <w:r>
              <w:rPr>
                <w:webHidden/>
              </w:rPr>
              <w:fldChar w:fldCharType="begin"/>
            </w:r>
            <w:r>
              <w:rPr>
                <w:webHidden/>
              </w:rPr>
              <w:instrText xml:space="preserve"> PAGEREF _Toc135224453 \h </w:instrText>
            </w:r>
            <w:r>
              <w:rPr>
                <w:webHidden/>
              </w:rPr>
            </w:r>
            <w:r>
              <w:rPr>
                <w:webHidden/>
              </w:rPr>
              <w:fldChar w:fldCharType="separate"/>
            </w:r>
            <w:r w:rsidR="004B4014">
              <w:rPr>
                <w:webHidden/>
              </w:rPr>
              <w:t>8</w:t>
            </w:r>
            <w:r>
              <w:rPr>
                <w:webHidden/>
              </w:rPr>
              <w:fldChar w:fldCharType="end"/>
            </w:r>
          </w:hyperlink>
        </w:p>
        <w:p w:rsidR="00994169" w:rsidRDefault="00994169" w:rsidP="004B4014">
          <w:pPr>
            <w:pStyle w:val="TOC2"/>
            <w:numPr>
              <w:ilvl w:val="0"/>
              <w:numId w:val="7"/>
            </w:numPr>
            <w:rPr>
              <w:rFonts w:asciiTheme="minorHAnsi" w:eastAsiaTheme="minorEastAsia" w:hAnsiTheme="minorHAnsi" w:cstheme="minorBidi"/>
              <w:lang w:val="en-US"/>
            </w:rPr>
          </w:pPr>
          <w:hyperlink w:anchor="_Toc135224454" w:history="1">
            <w:r w:rsidRPr="0099655B">
              <w:rPr>
                <w:rStyle w:val="Hyperlink"/>
                <w:highlight w:val="white"/>
              </w:rPr>
              <w:t>Embrace a Mindset of Conscious Spending:</w:t>
            </w:r>
            <w:r>
              <w:rPr>
                <w:webHidden/>
              </w:rPr>
              <w:tab/>
            </w:r>
            <w:r>
              <w:rPr>
                <w:webHidden/>
              </w:rPr>
              <w:fldChar w:fldCharType="begin"/>
            </w:r>
            <w:r>
              <w:rPr>
                <w:webHidden/>
              </w:rPr>
              <w:instrText xml:space="preserve"> PAGEREF _Toc135224454 \h </w:instrText>
            </w:r>
            <w:r>
              <w:rPr>
                <w:webHidden/>
              </w:rPr>
            </w:r>
            <w:r>
              <w:rPr>
                <w:webHidden/>
              </w:rPr>
              <w:fldChar w:fldCharType="separate"/>
            </w:r>
            <w:r w:rsidR="004B4014">
              <w:rPr>
                <w:webHidden/>
              </w:rPr>
              <w:t>9</w:t>
            </w:r>
            <w:r>
              <w:rPr>
                <w:webHidden/>
              </w:rPr>
              <w:fldChar w:fldCharType="end"/>
            </w:r>
          </w:hyperlink>
        </w:p>
        <w:p w:rsidR="00994169" w:rsidRDefault="00994169" w:rsidP="00494484">
          <w:pPr>
            <w:pStyle w:val="TOC1"/>
            <w:rPr>
              <w:rFonts w:asciiTheme="minorHAnsi" w:eastAsiaTheme="minorEastAsia" w:hAnsiTheme="minorHAnsi" w:cstheme="minorBidi"/>
              <w:lang w:val="en-US"/>
            </w:rPr>
          </w:pPr>
          <w:hyperlink w:anchor="_Toc135224455" w:history="1">
            <w:r w:rsidRPr="0099655B">
              <w:rPr>
                <w:rStyle w:val="Hyperlink"/>
              </w:rPr>
              <w:t>Building an emergency fund</w:t>
            </w:r>
            <w:r>
              <w:rPr>
                <w:webHidden/>
              </w:rPr>
              <w:tab/>
            </w:r>
            <w:r>
              <w:rPr>
                <w:webHidden/>
              </w:rPr>
              <w:fldChar w:fldCharType="begin"/>
            </w:r>
            <w:r>
              <w:rPr>
                <w:webHidden/>
              </w:rPr>
              <w:instrText xml:space="preserve"> PAGEREF _Toc135224455 \h </w:instrText>
            </w:r>
            <w:r>
              <w:rPr>
                <w:webHidden/>
              </w:rPr>
            </w:r>
            <w:r>
              <w:rPr>
                <w:webHidden/>
              </w:rPr>
              <w:fldChar w:fldCharType="separate"/>
            </w:r>
            <w:r w:rsidR="004B4014">
              <w:rPr>
                <w:webHidden/>
              </w:rPr>
              <w:t>10</w:t>
            </w:r>
            <w:r>
              <w:rPr>
                <w:webHidden/>
              </w:rPr>
              <w:fldChar w:fldCharType="end"/>
            </w:r>
          </w:hyperlink>
        </w:p>
        <w:p w:rsidR="00994169" w:rsidRDefault="00994169" w:rsidP="004B4014">
          <w:pPr>
            <w:pStyle w:val="TOC2"/>
            <w:numPr>
              <w:ilvl w:val="0"/>
              <w:numId w:val="8"/>
            </w:numPr>
            <w:rPr>
              <w:rFonts w:asciiTheme="minorHAnsi" w:eastAsiaTheme="minorEastAsia" w:hAnsiTheme="minorHAnsi" w:cstheme="minorBidi"/>
              <w:lang w:val="en-US"/>
            </w:rPr>
          </w:pPr>
          <w:hyperlink w:anchor="_Toc135224456" w:history="1">
            <w:r w:rsidRPr="0099655B">
              <w:rPr>
                <w:rStyle w:val="Hyperlink"/>
                <w:highlight w:val="white"/>
              </w:rPr>
              <w:t>Determine Your Target Amount:</w:t>
            </w:r>
            <w:r>
              <w:rPr>
                <w:webHidden/>
              </w:rPr>
              <w:tab/>
            </w:r>
            <w:r>
              <w:rPr>
                <w:webHidden/>
              </w:rPr>
              <w:fldChar w:fldCharType="begin"/>
            </w:r>
            <w:r>
              <w:rPr>
                <w:webHidden/>
              </w:rPr>
              <w:instrText xml:space="preserve"> PAGEREF _Toc135224456 \h </w:instrText>
            </w:r>
            <w:r>
              <w:rPr>
                <w:webHidden/>
              </w:rPr>
            </w:r>
            <w:r>
              <w:rPr>
                <w:webHidden/>
              </w:rPr>
              <w:fldChar w:fldCharType="separate"/>
            </w:r>
            <w:r w:rsidR="004B4014">
              <w:rPr>
                <w:webHidden/>
              </w:rPr>
              <w:t>10</w:t>
            </w:r>
            <w:r>
              <w:rPr>
                <w:webHidden/>
              </w:rPr>
              <w:fldChar w:fldCharType="end"/>
            </w:r>
          </w:hyperlink>
        </w:p>
        <w:p w:rsidR="00994169" w:rsidRDefault="00994169" w:rsidP="004B4014">
          <w:pPr>
            <w:pStyle w:val="TOC2"/>
            <w:numPr>
              <w:ilvl w:val="0"/>
              <w:numId w:val="8"/>
            </w:numPr>
            <w:rPr>
              <w:rFonts w:asciiTheme="minorHAnsi" w:eastAsiaTheme="minorEastAsia" w:hAnsiTheme="minorHAnsi" w:cstheme="minorBidi"/>
              <w:lang w:val="en-US"/>
            </w:rPr>
          </w:pPr>
          <w:hyperlink w:anchor="_Toc135224457" w:history="1">
            <w:r w:rsidRPr="0099655B">
              <w:rPr>
                <w:rStyle w:val="Hyperlink"/>
                <w:highlight w:val="white"/>
              </w:rPr>
              <w:t>Make Saving a Priority:</w:t>
            </w:r>
            <w:r>
              <w:rPr>
                <w:webHidden/>
              </w:rPr>
              <w:tab/>
            </w:r>
            <w:r>
              <w:rPr>
                <w:webHidden/>
              </w:rPr>
              <w:fldChar w:fldCharType="begin"/>
            </w:r>
            <w:r>
              <w:rPr>
                <w:webHidden/>
              </w:rPr>
              <w:instrText xml:space="preserve"> PAGEREF _Toc135224457 \h </w:instrText>
            </w:r>
            <w:r>
              <w:rPr>
                <w:webHidden/>
              </w:rPr>
            </w:r>
            <w:r>
              <w:rPr>
                <w:webHidden/>
              </w:rPr>
              <w:fldChar w:fldCharType="separate"/>
            </w:r>
            <w:r w:rsidR="004B4014">
              <w:rPr>
                <w:webHidden/>
              </w:rPr>
              <w:t>10</w:t>
            </w:r>
            <w:r>
              <w:rPr>
                <w:webHidden/>
              </w:rPr>
              <w:fldChar w:fldCharType="end"/>
            </w:r>
          </w:hyperlink>
        </w:p>
        <w:p w:rsidR="00994169" w:rsidRDefault="00994169" w:rsidP="004B4014">
          <w:pPr>
            <w:pStyle w:val="TOC2"/>
            <w:numPr>
              <w:ilvl w:val="0"/>
              <w:numId w:val="8"/>
            </w:numPr>
            <w:rPr>
              <w:rFonts w:asciiTheme="minorHAnsi" w:eastAsiaTheme="minorEastAsia" w:hAnsiTheme="minorHAnsi" w:cstheme="minorBidi"/>
              <w:lang w:val="en-US"/>
            </w:rPr>
          </w:pPr>
          <w:hyperlink w:anchor="_Toc135224458" w:history="1">
            <w:r w:rsidRPr="0099655B">
              <w:rPr>
                <w:rStyle w:val="Hyperlink"/>
                <w:highlight w:val="white"/>
              </w:rPr>
              <w:t>Start Small and Be Consistent:</w:t>
            </w:r>
            <w:r>
              <w:rPr>
                <w:webHidden/>
              </w:rPr>
              <w:tab/>
            </w:r>
            <w:r>
              <w:rPr>
                <w:webHidden/>
              </w:rPr>
              <w:fldChar w:fldCharType="begin"/>
            </w:r>
            <w:r>
              <w:rPr>
                <w:webHidden/>
              </w:rPr>
              <w:instrText xml:space="preserve"> PAGEREF _Toc135224458 \h </w:instrText>
            </w:r>
            <w:r>
              <w:rPr>
                <w:webHidden/>
              </w:rPr>
            </w:r>
            <w:r>
              <w:rPr>
                <w:webHidden/>
              </w:rPr>
              <w:fldChar w:fldCharType="separate"/>
            </w:r>
            <w:r w:rsidR="004B4014">
              <w:rPr>
                <w:webHidden/>
              </w:rPr>
              <w:t>10</w:t>
            </w:r>
            <w:r>
              <w:rPr>
                <w:webHidden/>
              </w:rPr>
              <w:fldChar w:fldCharType="end"/>
            </w:r>
          </w:hyperlink>
        </w:p>
        <w:p w:rsidR="00994169" w:rsidRDefault="00994169" w:rsidP="004B4014">
          <w:pPr>
            <w:pStyle w:val="TOC2"/>
            <w:numPr>
              <w:ilvl w:val="0"/>
              <w:numId w:val="8"/>
            </w:numPr>
            <w:rPr>
              <w:rFonts w:asciiTheme="minorHAnsi" w:eastAsiaTheme="minorEastAsia" w:hAnsiTheme="minorHAnsi" w:cstheme="minorBidi"/>
              <w:lang w:val="en-US"/>
            </w:rPr>
          </w:pPr>
          <w:hyperlink w:anchor="_Toc135224459" w:history="1">
            <w:r w:rsidRPr="0099655B">
              <w:rPr>
                <w:rStyle w:val="Hyperlink"/>
                <w:highlight w:val="white"/>
              </w:rPr>
              <w:t>Cut Expenses and Increase Income:</w:t>
            </w:r>
            <w:r>
              <w:rPr>
                <w:webHidden/>
              </w:rPr>
              <w:tab/>
            </w:r>
            <w:r>
              <w:rPr>
                <w:webHidden/>
              </w:rPr>
              <w:fldChar w:fldCharType="begin"/>
            </w:r>
            <w:r>
              <w:rPr>
                <w:webHidden/>
              </w:rPr>
              <w:instrText xml:space="preserve"> PAGEREF _Toc135224459 \h </w:instrText>
            </w:r>
            <w:r>
              <w:rPr>
                <w:webHidden/>
              </w:rPr>
            </w:r>
            <w:r>
              <w:rPr>
                <w:webHidden/>
              </w:rPr>
              <w:fldChar w:fldCharType="separate"/>
            </w:r>
            <w:r w:rsidR="004B4014">
              <w:rPr>
                <w:webHidden/>
              </w:rPr>
              <w:t>11</w:t>
            </w:r>
            <w:r>
              <w:rPr>
                <w:webHidden/>
              </w:rPr>
              <w:fldChar w:fldCharType="end"/>
            </w:r>
          </w:hyperlink>
          <w:bookmarkStart w:id="0" w:name="_GoBack"/>
        </w:p>
        <w:bookmarkEnd w:id="0"/>
        <w:p w:rsidR="00994169" w:rsidRDefault="00994169" w:rsidP="004B4014">
          <w:pPr>
            <w:pStyle w:val="TOC2"/>
            <w:numPr>
              <w:ilvl w:val="0"/>
              <w:numId w:val="8"/>
            </w:numPr>
            <w:rPr>
              <w:rFonts w:asciiTheme="minorHAnsi" w:eastAsiaTheme="minorEastAsia" w:hAnsiTheme="minorHAnsi" w:cstheme="minorBidi"/>
              <w:lang w:val="en-US"/>
            </w:rPr>
          </w:pPr>
          <w:r w:rsidRPr="0099655B">
            <w:rPr>
              <w:rStyle w:val="Hyperlink"/>
            </w:rPr>
            <w:fldChar w:fldCharType="begin"/>
          </w:r>
          <w:r w:rsidRPr="0099655B">
            <w:rPr>
              <w:rStyle w:val="Hyperlink"/>
            </w:rPr>
            <w:instrText xml:space="preserve"> </w:instrText>
          </w:r>
          <w:r>
            <w:instrText>HYPERLINK \l "_Toc135224460"</w:instrText>
          </w:r>
          <w:r w:rsidRPr="0099655B">
            <w:rPr>
              <w:rStyle w:val="Hyperlink"/>
            </w:rPr>
            <w:instrText xml:space="preserve"> </w:instrText>
          </w:r>
          <w:r w:rsidRPr="0099655B">
            <w:rPr>
              <w:rStyle w:val="Hyperlink"/>
            </w:rPr>
          </w:r>
          <w:r w:rsidRPr="0099655B">
            <w:rPr>
              <w:rStyle w:val="Hyperlink"/>
            </w:rPr>
            <w:fldChar w:fldCharType="separate"/>
          </w:r>
          <w:r w:rsidRPr="0099655B">
            <w:rPr>
              <w:rStyle w:val="Hyperlink"/>
              <w:highlight w:val="white"/>
            </w:rPr>
            <w:t>Minimize Temptation and Accessibility:</w:t>
          </w:r>
          <w:r>
            <w:rPr>
              <w:webHidden/>
            </w:rPr>
            <w:tab/>
          </w:r>
          <w:r>
            <w:rPr>
              <w:webHidden/>
            </w:rPr>
            <w:fldChar w:fldCharType="begin"/>
          </w:r>
          <w:r>
            <w:rPr>
              <w:webHidden/>
            </w:rPr>
            <w:instrText xml:space="preserve"> PAGEREF _Toc135224460 \h </w:instrText>
          </w:r>
          <w:r>
            <w:rPr>
              <w:webHidden/>
            </w:rPr>
          </w:r>
          <w:r>
            <w:rPr>
              <w:webHidden/>
            </w:rPr>
            <w:fldChar w:fldCharType="separate"/>
          </w:r>
          <w:r w:rsidR="004B4014">
            <w:rPr>
              <w:webHidden/>
            </w:rPr>
            <w:t>11</w:t>
          </w:r>
          <w:r>
            <w:rPr>
              <w:webHidden/>
            </w:rPr>
            <w:fldChar w:fldCharType="end"/>
          </w:r>
          <w:r w:rsidRPr="0099655B">
            <w:rPr>
              <w:rStyle w:val="Hyperlink"/>
            </w:rPr>
            <w:fldChar w:fldCharType="end"/>
          </w:r>
        </w:p>
        <w:p w:rsidR="00994169" w:rsidRDefault="00994169" w:rsidP="004B4014">
          <w:pPr>
            <w:pStyle w:val="TOC2"/>
            <w:numPr>
              <w:ilvl w:val="0"/>
              <w:numId w:val="8"/>
            </w:numPr>
            <w:rPr>
              <w:rFonts w:asciiTheme="minorHAnsi" w:eastAsiaTheme="minorEastAsia" w:hAnsiTheme="minorHAnsi" w:cstheme="minorBidi"/>
              <w:lang w:val="en-US"/>
            </w:rPr>
          </w:pPr>
          <w:hyperlink w:anchor="_Toc135224461" w:history="1">
            <w:r w:rsidRPr="0099655B">
              <w:rPr>
                <w:rStyle w:val="Hyperlink"/>
                <w:highlight w:val="white"/>
              </w:rPr>
              <w:t>Celebrate Milestones and Reinforce Discipline:</w:t>
            </w:r>
            <w:r>
              <w:rPr>
                <w:webHidden/>
              </w:rPr>
              <w:tab/>
            </w:r>
            <w:r>
              <w:rPr>
                <w:webHidden/>
              </w:rPr>
              <w:fldChar w:fldCharType="begin"/>
            </w:r>
            <w:r>
              <w:rPr>
                <w:webHidden/>
              </w:rPr>
              <w:instrText xml:space="preserve"> PAGEREF _Toc135224461 \h </w:instrText>
            </w:r>
            <w:r>
              <w:rPr>
                <w:webHidden/>
              </w:rPr>
            </w:r>
            <w:r>
              <w:rPr>
                <w:webHidden/>
              </w:rPr>
              <w:fldChar w:fldCharType="separate"/>
            </w:r>
            <w:r w:rsidR="004B4014">
              <w:rPr>
                <w:webHidden/>
              </w:rPr>
              <w:t>11</w:t>
            </w:r>
            <w:r>
              <w:rPr>
                <w:webHidden/>
              </w:rPr>
              <w:fldChar w:fldCharType="end"/>
            </w:r>
          </w:hyperlink>
        </w:p>
        <w:p w:rsidR="00994169" w:rsidRDefault="00994169" w:rsidP="004B4014">
          <w:pPr>
            <w:pStyle w:val="TOC2"/>
            <w:numPr>
              <w:ilvl w:val="0"/>
              <w:numId w:val="8"/>
            </w:numPr>
            <w:rPr>
              <w:rFonts w:asciiTheme="minorHAnsi" w:eastAsiaTheme="minorEastAsia" w:hAnsiTheme="minorHAnsi" w:cstheme="minorBidi"/>
              <w:lang w:val="en-US"/>
            </w:rPr>
          </w:pPr>
          <w:hyperlink w:anchor="_Toc135224462" w:history="1">
            <w:r w:rsidRPr="0099655B">
              <w:rPr>
                <w:rStyle w:val="Hyperlink"/>
                <w:highlight w:val="white"/>
              </w:rPr>
              <w:t>Replenish and Reassess:</w:t>
            </w:r>
            <w:r>
              <w:rPr>
                <w:webHidden/>
              </w:rPr>
              <w:tab/>
            </w:r>
            <w:r>
              <w:rPr>
                <w:webHidden/>
              </w:rPr>
              <w:fldChar w:fldCharType="begin"/>
            </w:r>
            <w:r>
              <w:rPr>
                <w:webHidden/>
              </w:rPr>
              <w:instrText xml:space="preserve"> PAGEREF _Toc135224462 \h </w:instrText>
            </w:r>
            <w:r>
              <w:rPr>
                <w:webHidden/>
              </w:rPr>
            </w:r>
            <w:r>
              <w:rPr>
                <w:webHidden/>
              </w:rPr>
              <w:fldChar w:fldCharType="separate"/>
            </w:r>
            <w:r w:rsidR="004B4014">
              <w:rPr>
                <w:webHidden/>
              </w:rPr>
              <w:t>11</w:t>
            </w:r>
            <w:r>
              <w:rPr>
                <w:webHidden/>
              </w:rPr>
              <w:fldChar w:fldCharType="end"/>
            </w:r>
          </w:hyperlink>
        </w:p>
        <w:p w:rsidR="00994169" w:rsidRDefault="00994169" w:rsidP="00494484">
          <w:pPr>
            <w:pStyle w:val="TOC1"/>
            <w:rPr>
              <w:rFonts w:asciiTheme="minorHAnsi" w:eastAsiaTheme="minorEastAsia" w:hAnsiTheme="minorHAnsi" w:cstheme="minorBidi"/>
              <w:lang w:val="en-US"/>
            </w:rPr>
          </w:pPr>
          <w:hyperlink w:anchor="_Toc135224463" w:history="1">
            <w:r w:rsidRPr="0099655B">
              <w:rPr>
                <w:rStyle w:val="Hyperlink"/>
              </w:rPr>
              <w:t>Eliminating debt</w:t>
            </w:r>
            <w:r>
              <w:rPr>
                <w:webHidden/>
              </w:rPr>
              <w:tab/>
            </w:r>
            <w:r>
              <w:rPr>
                <w:webHidden/>
              </w:rPr>
              <w:fldChar w:fldCharType="begin"/>
            </w:r>
            <w:r>
              <w:rPr>
                <w:webHidden/>
              </w:rPr>
              <w:instrText xml:space="preserve"> PAGEREF _Toc135224463 \h </w:instrText>
            </w:r>
            <w:r>
              <w:rPr>
                <w:webHidden/>
              </w:rPr>
            </w:r>
            <w:r>
              <w:rPr>
                <w:webHidden/>
              </w:rPr>
              <w:fldChar w:fldCharType="separate"/>
            </w:r>
            <w:r w:rsidR="004B4014">
              <w:rPr>
                <w:webHidden/>
              </w:rPr>
              <w:t>12</w:t>
            </w:r>
            <w:r>
              <w:rPr>
                <w:webHidden/>
              </w:rPr>
              <w:fldChar w:fldCharType="end"/>
            </w:r>
          </w:hyperlink>
        </w:p>
        <w:p w:rsidR="00994169" w:rsidRDefault="00994169" w:rsidP="004B4014">
          <w:pPr>
            <w:pStyle w:val="TOC2"/>
            <w:numPr>
              <w:ilvl w:val="0"/>
              <w:numId w:val="9"/>
            </w:numPr>
            <w:rPr>
              <w:rFonts w:asciiTheme="minorHAnsi" w:eastAsiaTheme="minorEastAsia" w:hAnsiTheme="minorHAnsi" w:cstheme="minorBidi"/>
              <w:lang w:val="en-US"/>
            </w:rPr>
          </w:pPr>
          <w:hyperlink w:anchor="_Toc135224464" w:history="1">
            <w:r w:rsidRPr="0099655B">
              <w:rPr>
                <w:rStyle w:val="Hyperlink"/>
              </w:rPr>
              <w:t>Assess Your Debt:</w:t>
            </w:r>
            <w:r>
              <w:rPr>
                <w:webHidden/>
              </w:rPr>
              <w:tab/>
            </w:r>
            <w:r>
              <w:rPr>
                <w:webHidden/>
              </w:rPr>
              <w:fldChar w:fldCharType="begin"/>
            </w:r>
            <w:r>
              <w:rPr>
                <w:webHidden/>
              </w:rPr>
              <w:instrText xml:space="preserve"> PAGEREF _Toc135224464 \h </w:instrText>
            </w:r>
            <w:r>
              <w:rPr>
                <w:webHidden/>
              </w:rPr>
            </w:r>
            <w:r>
              <w:rPr>
                <w:webHidden/>
              </w:rPr>
              <w:fldChar w:fldCharType="separate"/>
            </w:r>
            <w:r w:rsidR="004B4014">
              <w:rPr>
                <w:webHidden/>
              </w:rPr>
              <w:t>12</w:t>
            </w:r>
            <w:r>
              <w:rPr>
                <w:webHidden/>
              </w:rPr>
              <w:fldChar w:fldCharType="end"/>
            </w:r>
          </w:hyperlink>
        </w:p>
        <w:p w:rsidR="00994169" w:rsidRDefault="00994169" w:rsidP="004B4014">
          <w:pPr>
            <w:pStyle w:val="TOC2"/>
            <w:numPr>
              <w:ilvl w:val="0"/>
              <w:numId w:val="9"/>
            </w:numPr>
            <w:rPr>
              <w:rFonts w:asciiTheme="minorHAnsi" w:eastAsiaTheme="minorEastAsia" w:hAnsiTheme="minorHAnsi" w:cstheme="minorBidi"/>
              <w:lang w:val="en-US"/>
            </w:rPr>
          </w:pPr>
          <w:hyperlink w:anchor="_Toc135224465" w:history="1">
            <w:r w:rsidRPr="0099655B">
              <w:rPr>
                <w:rStyle w:val="Hyperlink"/>
              </w:rPr>
              <w:t>Create a Debt Repayment Plan:</w:t>
            </w:r>
            <w:r>
              <w:rPr>
                <w:webHidden/>
              </w:rPr>
              <w:tab/>
            </w:r>
            <w:r>
              <w:rPr>
                <w:webHidden/>
              </w:rPr>
              <w:fldChar w:fldCharType="begin"/>
            </w:r>
            <w:r>
              <w:rPr>
                <w:webHidden/>
              </w:rPr>
              <w:instrText xml:space="preserve"> PAGEREF _Toc135224465 \h </w:instrText>
            </w:r>
            <w:r>
              <w:rPr>
                <w:webHidden/>
              </w:rPr>
            </w:r>
            <w:r>
              <w:rPr>
                <w:webHidden/>
              </w:rPr>
              <w:fldChar w:fldCharType="separate"/>
            </w:r>
            <w:r w:rsidR="004B4014">
              <w:rPr>
                <w:webHidden/>
              </w:rPr>
              <w:t>12</w:t>
            </w:r>
            <w:r>
              <w:rPr>
                <w:webHidden/>
              </w:rPr>
              <w:fldChar w:fldCharType="end"/>
            </w:r>
          </w:hyperlink>
        </w:p>
        <w:p w:rsidR="00994169" w:rsidRDefault="00994169" w:rsidP="004B4014">
          <w:pPr>
            <w:pStyle w:val="TOC2"/>
            <w:numPr>
              <w:ilvl w:val="0"/>
              <w:numId w:val="9"/>
            </w:numPr>
            <w:rPr>
              <w:rFonts w:asciiTheme="minorHAnsi" w:eastAsiaTheme="minorEastAsia" w:hAnsiTheme="minorHAnsi" w:cstheme="minorBidi"/>
              <w:lang w:val="en-US"/>
            </w:rPr>
          </w:pPr>
          <w:hyperlink w:anchor="_Toc135224466" w:history="1">
            <w:r w:rsidRPr="0099655B">
              <w:rPr>
                <w:rStyle w:val="Hyperlink"/>
              </w:rPr>
              <w:t>Increase Your Debt Repayment Efforts:</w:t>
            </w:r>
            <w:r>
              <w:rPr>
                <w:webHidden/>
              </w:rPr>
              <w:tab/>
            </w:r>
            <w:r>
              <w:rPr>
                <w:webHidden/>
              </w:rPr>
              <w:fldChar w:fldCharType="begin"/>
            </w:r>
            <w:r>
              <w:rPr>
                <w:webHidden/>
              </w:rPr>
              <w:instrText xml:space="preserve"> PAGEREF _Toc135224466 \h </w:instrText>
            </w:r>
            <w:r>
              <w:rPr>
                <w:webHidden/>
              </w:rPr>
            </w:r>
            <w:r>
              <w:rPr>
                <w:webHidden/>
              </w:rPr>
              <w:fldChar w:fldCharType="separate"/>
            </w:r>
            <w:r w:rsidR="004B4014">
              <w:rPr>
                <w:webHidden/>
              </w:rPr>
              <w:t>13</w:t>
            </w:r>
            <w:r>
              <w:rPr>
                <w:webHidden/>
              </w:rPr>
              <w:fldChar w:fldCharType="end"/>
            </w:r>
          </w:hyperlink>
        </w:p>
        <w:p w:rsidR="00994169" w:rsidRDefault="00994169" w:rsidP="004B4014">
          <w:pPr>
            <w:pStyle w:val="TOC2"/>
            <w:numPr>
              <w:ilvl w:val="0"/>
              <w:numId w:val="9"/>
            </w:numPr>
            <w:rPr>
              <w:rFonts w:asciiTheme="minorHAnsi" w:eastAsiaTheme="minorEastAsia" w:hAnsiTheme="minorHAnsi" w:cstheme="minorBidi"/>
              <w:lang w:val="en-US"/>
            </w:rPr>
          </w:pPr>
          <w:hyperlink w:anchor="_Toc135224467" w:history="1">
            <w:r w:rsidRPr="0099655B">
              <w:rPr>
                <w:rStyle w:val="Hyperlink"/>
              </w:rPr>
              <w:t>Negotiate Lower Interest Rates:</w:t>
            </w:r>
            <w:r>
              <w:rPr>
                <w:webHidden/>
              </w:rPr>
              <w:tab/>
            </w:r>
            <w:r>
              <w:rPr>
                <w:webHidden/>
              </w:rPr>
              <w:fldChar w:fldCharType="begin"/>
            </w:r>
            <w:r>
              <w:rPr>
                <w:webHidden/>
              </w:rPr>
              <w:instrText xml:space="preserve"> PAGEREF _Toc135224467 \h </w:instrText>
            </w:r>
            <w:r>
              <w:rPr>
                <w:webHidden/>
              </w:rPr>
            </w:r>
            <w:r>
              <w:rPr>
                <w:webHidden/>
              </w:rPr>
              <w:fldChar w:fldCharType="separate"/>
            </w:r>
            <w:r w:rsidR="004B4014">
              <w:rPr>
                <w:webHidden/>
              </w:rPr>
              <w:t>13</w:t>
            </w:r>
            <w:r>
              <w:rPr>
                <w:webHidden/>
              </w:rPr>
              <w:fldChar w:fldCharType="end"/>
            </w:r>
          </w:hyperlink>
        </w:p>
        <w:p w:rsidR="00994169" w:rsidRDefault="00994169" w:rsidP="004B4014">
          <w:pPr>
            <w:pStyle w:val="TOC2"/>
            <w:numPr>
              <w:ilvl w:val="0"/>
              <w:numId w:val="9"/>
            </w:numPr>
            <w:rPr>
              <w:rFonts w:asciiTheme="minorHAnsi" w:eastAsiaTheme="minorEastAsia" w:hAnsiTheme="minorHAnsi" w:cstheme="minorBidi"/>
              <w:lang w:val="en-US"/>
            </w:rPr>
          </w:pPr>
          <w:hyperlink w:anchor="_Toc135224468" w:history="1">
            <w:r w:rsidRPr="0099655B">
              <w:rPr>
                <w:rStyle w:val="Hyperlink"/>
              </w:rPr>
              <w:t>Avoid Taking on New Debt:</w:t>
            </w:r>
            <w:r>
              <w:rPr>
                <w:webHidden/>
              </w:rPr>
              <w:tab/>
            </w:r>
            <w:r>
              <w:rPr>
                <w:webHidden/>
              </w:rPr>
              <w:fldChar w:fldCharType="begin"/>
            </w:r>
            <w:r>
              <w:rPr>
                <w:webHidden/>
              </w:rPr>
              <w:instrText xml:space="preserve"> PAGEREF _Toc135224468 \h </w:instrText>
            </w:r>
            <w:r>
              <w:rPr>
                <w:webHidden/>
              </w:rPr>
            </w:r>
            <w:r>
              <w:rPr>
                <w:webHidden/>
              </w:rPr>
              <w:fldChar w:fldCharType="separate"/>
            </w:r>
            <w:r w:rsidR="004B4014">
              <w:rPr>
                <w:webHidden/>
              </w:rPr>
              <w:t>13</w:t>
            </w:r>
            <w:r>
              <w:rPr>
                <w:webHidden/>
              </w:rPr>
              <w:fldChar w:fldCharType="end"/>
            </w:r>
          </w:hyperlink>
        </w:p>
        <w:p w:rsidR="00994169" w:rsidRDefault="00994169" w:rsidP="004B4014">
          <w:pPr>
            <w:pStyle w:val="TOC2"/>
            <w:numPr>
              <w:ilvl w:val="0"/>
              <w:numId w:val="9"/>
            </w:numPr>
            <w:rPr>
              <w:rFonts w:asciiTheme="minorHAnsi" w:eastAsiaTheme="minorEastAsia" w:hAnsiTheme="minorHAnsi" w:cstheme="minorBidi"/>
              <w:lang w:val="en-US"/>
            </w:rPr>
          </w:pPr>
          <w:hyperlink w:anchor="_Toc135224469" w:history="1">
            <w:r w:rsidRPr="0099655B">
              <w:rPr>
                <w:rStyle w:val="Hyperlink"/>
              </w:rPr>
              <w:t>Celebrate Milestones and Stay Motivated:</w:t>
            </w:r>
            <w:r>
              <w:rPr>
                <w:webHidden/>
              </w:rPr>
              <w:tab/>
            </w:r>
            <w:r>
              <w:rPr>
                <w:webHidden/>
              </w:rPr>
              <w:fldChar w:fldCharType="begin"/>
            </w:r>
            <w:r>
              <w:rPr>
                <w:webHidden/>
              </w:rPr>
              <w:instrText xml:space="preserve"> PAGEREF _Toc135224469 \h </w:instrText>
            </w:r>
            <w:r>
              <w:rPr>
                <w:webHidden/>
              </w:rPr>
            </w:r>
            <w:r>
              <w:rPr>
                <w:webHidden/>
              </w:rPr>
              <w:fldChar w:fldCharType="separate"/>
            </w:r>
            <w:r w:rsidR="004B4014">
              <w:rPr>
                <w:webHidden/>
              </w:rPr>
              <w:t>13</w:t>
            </w:r>
            <w:r>
              <w:rPr>
                <w:webHidden/>
              </w:rPr>
              <w:fldChar w:fldCharType="end"/>
            </w:r>
          </w:hyperlink>
        </w:p>
        <w:p w:rsidR="00994169" w:rsidRDefault="00994169" w:rsidP="004B4014">
          <w:pPr>
            <w:pStyle w:val="TOC2"/>
            <w:numPr>
              <w:ilvl w:val="0"/>
              <w:numId w:val="9"/>
            </w:numPr>
            <w:rPr>
              <w:rFonts w:asciiTheme="minorHAnsi" w:eastAsiaTheme="minorEastAsia" w:hAnsiTheme="minorHAnsi" w:cstheme="minorBidi"/>
              <w:lang w:val="en-US"/>
            </w:rPr>
          </w:pPr>
          <w:hyperlink w:anchor="_Toc135224470" w:history="1">
            <w:r w:rsidRPr="0099655B">
              <w:rPr>
                <w:rStyle w:val="Hyperlink"/>
              </w:rPr>
              <w:t>Seek Professional Advice if Needed:</w:t>
            </w:r>
            <w:r>
              <w:rPr>
                <w:webHidden/>
              </w:rPr>
              <w:tab/>
            </w:r>
            <w:r>
              <w:rPr>
                <w:webHidden/>
              </w:rPr>
              <w:fldChar w:fldCharType="begin"/>
            </w:r>
            <w:r>
              <w:rPr>
                <w:webHidden/>
              </w:rPr>
              <w:instrText xml:space="preserve"> PAGEREF _Toc135224470 \h </w:instrText>
            </w:r>
            <w:r>
              <w:rPr>
                <w:webHidden/>
              </w:rPr>
            </w:r>
            <w:r>
              <w:rPr>
                <w:webHidden/>
              </w:rPr>
              <w:fldChar w:fldCharType="separate"/>
            </w:r>
            <w:r w:rsidR="004B4014">
              <w:rPr>
                <w:webHidden/>
              </w:rPr>
              <w:t>13</w:t>
            </w:r>
            <w:r>
              <w:rPr>
                <w:webHidden/>
              </w:rPr>
              <w:fldChar w:fldCharType="end"/>
            </w:r>
          </w:hyperlink>
        </w:p>
        <w:p w:rsidR="00994169" w:rsidRDefault="00994169" w:rsidP="00494484">
          <w:pPr>
            <w:pStyle w:val="TOC1"/>
            <w:rPr>
              <w:rFonts w:asciiTheme="minorHAnsi" w:eastAsiaTheme="minorEastAsia" w:hAnsiTheme="minorHAnsi" w:cstheme="minorBidi"/>
              <w:lang w:val="en-US"/>
            </w:rPr>
          </w:pPr>
          <w:hyperlink w:anchor="_Toc135224471" w:history="1">
            <w:r w:rsidRPr="0099655B">
              <w:rPr>
                <w:rStyle w:val="Hyperlink"/>
              </w:rPr>
              <w:t>Investing wisely</w:t>
            </w:r>
            <w:r>
              <w:rPr>
                <w:webHidden/>
              </w:rPr>
              <w:tab/>
            </w:r>
            <w:r>
              <w:rPr>
                <w:webHidden/>
              </w:rPr>
              <w:fldChar w:fldCharType="begin"/>
            </w:r>
            <w:r>
              <w:rPr>
                <w:webHidden/>
              </w:rPr>
              <w:instrText xml:space="preserve"> PAGEREF _Toc135224471 \h </w:instrText>
            </w:r>
            <w:r>
              <w:rPr>
                <w:webHidden/>
              </w:rPr>
            </w:r>
            <w:r>
              <w:rPr>
                <w:webHidden/>
              </w:rPr>
              <w:fldChar w:fldCharType="separate"/>
            </w:r>
            <w:r w:rsidR="004B4014">
              <w:rPr>
                <w:webHidden/>
              </w:rPr>
              <w:t>14</w:t>
            </w:r>
            <w:r>
              <w:rPr>
                <w:webHidden/>
              </w:rPr>
              <w:fldChar w:fldCharType="end"/>
            </w:r>
          </w:hyperlink>
        </w:p>
        <w:p w:rsidR="00994169" w:rsidRDefault="00994169" w:rsidP="004B4014">
          <w:pPr>
            <w:pStyle w:val="TOC2"/>
            <w:numPr>
              <w:ilvl w:val="0"/>
              <w:numId w:val="10"/>
            </w:numPr>
            <w:rPr>
              <w:rFonts w:asciiTheme="minorHAnsi" w:eastAsiaTheme="minorEastAsia" w:hAnsiTheme="minorHAnsi" w:cstheme="minorBidi"/>
              <w:lang w:val="en-US"/>
            </w:rPr>
          </w:pPr>
          <w:hyperlink w:anchor="_Toc135224472" w:history="1">
            <w:r w:rsidRPr="0099655B">
              <w:rPr>
                <w:rStyle w:val="Hyperlink"/>
              </w:rPr>
              <w:t>Educate Yourself:</w:t>
            </w:r>
            <w:r>
              <w:rPr>
                <w:webHidden/>
              </w:rPr>
              <w:tab/>
            </w:r>
            <w:r>
              <w:rPr>
                <w:webHidden/>
              </w:rPr>
              <w:fldChar w:fldCharType="begin"/>
            </w:r>
            <w:r>
              <w:rPr>
                <w:webHidden/>
              </w:rPr>
              <w:instrText xml:space="preserve"> PAGEREF _Toc135224472 \h </w:instrText>
            </w:r>
            <w:r>
              <w:rPr>
                <w:webHidden/>
              </w:rPr>
            </w:r>
            <w:r>
              <w:rPr>
                <w:webHidden/>
              </w:rPr>
              <w:fldChar w:fldCharType="separate"/>
            </w:r>
            <w:r w:rsidR="004B4014">
              <w:rPr>
                <w:webHidden/>
              </w:rPr>
              <w:t>14</w:t>
            </w:r>
            <w:r>
              <w:rPr>
                <w:webHidden/>
              </w:rPr>
              <w:fldChar w:fldCharType="end"/>
            </w:r>
          </w:hyperlink>
        </w:p>
        <w:p w:rsidR="00994169" w:rsidRDefault="00994169" w:rsidP="004B4014">
          <w:pPr>
            <w:pStyle w:val="TOC2"/>
            <w:numPr>
              <w:ilvl w:val="0"/>
              <w:numId w:val="10"/>
            </w:numPr>
            <w:rPr>
              <w:rFonts w:asciiTheme="minorHAnsi" w:eastAsiaTheme="minorEastAsia" w:hAnsiTheme="minorHAnsi" w:cstheme="minorBidi"/>
              <w:lang w:val="en-US"/>
            </w:rPr>
          </w:pPr>
          <w:hyperlink w:anchor="_Toc135224473" w:history="1">
            <w:r w:rsidRPr="0099655B">
              <w:rPr>
                <w:rStyle w:val="Hyperlink"/>
              </w:rPr>
              <w:t>Determine Your Investment Goals:</w:t>
            </w:r>
            <w:r>
              <w:rPr>
                <w:webHidden/>
              </w:rPr>
              <w:tab/>
            </w:r>
            <w:r>
              <w:rPr>
                <w:webHidden/>
              </w:rPr>
              <w:fldChar w:fldCharType="begin"/>
            </w:r>
            <w:r>
              <w:rPr>
                <w:webHidden/>
              </w:rPr>
              <w:instrText xml:space="preserve"> PAGEREF _Toc135224473 \h </w:instrText>
            </w:r>
            <w:r>
              <w:rPr>
                <w:webHidden/>
              </w:rPr>
            </w:r>
            <w:r>
              <w:rPr>
                <w:webHidden/>
              </w:rPr>
              <w:fldChar w:fldCharType="separate"/>
            </w:r>
            <w:r w:rsidR="004B4014">
              <w:rPr>
                <w:webHidden/>
              </w:rPr>
              <w:t>14</w:t>
            </w:r>
            <w:r>
              <w:rPr>
                <w:webHidden/>
              </w:rPr>
              <w:fldChar w:fldCharType="end"/>
            </w:r>
          </w:hyperlink>
        </w:p>
        <w:p w:rsidR="00994169" w:rsidRDefault="00994169" w:rsidP="004B4014">
          <w:pPr>
            <w:pStyle w:val="TOC2"/>
            <w:numPr>
              <w:ilvl w:val="0"/>
              <w:numId w:val="10"/>
            </w:numPr>
            <w:rPr>
              <w:rFonts w:asciiTheme="minorHAnsi" w:eastAsiaTheme="minorEastAsia" w:hAnsiTheme="minorHAnsi" w:cstheme="minorBidi"/>
              <w:lang w:val="en-US"/>
            </w:rPr>
          </w:pPr>
          <w:hyperlink w:anchor="_Toc135224474" w:history="1">
            <w:r w:rsidRPr="0099655B">
              <w:rPr>
                <w:rStyle w:val="Hyperlink"/>
              </w:rPr>
              <w:t>Create a Diversified Investment Portfolio</w:t>
            </w:r>
            <w:r>
              <w:rPr>
                <w:webHidden/>
              </w:rPr>
              <w:tab/>
            </w:r>
            <w:r>
              <w:rPr>
                <w:webHidden/>
              </w:rPr>
              <w:fldChar w:fldCharType="begin"/>
            </w:r>
            <w:r>
              <w:rPr>
                <w:webHidden/>
              </w:rPr>
              <w:instrText xml:space="preserve"> PAGEREF _Toc135224474 \h </w:instrText>
            </w:r>
            <w:r>
              <w:rPr>
                <w:webHidden/>
              </w:rPr>
            </w:r>
            <w:r>
              <w:rPr>
                <w:webHidden/>
              </w:rPr>
              <w:fldChar w:fldCharType="separate"/>
            </w:r>
            <w:r w:rsidR="004B4014">
              <w:rPr>
                <w:webHidden/>
              </w:rPr>
              <w:t>14</w:t>
            </w:r>
            <w:r>
              <w:rPr>
                <w:webHidden/>
              </w:rPr>
              <w:fldChar w:fldCharType="end"/>
            </w:r>
          </w:hyperlink>
        </w:p>
        <w:p w:rsidR="00994169" w:rsidRDefault="00994169" w:rsidP="004B4014">
          <w:pPr>
            <w:pStyle w:val="TOC2"/>
            <w:numPr>
              <w:ilvl w:val="0"/>
              <w:numId w:val="10"/>
            </w:numPr>
            <w:rPr>
              <w:rFonts w:asciiTheme="minorHAnsi" w:eastAsiaTheme="minorEastAsia" w:hAnsiTheme="minorHAnsi" w:cstheme="minorBidi"/>
              <w:lang w:val="en-US"/>
            </w:rPr>
          </w:pPr>
          <w:hyperlink w:anchor="_Toc135224475" w:history="1">
            <w:r w:rsidRPr="0099655B">
              <w:rPr>
                <w:rStyle w:val="Hyperlink"/>
              </w:rPr>
              <w:t>Start Early and Be Consistent:</w:t>
            </w:r>
            <w:r>
              <w:rPr>
                <w:webHidden/>
              </w:rPr>
              <w:tab/>
            </w:r>
            <w:r>
              <w:rPr>
                <w:webHidden/>
              </w:rPr>
              <w:fldChar w:fldCharType="begin"/>
            </w:r>
            <w:r>
              <w:rPr>
                <w:webHidden/>
              </w:rPr>
              <w:instrText xml:space="preserve"> PAGEREF _Toc135224475 \h </w:instrText>
            </w:r>
            <w:r>
              <w:rPr>
                <w:webHidden/>
              </w:rPr>
            </w:r>
            <w:r>
              <w:rPr>
                <w:webHidden/>
              </w:rPr>
              <w:fldChar w:fldCharType="separate"/>
            </w:r>
            <w:r w:rsidR="004B4014">
              <w:rPr>
                <w:webHidden/>
              </w:rPr>
              <w:t>14</w:t>
            </w:r>
            <w:r>
              <w:rPr>
                <w:webHidden/>
              </w:rPr>
              <w:fldChar w:fldCharType="end"/>
            </w:r>
          </w:hyperlink>
        </w:p>
        <w:p w:rsidR="00994169" w:rsidRDefault="00994169" w:rsidP="004B4014">
          <w:pPr>
            <w:pStyle w:val="TOC2"/>
            <w:numPr>
              <w:ilvl w:val="0"/>
              <w:numId w:val="10"/>
            </w:numPr>
            <w:rPr>
              <w:rFonts w:asciiTheme="minorHAnsi" w:eastAsiaTheme="minorEastAsia" w:hAnsiTheme="minorHAnsi" w:cstheme="minorBidi"/>
              <w:lang w:val="en-US"/>
            </w:rPr>
          </w:pPr>
          <w:hyperlink w:anchor="_Toc135224476" w:history="1">
            <w:r w:rsidRPr="0099655B">
              <w:rPr>
                <w:rStyle w:val="Hyperlink"/>
              </w:rPr>
              <w:t>Understand Risk and Reward:</w:t>
            </w:r>
            <w:r>
              <w:rPr>
                <w:webHidden/>
              </w:rPr>
              <w:tab/>
            </w:r>
            <w:r>
              <w:rPr>
                <w:webHidden/>
              </w:rPr>
              <w:fldChar w:fldCharType="begin"/>
            </w:r>
            <w:r>
              <w:rPr>
                <w:webHidden/>
              </w:rPr>
              <w:instrText xml:space="preserve"> PAGEREF _Toc135224476 \h </w:instrText>
            </w:r>
            <w:r>
              <w:rPr>
                <w:webHidden/>
              </w:rPr>
            </w:r>
            <w:r>
              <w:rPr>
                <w:webHidden/>
              </w:rPr>
              <w:fldChar w:fldCharType="separate"/>
            </w:r>
            <w:r w:rsidR="004B4014">
              <w:rPr>
                <w:webHidden/>
              </w:rPr>
              <w:t>15</w:t>
            </w:r>
            <w:r>
              <w:rPr>
                <w:webHidden/>
              </w:rPr>
              <w:fldChar w:fldCharType="end"/>
            </w:r>
          </w:hyperlink>
        </w:p>
        <w:p w:rsidR="00994169" w:rsidRDefault="00994169" w:rsidP="004B4014">
          <w:pPr>
            <w:pStyle w:val="TOC2"/>
            <w:numPr>
              <w:ilvl w:val="0"/>
              <w:numId w:val="10"/>
            </w:numPr>
            <w:rPr>
              <w:rFonts w:asciiTheme="minorHAnsi" w:eastAsiaTheme="minorEastAsia" w:hAnsiTheme="minorHAnsi" w:cstheme="minorBidi"/>
              <w:lang w:val="en-US"/>
            </w:rPr>
          </w:pPr>
          <w:hyperlink w:anchor="_Toc135224477" w:history="1">
            <w:r w:rsidRPr="0099655B">
              <w:rPr>
                <w:rStyle w:val="Hyperlink"/>
              </w:rPr>
              <w:t>Take Advantage of Tax-Efficient Strategies</w:t>
            </w:r>
            <w:r>
              <w:rPr>
                <w:webHidden/>
              </w:rPr>
              <w:tab/>
            </w:r>
            <w:r>
              <w:rPr>
                <w:webHidden/>
              </w:rPr>
              <w:fldChar w:fldCharType="begin"/>
            </w:r>
            <w:r>
              <w:rPr>
                <w:webHidden/>
              </w:rPr>
              <w:instrText xml:space="preserve"> PAGEREF _Toc135224477 \h </w:instrText>
            </w:r>
            <w:r>
              <w:rPr>
                <w:webHidden/>
              </w:rPr>
            </w:r>
            <w:r>
              <w:rPr>
                <w:webHidden/>
              </w:rPr>
              <w:fldChar w:fldCharType="separate"/>
            </w:r>
            <w:r w:rsidR="004B4014">
              <w:rPr>
                <w:webHidden/>
              </w:rPr>
              <w:t>15</w:t>
            </w:r>
            <w:r>
              <w:rPr>
                <w:webHidden/>
              </w:rPr>
              <w:fldChar w:fldCharType="end"/>
            </w:r>
          </w:hyperlink>
        </w:p>
        <w:p w:rsidR="00994169" w:rsidRDefault="00994169" w:rsidP="004B4014">
          <w:pPr>
            <w:pStyle w:val="TOC2"/>
            <w:numPr>
              <w:ilvl w:val="0"/>
              <w:numId w:val="10"/>
            </w:numPr>
            <w:rPr>
              <w:rFonts w:asciiTheme="minorHAnsi" w:eastAsiaTheme="minorEastAsia" w:hAnsiTheme="minorHAnsi" w:cstheme="minorBidi"/>
              <w:lang w:val="en-US"/>
            </w:rPr>
          </w:pPr>
          <w:hyperlink w:anchor="_Toc135224478" w:history="1">
            <w:r w:rsidRPr="0099655B">
              <w:rPr>
                <w:rStyle w:val="Hyperlink"/>
              </w:rPr>
              <w:t>Monitor and Rebalance Your Portfolio:</w:t>
            </w:r>
            <w:r>
              <w:rPr>
                <w:webHidden/>
              </w:rPr>
              <w:tab/>
            </w:r>
            <w:r>
              <w:rPr>
                <w:webHidden/>
              </w:rPr>
              <w:fldChar w:fldCharType="begin"/>
            </w:r>
            <w:r>
              <w:rPr>
                <w:webHidden/>
              </w:rPr>
              <w:instrText xml:space="preserve"> PAGEREF _Toc135224478 \h </w:instrText>
            </w:r>
            <w:r>
              <w:rPr>
                <w:webHidden/>
              </w:rPr>
            </w:r>
            <w:r>
              <w:rPr>
                <w:webHidden/>
              </w:rPr>
              <w:fldChar w:fldCharType="separate"/>
            </w:r>
            <w:r w:rsidR="004B4014">
              <w:rPr>
                <w:webHidden/>
              </w:rPr>
              <w:t>15</w:t>
            </w:r>
            <w:r>
              <w:rPr>
                <w:webHidden/>
              </w:rPr>
              <w:fldChar w:fldCharType="end"/>
            </w:r>
          </w:hyperlink>
        </w:p>
        <w:p w:rsidR="00994169" w:rsidRDefault="00994169" w:rsidP="004B4014">
          <w:pPr>
            <w:pStyle w:val="TOC2"/>
            <w:numPr>
              <w:ilvl w:val="0"/>
              <w:numId w:val="10"/>
            </w:numPr>
            <w:rPr>
              <w:rFonts w:asciiTheme="minorHAnsi" w:eastAsiaTheme="minorEastAsia" w:hAnsiTheme="minorHAnsi" w:cstheme="minorBidi"/>
              <w:lang w:val="en-US"/>
            </w:rPr>
          </w:pPr>
          <w:hyperlink w:anchor="_Toc135224479" w:history="1">
            <w:r w:rsidRPr="0099655B">
              <w:rPr>
                <w:rStyle w:val="Hyperlink"/>
              </w:rPr>
              <w:t>Stay Informed and Adapted:</w:t>
            </w:r>
            <w:r>
              <w:rPr>
                <w:webHidden/>
              </w:rPr>
              <w:tab/>
            </w:r>
            <w:r>
              <w:rPr>
                <w:webHidden/>
              </w:rPr>
              <w:fldChar w:fldCharType="begin"/>
            </w:r>
            <w:r>
              <w:rPr>
                <w:webHidden/>
              </w:rPr>
              <w:instrText xml:space="preserve"> PAGEREF _Toc135224479 \h </w:instrText>
            </w:r>
            <w:r>
              <w:rPr>
                <w:webHidden/>
              </w:rPr>
            </w:r>
            <w:r>
              <w:rPr>
                <w:webHidden/>
              </w:rPr>
              <w:fldChar w:fldCharType="separate"/>
            </w:r>
            <w:r w:rsidR="004B4014">
              <w:rPr>
                <w:webHidden/>
              </w:rPr>
              <w:t>15</w:t>
            </w:r>
            <w:r>
              <w:rPr>
                <w:webHidden/>
              </w:rPr>
              <w:fldChar w:fldCharType="end"/>
            </w:r>
          </w:hyperlink>
        </w:p>
        <w:p w:rsidR="00994169" w:rsidRDefault="00994169" w:rsidP="004B4014">
          <w:pPr>
            <w:pStyle w:val="TOC2"/>
            <w:numPr>
              <w:ilvl w:val="0"/>
              <w:numId w:val="10"/>
            </w:numPr>
            <w:rPr>
              <w:rFonts w:asciiTheme="minorHAnsi" w:eastAsiaTheme="minorEastAsia" w:hAnsiTheme="minorHAnsi" w:cstheme="minorBidi"/>
              <w:lang w:val="en-US"/>
            </w:rPr>
          </w:pPr>
          <w:hyperlink w:anchor="_Toc135224480" w:history="1">
            <w:r w:rsidRPr="0099655B">
              <w:rPr>
                <w:rStyle w:val="Hyperlink"/>
              </w:rPr>
              <w:t>Control Emotions and Avoid Impulsive Decisions:</w:t>
            </w:r>
            <w:r>
              <w:rPr>
                <w:webHidden/>
              </w:rPr>
              <w:tab/>
            </w:r>
            <w:r>
              <w:rPr>
                <w:webHidden/>
              </w:rPr>
              <w:fldChar w:fldCharType="begin"/>
            </w:r>
            <w:r>
              <w:rPr>
                <w:webHidden/>
              </w:rPr>
              <w:instrText xml:space="preserve"> PAGEREF _Toc135224480 \h </w:instrText>
            </w:r>
            <w:r>
              <w:rPr>
                <w:webHidden/>
              </w:rPr>
            </w:r>
            <w:r>
              <w:rPr>
                <w:webHidden/>
              </w:rPr>
              <w:fldChar w:fldCharType="separate"/>
            </w:r>
            <w:r w:rsidR="004B4014">
              <w:rPr>
                <w:webHidden/>
              </w:rPr>
              <w:t>16</w:t>
            </w:r>
            <w:r>
              <w:rPr>
                <w:webHidden/>
              </w:rPr>
              <w:fldChar w:fldCharType="end"/>
            </w:r>
          </w:hyperlink>
        </w:p>
        <w:p w:rsidR="00994169" w:rsidRDefault="00994169" w:rsidP="004B4014">
          <w:pPr>
            <w:pStyle w:val="TOC2"/>
            <w:numPr>
              <w:ilvl w:val="0"/>
              <w:numId w:val="10"/>
            </w:numPr>
            <w:rPr>
              <w:rFonts w:asciiTheme="minorHAnsi" w:eastAsiaTheme="minorEastAsia" w:hAnsiTheme="minorHAnsi" w:cstheme="minorBidi"/>
              <w:lang w:val="en-US"/>
            </w:rPr>
          </w:pPr>
          <w:hyperlink w:anchor="_Toc135224481" w:history="1">
            <w:r w:rsidRPr="0099655B">
              <w:rPr>
                <w:rStyle w:val="Hyperlink"/>
              </w:rPr>
              <w:t>Review and Seek Professional Advice:</w:t>
            </w:r>
            <w:r>
              <w:rPr>
                <w:webHidden/>
              </w:rPr>
              <w:tab/>
            </w:r>
            <w:r>
              <w:rPr>
                <w:webHidden/>
              </w:rPr>
              <w:fldChar w:fldCharType="begin"/>
            </w:r>
            <w:r>
              <w:rPr>
                <w:webHidden/>
              </w:rPr>
              <w:instrText xml:space="preserve"> PAGEREF _Toc135224481 \h </w:instrText>
            </w:r>
            <w:r>
              <w:rPr>
                <w:webHidden/>
              </w:rPr>
            </w:r>
            <w:r>
              <w:rPr>
                <w:webHidden/>
              </w:rPr>
              <w:fldChar w:fldCharType="separate"/>
            </w:r>
            <w:r w:rsidR="004B4014">
              <w:rPr>
                <w:webHidden/>
              </w:rPr>
              <w:t>16</w:t>
            </w:r>
            <w:r>
              <w:rPr>
                <w:webHidden/>
              </w:rPr>
              <w:fldChar w:fldCharType="end"/>
            </w:r>
          </w:hyperlink>
        </w:p>
        <w:p w:rsidR="00994169" w:rsidRDefault="00994169" w:rsidP="00494484">
          <w:pPr>
            <w:pStyle w:val="TOC1"/>
            <w:rPr>
              <w:rFonts w:asciiTheme="minorHAnsi" w:eastAsiaTheme="minorEastAsia" w:hAnsiTheme="minorHAnsi" w:cstheme="minorBidi"/>
              <w:lang w:val="en-US"/>
            </w:rPr>
          </w:pPr>
          <w:hyperlink w:anchor="_Toc135224482" w:history="1">
            <w:r w:rsidRPr="0099655B">
              <w:rPr>
                <w:rStyle w:val="Hyperlink"/>
              </w:rPr>
              <w:t>Increase Your Income</w:t>
            </w:r>
            <w:r>
              <w:rPr>
                <w:webHidden/>
              </w:rPr>
              <w:tab/>
            </w:r>
            <w:r>
              <w:rPr>
                <w:webHidden/>
              </w:rPr>
              <w:fldChar w:fldCharType="begin"/>
            </w:r>
            <w:r>
              <w:rPr>
                <w:webHidden/>
              </w:rPr>
              <w:instrText xml:space="preserve"> PAGEREF _Toc135224482 \h </w:instrText>
            </w:r>
            <w:r>
              <w:rPr>
                <w:webHidden/>
              </w:rPr>
            </w:r>
            <w:r>
              <w:rPr>
                <w:webHidden/>
              </w:rPr>
              <w:fldChar w:fldCharType="separate"/>
            </w:r>
            <w:r w:rsidR="004B4014">
              <w:rPr>
                <w:webHidden/>
              </w:rPr>
              <w:t>16</w:t>
            </w:r>
            <w:r>
              <w:rPr>
                <w:webHidden/>
              </w:rPr>
              <w:fldChar w:fldCharType="end"/>
            </w:r>
          </w:hyperlink>
        </w:p>
        <w:p w:rsidR="00994169" w:rsidRDefault="00994169" w:rsidP="004B4014">
          <w:pPr>
            <w:pStyle w:val="TOC2"/>
            <w:numPr>
              <w:ilvl w:val="0"/>
              <w:numId w:val="11"/>
            </w:numPr>
            <w:rPr>
              <w:rFonts w:asciiTheme="minorHAnsi" w:eastAsiaTheme="minorEastAsia" w:hAnsiTheme="minorHAnsi" w:cstheme="minorBidi"/>
              <w:lang w:val="en-US"/>
            </w:rPr>
          </w:pPr>
          <w:hyperlink w:anchor="_Toc135224483" w:history="1">
            <w:r w:rsidRPr="0099655B">
              <w:rPr>
                <w:rStyle w:val="Hyperlink"/>
              </w:rPr>
              <w:t>Negotiate your salary:</w:t>
            </w:r>
            <w:r>
              <w:rPr>
                <w:webHidden/>
              </w:rPr>
              <w:tab/>
            </w:r>
            <w:r>
              <w:rPr>
                <w:webHidden/>
              </w:rPr>
              <w:fldChar w:fldCharType="begin"/>
            </w:r>
            <w:r>
              <w:rPr>
                <w:webHidden/>
              </w:rPr>
              <w:instrText xml:space="preserve"> PAGEREF _Toc135224483 \h </w:instrText>
            </w:r>
            <w:r>
              <w:rPr>
                <w:webHidden/>
              </w:rPr>
            </w:r>
            <w:r>
              <w:rPr>
                <w:webHidden/>
              </w:rPr>
              <w:fldChar w:fldCharType="separate"/>
            </w:r>
            <w:r w:rsidR="004B4014">
              <w:rPr>
                <w:webHidden/>
              </w:rPr>
              <w:t>16</w:t>
            </w:r>
            <w:r>
              <w:rPr>
                <w:webHidden/>
              </w:rPr>
              <w:fldChar w:fldCharType="end"/>
            </w:r>
          </w:hyperlink>
        </w:p>
        <w:p w:rsidR="00994169" w:rsidRDefault="00994169" w:rsidP="004B4014">
          <w:pPr>
            <w:pStyle w:val="TOC2"/>
            <w:numPr>
              <w:ilvl w:val="0"/>
              <w:numId w:val="11"/>
            </w:numPr>
            <w:rPr>
              <w:rFonts w:asciiTheme="minorHAnsi" w:eastAsiaTheme="minorEastAsia" w:hAnsiTheme="minorHAnsi" w:cstheme="minorBidi"/>
              <w:lang w:val="en-US"/>
            </w:rPr>
          </w:pPr>
          <w:hyperlink w:anchor="_Toc135224484" w:history="1">
            <w:r w:rsidRPr="0099655B">
              <w:rPr>
                <w:rStyle w:val="Hyperlink"/>
              </w:rPr>
              <w:t>Develop new skills:</w:t>
            </w:r>
            <w:r>
              <w:rPr>
                <w:webHidden/>
              </w:rPr>
              <w:tab/>
            </w:r>
            <w:r>
              <w:rPr>
                <w:webHidden/>
              </w:rPr>
              <w:fldChar w:fldCharType="begin"/>
            </w:r>
            <w:r>
              <w:rPr>
                <w:webHidden/>
              </w:rPr>
              <w:instrText xml:space="preserve"> PAGEREF _Toc135224484 \h </w:instrText>
            </w:r>
            <w:r>
              <w:rPr>
                <w:webHidden/>
              </w:rPr>
            </w:r>
            <w:r>
              <w:rPr>
                <w:webHidden/>
              </w:rPr>
              <w:fldChar w:fldCharType="separate"/>
            </w:r>
            <w:r w:rsidR="004B4014">
              <w:rPr>
                <w:webHidden/>
              </w:rPr>
              <w:t>16</w:t>
            </w:r>
            <w:r>
              <w:rPr>
                <w:webHidden/>
              </w:rPr>
              <w:fldChar w:fldCharType="end"/>
            </w:r>
          </w:hyperlink>
        </w:p>
        <w:p w:rsidR="00994169" w:rsidRDefault="00994169" w:rsidP="004B4014">
          <w:pPr>
            <w:pStyle w:val="TOC2"/>
            <w:numPr>
              <w:ilvl w:val="0"/>
              <w:numId w:val="11"/>
            </w:numPr>
            <w:rPr>
              <w:rFonts w:asciiTheme="minorHAnsi" w:eastAsiaTheme="minorEastAsia" w:hAnsiTheme="minorHAnsi" w:cstheme="minorBidi"/>
              <w:lang w:val="en-US"/>
            </w:rPr>
          </w:pPr>
          <w:hyperlink w:anchor="_Toc135224485" w:history="1">
            <w:r w:rsidRPr="0099655B">
              <w:rPr>
                <w:rStyle w:val="Hyperlink"/>
              </w:rPr>
              <w:t>Take on a side hustle:</w:t>
            </w:r>
            <w:r>
              <w:rPr>
                <w:webHidden/>
              </w:rPr>
              <w:tab/>
            </w:r>
            <w:r>
              <w:rPr>
                <w:webHidden/>
              </w:rPr>
              <w:fldChar w:fldCharType="begin"/>
            </w:r>
            <w:r>
              <w:rPr>
                <w:webHidden/>
              </w:rPr>
              <w:instrText xml:space="preserve"> PAGEREF _Toc135224485 \h </w:instrText>
            </w:r>
            <w:r>
              <w:rPr>
                <w:webHidden/>
              </w:rPr>
            </w:r>
            <w:r>
              <w:rPr>
                <w:webHidden/>
              </w:rPr>
              <w:fldChar w:fldCharType="separate"/>
            </w:r>
            <w:r w:rsidR="004B4014">
              <w:rPr>
                <w:webHidden/>
              </w:rPr>
              <w:t>16</w:t>
            </w:r>
            <w:r>
              <w:rPr>
                <w:webHidden/>
              </w:rPr>
              <w:fldChar w:fldCharType="end"/>
            </w:r>
          </w:hyperlink>
        </w:p>
        <w:p w:rsidR="00994169" w:rsidRDefault="00994169" w:rsidP="004B4014">
          <w:pPr>
            <w:pStyle w:val="TOC2"/>
            <w:numPr>
              <w:ilvl w:val="0"/>
              <w:numId w:val="11"/>
            </w:numPr>
            <w:rPr>
              <w:rFonts w:asciiTheme="minorHAnsi" w:eastAsiaTheme="minorEastAsia" w:hAnsiTheme="minorHAnsi" w:cstheme="minorBidi"/>
              <w:lang w:val="en-US"/>
            </w:rPr>
          </w:pPr>
          <w:hyperlink w:anchor="_Toc135224486" w:history="1">
            <w:r w:rsidRPr="0099655B">
              <w:rPr>
                <w:rStyle w:val="Hyperlink"/>
              </w:rPr>
              <w:t>Rent out a spare room:</w:t>
            </w:r>
            <w:r>
              <w:rPr>
                <w:webHidden/>
              </w:rPr>
              <w:tab/>
            </w:r>
            <w:r>
              <w:rPr>
                <w:webHidden/>
              </w:rPr>
              <w:fldChar w:fldCharType="begin"/>
            </w:r>
            <w:r>
              <w:rPr>
                <w:webHidden/>
              </w:rPr>
              <w:instrText xml:space="preserve"> PAGEREF _Toc135224486 \h </w:instrText>
            </w:r>
            <w:r>
              <w:rPr>
                <w:webHidden/>
              </w:rPr>
            </w:r>
            <w:r>
              <w:rPr>
                <w:webHidden/>
              </w:rPr>
              <w:fldChar w:fldCharType="separate"/>
            </w:r>
            <w:r w:rsidR="004B4014">
              <w:rPr>
                <w:webHidden/>
              </w:rPr>
              <w:t>17</w:t>
            </w:r>
            <w:r>
              <w:rPr>
                <w:webHidden/>
              </w:rPr>
              <w:fldChar w:fldCharType="end"/>
            </w:r>
          </w:hyperlink>
        </w:p>
        <w:p w:rsidR="00994169" w:rsidRDefault="00994169" w:rsidP="004B4014">
          <w:pPr>
            <w:pStyle w:val="TOC2"/>
            <w:numPr>
              <w:ilvl w:val="0"/>
              <w:numId w:val="11"/>
            </w:numPr>
            <w:rPr>
              <w:rFonts w:asciiTheme="minorHAnsi" w:eastAsiaTheme="minorEastAsia" w:hAnsiTheme="minorHAnsi" w:cstheme="minorBidi"/>
              <w:lang w:val="en-US"/>
            </w:rPr>
          </w:pPr>
          <w:hyperlink w:anchor="_Toc135224487" w:history="1">
            <w:r w:rsidRPr="0099655B">
              <w:rPr>
                <w:rStyle w:val="Hyperlink"/>
              </w:rPr>
              <w:t>Invest in stocks:</w:t>
            </w:r>
            <w:r>
              <w:rPr>
                <w:webHidden/>
              </w:rPr>
              <w:tab/>
            </w:r>
            <w:r>
              <w:rPr>
                <w:webHidden/>
              </w:rPr>
              <w:fldChar w:fldCharType="begin"/>
            </w:r>
            <w:r>
              <w:rPr>
                <w:webHidden/>
              </w:rPr>
              <w:instrText xml:space="preserve"> PAGEREF _Toc135224487 \h </w:instrText>
            </w:r>
            <w:r>
              <w:rPr>
                <w:webHidden/>
              </w:rPr>
            </w:r>
            <w:r>
              <w:rPr>
                <w:webHidden/>
              </w:rPr>
              <w:fldChar w:fldCharType="separate"/>
            </w:r>
            <w:r w:rsidR="004B4014">
              <w:rPr>
                <w:webHidden/>
              </w:rPr>
              <w:t>17</w:t>
            </w:r>
            <w:r>
              <w:rPr>
                <w:webHidden/>
              </w:rPr>
              <w:fldChar w:fldCharType="end"/>
            </w:r>
          </w:hyperlink>
        </w:p>
        <w:p w:rsidR="00994169" w:rsidRDefault="00994169" w:rsidP="004B4014">
          <w:pPr>
            <w:pStyle w:val="TOC2"/>
            <w:numPr>
              <w:ilvl w:val="0"/>
              <w:numId w:val="11"/>
            </w:numPr>
            <w:rPr>
              <w:rFonts w:asciiTheme="minorHAnsi" w:eastAsiaTheme="minorEastAsia" w:hAnsiTheme="minorHAnsi" w:cstheme="minorBidi"/>
              <w:lang w:val="en-US"/>
            </w:rPr>
          </w:pPr>
          <w:hyperlink w:anchor="_Toc135224488" w:history="1">
            <w:r w:rsidRPr="0099655B">
              <w:rPr>
                <w:rStyle w:val="Hyperlink"/>
              </w:rPr>
              <w:t>Start a business:</w:t>
            </w:r>
            <w:r>
              <w:rPr>
                <w:webHidden/>
              </w:rPr>
              <w:tab/>
            </w:r>
            <w:r>
              <w:rPr>
                <w:webHidden/>
              </w:rPr>
              <w:fldChar w:fldCharType="begin"/>
            </w:r>
            <w:r>
              <w:rPr>
                <w:webHidden/>
              </w:rPr>
              <w:instrText xml:space="preserve"> PAGEREF _Toc135224488 \h </w:instrText>
            </w:r>
            <w:r>
              <w:rPr>
                <w:webHidden/>
              </w:rPr>
            </w:r>
            <w:r>
              <w:rPr>
                <w:webHidden/>
              </w:rPr>
              <w:fldChar w:fldCharType="separate"/>
            </w:r>
            <w:r w:rsidR="004B4014">
              <w:rPr>
                <w:webHidden/>
              </w:rPr>
              <w:t>17</w:t>
            </w:r>
            <w:r>
              <w:rPr>
                <w:webHidden/>
              </w:rPr>
              <w:fldChar w:fldCharType="end"/>
            </w:r>
          </w:hyperlink>
        </w:p>
        <w:p w:rsidR="00994169" w:rsidRDefault="00994169" w:rsidP="004B4014">
          <w:pPr>
            <w:pStyle w:val="TOC2"/>
            <w:numPr>
              <w:ilvl w:val="0"/>
              <w:numId w:val="11"/>
            </w:numPr>
            <w:rPr>
              <w:rFonts w:asciiTheme="minorHAnsi" w:eastAsiaTheme="minorEastAsia" w:hAnsiTheme="minorHAnsi" w:cstheme="minorBidi"/>
              <w:lang w:val="en-US"/>
            </w:rPr>
          </w:pPr>
          <w:hyperlink w:anchor="_Toc135224489" w:history="1">
            <w:r w:rsidRPr="0099655B">
              <w:rPr>
                <w:rStyle w:val="Hyperlink"/>
              </w:rPr>
              <w:t>Network and seek opportunities:</w:t>
            </w:r>
            <w:r>
              <w:rPr>
                <w:webHidden/>
              </w:rPr>
              <w:tab/>
            </w:r>
            <w:r>
              <w:rPr>
                <w:webHidden/>
              </w:rPr>
              <w:fldChar w:fldCharType="begin"/>
            </w:r>
            <w:r>
              <w:rPr>
                <w:webHidden/>
              </w:rPr>
              <w:instrText xml:space="preserve"> PAGEREF _Toc135224489 \h </w:instrText>
            </w:r>
            <w:r>
              <w:rPr>
                <w:webHidden/>
              </w:rPr>
            </w:r>
            <w:r>
              <w:rPr>
                <w:webHidden/>
              </w:rPr>
              <w:fldChar w:fldCharType="separate"/>
            </w:r>
            <w:r w:rsidR="004B4014">
              <w:rPr>
                <w:webHidden/>
              </w:rPr>
              <w:t>17</w:t>
            </w:r>
            <w:r>
              <w:rPr>
                <w:webHidden/>
              </w:rPr>
              <w:fldChar w:fldCharType="end"/>
            </w:r>
          </w:hyperlink>
        </w:p>
        <w:p w:rsidR="00994169" w:rsidRDefault="00994169" w:rsidP="00494484">
          <w:pPr>
            <w:pStyle w:val="TOC1"/>
            <w:rPr>
              <w:rFonts w:asciiTheme="minorHAnsi" w:eastAsiaTheme="minorEastAsia" w:hAnsiTheme="minorHAnsi" w:cstheme="minorBidi"/>
              <w:lang w:val="en-US"/>
            </w:rPr>
          </w:pPr>
          <w:hyperlink w:anchor="_Toc135224490" w:history="1">
            <w:r w:rsidRPr="0099655B">
              <w:rPr>
                <w:rStyle w:val="Hyperlink"/>
              </w:rPr>
              <w:t>Continual learning and improvement</w:t>
            </w:r>
            <w:r>
              <w:rPr>
                <w:webHidden/>
              </w:rPr>
              <w:tab/>
            </w:r>
            <w:r>
              <w:rPr>
                <w:webHidden/>
              </w:rPr>
              <w:fldChar w:fldCharType="begin"/>
            </w:r>
            <w:r>
              <w:rPr>
                <w:webHidden/>
              </w:rPr>
              <w:instrText xml:space="preserve"> PAGEREF _Toc135224490 \h </w:instrText>
            </w:r>
            <w:r>
              <w:rPr>
                <w:webHidden/>
              </w:rPr>
            </w:r>
            <w:r>
              <w:rPr>
                <w:webHidden/>
              </w:rPr>
              <w:fldChar w:fldCharType="separate"/>
            </w:r>
            <w:r w:rsidR="004B4014">
              <w:rPr>
                <w:webHidden/>
              </w:rPr>
              <w:t>18</w:t>
            </w:r>
            <w:r>
              <w:rPr>
                <w:webHidden/>
              </w:rPr>
              <w:fldChar w:fldCharType="end"/>
            </w:r>
          </w:hyperlink>
        </w:p>
        <w:p w:rsidR="00994169" w:rsidRDefault="00994169" w:rsidP="004B4014">
          <w:pPr>
            <w:pStyle w:val="TOC2"/>
            <w:numPr>
              <w:ilvl w:val="0"/>
              <w:numId w:val="12"/>
            </w:numPr>
            <w:rPr>
              <w:rFonts w:asciiTheme="minorHAnsi" w:eastAsiaTheme="minorEastAsia" w:hAnsiTheme="minorHAnsi" w:cstheme="minorBidi"/>
              <w:lang w:val="en-US"/>
            </w:rPr>
          </w:pPr>
          <w:hyperlink w:anchor="_Toc135224491" w:history="1">
            <w:r w:rsidRPr="0099655B">
              <w:rPr>
                <w:rStyle w:val="Hyperlink"/>
              </w:rPr>
              <w:t>Stay Updated on Financial Trends:</w:t>
            </w:r>
            <w:r>
              <w:rPr>
                <w:webHidden/>
              </w:rPr>
              <w:tab/>
            </w:r>
            <w:r>
              <w:rPr>
                <w:webHidden/>
              </w:rPr>
              <w:fldChar w:fldCharType="begin"/>
            </w:r>
            <w:r>
              <w:rPr>
                <w:webHidden/>
              </w:rPr>
              <w:instrText xml:space="preserve"> PAGEREF _Toc135224491 \h </w:instrText>
            </w:r>
            <w:r>
              <w:rPr>
                <w:webHidden/>
              </w:rPr>
            </w:r>
            <w:r>
              <w:rPr>
                <w:webHidden/>
              </w:rPr>
              <w:fldChar w:fldCharType="separate"/>
            </w:r>
            <w:r w:rsidR="004B4014">
              <w:rPr>
                <w:webHidden/>
              </w:rPr>
              <w:t>18</w:t>
            </w:r>
            <w:r>
              <w:rPr>
                <w:webHidden/>
              </w:rPr>
              <w:fldChar w:fldCharType="end"/>
            </w:r>
          </w:hyperlink>
        </w:p>
        <w:p w:rsidR="00994169" w:rsidRDefault="00994169" w:rsidP="004B4014">
          <w:pPr>
            <w:pStyle w:val="TOC2"/>
            <w:numPr>
              <w:ilvl w:val="0"/>
              <w:numId w:val="12"/>
            </w:numPr>
            <w:rPr>
              <w:rFonts w:asciiTheme="minorHAnsi" w:eastAsiaTheme="minorEastAsia" w:hAnsiTheme="minorHAnsi" w:cstheme="minorBidi"/>
              <w:lang w:val="en-US"/>
            </w:rPr>
          </w:pPr>
          <w:hyperlink w:anchor="_Toc135224492" w:history="1">
            <w:r w:rsidRPr="0099655B">
              <w:rPr>
                <w:rStyle w:val="Hyperlink"/>
              </w:rPr>
              <w:t>Expand Your Financial Knowledge:</w:t>
            </w:r>
            <w:r>
              <w:rPr>
                <w:webHidden/>
              </w:rPr>
              <w:tab/>
            </w:r>
            <w:r>
              <w:rPr>
                <w:webHidden/>
              </w:rPr>
              <w:fldChar w:fldCharType="begin"/>
            </w:r>
            <w:r>
              <w:rPr>
                <w:webHidden/>
              </w:rPr>
              <w:instrText xml:space="preserve"> PAGEREF _Toc135224492 \h </w:instrText>
            </w:r>
            <w:r>
              <w:rPr>
                <w:webHidden/>
              </w:rPr>
            </w:r>
            <w:r>
              <w:rPr>
                <w:webHidden/>
              </w:rPr>
              <w:fldChar w:fldCharType="separate"/>
            </w:r>
            <w:r w:rsidR="004B4014">
              <w:rPr>
                <w:webHidden/>
              </w:rPr>
              <w:t>18</w:t>
            </w:r>
            <w:r>
              <w:rPr>
                <w:webHidden/>
              </w:rPr>
              <w:fldChar w:fldCharType="end"/>
            </w:r>
          </w:hyperlink>
        </w:p>
        <w:p w:rsidR="00994169" w:rsidRDefault="00994169" w:rsidP="004B4014">
          <w:pPr>
            <w:pStyle w:val="TOC2"/>
            <w:numPr>
              <w:ilvl w:val="0"/>
              <w:numId w:val="12"/>
            </w:numPr>
            <w:rPr>
              <w:rFonts w:asciiTheme="minorHAnsi" w:eastAsiaTheme="minorEastAsia" w:hAnsiTheme="minorHAnsi" w:cstheme="minorBidi"/>
              <w:lang w:val="en-US"/>
            </w:rPr>
          </w:pPr>
          <w:hyperlink w:anchor="_Toc135224493" w:history="1">
            <w:r w:rsidRPr="0099655B">
              <w:rPr>
                <w:rStyle w:val="Hyperlink"/>
              </w:rPr>
              <w:t>Seek Professional Guidance:</w:t>
            </w:r>
            <w:r>
              <w:rPr>
                <w:webHidden/>
              </w:rPr>
              <w:tab/>
            </w:r>
            <w:r>
              <w:rPr>
                <w:webHidden/>
              </w:rPr>
              <w:fldChar w:fldCharType="begin"/>
            </w:r>
            <w:r>
              <w:rPr>
                <w:webHidden/>
              </w:rPr>
              <w:instrText xml:space="preserve"> PAGEREF _Toc135224493 \h </w:instrText>
            </w:r>
            <w:r>
              <w:rPr>
                <w:webHidden/>
              </w:rPr>
            </w:r>
            <w:r>
              <w:rPr>
                <w:webHidden/>
              </w:rPr>
              <w:fldChar w:fldCharType="separate"/>
            </w:r>
            <w:r w:rsidR="004B4014">
              <w:rPr>
                <w:webHidden/>
              </w:rPr>
              <w:t>19</w:t>
            </w:r>
            <w:r>
              <w:rPr>
                <w:webHidden/>
              </w:rPr>
              <w:fldChar w:fldCharType="end"/>
            </w:r>
          </w:hyperlink>
        </w:p>
        <w:p w:rsidR="00994169" w:rsidRDefault="00994169" w:rsidP="004B4014">
          <w:pPr>
            <w:pStyle w:val="TOC2"/>
            <w:numPr>
              <w:ilvl w:val="0"/>
              <w:numId w:val="12"/>
            </w:numPr>
            <w:rPr>
              <w:rFonts w:asciiTheme="minorHAnsi" w:eastAsiaTheme="minorEastAsia" w:hAnsiTheme="minorHAnsi" w:cstheme="minorBidi"/>
              <w:lang w:val="en-US"/>
            </w:rPr>
          </w:pPr>
          <w:hyperlink w:anchor="_Toc135224494" w:history="1">
            <w:r w:rsidRPr="0099655B">
              <w:rPr>
                <w:rStyle w:val="Hyperlink"/>
              </w:rPr>
              <w:t>Reflect and Learn from Mistakes:</w:t>
            </w:r>
            <w:r>
              <w:rPr>
                <w:webHidden/>
              </w:rPr>
              <w:tab/>
            </w:r>
            <w:r>
              <w:rPr>
                <w:webHidden/>
              </w:rPr>
              <w:fldChar w:fldCharType="begin"/>
            </w:r>
            <w:r>
              <w:rPr>
                <w:webHidden/>
              </w:rPr>
              <w:instrText xml:space="preserve"> PAGEREF _Toc135224494 \h </w:instrText>
            </w:r>
            <w:r>
              <w:rPr>
                <w:webHidden/>
              </w:rPr>
            </w:r>
            <w:r>
              <w:rPr>
                <w:webHidden/>
              </w:rPr>
              <w:fldChar w:fldCharType="separate"/>
            </w:r>
            <w:r w:rsidR="004B4014">
              <w:rPr>
                <w:webHidden/>
              </w:rPr>
              <w:t>19</w:t>
            </w:r>
            <w:r>
              <w:rPr>
                <w:webHidden/>
              </w:rPr>
              <w:fldChar w:fldCharType="end"/>
            </w:r>
          </w:hyperlink>
        </w:p>
        <w:p w:rsidR="00994169" w:rsidRDefault="00994169" w:rsidP="004B4014">
          <w:pPr>
            <w:pStyle w:val="TOC2"/>
            <w:numPr>
              <w:ilvl w:val="0"/>
              <w:numId w:val="12"/>
            </w:numPr>
            <w:rPr>
              <w:rFonts w:asciiTheme="minorHAnsi" w:eastAsiaTheme="minorEastAsia" w:hAnsiTheme="minorHAnsi" w:cstheme="minorBidi"/>
              <w:lang w:val="en-US"/>
            </w:rPr>
          </w:pPr>
          <w:hyperlink w:anchor="_Toc135224495" w:history="1">
            <w:r w:rsidRPr="0099655B">
              <w:rPr>
                <w:rStyle w:val="Hyperlink"/>
              </w:rPr>
              <w:t>Embrace Technology and Tools:</w:t>
            </w:r>
            <w:r>
              <w:rPr>
                <w:webHidden/>
              </w:rPr>
              <w:tab/>
            </w:r>
            <w:r>
              <w:rPr>
                <w:webHidden/>
              </w:rPr>
              <w:fldChar w:fldCharType="begin"/>
            </w:r>
            <w:r>
              <w:rPr>
                <w:webHidden/>
              </w:rPr>
              <w:instrText xml:space="preserve"> PAGEREF _Toc135224495 \h </w:instrText>
            </w:r>
            <w:r>
              <w:rPr>
                <w:webHidden/>
              </w:rPr>
            </w:r>
            <w:r>
              <w:rPr>
                <w:webHidden/>
              </w:rPr>
              <w:fldChar w:fldCharType="separate"/>
            </w:r>
            <w:r w:rsidR="004B4014">
              <w:rPr>
                <w:webHidden/>
              </w:rPr>
              <w:t>19</w:t>
            </w:r>
            <w:r>
              <w:rPr>
                <w:webHidden/>
              </w:rPr>
              <w:fldChar w:fldCharType="end"/>
            </w:r>
          </w:hyperlink>
        </w:p>
        <w:p w:rsidR="00994169" w:rsidRDefault="00994169" w:rsidP="004B4014">
          <w:pPr>
            <w:pStyle w:val="TOC2"/>
            <w:numPr>
              <w:ilvl w:val="0"/>
              <w:numId w:val="12"/>
            </w:numPr>
            <w:rPr>
              <w:rFonts w:asciiTheme="minorHAnsi" w:eastAsiaTheme="minorEastAsia" w:hAnsiTheme="minorHAnsi" w:cstheme="minorBidi"/>
              <w:lang w:val="en-US"/>
            </w:rPr>
          </w:pPr>
          <w:hyperlink w:anchor="_Toc135224496" w:history="1">
            <w:r w:rsidRPr="0099655B">
              <w:rPr>
                <w:rStyle w:val="Hyperlink"/>
              </w:rPr>
              <w:t>Set and Review Financial Goals:</w:t>
            </w:r>
            <w:r>
              <w:rPr>
                <w:webHidden/>
              </w:rPr>
              <w:tab/>
            </w:r>
            <w:r>
              <w:rPr>
                <w:webHidden/>
              </w:rPr>
              <w:fldChar w:fldCharType="begin"/>
            </w:r>
            <w:r>
              <w:rPr>
                <w:webHidden/>
              </w:rPr>
              <w:instrText xml:space="preserve"> PAGEREF _Toc135224496 \h </w:instrText>
            </w:r>
            <w:r>
              <w:rPr>
                <w:webHidden/>
              </w:rPr>
            </w:r>
            <w:r>
              <w:rPr>
                <w:webHidden/>
              </w:rPr>
              <w:fldChar w:fldCharType="separate"/>
            </w:r>
            <w:r w:rsidR="004B4014">
              <w:rPr>
                <w:webHidden/>
              </w:rPr>
              <w:t>19</w:t>
            </w:r>
            <w:r>
              <w:rPr>
                <w:webHidden/>
              </w:rPr>
              <w:fldChar w:fldCharType="end"/>
            </w:r>
          </w:hyperlink>
        </w:p>
        <w:p w:rsidR="00994169" w:rsidRDefault="00994169" w:rsidP="004B4014">
          <w:pPr>
            <w:pStyle w:val="TOC2"/>
            <w:numPr>
              <w:ilvl w:val="0"/>
              <w:numId w:val="12"/>
            </w:numPr>
            <w:rPr>
              <w:rFonts w:asciiTheme="minorHAnsi" w:eastAsiaTheme="minorEastAsia" w:hAnsiTheme="minorHAnsi" w:cstheme="minorBidi"/>
              <w:lang w:val="en-US"/>
            </w:rPr>
          </w:pPr>
          <w:hyperlink w:anchor="_Toc135224497" w:history="1">
            <w:r w:rsidRPr="0099655B">
              <w:rPr>
                <w:rStyle w:val="Hyperlink"/>
              </w:rPr>
              <w:t>Network and Learn from Others:</w:t>
            </w:r>
            <w:r>
              <w:rPr>
                <w:webHidden/>
              </w:rPr>
              <w:tab/>
            </w:r>
            <w:r>
              <w:rPr>
                <w:webHidden/>
              </w:rPr>
              <w:fldChar w:fldCharType="begin"/>
            </w:r>
            <w:r>
              <w:rPr>
                <w:webHidden/>
              </w:rPr>
              <w:instrText xml:space="preserve"> PAGEREF _Toc135224497 \h </w:instrText>
            </w:r>
            <w:r>
              <w:rPr>
                <w:webHidden/>
              </w:rPr>
            </w:r>
            <w:r>
              <w:rPr>
                <w:webHidden/>
              </w:rPr>
              <w:fldChar w:fldCharType="separate"/>
            </w:r>
            <w:r w:rsidR="004B4014">
              <w:rPr>
                <w:webHidden/>
              </w:rPr>
              <w:t>19</w:t>
            </w:r>
            <w:r>
              <w:rPr>
                <w:webHidden/>
              </w:rPr>
              <w:fldChar w:fldCharType="end"/>
            </w:r>
          </w:hyperlink>
        </w:p>
        <w:p w:rsidR="00994169" w:rsidRDefault="00994169" w:rsidP="00494484">
          <w:pPr>
            <w:pStyle w:val="TOC1"/>
            <w:rPr>
              <w:rFonts w:asciiTheme="minorHAnsi" w:eastAsiaTheme="minorEastAsia" w:hAnsiTheme="minorHAnsi" w:cstheme="minorBidi"/>
              <w:lang w:val="en-US"/>
            </w:rPr>
          </w:pPr>
          <w:hyperlink w:anchor="_Toc135224498" w:history="1">
            <w:r w:rsidRPr="0099655B">
              <w:rPr>
                <w:rStyle w:val="Hyperlink"/>
              </w:rPr>
              <w:t>Conclusion</w:t>
            </w:r>
            <w:r>
              <w:rPr>
                <w:webHidden/>
              </w:rPr>
              <w:tab/>
            </w:r>
            <w:r>
              <w:rPr>
                <w:webHidden/>
              </w:rPr>
              <w:fldChar w:fldCharType="begin"/>
            </w:r>
            <w:r>
              <w:rPr>
                <w:webHidden/>
              </w:rPr>
              <w:instrText xml:space="preserve"> PAGEREF _Toc135224498 \h </w:instrText>
            </w:r>
            <w:r>
              <w:rPr>
                <w:webHidden/>
              </w:rPr>
            </w:r>
            <w:r>
              <w:rPr>
                <w:webHidden/>
              </w:rPr>
              <w:fldChar w:fldCharType="separate"/>
            </w:r>
            <w:r w:rsidR="004B4014">
              <w:rPr>
                <w:webHidden/>
              </w:rPr>
              <w:t>19</w:t>
            </w:r>
            <w:r>
              <w:rPr>
                <w:webHidden/>
              </w:rPr>
              <w:fldChar w:fldCharType="end"/>
            </w:r>
          </w:hyperlink>
        </w:p>
        <w:p w:rsidR="00D95CF4" w:rsidRDefault="00994169">
          <w:r>
            <w:fldChar w:fldCharType="end"/>
          </w:r>
        </w:p>
      </w:sdtContent>
    </w:sdt>
    <w:p w:rsidR="0032397A" w:rsidRDefault="004B4014">
      <w:pPr>
        <w:pStyle w:val="Normal1"/>
        <w:jc w:val="center"/>
        <w:rPr>
          <w:rFonts w:ascii="Roboto" w:eastAsia="Roboto" w:hAnsi="Roboto" w:cs="Roboto"/>
          <w:b/>
          <w:color w:val="374151"/>
          <w:sz w:val="24"/>
          <w:szCs w:val="24"/>
          <w:u w:val="single"/>
          <w:shd w:val="clear" w:color="auto" w:fill="F7F7F8"/>
        </w:rPr>
      </w:pPr>
      <w:r>
        <w:br w:type="page"/>
      </w:r>
    </w:p>
    <w:p w:rsidR="0032397A" w:rsidRPr="00D95CF4" w:rsidRDefault="004B4014" w:rsidP="00D95CF4">
      <w:pPr>
        <w:pStyle w:val="Heading007"/>
      </w:pPr>
      <w:bookmarkStart w:id="1" w:name="_9g2ohb75ukq0" w:colFirst="0" w:colLast="0"/>
      <w:bookmarkStart w:id="2" w:name="_Toc135224439"/>
      <w:bookmarkEnd w:id="1"/>
      <w:r w:rsidRPr="00D95CF4">
        <w:lastRenderedPageBreak/>
        <w:t>Introduction</w:t>
      </w:r>
      <w:bookmarkEnd w:id="2"/>
    </w:p>
    <w:p w:rsidR="0032397A" w:rsidRDefault="0032397A">
      <w:pPr>
        <w:pStyle w:val="Normal1"/>
        <w:jc w:val="center"/>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Financial independence is a goal that many individuals aspire to achieve, regardless of their age. However, attaining financial independence in the early years of one's life can provide a unique advantage and set the stage for a lifetime of financial freedom. The ability to support </w:t>
      </w:r>
      <w:proofErr w:type="gramStart"/>
      <w:r>
        <w:rPr>
          <w:rFonts w:ascii="Times New Roman" w:eastAsia="Times New Roman" w:hAnsi="Times New Roman" w:cs="Times New Roman"/>
          <w:sz w:val="24"/>
          <w:szCs w:val="24"/>
          <w:highlight w:val="white"/>
        </w:rPr>
        <w:t>oneself</w:t>
      </w:r>
      <w:proofErr w:type="gramEnd"/>
      <w:r>
        <w:rPr>
          <w:rFonts w:ascii="Times New Roman" w:eastAsia="Times New Roman" w:hAnsi="Times New Roman" w:cs="Times New Roman"/>
          <w:sz w:val="24"/>
          <w:szCs w:val="24"/>
          <w:highlight w:val="white"/>
        </w:rPr>
        <w:t xml:space="preserve"> financially without relying on others brings a sense of empowerment, security, and the freedom to pursue personal goals and dreams.</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journey toward financial independence requires careful planning, discipline, and a long-term perspective. It involves taking control of one's finances, making informed decisions, and developing healthy financial habits. While the path may vary for each individual, some key principles and strategies can guide anyone toward achieving this goal.</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begin the journey towards financial independence, it is essential to define your financial goals. What does financial independence mean to you? Is it the ability to retire early, start your own business, travel the world, or have the freedom to pursue your passions without worrying about money? Clarifying your objectives will provide a clear direction and purpose for your financial decisions.</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Once your goals are defined, the next step is to create a budget and stick to it. A budget is a fundamental tool for managing your finances effectively. It involves tracking your income, expenses, and savings diligently. Categorize your expenses and identify areas where you can reduce unnecessary spending. Prioritize saving a portion of your income, ideally 20% or more, towards your financial goals. Regularly review and adjust your budget as your circumstances change.</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Building an emergency fund is another critical step toward financial independence. Life is full of unexpected events and expenses, and having a safety net in place is essential. Aim to save at least three to six months' worth of living expenses in an easily accessible account. This emergency fund will provide you with peace of mind and protect you from financial setbacks.</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achieve financial independence, it is crucial to eliminate debt. High-interest debt can significantly hinder your progress toward financial freedom. Develop a plan to pay off your debts systematically, starting with the highest interest rates. Prioritize paying off credit cards, student loans, or any outstanding loans. Consider debt consolidation or negotiation to reduce interest rates or monthly payments. Minimize new debt by practicing responsible borrowing habits.</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Investing wisely is a key component of financial independence. Putting your money to work through investments can generate passive income and wealth accumulation over time. Educate </w:t>
      </w:r>
      <w:r>
        <w:rPr>
          <w:rFonts w:ascii="Times New Roman" w:eastAsia="Times New Roman" w:hAnsi="Times New Roman" w:cs="Times New Roman"/>
          <w:sz w:val="24"/>
          <w:szCs w:val="24"/>
          <w:highlight w:val="white"/>
        </w:rPr>
        <w:lastRenderedPageBreak/>
        <w:t>yourself about different investment options, such as stocks, bonds, real estate, or mutual funds. Consider working with a financial advisor to develop an investment strategy aligned with your goals, risk tolerance, and time horizon. Diversify your portfolio to mitigate risk and aim for consistent, long-term growth.</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14:anchorId="279E24C9" wp14:editId="78F602AA">
            <wp:extent cx="5829300" cy="3495675"/>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5" name="image8.jpg"/>
                    <pic:cNvPicPr/>
                  </pic:nvPicPr>
                  <pic:blipFill>
                    <a:blip r:embed="rId9"/>
                    <a:stretch>
                      <a:fillRect/>
                    </a:stretch>
                  </pic:blipFill>
                  <pic:spPr>
                    <a:xfrm>
                      <a:off x="0" y="0"/>
                      <a:ext cx="5829300" cy="3495675"/>
                    </a:xfrm>
                    <a:prstGeom prst="rect">
                      <a:avLst/>
                    </a:prstGeom>
                  </pic:spPr>
                </pic:pic>
              </a:graphicData>
            </a:graphic>
          </wp:inline>
        </w:drawing>
      </w:r>
    </w:p>
    <w:p w:rsidR="0032397A" w:rsidRDefault="004B4014">
      <w:pPr>
        <w:pStyle w:val="Normal1"/>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i/>
          <w:sz w:val="24"/>
          <w:szCs w:val="24"/>
          <w:highlight w:val="white"/>
        </w:rPr>
        <w:t xml:space="preserve">   (Art </w:t>
      </w:r>
      <w:proofErr w:type="gramStart"/>
      <w:r>
        <w:rPr>
          <w:rFonts w:ascii="Times New Roman" w:eastAsia="Times New Roman" w:hAnsi="Times New Roman" w:cs="Times New Roman"/>
          <w:i/>
          <w:sz w:val="24"/>
          <w:szCs w:val="24"/>
          <w:highlight w:val="white"/>
        </w:rPr>
        <w:t>By</w:t>
      </w:r>
      <w:proofErr w:type="gramEnd"/>
      <w:r>
        <w:rPr>
          <w:rFonts w:ascii="Times New Roman" w:eastAsia="Times New Roman" w:hAnsi="Times New Roman" w:cs="Times New Roman"/>
          <w:i/>
          <w:sz w:val="24"/>
          <w:szCs w:val="24"/>
          <w:highlight w:val="white"/>
        </w:rPr>
        <w:t xml:space="preserve"> - </w:t>
      </w:r>
      <w:proofErr w:type="spellStart"/>
      <w:r>
        <w:rPr>
          <w:rFonts w:ascii="Times New Roman" w:eastAsia="Times New Roman" w:hAnsi="Times New Roman" w:cs="Times New Roman"/>
          <w:i/>
          <w:sz w:val="24"/>
          <w:szCs w:val="24"/>
          <w:highlight w:val="white"/>
        </w:rPr>
        <w:t>Istock</w:t>
      </w:r>
      <w:proofErr w:type="spellEnd"/>
      <w:r>
        <w:rPr>
          <w:rFonts w:ascii="Times New Roman" w:eastAsia="Times New Roman" w:hAnsi="Times New Roman" w:cs="Times New Roman"/>
          <w:i/>
          <w:sz w:val="24"/>
          <w:szCs w:val="24"/>
          <w:highlight w:val="white"/>
        </w:rPr>
        <w:t>)</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Increasing your income is another strategy to expedite your journey toward financial independence. Explore opportunities to enhance your skills, pursue higher education, or switch to a higher-paying job. Consider starting a side business or engaging in freelancing or gig work. Save any additional income earned and put it towards your financial goals.</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shd w:val="clear" w:color="auto" w:fill="F7F7F8"/>
        </w:rPr>
      </w:pPr>
      <w:r>
        <w:rPr>
          <w:rFonts w:ascii="Times New Roman" w:eastAsia="Times New Roman" w:hAnsi="Times New Roman" w:cs="Times New Roman"/>
          <w:sz w:val="24"/>
          <w:szCs w:val="24"/>
          <w:highlight w:val="white"/>
        </w:rPr>
        <w:t>Continual learning and improvement are essential on the path to financial independence. Stay updated on personal finance topics, investment strategies, and economic trends. Attend seminars, read books, and follow reputable financial blogs to expand your knowledge. Regularly evaluate your progress, seeking ways to optimize your financial decisions and adjust your strategies as needed</w:t>
      </w:r>
      <w:r>
        <w:rPr>
          <w:rFonts w:ascii="Times New Roman" w:eastAsia="Times New Roman" w:hAnsi="Times New Roman" w:cs="Times New Roman"/>
          <w:sz w:val="24"/>
          <w:szCs w:val="24"/>
          <w:shd w:val="clear" w:color="auto" w:fill="F7F7F8"/>
        </w:rPr>
        <w:t>.</w:t>
      </w:r>
    </w:p>
    <w:p w:rsidR="0032397A" w:rsidRDefault="0032397A">
      <w:pPr>
        <w:pStyle w:val="Normal1"/>
        <w:rPr>
          <w:rFonts w:ascii="Times New Roman" w:eastAsia="Times New Roman" w:hAnsi="Times New Roman" w:cs="Times New Roman"/>
          <w:sz w:val="24"/>
          <w:szCs w:val="24"/>
          <w:shd w:val="clear" w:color="auto" w:fill="F7F7F8"/>
        </w:rPr>
      </w:pPr>
    </w:p>
    <w:p w:rsidR="0032397A" w:rsidRDefault="004B4014">
      <w:pPr>
        <w:pStyle w:val="Heading1"/>
        <w:jc w:val="center"/>
      </w:pPr>
      <w:bookmarkStart w:id="3" w:name="_y2qci8w371lk" w:colFirst="0" w:colLast="0"/>
      <w:bookmarkEnd w:id="3"/>
      <w:r>
        <w:t xml:space="preserve"> </w:t>
      </w:r>
      <w:r>
        <w:br w:type="page"/>
      </w:r>
    </w:p>
    <w:p w:rsidR="0032397A" w:rsidRDefault="004B4014" w:rsidP="00D95CF4">
      <w:pPr>
        <w:pStyle w:val="Heading007"/>
      </w:pPr>
      <w:bookmarkStart w:id="4" w:name="_87ss6kcfic2n" w:colFirst="0" w:colLast="0"/>
      <w:bookmarkStart w:id="5" w:name="_Toc135224440"/>
      <w:bookmarkEnd w:id="4"/>
      <w:r>
        <w:lastRenderedPageBreak/>
        <w:t>Define Your Financial Goals</w:t>
      </w:r>
      <w:bookmarkEnd w:id="5"/>
    </w:p>
    <w:p w:rsidR="0032397A" w:rsidRDefault="0032397A">
      <w:pPr>
        <w:pStyle w:val="Normal1"/>
        <w:rPr>
          <w:rFonts w:ascii="Times New Roman" w:eastAsia="Times New Roman" w:hAnsi="Times New Roman" w:cs="Times New Roman"/>
          <w:sz w:val="24"/>
          <w:szCs w:val="24"/>
          <w:u w:val="single"/>
          <w:shd w:val="clear" w:color="auto" w:fill="F7F7F8"/>
        </w:rPr>
      </w:pPr>
    </w:p>
    <w:p w:rsidR="0032397A" w:rsidRDefault="004B4014">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Defining your financial goals is the crucial first step toward achieving financial independence in your early years. Without clear objectives, it becomes challenging to create a roadmap and make informed financial decisions. Here are some essential considerations when defining your financial goals:</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numPr>
          <w:ilvl w:val="0"/>
          <w:numId w:val="1"/>
        </w:numPr>
        <w:rPr>
          <w:rFonts w:ascii="Times New Roman" w:eastAsia="Times New Roman" w:hAnsi="Times New Roman" w:cs="Times New Roman"/>
          <w:sz w:val="24"/>
          <w:szCs w:val="24"/>
          <w:highlight w:val="white"/>
        </w:rPr>
      </w:pPr>
      <w:bookmarkStart w:id="6" w:name="_Toc135224441"/>
      <w:r w:rsidRPr="00D95CF4">
        <w:rPr>
          <w:rStyle w:val="Heading02Char"/>
          <w:rFonts w:eastAsia="Arial"/>
          <w:highlight w:val="white"/>
        </w:rPr>
        <w:t>Reflect on Your Values and Aspirations:</w:t>
      </w:r>
      <w:bookmarkEnd w:id="6"/>
      <w:r>
        <w:rPr>
          <w:rFonts w:ascii="Times New Roman" w:eastAsia="Times New Roman" w:hAnsi="Times New Roman" w:cs="Times New Roman"/>
          <w:sz w:val="24"/>
          <w:szCs w:val="24"/>
          <w:highlight w:val="white"/>
        </w:rPr>
        <w:t xml:space="preserve"> Take the time to reflect on what truly matters to you in life. What are your long-term aspirations? What kind of lifestyle do you envision for yourself? Consider factors such as early retirement, starting a business, buying a home, traveling, supporting your family, or pursuing higher education. Understanding your values and aspirations will help shape your financial goals.</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numPr>
          <w:ilvl w:val="0"/>
          <w:numId w:val="1"/>
        </w:numPr>
        <w:rPr>
          <w:rFonts w:ascii="Times New Roman" w:eastAsia="Times New Roman" w:hAnsi="Times New Roman" w:cs="Times New Roman"/>
          <w:sz w:val="24"/>
          <w:szCs w:val="24"/>
          <w:highlight w:val="white"/>
        </w:rPr>
      </w:pPr>
      <w:bookmarkStart w:id="7" w:name="_Toc135224442"/>
      <w:r w:rsidRPr="00D95CF4">
        <w:rPr>
          <w:rStyle w:val="Heading02Char"/>
          <w:rFonts w:eastAsia="Arial"/>
          <w:highlight w:val="white"/>
        </w:rPr>
        <w:t>Set Specific and Measurable Goals:</w:t>
      </w:r>
      <w:bookmarkEnd w:id="7"/>
      <w:r>
        <w:rPr>
          <w:rFonts w:ascii="Times New Roman" w:eastAsia="Times New Roman" w:hAnsi="Times New Roman" w:cs="Times New Roman"/>
          <w:sz w:val="24"/>
          <w:szCs w:val="24"/>
          <w:highlight w:val="white"/>
        </w:rPr>
        <w:t xml:space="preserve"> Transform your aspirations into specific and measurable financial goals. For example, rather than stating a vague goal like "I want to be rich," specify a target amount you aim to accumulate in savings or investments. Set timelines and milestones to track your progress. Make your goals realistic and achievable while also challenging enough to stretch your potential.</w:t>
      </w:r>
    </w:p>
    <w:p w:rsidR="0032397A" w:rsidRDefault="0032397A">
      <w:pPr>
        <w:pStyle w:val="Normal1"/>
        <w:ind w:left="720"/>
        <w:rPr>
          <w:rFonts w:ascii="Times New Roman" w:eastAsia="Times New Roman" w:hAnsi="Times New Roman" w:cs="Times New Roman"/>
          <w:sz w:val="24"/>
          <w:szCs w:val="24"/>
          <w:highlight w:val="white"/>
        </w:rPr>
      </w:pPr>
    </w:p>
    <w:p w:rsidR="0032397A" w:rsidRDefault="004B4014">
      <w:pPr>
        <w:pStyle w:val="Normal1"/>
        <w:numPr>
          <w:ilvl w:val="0"/>
          <w:numId w:val="1"/>
        </w:numPr>
        <w:rPr>
          <w:rFonts w:ascii="Times New Roman" w:eastAsia="Times New Roman" w:hAnsi="Times New Roman" w:cs="Times New Roman"/>
          <w:sz w:val="24"/>
          <w:szCs w:val="24"/>
          <w:highlight w:val="white"/>
        </w:rPr>
      </w:pPr>
      <w:bookmarkStart w:id="8" w:name="_Toc135224443"/>
      <w:r w:rsidRPr="00D95CF4">
        <w:rPr>
          <w:rStyle w:val="Heading02Char"/>
          <w:rFonts w:eastAsia="Arial"/>
          <w:highlight w:val="white"/>
        </w:rPr>
        <w:t>Prioritize Your Goals:</w:t>
      </w:r>
      <w:bookmarkEnd w:id="8"/>
      <w:r>
        <w:rPr>
          <w:rFonts w:ascii="Times New Roman" w:eastAsia="Times New Roman" w:hAnsi="Times New Roman" w:cs="Times New Roman"/>
          <w:sz w:val="24"/>
          <w:szCs w:val="24"/>
          <w:highlight w:val="white"/>
        </w:rPr>
        <w:t xml:space="preserve"> It's important to prioritize your goals based on their importance and urgency. Some goals, such as building an emergency fund or paying off high-interest debt, may take precedence over others. Establish a hierarchy of goals that align with your values and timeframes.</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numPr>
          <w:ilvl w:val="0"/>
          <w:numId w:val="1"/>
        </w:numPr>
        <w:rPr>
          <w:rFonts w:ascii="Times New Roman" w:eastAsia="Times New Roman" w:hAnsi="Times New Roman" w:cs="Times New Roman"/>
          <w:sz w:val="24"/>
          <w:szCs w:val="24"/>
          <w:highlight w:val="white"/>
        </w:rPr>
      </w:pPr>
      <w:bookmarkStart w:id="9" w:name="_Toc135224444"/>
      <w:r w:rsidRPr="00D95CF4">
        <w:rPr>
          <w:rStyle w:val="Heading02Char"/>
          <w:rFonts w:eastAsia="Arial"/>
          <w:highlight w:val="white"/>
        </w:rPr>
        <w:t>Consider Short, Medium, and Long-Term Goals:</w:t>
      </w:r>
      <w:bookmarkEnd w:id="9"/>
      <w:r>
        <w:rPr>
          <w:rFonts w:ascii="Times New Roman" w:eastAsia="Times New Roman" w:hAnsi="Times New Roman" w:cs="Times New Roman"/>
          <w:sz w:val="24"/>
          <w:szCs w:val="24"/>
          <w:highlight w:val="white"/>
        </w:rPr>
        <w:t xml:space="preserve"> Break down your financial goals into short, medium, and long-term categories. Short-term goals may include building an emergency fund or paying off small debts. Medium-term goals can encompass saving for a down payment on a home or starting a business. Long-term goals might involve retirement planning or creating a substantial investment portfolio. By considering goals across different time horizons, you can allocate your resources effectively and stay motivated.</w:t>
      </w:r>
    </w:p>
    <w:p w:rsidR="0032397A" w:rsidRDefault="0032397A">
      <w:pPr>
        <w:pStyle w:val="Normal1"/>
        <w:ind w:left="720"/>
        <w:rPr>
          <w:rFonts w:ascii="Times New Roman" w:eastAsia="Times New Roman" w:hAnsi="Times New Roman" w:cs="Times New Roman"/>
          <w:sz w:val="24"/>
          <w:szCs w:val="24"/>
          <w:highlight w:val="white"/>
        </w:rPr>
      </w:pPr>
    </w:p>
    <w:p w:rsidR="0032397A" w:rsidRDefault="004B4014">
      <w:pPr>
        <w:pStyle w:val="Normal1"/>
        <w:numPr>
          <w:ilvl w:val="0"/>
          <w:numId w:val="1"/>
        </w:numPr>
        <w:rPr>
          <w:rFonts w:ascii="Times New Roman" w:eastAsia="Times New Roman" w:hAnsi="Times New Roman" w:cs="Times New Roman"/>
          <w:sz w:val="24"/>
          <w:szCs w:val="24"/>
          <w:highlight w:val="white"/>
        </w:rPr>
      </w:pPr>
      <w:bookmarkStart w:id="10" w:name="_Toc135224445"/>
      <w:r w:rsidRPr="00D95CF4">
        <w:rPr>
          <w:rStyle w:val="Heading02Char"/>
          <w:rFonts w:eastAsia="Arial"/>
          <w:highlight w:val="white"/>
        </w:rPr>
        <w:t>Make Your Goals SMART:</w:t>
      </w:r>
      <w:bookmarkEnd w:id="10"/>
      <w:r>
        <w:rPr>
          <w:rFonts w:ascii="Times New Roman" w:eastAsia="Times New Roman" w:hAnsi="Times New Roman" w:cs="Times New Roman"/>
          <w:sz w:val="24"/>
          <w:szCs w:val="24"/>
          <w:highlight w:val="white"/>
        </w:rPr>
        <w:t xml:space="preserve"> Apply the SMART criteria to your financial goals. Ensure they are Specific, Measurable, Achievable, Relevant, and Time-bound. This framework helps you clarify your goals, measure progress, and stay focused.</w:t>
      </w:r>
    </w:p>
    <w:p w:rsidR="0032397A" w:rsidRDefault="0032397A">
      <w:pPr>
        <w:pStyle w:val="Normal1"/>
        <w:ind w:left="720"/>
        <w:rPr>
          <w:rFonts w:ascii="Times New Roman" w:eastAsia="Times New Roman" w:hAnsi="Times New Roman" w:cs="Times New Roman"/>
          <w:sz w:val="24"/>
          <w:szCs w:val="24"/>
          <w:highlight w:val="white"/>
        </w:rPr>
      </w:pPr>
    </w:p>
    <w:p w:rsidR="0032397A" w:rsidRDefault="004B4014">
      <w:pPr>
        <w:pStyle w:val="Normal1"/>
        <w:numPr>
          <w:ilvl w:val="0"/>
          <w:numId w:val="1"/>
        </w:numPr>
        <w:rPr>
          <w:rFonts w:ascii="Times New Roman" w:eastAsia="Times New Roman" w:hAnsi="Times New Roman" w:cs="Times New Roman"/>
          <w:sz w:val="24"/>
          <w:szCs w:val="24"/>
          <w:highlight w:val="white"/>
        </w:rPr>
      </w:pPr>
      <w:bookmarkStart w:id="11" w:name="_Toc135224446"/>
      <w:r w:rsidRPr="00D95CF4">
        <w:rPr>
          <w:rStyle w:val="Heading02Char"/>
          <w:rFonts w:eastAsia="Arial"/>
          <w:highlight w:val="white"/>
        </w:rPr>
        <w:t>Regularly Review and Revise Your Goals:</w:t>
      </w:r>
      <w:bookmarkEnd w:id="11"/>
      <w:r>
        <w:rPr>
          <w:rFonts w:ascii="Times New Roman" w:eastAsia="Times New Roman" w:hAnsi="Times New Roman" w:cs="Times New Roman"/>
          <w:sz w:val="24"/>
          <w:szCs w:val="24"/>
          <w:highlight w:val="white"/>
        </w:rPr>
        <w:t xml:space="preserve"> As life circumstances change, it's essential to review and adjust your financial goals periodically. Revisit your goals annually or when significant life events occur. This flexibility allows you to adapt your goals to evolving priorities and circumstances.</w:t>
      </w:r>
    </w:p>
    <w:p w:rsidR="0032397A" w:rsidRDefault="0032397A">
      <w:pPr>
        <w:pStyle w:val="Normal1"/>
        <w:rPr>
          <w:rFonts w:ascii="Times New Roman" w:eastAsia="Times New Roman" w:hAnsi="Times New Roman" w:cs="Times New Roman"/>
          <w:sz w:val="24"/>
          <w:szCs w:val="24"/>
          <w:highlight w:val="white"/>
        </w:rPr>
      </w:pP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14:anchorId="10D1372F" wp14:editId="453ED0A1">
            <wp:extent cx="4143375" cy="34480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10"/>
                    <a:stretch>
                      <a:fillRect/>
                    </a:stretch>
                  </pic:blipFill>
                  <pic:spPr>
                    <a:xfrm>
                      <a:off x="0" y="0"/>
                      <a:ext cx="4143375" cy="3448050"/>
                    </a:xfrm>
                    <a:prstGeom prst="rect">
                      <a:avLst/>
                    </a:prstGeom>
                  </pic:spPr>
                </pic:pic>
              </a:graphicData>
            </a:graphic>
          </wp:inline>
        </w:drawing>
      </w:r>
    </w:p>
    <w:p w:rsidR="0032397A" w:rsidRDefault="004B4014">
      <w:pPr>
        <w:pStyle w:val="Normal1"/>
        <w:jc w:val="cente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(Art </w:t>
      </w:r>
      <w:proofErr w:type="gramStart"/>
      <w:r>
        <w:rPr>
          <w:rFonts w:ascii="Times New Roman" w:eastAsia="Times New Roman" w:hAnsi="Times New Roman" w:cs="Times New Roman"/>
          <w:i/>
          <w:sz w:val="24"/>
          <w:szCs w:val="24"/>
          <w:highlight w:val="white"/>
        </w:rPr>
        <w:t>By</w:t>
      </w:r>
      <w:proofErr w:type="gramEnd"/>
      <w:r>
        <w:rPr>
          <w:rFonts w:ascii="Times New Roman" w:eastAsia="Times New Roman" w:hAnsi="Times New Roman" w:cs="Times New Roman"/>
          <w:i/>
          <w:sz w:val="24"/>
          <w:szCs w:val="24"/>
          <w:highlight w:val="white"/>
        </w:rPr>
        <w:t xml:space="preserve"> - </w:t>
      </w:r>
      <w:proofErr w:type="spellStart"/>
      <w:r>
        <w:rPr>
          <w:rFonts w:ascii="Times New Roman" w:eastAsia="Times New Roman" w:hAnsi="Times New Roman" w:cs="Times New Roman"/>
          <w:i/>
          <w:sz w:val="24"/>
          <w:szCs w:val="24"/>
          <w:highlight w:val="white"/>
        </w:rPr>
        <w:t>Iframe</w:t>
      </w:r>
      <w:proofErr w:type="spellEnd"/>
      <w:r>
        <w:rPr>
          <w:rFonts w:ascii="Times New Roman" w:eastAsia="Times New Roman" w:hAnsi="Times New Roman" w:cs="Times New Roman"/>
          <w:i/>
          <w:sz w:val="24"/>
          <w:szCs w:val="24"/>
          <w:highlight w:val="white"/>
        </w:rPr>
        <w:t>)</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Remember, financial goals are personal and unique to each individual. Take the time to define your goals thoughtfully and write them down. This process will provide clarity and motivation as you embark on your journey toward financial independence in your early years.</w:t>
      </w:r>
    </w:p>
    <w:p w:rsidR="0032397A" w:rsidRDefault="004B4014">
      <w:pPr>
        <w:pStyle w:val="Normal1"/>
        <w:rPr>
          <w:rFonts w:ascii="Times New Roman" w:eastAsia="Times New Roman" w:hAnsi="Times New Roman" w:cs="Times New Roman"/>
          <w:sz w:val="24"/>
          <w:szCs w:val="24"/>
          <w:highlight w:val="white"/>
        </w:rPr>
      </w:pPr>
      <w:r>
        <w:br w:type="page"/>
      </w:r>
    </w:p>
    <w:p w:rsidR="0032397A" w:rsidRDefault="004B4014" w:rsidP="00D95CF4">
      <w:pPr>
        <w:pStyle w:val="Heading007"/>
      </w:pPr>
      <w:bookmarkStart w:id="12" w:name="_h960eib1xubu" w:colFirst="0" w:colLast="0"/>
      <w:bookmarkStart w:id="13" w:name="_Toc135224447"/>
      <w:bookmarkEnd w:id="12"/>
      <w:r>
        <w:lastRenderedPageBreak/>
        <w:t>Create a Budget and Stick to It</w:t>
      </w:r>
      <w:bookmarkEnd w:id="13"/>
      <w:r>
        <w:t xml:space="preserve"> </w:t>
      </w:r>
    </w:p>
    <w:p w:rsidR="0032397A" w:rsidRDefault="0032397A">
      <w:pPr>
        <w:pStyle w:val="Normal1"/>
      </w:pPr>
    </w:p>
    <w:p w:rsidR="0032397A" w:rsidRDefault="004B4014">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Creating a budget and adhering to it is a fundamental step in achieving financial independence in your early years. A budget allows you to take control of your finances, allocate your resources wisely, and make informed spending decisions. Here's a guide on how to create a budget and stick to it:</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bookmarkStart w:id="14" w:name="_Toc135224448"/>
      <w:r w:rsidRPr="00D95CF4">
        <w:rPr>
          <w:rStyle w:val="Heading02Char"/>
          <w:rFonts w:eastAsia="Arial"/>
          <w:highlight w:val="white"/>
        </w:rPr>
        <w:t>Track Your Income and Expenses:</w:t>
      </w:r>
      <w:bookmarkEnd w:id="14"/>
      <w:r>
        <w:rPr>
          <w:rFonts w:ascii="Times New Roman" w:eastAsia="Times New Roman" w:hAnsi="Times New Roman" w:cs="Times New Roman"/>
          <w:sz w:val="24"/>
          <w:szCs w:val="24"/>
          <w:highlight w:val="white"/>
        </w:rPr>
        <w:t xml:space="preserve"> Start by documenting all sources of income, including your salary, freelance work, or any passive income. Then, track your expenses over a set period, such as a month, to gain a comprehensive understanding of your spending habits. Categorize your expenses into essential (e.g., rent, utilities, groceries) and discretionary (e.g., entertainment, dining out) to identify areas where you can potentially reduce costs.</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bookmarkStart w:id="15" w:name="_Toc135224449"/>
      <w:r w:rsidRPr="00D95CF4">
        <w:rPr>
          <w:rStyle w:val="Heading02Char"/>
          <w:rFonts w:eastAsia="Arial"/>
          <w:highlight w:val="white"/>
        </w:rPr>
        <w:t>Set Financial Goals and Prioritize Savings:</w:t>
      </w:r>
      <w:bookmarkEnd w:id="15"/>
      <w:r>
        <w:rPr>
          <w:rFonts w:ascii="Times New Roman" w:eastAsia="Times New Roman" w:hAnsi="Times New Roman" w:cs="Times New Roman"/>
          <w:sz w:val="24"/>
          <w:szCs w:val="24"/>
          <w:highlight w:val="white"/>
        </w:rPr>
        <w:t xml:space="preserve"> Referencing the financial goals you defined earlier, determine the amount you want to save and allocate a portion of your income towards savings. A common guideline is to save at least 20% of your income. Consider automating your savings by setting up automatic transfers to a separate savings account or investment vehicle.</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bookmarkStart w:id="16" w:name="_Toc135224450"/>
      <w:r w:rsidRPr="00D95CF4">
        <w:rPr>
          <w:rStyle w:val="Heading02Char"/>
          <w:rFonts w:eastAsia="Arial"/>
          <w:highlight w:val="white"/>
        </w:rPr>
        <w:t>Create a Monthly Budget:</w:t>
      </w:r>
      <w:bookmarkEnd w:id="16"/>
      <w:r>
        <w:rPr>
          <w:rFonts w:ascii="Times New Roman" w:eastAsia="Times New Roman" w:hAnsi="Times New Roman" w:cs="Times New Roman"/>
          <w:sz w:val="24"/>
          <w:szCs w:val="24"/>
          <w:highlight w:val="white"/>
        </w:rPr>
        <w:t xml:space="preserve"> Using the information gathered from tracking your income and expenses, create a monthly budget. Start with your income and deduct your fixed expenses, such as rent/mortgage, utilities, transportation, and debt payments. Allocate a reasonable amount for variable expenses, such as groceries, entertainment, and discretionary spending. Ensure that your budget allows you to meet your savings goals.</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bookmarkStart w:id="17" w:name="_Toc135224451"/>
      <w:r w:rsidRPr="00D95CF4">
        <w:rPr>
          <w:rStyle w:val="Heading02Char"/>
          <w:rFonts w:eastAsia="Arial"/>
          <w:highlight w:val="white"/>
        </w:rPr>
        <w:t>Monitor and Control Your Spending:</w:t>
      </w:r>
      <w:bookmarkEnd w:id="17"/>
      <w:r>
        <w:rPr>
          <w:rFonts w:ascii="Times New Roman" w:eastAsia="Times New Roman" w:hAnsi="Times New Roman" w:cs="Times New Roman"/>
          <w:sz w:val="24"/>
          <w:szCs w:val="24"/>
          <w:highlight w:val="white"/>
        </w:rPr>
        <w:t xml:space="preserve"> Regularly monitor your expenses and compare them to your budget. Use budgeting tools or apps to track </w:t>
      </w:r>
      <w:proofErr w:type="gramStart"/>
      <w:r>
        <w:rPr>
          <w:rFonts w:ascii="Times New Roman" w:eastAsia="Times New Roman" w:hAnsi="Times New Roman" w:cs="Times New Roman"/>
          <w:sz w:val="24"/>
          <w:szCs w:val="24"/>
          <w:highlight w:val="white"/>
        </w:rPr>
        <w:t>your</w:t>
      </w:r>
      <w:proofErr w:type="gramEnd"/>
      <w:r>
        <w:rPr>
          <w:rFonts w:ascii="Times New Roman" w:eastAsia="Times New Roman" w:hAnsi="Times New Roman" w:cs="Times New Roman"/>
          <w:sz w:val="24"/>
          <w:szCs w:val="24"/>
          <w:highlight w:val="white"/>
        </w:rPr>
        <w:t xml:space="preserve"> spending in real time. Stay mindful of your spending habits and be disciplined in adhering to your budget. Consider adopting strategies like the envelope system, where you allocate cash into specific envelopes for different spending categories to prevent overspending.</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bookmarkStart w:id="18" w:name="_Toc135224452"/>
      <w:r w:rsidRPr="00D95CF4">
        <w:rPr>
          <w:rStyle w:val="Heading02Char"/>
          <w:rFonts w:eastAsia="Arial"/>
          <w:highlight w:val="white"/>
        </w:rPr>
        <w:t>Review and Adjust Your Budget:</w:t>
      </w:r>
      <w:bookmarkEnd w:id="18"/>
      <w:r>
        <w:rPr>
          <w:rFonts w:ascii="Times New Roman" w:eastAsia="Times New Roman" w:hAnsi="Times New Roman" w:cs="Times New Roman"/>
          <w:sz w:val="24"/>
          <w:szCs w:val="24"/>
          <w:highlight w:val="white"/>
        </w:rPr>
        <w:t xml:space="preserve"> Revisit your budget periodically to evaluate its effectiveness and make necessary adjustments. Life circumstances, such as changes in income or expenses, may require modifications to your budget. As you progress towards financial independence, you may also need to reallocate funds to different financial goals or adjust your savings rate.</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bookmarkStart w:id="19" w:name="_Toc135224453"/>
      <w:r w:rsidRPr="00D95CF4">
        <w:rPr>
          <w:rStyle w:val="Heading02Char"/>
          <w:rFonts w:eastAsia="Arial"/>
          <w:highlight w:val="white"/>
        </w:rPr>
        <w:t>Seek Accountability and Support:</w:t>
      </w:r>
      <w:bookmarkEnd w:id="19"/>
      <w:r>
        <w:rPr>
          <w:rFonts w:ascii="Times New Roman" w:eastAsia="Times New Roman" w:hAnsi="Times New Roman" w:cs="Times New Roman"/>
          <w:sz w:val="24"/>
          <w:szCs w:val="24"/>
          <w:highlight w:val="white"/>
        </w:rPr>
        <w:t xml:space="preserve"> Share your budgeting goals and progress with a trusted friend, family member, or financial advisor. They can provide support, and encouragement, and hold you accountable for sticking to your budget. Consider joining online budgeting communities or forums to learn from others and gain additional motivation.</w:t>
      </w:r>
    </w:p>
    <w:p w:rsidR="0032397A" w:rsidRDefault="004B4014">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lastRenderedPageBreak/>
        <w:drawing>
          <wp:inline distT="114300" distB="114300" distL="114300" distR="114300" wp14:anchorId="15D68011" wp14:editId="60FBBBE7">
            <wp:extent cx="5943600" cy="39624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3" name="image7.jpg"/>
                    <pic:cNvPicPr/>
                  </pic:nvPicPr>
                  <pic:blipFill>
                    <a:blip r:embed="rId11"/>
                    <a:stretch>
                      <a:fillRect/>
                    </a:stretch>
                  </pic:blipFill>
                  <pic:spPr>
                    <a:xfrm>
                      <a:off x="0" y="0"/>
                      <a:ext cx="5943600" cy="3962400"/>
                    </a:xfrm>
                    <a:prstGeom prst="rect">
                      <a:avLst/>
                    </a:prstGeom>
                  </pic:spPr>
                </pic:pic>
              </a:graphicData>
            </a:graphic>
          </wp:inline>
        </w:drawing>
      </w:r>
    </w:p>
    <w:p w:rsidR="0032397A" w:rsidRDefault="004B4014">
      <w:pPr>
        <w:pStyle w:val="Normal1"/>
        <w:jc w:val="center"/>
        <w:rPr>
          <w:rFonts w:ascii="Times New Roman" w:eastAsia="Times New Roman" w:hAnsi="Times New Roman" w:cs="Times New Roman"/>
          <w:b/>
          <w:i/>
          <w:sz w:val="24"/>
          <w:szCs w:val="24"/>
          <w:highlight w:val="white"/>
        </w:rPr>
      </w:pPr>
      <w:proofErr w:type="gramStart"/>
      <w:r>
        <w:rPr>
          <w:rFonts w:ascii="Times New Roman" w:eastAsia="Times New Roman" w:hAnsi="Times New Roman" w:cs="Times New Roman"/>
          <w:b/>
          <w:i/>
          <w:sz w:val="24"/>
          <w:szCs w:val="24"/>
          <w:highlight w:val="white"/>
        </w:rPr>
        <w:t>( Art</w:t>
      </w:r>
      <w:proofErr w:type="gramEnd"/>
      <w:r>
        <w:rPr>
          <w:rFonts w:ascii="Times New Roman" w:eastAsia="Times New Roman" w:hAnsi="Times New Roman" w:cs="Times New Roman"/>
          <w:b/>
          <w:i/>
          <w:sz w:val="24"/>
          <w:szCs w:val="24"/>
          <w:highlight w:val="white"/>
        </w:rPr>
        <w:t xml:space="preserve"> by: Park National Park )</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bookmarkStart w:id="20" w:name="_Toc135224454"/>
      <w:r w:rsidRPr="00D95CF4">
        <w:rPr>
          <w:rStyle w:val="Heading02Char"/>
          <w:rFonts w:eastAsia="Arial"/>
          <w:highlight w:val="white"/>
        </w:rPr>
        <w:t>Embrace a Mindset of Conscious Spending:</w:t>
      </w:r>
      <w:bookmarkEnd w:id="20"/>
      <w:r>
        <w:rPr>
          <w:rFonts w:ascii="Times New Roman" w:eastAsia="Times New Roman" w:hAnsi="Times New Roman" w:cs="Times New Roman"/>
          <w:sz w:val="24"/>
          <w:szCs w:val="24"/>
          <w:highlight w:val="white"/>
        </w:rPr>
        <w:t xml:space="preserve"> Cultivate a mindset of conscious spending by evaluating purchases in terms of their alignment with your financial goals and values. Before making a purchase, ask yourself if it is a need or a want and if it brings you closer to or hinders your financial independence.</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Remember, sticking to a budget requires discipline and commitment. It may take time to adjust to a new spending routine, but the long-term benefits are worth the effort. A budget empowers you to make intentional financial decisions, live within your means, and progress toward financial independence in your early years.</w:t>
      </w:r>
    </w:p>
    <w:p w:rsidR="0032397A" w:rsidRDefault="004B4014">
      <w:pPr>
        <w:pStyle w:val="Normal1"/>
        <w:rPr>
          <w:rFonts w:ascii="Times New Roman" w:eastAsia="Times New Roman" w:hAnsi="Times New Roman" w:cs="Times New Roman"/>
          <w:sz w:val="24"/>
          <w:szCs w:val="24"/>
          <w:highlight w:val="white"/>
        </w:rPr>
      </w:pPr>
      <w:r>
        <w:br w:type="page"/>
      </w:r>
    </w:p>
    <w:p w:rsidR="0032397A" w:rsidRDefault="0032397A">
      <w:pPr>
        <w:pStyle w:val="Normal1"/>
        <w:rPr>
          <w:rFonts w:ascii="Times New Roman" w:eastAsia="Times New Roman" w:hAnsi="Times New Roman" w:cs="Times New Roman"/>
          <w:sz w:val="24"/>
          <w:szCs w:val="24"/>
          <w:highlight w:val="white"/>
        </w:rPr>
      </w:pPr>
    </w:p>
    <w:p w:rsidR="0032397A" w:rsidRDefault="004B4014" w:rsidP="00D95CF4">
      <w:pPr>
        <w:pStyle w:val="Heading007"/>
      </w:pPr>
      <w:bookmarkStart w:id="21" w:name="_gvfphlwrx6i7" w:colFirst="0" w:colLast="0"/>
      <w:bookmarkStart w:id="22" w:name="_Toc135224455"/>
      <w:bookmarkEnd w:id="21"/>
      <w:r>
        <w:t>Building an emergency fund</w:t>
      </w:r>
      <w:bookmarkEnd w:id="22"/>
      <w:r>
        <w:t xml:space="preserve"> </w:t>
      </w:r>
    </w:p>
    <w:p w:rsidR="0032397A" w:rsidRDefault="0032397A">
      <w:pPr>
        <w:pStyle w:val="Normal1"/>
      </w:pPr>
    </w:p>
    <w:p w:rsidR="0032397A" w:rsidRDefault="004B4014">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Building an emergency fund is a crucial step toward achieving financial independence in your early years. An emergency fund serves as a financial safety net, providing you with peace of mind and protection against unexpected expenses or income disruptions. Here's a guide on how to build and maintain an emergency fund:</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bookmarkStart w:id="23" w:name="_Toc135224456"/>
      <w:r w:rsidRPr="00D95CF4">
        <w:rPr>
          <w:rStyle w:val="Heading02Char"/>
          <w:rFonts w:eastAsia="Arial"/>
          <w:highlight w:val="white"/>
        </w:rPr>
        <w:t>Determine Your Target Amount:</w:t>
      </w:r>
      <w:bookmarkEnd w:id="23"/>
      <w:r>
        <w:rPr>
          <w:rFonts w:ascii="Times New Roman" w:eastAsia="Times New Roman" w:hAnsi="Times New Roman" w:cs="Times New Roman"/>
          <w:b/>
          <w:i/>
          <w:sz w:val="24"/>
          <w:szCs w:val="24"/>
          <w:highlight w:val="white"/>
        </w:rPr>
        <w:t xml:space="preserve"> </w:t>
      </w:r>
      <w:r>
        <w:rPr>
          <w:rFonts w:ascii="Times New Roman" w:eastAsia="Times New Roman" w:hAnsi="Times New Roman" w:cs="Times New Roman"/>
          <w:sz w:val="24"/>
          <w:szCs w:val="24"/>
          <w:highlight w:val="white"/>
        </w:rPr>
        <w:t>Assess your monthly expenses and calculate how much you would need to cover three to six months' worth of essential costs. This includes items such as rent or mortgage payments, utilities, groceries, transportation, and insurance. Aim to save enough to sustain yourself and your dependents during a period of financial uncertainty.</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bookmarkStart w:id="24" w:name="_Toc135224457"/>
      <w:r w:rsidRPr="00D95CF4">
        <w:rPr>
          <w:rStyle w:val="Heading02Char"/>
          <w:rFonts w:eastAsia="Arial"/>
          <w:highlight w:val="white"/>
        </w:rPr>
        <w:t>Make Saving a Priority:</w:t>
      </w:r>
      <w:bookmarkEnd w:id="24"/>
      <w:r>
        <w:rPr>
          <w:rFonts w:ascii="Times New Roman" w:eastAsia="Times New Roman" w:hAnsi="Times New Roman" w:cs="Times New Roman"/>
          <w:b/>
          <w:i/>
          <w:sz w:val="24"/>
          <w:szCs w:val="24"/>
          <w:highlight w:val="white"/>
        </w:rPr>
        <w:t xml:space="preserve"> </w:t>
      </w:r>
      <w:r>
        <w:rPr>
          <w:rFonts w:ascii="Times New Roman" w:eastAsia="Times New Roman" w:hAnsi="Times New Roman" w:cs="Times New Roman"/>
          <w:sz w:val="24"/>
          <w:szCs w:val="24"/>
          <w:highlight w:val="white"/>
        </w:rPr>
        <w:t>Treat your emergency fund as a non-negotiable expense. Set a specific savings goal and allocate a portion of your income towards it every month. Automate your savings by setting up automatic transfers from your checking account to a separate savings account designated for emergencies.</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bookmarkStart w:id="25" w:name="_Toc135224458"/>
      <w:r w:rsidRPr="00D95CF4">
        <w:rPr>
          <w:rStyle w:val="Heading02Char"/>
          <w:rFonts w:eastAsia="Arial"/>
          <w:highlight w:val="white"/>
        </w:rPr>
        <w:t>Start Small and Be Consistent:</w:t>
      </w:r>
      <w:bookmarkEnd w:id="25"/>
      <w:r>
        <w:rPr>
          <w:rFonts w:ascii="Times New Roman" w:eastAsia="Times New Roman" w:hAnsi="Times New Roman" w:cs="Times New Roman"/>
          <w:sz w:val="24"/>
          <w:szCs w:val="24"/>
          <w:highlight w:val="white"/>
        </w:rPr>
        <w:t xml:space="preserve"> If saving a significant amount seems overwhelming, start with a smaller target and gradually increase it over time. Even saving a modest amount regularly will eventually add up. Consistency is </w:t>
      </w:r>
      <w:proofErr w:type="gramStart"/>
      <w:r>
        <w:rPr>
          <w:rFonts w:ascii="Times New Roman" w:eastAsia="Times New Roman" w:hAnsi="Times New Roman" w:cs="Times New Roman"/>
          <w:sz w:val="24"/>
          <w:szCs w:val="24"/>
          <w:highlight w:val="white"/>
        </w:rPr>
        <w:t>key</w:t>
      </w:r>
      <w:proofErr w:type="gramEnd"/>
      <w:r>
        <w:rPr>
          <w:rFonts w:ascii="Times New Roman" w:eastAsia="Times New Roman" w:hAnsi="Times New Roman" w:cs="Times New Roman"/>
          <w:sz w:val="24"/>
          <w:szCs w:val="24"/>
          <w:highlight w:val="white"/>
        </w:rPr>
        <w:t>, so commit to contributing to your emergency fund consistently, even if it's a small amount initially.</w:t>
      </w:r>
    </w:p>
    <w:p w:rsidR="0032397A" w:rsidRDefault="0032397A">
      <w:pPr>
        <w:pStyle w:val="Normal1"/>
        <w:jc w:val="center"/>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14:anchorId="346481CF" wp14:editId="0ED4A377">
            <wp:extent cx="5943600" cy="29718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ic:nvPicPr>
                  <pic:blipFill>
                    <a:blip r:embed="rId12"/>
                    <a:stretch>
                      <a:fillRect/>
                    </a:stretch>
                  </pic:blipFill>
                  <pic:spPr>
                    <a:xfrm>
                      <a:off x="0" y="0"/>
                      <a:ext cx="5943600" cy="2971800"/>
                    </a:xfrm>
                    <a:prstGeom prst="rect">
                      <a:avLst/>
                    </a:prstGeom>
                  </pic:spPr>
                </pic:pic>
              </a:graphicData>
            </a:graphic>
          </wp:inline>
        </w:drawing>
      </w:r>
    </w:p>
    <w:p w:rsidR="0032397A" w:rsidRDefault="004B4014">
      <w:pPr>
        <w:pStyle w:val="Normal1"/>
        <w:jc w:val="cente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(Art by: </w:t>
      </w:r>
      <w:proofErr w:type="spellStart"/>
      <w:r>
        <w:rPr>
          <w:rFonts w:ascii="Times New Roman" w:eastAsia="Times New Roman" w:hAnsi="Times New Roman" w:cs="Times New Roman"/>
          <w:i/>
          <w:sz w:val="24"/>
          <w:szCs w:val="24"/>
          <w:highlight w:val="white"/>
        </w:rPr>
        <w:t>IfRME</w:t>
      </w:r>
      <w:proofErr w:type="spellEnd"/>
      <w:r>
        <w:rPr>
          <w:rFonts w:ascii="Times New Roman" w:eastAsia="Times New Roman" w:hAnsi="Times New Roman" w:cs="Times New Roman"/>
          <w:i/>
          <w:sz w:val="24"/>
          <w:szCs w:val="24"/>
          <w:highlight w:val="white"/>
        </w:rPr>
        <w:t>)</w:t>
      </w:r>
    </w:p>
    <w:p w:rsidR="0032397A" w:rsidRDefault="004B4014">
      <w:pPr>
        <w:pStyle w:val="Normal1"/>
        <w:rPr>
          <w:rFonts w:ascii="Times New Roman" w:eastAsia="Times New Roman" w:hAnsi="Times New Roman" w:cs="Times New Roman"/>
          <w:sz w:val="24"/>
          <w:szCs w:val="24"/>
          <w:highlight w:val="white"/>
        </w:rPr>
      </w:pPr>
      <w:bookmarkStart w:id="26" w:name="_Toc135224459"/>
      <w:r w:rsidRPr="00D95CF4">
        <w:rPr>
          <w:rStyle w:val="Heading02Char"/>
          <w:rFonts w:eastAsia="Arial"/>
          <w:highlight w:val="white"/>
        </w:rPr>
        <w:lastRenderedPageBreak/>
        <w:t>Cut Expenses and Increase Income:</w:t>
      </w:r>
      <w:bookmarkEnd w:id="26"/>
      <w:r>
        <w:rPr>
          <w:rFonts w:ascii="Times New Roman" w:eastAsia="Times New Roman" w:hAnsi="Times New Roman" w:cs="Times New Roman"/>
          <w:sz w:val="24"/>
          <w:szCs w:val="24"/>
          <w:highlight w:val="white"/>
        </w:rPr>
        <w:t xml:space="preserve"> Look for opportunities to reduce unnecessary expenses and redirect those savings toward your emergency fund. Review your budget and identify areas where you can trim costs without compromising your essential needs. Additionally, consider ways to increase your income, such as taking on a side job, freelancing, or selling unused items. The extra income can accelerate the growth of your emergency fund.</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bookmarkStart w:id="27" w:name="_Toc135224460"/>
      <w:r w:rsidRPr="00D95CF4">
        <w:rPr>
          <w:rStyle w:val="Heading02Char"/>
          <w:rFonts w:eastAsia="Arial"/>
          <w:highlight w:val="white"/>
        </w:rPr>
        <w:t>Minimize Temptation and Accessibility:</w:t>
      </w:r>
      <w:bookmarkEnd w:id="27"/>
      <w:r>
        <w:rPr>
          <w:rFonts w:ascii="Times New Roman" w:eastAsia="Times New Roman" w:hAnsi="Times New Roman" w:cs="Times New Roman"/>
          <w:b/>
          <w:i/>
          <w:sz w:val="24"/>
          <w:szCs w:val="24"/>
          <w:highlight w:val="white"/>
        </w:rPr>
        <w:t xml:space="preserve"> </w:t>
      </w:r>
      <w:r>
        <w:rPr>
          <w:rFonts w:ascii="Times New Roman" w:eastAsia="Times New Roman" w:hAnsi="Times New Roman" w:cs="Times New Roman"/>
          <w:sz w:val="24"/>
          <w:szCs w:val="24"/>
          <w:highlight w:val="white"/>
        </w:rPr>
        <w:t>Keep your emergency fund separate from your regular checking or savings accounts to avoid the temptation of using it for non-emergency purposes. Consider opening a separate account specifically for your emergency fund. Opt for a high-yield savings account that offers competitive interest rates and limited access to discourage impulsive withdrawals.</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bookmarkStart w:id="28" w:name="_Toc135224461"/>
      <w:r w:rsidRPr="00D95CF4">
        <w:rPr>
          <w:rStyle w:val="Heading02Char"/>
          <w:rFonts w:eastAsia="Arial"/>
          <w:highlight w:val="white"/>
        </w:rPr>
        <w:t>Celebrate Milestones and Reinforce Discipline:</w:t>
      </w:r>
      <w:bookmarkEnd w:id="28"/>
      <w:r>
        <w:rPr>
          <w:rFonts w:ascii="Times New Roman" w:eastAsia="Times New Roman" w:hAnsi="Times New Roman" w:cs="Times New Roman"/>
          <w:sz w:val="24"/>
          <w:szCs w:val="24"/>
          <w:highlight w:val="white"/>
        </w:rPr>
        <w:t xml:space="preserve"> Set incremental milestones along the way to keep </w:t>
      </w:r>
      <w:proofErr w:type="gramStart"/>
      <w:r>
        <w:rPr>
          <w:rFonts w:ascii="Times New Roman" w:eastAsia="Times New Roman" w:hAnsi="Times New Roman" w:cs="Times New Roman"/>
          <w:sz w:val="24"/>
          <w:szCs w:val="24"/>
          <w:highlight w:val="white"/>
        </w:rPr>
        <w:t>yourself</w:t>
      </w:r>
      <w:proofErr w:type="gramEnd"/>
      <w:r>
        <w:rPr>
          <w:rFonts w:ascii="Times New Roman" w:eastAsia="Times New Roman" w:hAnsi="Times New Roman" w:cs="Times New Roman"/>
          <w:sz w:val="24"/>
          <w:szCs w:val="24"/>
          <w:highlight w:val="white"/>
        </w:rPr>
        <w:t xml:space="preserve"> motivated. Celebrate each achievement, such as reaching 25%, 50%, or 75% of your target amount. Recognize the progress you've made and reinforce the discipline of saving.</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bookmarkStart w:id="29" w:name="_Toc135224462"/>
      <w:r w:rsidRPr="00D95CF4">
        <w:rPr>
          <w:rStyle w:val="Heading02Char"/>
          <w:rFonts w:eastAsia="Arial"/>
          <w:highlight w:val="white"/>
        </w:rPr>
        <w:t>Replenish and Reassess:</w:t>
      </w:r>
      <w:bookmarkEnd w:id="29"/>
      <w:r>
        <w:rPr>
          <w:rFonts w:ascii="Times New Roman" w:eastAsia="Times New Roman" w:hAnsi="Times New Roman" w:cs="Times New Roman"/>
          <w:sz w:val="24"/>
          <w:szCs w:val="24"/>
          <w:highlight w:val="white"/>
        </w:rPr>
        <w:t xml:space="preserve"> If you need to tap into your emergency fund due to an unexpected expense or income loss, make it a priority to replenish the fund as soon as possible. Once you've reached your initial savings goal, periodically reassess your circumstances and adjust your emergency fund target if necessary. Factors such as job stability, dependents, or specific financial obligations may require a larger emergency fund.</w:t>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Building an emergency fund requires patience and discipline. Remember, emergencies can happen at any time, and having a robust financial safety net can protect you from financial setbacks and give you the freedom to navigate unforeseen circumstances. By consistently saving and prioritizing your emergency fund, you are taking a significant step toward achieving financial independence in your early years.</w:t>
      </w:r>
    </w:p>
    <w:p w:rsidR="0032397A" w:rsidRDefault="004B4014">
      <w:pPr>
        <w:pStyle w:val="Normal1"/>
        <w:rPr>
          <w:rFonts w:ascii="Times New Roman" w:eastAsia="Times New Roman" w:hAnsi="Times New Roman" w:cs="Times New Roman"/>
          <w:sz w:val="24"/>
          <w:szCs w:val="24"/>
          <w:highlight w:val="white"/>
        </w:rPr>
      </w:pPr>
      <w:r>
        <w:br w:type="page"/>
      </w:r>
    </w:p>
    <w:p w:rsidR="0032397A" w:rsidRDefault="004B4014" w:rsidP="00D95CF4">
      <w:pPr>
        <w:pStyle w:val="Heading007"/>
      </w:pPr>
      <w:bookmarkStart w:id="30" w:name="_luhsxpccgi25" w:colFirst="0" w:colLast="0"/>
      <w:bookmarkStart w:id="31" w:name="_Toc135224463"/>
      <w:bookmarkEnd w:id="30"/>
      <w:r>
        <w:lastRenderedPageBreak/>
        <w:t>Eliminating debt</w:t>
      </w:r>
      <w:bookmarkEnd w:id="31"/>
    </w:p>
    <w:p w:rsidR="0032397A" w:rsidRDefault="0032397A">
      <w:pPr>
        <w:pStyle w:val="Normal1"/>
      </w:pPr>
    </w:p>
    <w:p w:rsidR="0032397A" w:rsidRDefault="004B4014">
      <w:pPr>
        <w:pStyle w:val="Normal1"/>
      </w:pPr>
      <w:r>
        <w:t>Eliminating debt is a critical step toward achieving financial independence in your early years. Debt can weigh you down, restrict your financial choices, and impede your progress toward long-term financial goals. By developing a plan to eliminate debt, you can regain control of your finances and pave the way for a debt-free future. Here's a guide on how to tackle and eliminate debt:</w:t>
      </w:r>
    </w:p>
    <w:p w:rsidR="0032397A" w:rsidRDefault="0032397A">
      <w:pPr>
        <w:pStyle w:val="Normal1"/>
      </w:pPr>
    </w:p>
    <w:p w:rsidR="0032397A" w:rsidRDefault="004B4014">
      <w:pPr>
        <w:pStyle w:val="Normal1"/>
      </w:pPr>
      <w:bookmarkStart w:id="32" w:name="_Toc135224464"/>
      <w:r w:rsidRPr="00D95CF4">
        <w:rPr>
          <w:rStyle w:val="Heading02Char"/>
          <w:rFonts w:eastAsia="Arial"/>
        </w:rPr>
        <w:t>Assess Your Debt:</w:t>
      </w:r>
      <w:bookmarkEnd w:id="32"/>
      <w:r>
        <w:t xml:space="preserve"> Begin by compiling a comprehensive list of all your debts, including credit card balances, student loans, personal loans, and any other outstanding obligations. Note down the principal amounts, interest rates, and minimum monthly payments for each debt. This assessment will give you a clear picture of the scope of your debt and help you prioritize your repayment strategy.</w:t>
      </w:r>
    </w:p>
    <w:p w:rsidR="0032397A" w:rsidRDefault="0032397A">
      <w:pPr>
        <w:pStyle w:val="Normal1"/>
      </w:pPr>
    </w:p>
    <w:p w:rsidR="0032397A" w:rsidRDefault="004B4014">
      <w:pPr>
        <w:pStyle w:val="Normal1"/>
      </w:pPr>
      <w:bookmarkStart w:id="33" w:name="_Toc135224465"/>
      <w:r w:rsidRPr="00D95CF4">
        <w:rPr>
          <w:rStyle w:val="Heading02Char"/>
          <w:rFonts w:eastAsia="Arial"/>
        </w:rPr>
        <w:t>Create a Debt Repayment Plan:</w:t>
      </w:r>
      <w:bookmarkEnd w:id="33"/>
      <w:r>
        <w:rPr>
          <w:b/>
          <w:i/>
        </w:rPr>
        <w:t xml:space="preserve"> </w:t>
      </w:r>
      <w:r>
        <w:t>There are two common approaches to debt repayment: the avalanche method and the snowball method. With the avalanche method, you prioritize debts based on their interest rates, paying off high-interest debts first while making minimum payments on others. This approach saves you the most money in interest payments over time. The snowball method, on the other hand, focuses on paying off the smallest debts first, regardless of interest rates. This method provides quick wins and psychological motivation as you see debts eliminated one by one. Choose the approach that aligns with your financial situation and personal preferences.</w:t>
      </w:r>
    </w:p>
    <w:p w:rsidR="0032397A" w:rsidRDefault="004B4014">
      <w:pPr>
        <w:pStyle w:val="Normal1"/>
        <w:jc w:val="center"/>
      </w:pPr>
      <w:r>
        <w:rPr>
          <w:noProof/>
          <w:lang w:val="en-US"/>
        </w:rPr>
        <w:drawing>
          <wp:inline distT="114300" distB="114300" distL="114300" distR="114300" wp14:anchorId="0E8FC7BA" wp14:editId="3CEDE697">
            <wp:extent cx="5829300" cy="3648075"/>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4" name="image5.jpg"/>
                    <pic:cNvPicPr/>
                  </pic:nvPicPr>
                  <pic:blipFill>
                    <a:blip r:embed="rId13"/>
                    <a:stretch>
                      <a:fillRect/>
                    </a:stretch>
                  </pic:blipFill>
                  <pic:spPr>
                    <a:xfrm>
                      <a:off x="0" y="0"/>
                      <a:ext cx="5829300" cy="3648075"/>
                    </a:xfrm>
                    <a:prstGeom prst="rect">
                      <a:avLst/>
                    </a:prstGeom>
                  </pic:spPr>
                </pic:pic>
              </a:graphicData>
            </a:graphic>
          </wp:inline>
        </w:drawing>
      </w:r>
    </w:p>
    <w:p w:rsidR="0032397A" w:rsidRDefault="004B4014">
      <w:pPr>
        <w:pStyle w:val="Normal1"/>
        <w:jc w:val="center"/>
        <w:rPr>
          <w:i/>
        </w:rPr>
      </w:pPr>
      <w:r>
        <w:rPr>
          <w:i/>
        </w:rPr>
        <w:t xml:space="preserve">(Art </w:t>
      </w:r>
      <w:proofErr w:type="gramStart"/>
      <w:r>
        <w:rPr>
          <w:i/>
        </w:rPr>
        <w:t>By</w:t>
      </w:r>
      <w:proofErr w:type="gramEnd"/>
      <w:r>
        <w:rPr>
          <w:i/>
        </w:rPr>
        <w:t xml:space="preserve"> - </w:t>
      </w:r>
      <w:proofErr w:type="spellStart"/>
      <w:r>
        <w:rPr>
          <w:i/>
        </w:rPr>
        <w:t>Istock</w:t>
      </w:r>
      <w:proofErr w:type="spellEnd"/>
      <w:r>
        <w:rPr>
          <w:i/>
        </w:rPr>
        <w:t>)</w:t>
      </w:r>
    </w:p>
    <w:p w:rsidR="0032397A" w:rsidRDefault="004B4014">
      <w:pPr>
        <w:pStyle w:val="Normal1"/>
      </w:pPr>
      <w:bookmarkStart w:id="34" w:name="_Toc135224466"/>
      <w:r w:rsidRPr="00D95CF4">
        <w:rPr>
          <w:rStyle w:val="Heading02Char"/>
          <w:rFonts w:eastAsia="Arial"/>
        </w:rPr>
        <w:lastRenderedPageBreak/>
        <w:t>Increase Your Debt Repayment Efforts:</w:t>
      </w:r>
      <w:bookmarkEnd w:id="34"/>
      <w:r>
        <w:t xml:space="preserve"> Review your budget and identify areas where you can cut expenses to free up additional funds for debt repayment. Consider reducing discretionary spending, eliminating non-essential subscriptions, or finding ways to save on daily expenses. Explore opportunities to increase your income, such as taking on a side job or freelancing. Direct any extra money towards accelerating your debt repayment.</w:t>
      </w:r>
    </w:p>
    <w:p w:rsidR="0032397A" w:rsidRDefault="0032397A">
      <w:pPr>
        <w:pStyle w:val="Normal1"/>
      </w:pPr>
    </w:p>
    <w:p w:rsidR="0032397A" w:rsidRDefault="004B4014" w:rsidP="00D95CF4">
      <w:pPr>
        <w:pStyle w:val="Normal1"/>
      </w:pPr>
      <w:bookmarkStart w:id="35" w:name="_Toc135224467"/>
      <w:r w:rsidRPr="00D95CF4">
        <w:rPr>
          <w:rStyle w:val="Heading02Char"/>
          <w:rFonts w:eastAsia="Arial"/>
        </w:rPr>
        <w:t>Negotiate Lower Interest Rates:</w:t>
      </w:r>
      <w:bookmarkEnd w:id="35"/>
      <w:r>
        <w:t xml:space="preserve"> Contact your lenders and explore the possibility of negotiating lower interest rates on your debts. In some cases, lenders may be willing to work with you, especially if you have a good repayment history. A lower interest rate can significantly reduce the total amount you pay over the life of the debt.</w:t>
      </w:r>
    </w:p>
    <w:p w:rsidR="0032397A" w:rsidRDefault="0032397A">
      <w:pPr>
        <w:pStyle w:val="Normal1"/>
      </w:pPr>
    </w:p>
    <w:p w:rsidR="0032397A" w:rsidRDefault="004B4014">
      <w:pPr>
        <w:pStyle w:val="Normal1"/>
      </w:pPr>
      <w:bookmarkStart w:id="36" w:name="_Toc135224468"/>
      <w:r w:rsidRPr="00D95CF4">
        <w:rPr>
          <w:rStyle w:val="Heading02Char"/>
          <w:rFonts w:eastAsia="Arial"/>
        </w:rPr>
        <w:t>Avoid Taking on New Debt:</w:t>
      </w:r>
      <w:bookmarkEnd w:id="36"/>
      <w:r>
        <w:t xml:space="preserve"> As you work towards eliminating existing debt, it's crucial to avoid taking on new debt. Practice responsible borrowing habits and resist the temptation of credit card offers or loans that may derail your progress. Focus on building a healthy financial foundation by living within your means and prioritizing debt repayment.</w:t>
      </w:r>
    </w:p>
    <w:p w:rsidR="0032397A" w:rsidRDefault="0032397A">
      <w:pPr>
        <w:pStyle w:val="Normal1"/>
      </w:pPr>
    </w:p>
    <w:p w:rsidR="0032397A" w:rsidRDefault="004B4014">
      <w:pPr>
        <w:pStyle w:val="Normal1"/>
      </w:pPr>
      <w:bookmarkStart w:id="37" w:name="_Toc135224469"/>
      <w:r w:rsidRPr="00D95CF4">
        <w:rPr>
          <w:rStyle w:val="Heading02Char"/>
          <w:rFonts w:eastAsia="Arial"/>
        </w:rPr>
        <w:t>Celebrate Milestones and Stay Motivated:</w:t>
      </w:r>
      <w:bookmarkEnd w:id="37"/>
      <w:r>
        <w:t xml:space="preserve"> Celebrate each debt that you eliminate along the way. Recognize your progress and use these milestones as motivation to stay committed to your debt repayment plan. Share your achievements with a trusted friend or family member who can provide support and hold you accountable.</w:t>
      </w:r>
    </w:p>
    <w:p w:rsidR="0032397A" w:rsidRDefault="0032397A">
      <w:pPr>
        <w:pStyle w:val="Normal1"/>
      </w:pPr>
    </w:p>
    <w:p w:rsidR="0032397A" w:rsidRDefault="004B4014">
      <w:pPr>
        <w:pStyle w:val="Normal1"/>
      </w:pPr>
      <w:bookmarkStart w:id="38" w:name="_Toc135224470"/>
      <w:r w:rsidRPr="00D95CF4">
        <w:rPr>
          <w:rStyle w:val="Heading02Char"/>
          <w:rFonts w:eastAsia="Arial"/>
        </w:rPr>
        <w:t>Seek Professional Advice if Needed:</w:t>
      </w:r>
      <w:bookmarkEnd w:id="38"/>
      <w:r>
        <w:t xml:space="preserve"> If you find yourself overwhelmed or struggling to make progress with your debt repayment, consider seeking professional advice from a financial advisor or credit counseling agency. They can provide guidance, help you develop a customized debt repayment plan, and negotiate with creditors on your behalf.</w:t>
      </w:r>
    </w:p>
    <w:p w:rsidR="0032397A" w:rsidRDefault="0032397A">
      <w:pPr>
        <w:pStyle w:val="Normal1"/>
      </w:pPr>
    </w:p>
    <w:p w:rsidR="0032397A" w:rsidRDefault="004B4014">
      <w:pPr>
        <w:pStyle w:val="Normal1"/>
      </w:pPr>
      <w:r>
        <w:t>Remember, eliminating debt takes time and dedication. Stay focused on your financial goals, track your progress, and celebrate each step forward. As you pay off debts, you will experience a sense of financial freedom and be one step closer to achieving financial independence in your early years.</w:t>
      </w:r>
    </w:p>
    <w:p w:rsidR="0032397A" w:rsidRDefault="004B4014">
      <w:pPr>
        <w:pStyle w:val="Normal1"/>
      </w:pPr>
      <w:r>
        <w:br w:type="page"/>
      </w:r>
    </w:p>
    <w:p w:rsidR="0032397A" w:rsidRDefault="004B4014" w:rsidP="00D95CF4">
      <w:pPr>
        <w:pStyle w:val="Heading007"/>
      </w:pPr>
      <w:bookmarkStart w:id="39" w:name="_62sovb3g38ti" w:colFirst="0" w:colLast="0"/>
      <w:bookmarkStart w:id="40" w:name="_Toc135224471"/>
      <w:bookmarkEnd w:id="39"/>
      <w:r>
        <w:lastRenderedPageBreak/>
        <w:t>Investing wisely</w:t>
      </w:r>
      <w:bookmarkEnd w:id="40"/>
    </w:p>
    <w:p w:rsidR="0032397A" w:rsidRDefault="0032397A">
      <w:pPr>
        <w:pStyle w:val="Normal1"/>
      </w:pPr>
    </w:p>
    <w:p w:rsidR="0032397A" w:rsidRDefault="004B4014">
      <w:pPr>
        <w:pStyle w:val="Normal1"/>
      </w:pPr>
      <w:r>
        <w:t>Investing wisely is a key component of achieving financial independence in your early years. By putting your money to work through smart investments, you can grow your wealth, generate passive income, and build a solid financial foundation for the future. Here's a guide on how to invest wisely:</w:t>
      </w:r>
    </w:p>
    <w:p w:rsidR="0032397A" w:rsidRDefault="0032397A">
      <w:pPr>
        <w:pStyle w:val="Normal1"/>
      </w:pPr>
    </w:p>
    <w:p w:rsidR="0032397A" w:rsidRDefault="004B4014">
      <w:pPr>
        <w:pStyle w:val="Normal1"/>
      </w:pPr>
      <w:bookmarkStart w:id="41" w:name="_Toc135224472"/>
      <w:r w:rsidRPr="00D95CF4">
        <w:rPr>
          <w:rStyle w:val="Heading02Char"/>
          <w:rFonts w:eastAsia="Arial"/>
        </w:rPr>
        <w:t>Educate Yourself:</w:t>
      </w:r>
      <w:bookmarkEnd w:id="41"/>
      <w:r>
        <w:rPr>
          <w:b/>
          <w:i/>
        </w:rPr>
        <w:t xml:space="preserve"> </w:t>
      </w:r>
      <w:r>
        <w:t>Before diving into investments, take the time to educate yourself about different investment options, strategies, and risk management. Understand basic investment concepts such as stocks, bonds, mutual funds, real estate, and retirement accounts. Read books, attend seminars, follow reputable financial websites, and consider seeking guidance from a financial advisor. Knowledge is essential to make informed investment decisions.</w:t>
      </w:r>
    </w:p>
    <w:p w:rsidR="0032397A" w:rsidRDefault="0032397A">
      <w:pPr>
        <w:pStyle w:val="Normal1"/>
      </w:pPr>
    </w:p>
    <w:p w:rsidR="0032397A" w:rsidRDefault="004B4014">
      <w:pPr>
        <w:pStyle w:val="Normal1"/>
      </w:pPr>
      <w:bookmarkStart w:id="42" w:name="_Toc135224473"/>
      <w:r w:rsidRPr="00D95CF4">
        <w:rPr>
          <w:rStyle w:val="Heading02Char"/>
          <w:rFonts w:eastAsia="Arial"/>
        </w:rPr>
        <w:t>Determine Your Investment Goals:</w:t>
      </w:r>
      <w:bookmarkEnd w:id="42"/>
      <w:r>
        <w:rPr>
          <w:b/>
          <w:i/>
        </w:rPr>
        <w:t xml:space="preserve"> </w:t>
      </w:r>
      <w:r>
        <w:t>Clarify your investment objectives based on your financial goals, risk tolerance, and time horizon. Are you investing for retirement, a down payment on a house, or funding your entrepreneurial ventures? Each goal may require a different investment approach. Setting clear goals will guide your investment decisions and help you stay focused.</w:t>
      </w:r>
    </w:p>
    <w:p w:rsidR="0032397A" w:rsidRDefault="0032397A">
      <w:pPr>
        <w:pStyle w:val="Normal1"/>
      </w:pPr>
    </w:p>
    <w:p w:rsidR="0032397A" w:rsidRDefault="004B4014">
      <w:pPr>
        <w:pStyle w:val="Normal1"/>
      </w:pPr>
      <w:bookmarkStart w:id="43" w:name="_Toc135224474"/>
      <w:r w:rsidRPr="00D95CF4">
        <w:rPr>
          <w:rStyle w:val="Heading02Char"/>
          <w:rFonts w:eastAsia="Arial"/>
        </w:rPr>
        <w:t>Create a Diversified Investment Portfolio</w:t>
      </w:r>
      <w:bookmarkEnd w:id="43"/>
      <w:r>
        <w:rPr>
          <w:b/>
          <w:i/>
        </w:rPr>
        <w:t>:</w:t>
      </w:r>
      <w:r>
        <w:t xml:space="preserve"> Diversification is crucial to manage risk and optimize returns. Spread your investments across various asset classes, industries, and geographical regions. This reduces the impact of any single investment on your overall portfolio. Consider investing in stocks, bonds, real estate, index funds, exchange-traded funds (ETFs), and other investment vehicles that align with your risk tolerance and goals.</w:t>
      </w:r>
    </w:p>
    <w:p w:rsidR="0032397A" w:rsidRDefault="0032397A">
      <w:pPr>
        <w:pStyle w:val="Normal1"/>
      </w:pPr>
    </w:p>
    <w:p w:rsidR="0032397A" w:rsidRDefault="004B4014">
      <w:pPr>
        <w:pStyle w:val="Normal1"/>
      </w:pPr>
      <w:bookmarkStart w:id="44" w:name="_Toc135224475"/>
      <w:r w:rsidRPr="00D95CF4">
        <w:rPr>
          <w:rStyle w:val="Heading02Char"/>
          <w:rFonts w:eastAsia="Arial"/>
        </w:rPr>
        <w:t>Start Early and Be Consistent:</w:t>
      </w:r>
      <w:bookmarkEnd w:id="44"/>
      <w:r>
        <w:t xml:space="preserve"> Time is your most valuable asset when it comes to investing. The power of compounding allows your investments to grow exponentially over time. Start investing as early as possible, even if it's in small amounts. Regularly contribute to your investment portfolio, whether it's monthly, quarterly, or annually. Consistency and discipline are </w:t>
      </w:r>
      <w:proofErr w:type="gramStart"/>
      <w:r>
        <w:t>key</w:t>
      </w:r>
      <w:proofErr w:type="gramEnd"/>
      <w:r>
        <w:t xml:space="preserve"> to long-term investment success.</w:t>
      </w:r>
    </w:p>
    <w:p w:rsidR="0032397A" w:rsidRDefault="004B4014">
      <w:pPr>
        <w:pStyle w:val="Normal1"/>
        <w:jc w:val="center"/>
      </w:pPr>
      <w:r>
        <w:rPr>
          <w:noProof/>
          <w:lang w:val="en-US"/>
        </w:rPr>
        <w:lastRenderedPageBreak/>
        <w:drawing>
          <wp:inline distT="114300" distB="114300" distL="114300" distR="114300" wp14:anchorId="0DB3F54B" wp14:editId="4BD5E7D5">
            <wp:extent cx="5943600" cy="29718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6" name="image1.jpg"/>
                    <pic:cNvPicPr/>
                  </pic:nvPicPr>
                  <pic:blipFill>
                    <a:blip r:embed="rId14"/>
                    <a:stretch>
                      <a:fillRect/>
                    </a:stretch>
                  </pic:blipFill>
                  <pic:spPr>
                    <a:xfrm>
                      <a:off x="0" y="0"/>
                      <a:ext cx="5943600" cy="2971800"/>
                    </a:xfrm>
                    <a:prstGeom prst="rect">
                      <a:avLst/>
                    </a:prstGeom>
                  </pic:spPr>
                </pic:pic>
              </a:graphicData>
            </a:graphic>
          </wp:inline>
        </w:drawing>
      </w:r>
    </w:p>
    <w:p w:rsidR="0032397A" w:rsidRDefault="004B4014">
      <w:pPr>
        <w:pStyle w:val="Normal1"/>
        <w:jc w:val="center"/>
        <w:rPr>
          <w:i/>
        </w:rPr>
      </w:pPr>
      <w:r>
        <w:rPr>
          <w:i/>
        </w:rPr>
        <w:t xml:space="preserve">(Art by: </w:t>
      </w:r>
      <w:proofErr w:type="spellStart"/>
      <w:r>
        <w:rPr>
          <w:i/>
        </w:rPr>
        <w:t>IFrame</w:t>
      </w:r>
      <w:proofErr w:type="spellEnd"/>
      <w:r>
        <w:rPr>
          <w:i/>
        </w:rPr>
        <w:t>)</w:t>
      </w:r>
    </w:p>
    <w:p w:rsidR="0032397A" w:rsidRDefault="0032397A">
      <w:pPr>
        <w:pStyle w:val="Normal1"/>
      </w:pPr>
    </w:p>
    <w:p w:rsidR="0032397A" w:rsidRDefault="004B4014">
      <w:pPr>
        <w:pStyle w:val="Normal1"/>
      </w:pPr>
      <w:bookmarkStart w:id="45" w:name="_Toc135224476"/>
      <w:r w:rsidRPr="00D95CF4">
        <w:rPr>
          <w:rStyle w:val="Heading02Char"/>
          <w:rFonts w:eastAsia="Arial"/>
        </w:rPr>
        <w:t>Understand Risk and Reward:</w:t>
      </w:r>
      <w:bookmarkEnd w:id="45"/>
      <w:r>
        <w:t xml:space="preserve"> Investments inherently involve risk, and it's essential to understand the potential risks associated with each investment. Evaluate the risk-reward ratio and consider your risk tolerance when making investment decisions. Higher-risk investments may offer greater potential returns but also come with increased volatility. Ensure that your investment strategy aligns with your comfort level and long-term financial goals.</w:t>
      </w:r>
    </w:p>
    <w:p w:rsidR="0032397A" w:rsidRDefault="0032397A">
      <w:pPr>
        <w:pStyle w:val="Normal1"/>
      </w:pPr>
    </w:p>
    <w:p w:rsidR="0032397A" w:rsidRDefault="004B4014">
      <w:pPr>
        <w:pStyle w:val="Normal1"/>
      </w:pPr>
      <w:bookmarkStart w:id="46" w:name="_Toc135224477"/>
      <w:r w:rsidRPr="00D95CF4">
        <w:rPr>
          <w:rStyle w:val="Heading02Char"/>
          <w:rFonts w:eastAsia="Arial"/>
        </w:rPr>
        <w:t>Take Advantage of Tax-Efficient Strategies</w:t>
      </w:r>
      <w:bookmarkEnd w:id="46"/>
      <w:r>
        <w:rPr>
          <w:b/>
          <w:i/>
        </w:rPr>
        <w:t>:</w:t>
      </w:r>
      <w:r>
        <w:t xml:space="preserve"> Explore tax-efficient investment strategies to maximize your after-tax returns. Utilize retirement accounts such as 401(k</w:t>
      </w:r>
      <w:proofErr w:type="gramStart"/>
      <w:r>
        <w:t>)s</w:t>
      </w:r>
      <w:proofErr w:type="gramEnd"/>
      <w:r>
        <w:t>, Individual Retirement Accounts (IRAs), or Roth IRAs, which offer tax advantages. Take advantage of tax-efficient investment vehicles or consider tax-loss harvesting to offset gains with losses for taxable investments. Consult with a tax professional to optimize your investment strategy from a tax perspective.</w:t>
      </w:r>
    </w:p>
    <w:p w:rsidR="0032397A" w:rsidRDefault="0032397A">
      <w:pPr>
        <w:pStyle w:val="Normal1"/>
      </w:pPr>
    </w:p>
    <w:p w:rsidR="0032397A" w:rsidRDefault="004B4014">
      <w:pPr>
        <w:pStyle w:val="Normal1"/>
      </w:pPr>
      <w:bookmarkStart w:id="47" w:name="_Toc135224478"/>
      <w:r w:rsidRPr="00D95CF4">
        <w:rPr>
          <w:rStyle w:val="Heading02Char"/>
          <w:rFonts w:eastAsia="Arial"/>
        </w:rPr>
        <w:t>Monitor and Rebalance Your Portfolio:</w:t>
      </w:r>
      <w:bookmarkEnd w:id="47"/>
      <w:r>
        <w:t xml:space="preserve"> Regularly review and rebalance your investment portfolio to maintain your desired asset allocation. As the performance of different investments varies, your portfolio may deviate from your target allocation. Rebalancing involves selling </w:t>
      </w:r>
      <w:proofErr w:type="spellStart"/>
      <w:r>
        <w:t>overperforming</w:t>
      </w:r>
      <w:proofErr w:type="spellEnd"/>
      <w:r>
        <w:t xml:space="preserve"> assets and reallocating funds to underperforming ones to restore the desired balance. This strategy ensures that your portfolio aligns with your risk tolerance and long-term goals.</w:t>
      </w:r>
    </w:p>
    <w:p w:rsidR="0032397A" w:rsidRDefault="0032397A">
      <w:pPr>
        <w:pStyle w:val="Normal1"/>
      </w:pPr>
    </w:p>
    <w:p w:rsidR="0032397A" w:rsidRDefault="004B4014">
      <w:pPr>
        <w:pStyle w:val="Normal1"/>
      </w:pPr>
      <w:bookmarkStart w:id="48" w:name="_Toc135224479"/>
      <w:r w:rsidRPr="00D95CF4">
        <w:rPr>
          <w:rStyle w:val="Heading02Char"/>
          <w:rFonts w:eastAsia="Arial"/>
        </w:rPr>
        <w:t>Stay Informed and Adapted:</w:t>
      </w:r>
      <w:bookmarkEnd w:id="48"/>
      <w:r>
        <w:t xml:space="preserve"> Keep up with market trends, economic news, and changes in investment regulations. Stay informed about the performance of your investments and make necessary adjustments based on new information or changing circumstances. Be prepared to adapt your investment strategy as market conditions evolve.</w:t>
      </w:r>
    </w:p>
    <w:p w:rsidR="0032397A" w:rsidRDefault="0032397A">
      <w:pPr>
        <w:pStyle w:val="Normal1"/>
      </w:pPr>
    </w:p>
    <w:p w:rsidR="0032397A" w:rsidRDefault="004B4014">
      <w:pPr>
        <w:pStyle w:val="Normal1"/>
      </w:pPr>
      <w:bookmarkStart w:id="49" w:name="_Toc135224480"/>
      <w:r w:rsidRPr="00D95CF4">
        <w:rPr>
          <w:rStyle w:val="Heading02Char"/>
          <w:rFonts w:eastAsia="Arial"/>
        </w:rPr>
        <w:lastRenderedPageBreak/>
        <w:t>Control Emotions and Avoid Impulsive Decisions:</w:t>
      </w:r>
      <w:bookmarkEnd w:id="49"/>
      <w:r>
        <w:t xml:space="preserve"> Investment markets can be volatile, and emotions can influence decision-making. Avoid making impulsive investment decisions based on fear or greed. Stick to your long-term investment plan and avoid trying to time the market. Maintain a rational and disciplined approach to investing.</w:t>
      </w:r>
    </w:p>
    <w:p w:rsidR="0032397A" w:rsidRDefault="0032397A">
      <w:pPr>
        <w:pStyle w:val="Normal1"/>
      </w:pPr>
    </w:p>
    <w:p w:rsidR="0032397A" w:rsidRDefault="004B4014">
      <w:pPr>
        <w:pStyle w:val="Normal1"/>
      </w:pPr>
      <w:bookmarkStart w:id="50" w:name="_Toc135224481"/>
      <w:r w:rsidRPr="00D95CF4">
        <w:rPr>
          <w:rStyle w:val="Heading02Char"/>
          <w:rFonts w:eastAsia="Arial"/>
        </w:rPr>
        <w:t>Review and Seek Professional Advice:</w:t>
      </w:r>
      <w:bookmarkEnd w:id="50"/>
      <w:r>
        <w:t xml:space="preserve"> Periodically review your investment strategy and performance. Consider seeking professional advice from a financial advisor who can provide personalized guidance based on your circumstances and goals. A professional can help you</w:t>
      </w:r>
    </w:p>
    <w:p w:rsidR="0032397A" w:rsidRDefault="0032397A">
      <w:pPr>
        <w:pStyle w:val="Normal1"/>
      </w:pPr>
    </w:p>
    <w:p w:rsidR="0032397A" w:rsidRDefault="0032397A">
      <w:pPr>
        <w:pStyle w:val="Normal1"/>
      </w:pPr>
    </w:p>
    <w:p w:rsidR="0032397A" w:rsidRDefault="004B4014" w:rsidP="00D95CF4">
      <w:pPr>
        <w:pStyle w:val="Heading007"/>
      </w:pPr>
      <w:bookmarkStart w:id="51" w:name="_u0ancadn9d3u" w:colFirst="0" w:colLast="0"/>
      <w:bookmarkStart w:id="52" w:name="_Toc135224482"/>
      <w:bookmarkEnd w:id="51"/>
      <w:r>
        <w:t>Increase Your Income</w:t>
      </w:r>
      <w:bookmarkEnd w:id="52"/>
      <w:r>
        <w:t xml:space="preserve"> </w:t>
      </w:r>
    </w:p>
    <w:p w:rsidR="0032397A" w:rsidRDefault="0032397A">
      <w:pPr>
        <w:pStyle w:val="Normal1"/>
      </w:pPr>
    </w:p>
    <w:p w:rsidR="0032397A" w:rsidRDefault="0032397A">
      <w:pPr>
        <w:pStyle w:val="Normal1"/>
      </w:pPr>
    </w:p>
    <w:p w:rsidR="0032397A" w:rsidRDefault="004B4014">
      <w:pPr>
        <w:pStyle w:val="Normal1"/>
      </w:pPr>
      <w:r>
        <w:t>While reducing expenses and saving money is essential in achieving financial independence, increasing your income can have an even greater impact on your journey toward financial freedom. Here are some ways to increase your income:</w:t>
      </w:r>
    </w:p>
    <w:p w:rsidR="0032397A" w:rsidRDefault="0032397A">
      <w:pPr>
        <w:pStyle w:val="Normal1"/>
      </w:pPr>
    </w:p>
    <w:p w:rsidR="0032397A" w:rsidRDefault="004B4014">
      <w:pPr>
        <w:pStyle w:val="Normal1"/>
      </w:pPr>
      <w:bookmarkStart w:id="53" w:name="_Toc135224483"/>
      <w:r w:rsidRPr="00994169">
        <w:rPr>
          <w:rStyle w:val="Heading02Char"/>
          <w:rFonts w:eastAsia="Arial"/>
        </w:rPr>
        <w:t>Negotiate your salary:</w:t>
      </w:r>
      <w:bookmarkEnd w:id="53"/>
      <w:r>
        <w:t xml:space="preserve"> One of the most obvious ways to increase your income is to negotiate your salary at work. Do some research on the market rates for your role and use that information to have an informed discussion with your employer about a raise.</w:t>
      </w:r>
    </w:p>
    <w:p w:rsidR="0032397A" w:rsidRDefault="0032397A">
      <w:pPr>
        <w:pStyle w:val="Normal1"/>
      </w:pPr>
    </w:p>
    <w:p w:rsidR="0032397A" w:rsidRDefault="004B4014">
      <w:pPr>
        <w:pStyle w:val="Normal1"/>
      </w:pPr>
      <w:bookmarkStart w:id="54" w:name="_Toc135224484"/>
      <w:r w:rsidRPr="00994169">
        <w:rPr>
          <w:rStyle w:val="Heading02Char"/>
          <w:rFonts w:eastAsia="Arial"/>
        </w:rPr>
        <w:t>Develop new skills:</w:t>
      </w:r>
      <w:bookmarkEnd w:id="54"/>
      <w:r>
        <w:rPr>
          <w:b/>
          <w:i/>
        </w:rPr>
        <w:t xml:space="preserve"> </w:t>
      </w:r>
      <w:r>
        <w:t>Investing in new skills or pursuing a higher education degree can lead to higher-paying jobs or career advancements. Identify skills or certifications that can help you stand out in your field and invest time and resources into acquiring them.</w:t>
      </w:r>
    </w:p>
    <w:p w:rsidR="0032397A" w:rsidRDefault="0032397A">
      <w:pPr>
        <w:pStyle w:val="Normal1"/>
      </w:pPr>
    </w:p>
    <w:p w:rsidR="0032397A" w:rsidRDefault="004B4014">
      <w:pPr>
        <w:pStyle w:val="Normal1"/>
      </w:pPr>
      <w:bookmarkStart w:id="55" w:name="_Toc135224485"/>
      <w:r w:rsidRPr="00994169">
        <w:rPr>
          <w:rStyle w:val="Heading02Char"/>
          <w:rFonts w:eastAsia="Arial"/>
        </w:rPr>
        <w:t>Take on a side hustle:</w:t>
      </w:r>
      <w:bookmarkEnd w:id="55"/>
      <w:r>
        <w:t xml:space="preserve"> Consider taking on a part-time job or starting a side hustle to earn additional income. This can be anything from freelance work, to selling products online, to driving for ride-sharing apps like </w:t>
      </w:r>
      <w:proofErr w:type="spellStart"/>
      <w:r>
        <w:t>Uber</w:t>
      </w:r>
      <w:proofErr w:type="spellEnd"/>
      <w:r>
        <w:t xml:space="preserve"> or </w:t>
      </w:r>
      <w:proofErr w:type="spellStart"/>
      <w:r>
        <w:t>Lyft</w:t>
      </w:r>
      <w:proofErr w:type="spellEnd"/>
      <w:r>
        <w:t>.</w:t>
      </w:r>
    </w:p>
    <w:p w:rsidR="0032397A" w:rsidRDefault="0032397A">
      <w:pPr>
        <w:pStyle w:val="Normal1"/>
      </w:pPr>
    </w:p>
    <w:p w:rsidR="0032397A" w:rsidRDefault="004B4014">
      <w:pPr>
        <w:pStyle w:val="Normal1"/>
        <w:jc w:val="center"/>
      </w:pPr>
      <w:r>
        <w:rPr>
          <w:noProof/>
          <w:lang w:val="en-US"/>
        </w:rPr>
        <w:lastRenderedPageBreak/>
        <w:drawing>
          <wp:inline distT="114300" distB="114300" distL="114300" distR="114300" wp14:anchorId="682BA8F3" wp14:editId="6DFD528F">
            <wp:extent cx="5943600" cy="3949700"/>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8" name="image6.jpg"/>
                    <pic:cNvPicPr/>
                  </pic:nvPicPr>
                  <pic:blipFill>
                    <a:blip r:embed="rId15"/>
                    <a:stretch>
                      <a:fillRect/>
                    </a:stretch>
                  </pic:blipFill>
                  <pic:spPr>
                    <a:xfrm>
                      <a:off x="0" y="0"/>
                      <a:ext cx="5943600" cy="3949700"/>
                    </a:xfrm>
                    <a:prstGeom prst="rect">
                      <a:avLst/>
                    </a:prstGeom>
                  </pic:spPr>
                </pic:pic>
              </a:graphicData>
            </a:graphic>
          </wp:inline>
        </w:drawing>
      </w:r>
    </w:p>
    <w:p w:rsidR="0032397A" w:rsidRDefault="004B4014">
      <w:pPr>
        <w:pStyle w:val="Normal1"/>
        <w:jc w:val="center"/>
      </w:pPr>
      <w:r>
        <w:rPr>
          <w:i/>
        </w:rPr>
        <w:t xml:space="preserve">(Art </w:t>
      </w:r>
      <w:proofErr w:type="gramStart"/>
      <w:r>
        <w:rPr>
          <w:i/>
        </w:rPr>
        <w:t>By</w:t>
      </w:r>
      <w:proofErr w:type="gramEnd"/>
      <w:r>
        <w:rPr>
          <w:i/>
        </w:rPr>
        <w:t xml:space="preserve"> - </w:t>
      </w:r>
      <w:proofErr w:type="spellStart"/>
      <w:r>
        <w:rPr>
          <w:i/>
        </w:rPr>
        <w:t>Coffepen</w:t>
      </w:r>
      <w:proofErr w:type="spellEnd"/>
      <w:r>
        <w:rPr>
          <w:i/>
        </w:rPr>
        <w:t>)</w:t>
      </w:r>
    </w:p>
    <w:p w:rsidR="0032397A" w:rsidRDefault="0032397A">
      <w:pPr>
        <w:pStyle w:val="Normal1"/>
      </w:pPr>
    </w:p>
    <w:p w:rsidR="0032397A" w:rsidRDefault="004B4014">
      <w:pPr>
        <w:pStyle w:val="Normal1"/>
      </w:pPr>
      <w:bookmarkStart w:id="56" w:name="_Toc135224486"/>
      <w:r w:rsidRPr="00994169">
        <w:rPr>
          <w:rStyle w:val="Heading02Char"/>
          <w:rFonts w:eastAsia="Arial"/>
        </w:rPr>
        <w:t>Rent out a spare room:</w:t>
      </w:r>
      <w:bookmarkEnd w:id="56"/>
      <w:r>
        <w:t xml:space="preserve"> If you have a spare room in your home, consider renting it out to a roommate or on short-term rental platforms like </w:t>
      </w:r>
      <w:proofErr w:type="spellStart"/>
      <w:r>
        <w:t>Airbnb</w:t>
      </w:r>
      <w:proofErr w:type="spellEnd"/>
      <w:r>
        <w:t>. This can provide a steady stream of additional income.</w:t>
      </w:r>
    </w:p>
    <w:p w:rsidR="0032397A" w:rsidRDefault="0032397A">
      <w:pPr>
        <w:pStyle w:val="Normal1"/>
      </w:pPr>
    </w:p>
    <w:p w:rsidR="0032397A" w:rsidRDefault="004B4014">
      <w:pPr>
        <w:pStyle w:val="Normal1"/>
      </w:pPr>
      <w:bookmarkStart w:id="57" w:name="_Toc135224487"/>
      <w:r w:rsidRPr="00994169">
        <w:rPr>
          <w:rStyle w:val="Heading02Char"/>
          <w:rFonts w:eastAsia="Arial"/>
        </w:rPr>
        <w:t>Invest in stocks:</w:t>
      </w:r>
      <w:bookmarkEnd w:id="57"/>
      <w:r>
        <w:t xml:space="preserve"> Investing in stocks can potentially generate passive income in the form of dividends or capital gains. However, it's important to educate yourself on the risks and benefits of investing in stocks before jumping in.</w:t>
      </w:r>
    </w:p>
    <w:p w:rsidR="0032397A" w:rsidRDefault="0032397A">
      <w:pPr>
        <w:pStyle w:val="Normal1"/>
      </w:pPr>
    </w:p>
    <w:p w:rsidR="0032397A" w:rsidRDefault="004B4014">
      <w:pPr>
        <w:pStyle w:val="Normal1"/>
      </w:pPr>
      <w:bookmarkStart w:id="58" w:name="_Toc135224488"/>
      <w:r w:rsidRPr="00994169">
        <w:rPr>
          <w:rStyle w:val="Heading02Char"/>
          <w:rFonts w:eastAsia="Arial"/>
        </w:rPr>
        <w:t>Start a business:</w:t>
      </w:r>
      <w:bookmarkEnd w:id="58"/>
      <w:r>
        <w:t xml:space="preserve"> Starting your own business can be a great way to increase your income, but it requires a lot of hard work and dedication. Identify a need in the market and develop a business plan to address it.</w:t>
      </w:r>
    </w:p>
    <w:p w:rsidR="0032397A" w:rsidRDefault="0032397A">
      <w:pPr>
        <w:pStyle w:val="Normal1"/>
      </w:pPr>
    </w:p>
    <w:p w:rsidR="0032397A" w:rsidRDefault="004B4014">
      <w:pPr>
        <w:pStyle w:val="Normal1"/>
      </w:pPr>
      <w:bookmarkStart w:id="59" w:name="_Toc135224489"/>
      <w:r w:rsidRPr="00994169">
        <w:rPr>
          <w:rStyle w:val="Heading02Char"/>
          <w:rFonts w:eastAsia="Arial"/>
        </w:rPr>
        <w:t>Network and seek opportunities:</w:t>
      </w:r>
      <w:bookmarkEnd w:id="59"/>
      <w:r>
        <w:t xml:space="preserve"> Building a strong professional network can lead to job opportunities and connections that can help you advance in your career and increase your income.</w:t>
      </w:r>
    </w:p>
    <w:p w:rsidR="0032397A" w:rsidRDefault="0032397A">
      <w:pPr>
        <w:pStyle w:val="Normal1"/>
      </w:pPr>
    </w:p>
    <w:p w:rsidR="0032397A" w:rsidRDefault="004B4014">
      <w:pPr>
        <w:pStyle w:val="Normal1"/>
      </w:pPr>
      <w:r>
        <w:t xml:space="preserve">In conclusion, increasing your income can have a significant impact on your journey toward financial independence. By negotiating your salary, developing new skills, taking on a side hustle, renting out a spare room, investing in stocks, starting a business, and networking, you can open up new opportunities to increase your income and achieve your financial goals. </w:t>
      </w:r>
      <w:r>
        <w:lastRenderedPageBreak/>
        <w:t>However, it's important to balance increasing your income with managing your expenses and saving money to ensure long-term financial success.</w:t>
      </w:r>
    </w:p>
    <w:p w:rsidR="0032397A" w:rsidRDefault="0032397A">
      <w:pPr>
        <w:pStyle w:val="Normal1"/>
      </w:pPr>
    </w:p>
    <w:p w:rsidR="0032397A" w:rsidRDefault="004B4014" w:rsidP="00994169">
      <w:pPr>
        <w:pStyle w:val="Heading007"/>
      </w:pPr>
      <w:bookmarkStart w:id="60" w:name="_btmrtrdjzuq0" w:colFirst="0" w:colLast="0"/>
      <w:bookmarkStart w:id="61" w:name="_Toc135224490"/>
      <w:bookmarkEnd w:id="60"/>
      <w:r>
        <w:t>Continual learning and improvement</w:t>
      </w:r>
      <w:bookmarkEnd w:id="61"/>
    </w:p>
    <w:p w:rsidR="0032397A" w:rsidRDefault="0032397A">
      <w:pPr>
        <w:pStyle w:val="Normal1"/>
      </w:pPr>
    </w:p>
    <w:p w:rsidR="0032397A" w:rsidRDefault="004B4014">
      <w:pPr>
        <w:pStyle w:val="Normal1"/>
      </w:pPr>
      <w:r>
        <w:t xml:space="preserve">Continual learning and improvement are vital aspects of achieving and maintaining financial independence in your early years. The financial landscape is constantly evolving, and staying informed and adaptable is </w:t>
      </w:r>
      <w:proofErr w:type="gramStart"/>
      <w:r>
        <w:t>key</w:t>
      </w:r>
      <w:proofErr w:type="gramEnd"/>
      <w:r>
        <w:t xml:space="preserve"> to making informed decisions and maximizing your financial potential. Here's why continual learning and improvement are crucial and how to incorporate them into your financial journey:</w:t>
      </w:r>
    </w:p>
    <w:p w:rsidR="0032397A" w:rsidRDefault="0032397A">
      <w:pPr>
        <w:pStyle w:val="Normal1"/>
      </w:pPr>
    </w:p>
    <w:p w:rsidR="0032397A" w:rsidRDefault="004B4014">
      <w:pPr>
        <w:pStyle w:val="Normal1"/>
      </w:pPr>
      <w:bookmarkStart w:id="62" w:name="_Toc135224491"/>
      <w:r w:rsidRPr="00994169">
        <w:rPr>
          <w:rStyle w:val="Heading02Char"/>
          <w:rFonts w:eastAsia="Arial"/>
        </w:rPr>
        <w:t>Stay Updated on Financial Trends:</w:t>
      </w:r>
      <w:bookmarkEnd w:id="62"/>
      <w:r>
        <w:t xml:space="preserve"> The world of finance is dynamic, with new investment opportunities, tax regulations, and financial strategies emerging regularly. By staying updated on financial trends through reading books, following the financial news, attending seminars, or engaging with online communities, you can make informed decisions and take advantage of opportunities that align with your financial goals.</w:t>
      </w:r>
    </w:p>
    <w:p w:rsidR="0032397A" w:rsidRDefault="0032397A">
      <w:pPr>
        <w:pStyle w:val="Normal1"/>
      </w:pPr>
    </w:p>
    <w:p w:rsidR="0032397A" w:rsidRDefault="004B4014">
      <w:pPr>
        <w:pStyle w:val="Normal1"/>
      </w:pPr>
      <w:bookmarkStart w:id="63" w:name="_Toc135224492"/>
      <w:r w:rsidRPr="00994169">
        <w:rPr>
          <w:rStyle w:val="Heading02Char"/>
          <w:rFonts w:eastAsia="Arial"/>
        </w:rPr>
        <w:t>Expand Your Financial Knowledge:</w:t>
      </w:r>
      <w:bookmarkEnd w:id="63"/>
      <w:r>
        <w:t xml:space="preserve"> Financial literacy is essential for making sound financial decisions. Continually educate yourself about personal finance topics such as budgeting, investing, debt management, and retirement planning. Develop a solid understanding of financial concepts and strategies to make informed choices and avoid costly mistakes.</w:t>
      </w:r>
    </w:p>
    <w:p w:rsidR="0032397A" w:rsidRDefault="0032397A">
      <w:pPr>
        <w:pStyle w:val="Normal1"/>
      </w:pPr>
    </w:p>
    <w:p w:rsidR="0032397A" w:rsidRDefault="0032397A">
      <w:pPr>
        <w:pStyle w:val="Normal1"/>
      </w:pPr>
    </w:p>
    <w:p w:rsidR="0032397A" w:rsidRDefault="004B4014">
      <w:pPr>
        <w:pStyle w:val="Normal1"/>
      </w:pPr>
      <w:r>
        <w:rPr>
          <w:noProof/>
          <w:lang w:val="en-US"/>
        </w:rPr>
        <w:drawing>
          <wp:inline distT="114300" distB="114300" distL="114300" distR="114300" wp14:anchorId="2A552173" wp14:editId="1EF10907">
            <wp:extent cx="5943600" cy="3568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6"/>
                    <a:stretch>
                      <a:fillRect/>
                    </a:stretch>
                  </pic:blipFill>
                  <pic:spPr>
                    <a:xfrm>
                      <a:off x="0" y="0"/>
                      <a:ext cx="5943600" cy="3568700"/>
                    </a:xfrm>
                    <a:prstGeom prst="rect">
                      <a:avLst/>
                    </a:prstGeom>
                  </pic:spPr>
                </pic:pic>
              </a:graphicData>
            </a:graphic>
          </wp:inline>
        </w:drawing>
      </w:r>
    </w:p>
    <w:p w:rsidR="0032397A" w:rsidRDefault="004B4014">
      <w:pPr>
        <w:pStyle w:val="Normal1"/>
        <w:jc w:val="center"/>
        <w:rPr>
          <w:i/>
        </w:rPr>
      </w:pPr>
      <w:r>
        <w:rPr>
          <w:i/>
        </w:rPr>
        <w:lastRenderedPageBreak/>
        <w:t xml:space="preserve">(Art by - </w:t>
      </w:r>
      <w:proofErr w:type="spellStart"/>
      <w:r>
        <w:rPr>
          <w:i/>
        </w:rPr>
        <w:t>RiverScore</w:t>
      </w:r>
      <w:proofErr w:type="spellEnd"/>
      <w:r>
        <w:rPr>
          <w:i/>
        </w:rPr>
        <w:t>)</w:t>
      </w:r>
    </w:p>
    <w:p w:rsidR="0032397A" w:rsidRDefault="0032397A">
      <w:pPr>
        <w:pStyle w:val="Normal1"/>
      </w:pPr>
    </w:p>
    <w:p w:rsidR="0032397A" w:rsidRDefault="004B4014">
      <w:pPr>
        <w:pStyle w:val="Normal1"/>
      </w:pPr>
      <w:bookmarkStart w:id="64" w:name="_Toc135224493"/>
      <w:r w:rsidRPr="00994169">
        <w:rPr>
          <w:rStyle w:val="Heading02Char"/>
          <w:rFonts w:eastAsia="Arial"/>
        </w:rPr>
        <w:t>Seek Professional Guidance:</w:t>
      </w:r>
      <w:bookmarkEnd w:id="64"/>
      <w:r>
        <w:t xml:space="preserve"> Consider working with a financial advisor or planner who can provide expert advice tailored to your specific financial situation and goals. A qualified professional can help you create a personalized financial plan, identify areas for improvement, and provide guidance on investment strategies and risk management.</w:t>
      </w:r>
    </w:p>
    <w:p w:rsidR="0032397A" w:rsidRDefault="0032397A">
      <w:pPr>
        <w:pStyle w:val="Normal1"/>
      </w:pPr>
    </w:p>
    <w:p w:rsidR="0032397A" w:rsidRDefault="004B4014">
      <w:pPr>
        <w:pStyle w:val="Normal1"/>
      </w:pPr>
      <w:bookmarkStart w:id="65" w:name="_Toc135224494"/>
      <w:r w:rsidRPr="00994169">
        <w:rPr>
          <w:rStyle w:val="Heading02Char"/>
          <w:rFonts w:eastAsia="Arial"/>
        </w:rPr>
        <w:t>Reflect and Learn from Mistakes:</w:t>
      </w:r>
      <w:bookmarkEnd w:id="65"/>
      <w:r>
        <w:t xml:space="preserve"> Financial mistakes can happen to anyone. The key is to learn from them and make adjustments to avoid repeating them in the future. Reflect on your financial decisions, evaluate their outcomes, and identify areas for improvement. Use these experiences as learning opportunities to enhance your financial knowledge and decision-making skills.</w:t>
      </w:r>
    </w:p>
    <w:p w:rsidR="0032397A" w:rsidRDefault="0032397A">
      <w:pPr>
        <w:pStyle w:val="Normal1"/>
      </w:pPr>
    </w:p>
    <w:p w:rsidR="0032397A" w:rsidRDefault="004B4014">
      <w:pPr>
        <w:pStyle w:val="Normal1"/>
      </w:pPr>
      <w:bookmarkStart w:id="66" w:name="_Toc135224495"/>
      <w:r w:rsidRPr="00994169">
        <w:rPr>
          <w:rStyle w:val="Heading02Char"/>
          <w:rFonts w:eastAsia="Arial"/>
        </w:rPr>
        <w:t>Embrace Technology and Tools:</w:t>
      </w:r>
      <w:bookmarkEnd w:id="66"/>
      <w:r>
        <w:t xml:space="preserve"> Leverage technology and financial tools to streamline your financial management. Budgeting apps, investment platforms, and expense-tracking tools can help you monitor your financial health, track your progress, and make informed decisions. Stay open to incorporating new technology and tools that can enhance your financial management process.</w:t>
      </w:r>
    </w:p>
    <w:p w:rsidR="0032397A" w:rsidRDefault="0032397A">
      <w:pPr>
        <w:pStyle w:val="Normal1"/>
      </w:pPr>
    </w:p>
    <w:p w:rsidR="0032397A" w:rsidRDefault="004B4014">
      <w:pPr>
        <w:pStyle w:val="Normal1"/>
      </w:pPr>
      <w:bookmarkStart w:id="67" w:name="_Toc135224496"/>
      <w:r w:rsidRPr="00994169">
        <w:rPr>
          <w:rStyle w:val="Heading02Char"/>
          <w:rFonts w:eastAsia="Arial"/>
        </w:rPr>
        <w:t>Set and Review Financial Goals:</w:t>
      </w:r>
      <w:bookmarkEnd w:id="67"/>
      <w:r>
        <w:rPr>
          <w:b/>
          <w:i/>
        </w:rPr>
        <w:t xml:space="preserve"> </w:t>
      </w:r>
      <w:r>
        <w:t>Continually set new financial goals and regularly review your progress. As you achieve milestones, reassess your goals and identify new ones to challenge yourself and maintain momentum. Periodically review your financial plan to ensure it aligns with your changing circumstances and aspirations.</w:t>
      </w:r>
    </w:p>
    <w:p w:rsidR="0032397A" w:rsidRDefault="0032397A">
      <w:pPr>
        <w:pStyle w:val="Normal1"/>
      </w:pPr>
    </w:p>
    <w:p w:rsidR="0032397A" w:rsidRDefault="004B4014">
      <w:pPr>
        <w:pStyle w:val="Normal1"/>
      </w:pPr>
      <w:bookmarkStart w:id="68" w:name="_Toc135224497"/>
      <w:r w:rsidRPr="00994169">
        <w:rPr>
          <w:rStyle w:val="Heading02Char"/>
          <w:rFonts w:eastAsia="Arial"/>
        </w:rPr>
        <w:t>Network and Learn from Others:</w:t>
      </w:r>
      <w:bookmarkEnd w:id="68"/>
      <w:r>
        <w:rPr>
          <w:b/>
          <w:i/>
        </w:rPr>
        <w:t xml:space="preserve"> </w:t>
      </w:r>
      <w:r>
        <w:t>Engage with like-minded individuals and join financial communities or discussion groups. Networking allows you to learn from others' experiences, gain insights into different financial strategies, and broaden your perspectives.</w:t>
      </w:r>
    </w:p>
    <w:p w:rsidR="0032397A" w:rsidRDefault="0032397A">
      <w:pPr>
        <w:pStyle w:val="Normal1"/>
      </w:pPr>
    </w:p>
    <w:p w:rsidR="0032397A" w:rsidRDefault="0032397A">
      <w:pPr>
        <w:pStyle w:val="Normal1"/>
      </w:pPr>
    </w:p>
    <w:p w:rsidR="0032397A" w:rsidRDefault="004B4014" w:rsidP="00994169">
      <w:pPr>
        <w:pStyle w:val="Heading007"/>
      </w:pPr>
      <w:bookmarkStart w:id="69" w:name="_huft889bkn87" w:colFirst="0" w:colLast="0"/>
      <w:bookmarkStart w:id="70" w:name="_Toc135224498"/>
      <w:bookmarkEnd w:id="69"/>
      <w:r>
        <w:t>Conclusion</w:t>
      </w:r>
      <w:bookmarkEnd w:id="70"/>
    </w:p>
    <w:p w:rsidR="0032397A" w:rsidRDefault="0032397A">
      <w:pPr>
        <w:pStyle w:val="Normal1"/>
      </w:pPr>
    </w:p>
    <w:p w:rsidR="0032397A" w:rsidRDefault="004B4014">
      <w:pPr>
        <w:pStyle w:val="Normal1"/>
      </w:pPr>
      <w:r>
        <w:t>Remember, achieving financial independence is a lifelong journey. Continual learning and improvement empower you to make informed financial decisions, adapt to changing circumstances, and optimize your financial outcomes. Embrace a mindset of growth, seek opportunities to expand your financial knowledge, and always strive for self-improvement in your financial journey.</w:t>
      </w:r>
    </w:p>
    <w:p w:rsidR="0032397A" w:rsidRDefault="004B4014">
      <w:pPr>
        <w:pStyle w:val="Normal1"/>
      </w:pPr>
      <w:r>
        <w:t>In conclusion, achieving financial independence in your early years requires a combination of strategic actions and a commitment to continual learning and improvement. By defining your financial goals, creating a budget, building an emergency fund, eliminating debt, investing wisely, increasing your income, and continually expanding your financial knowledge, you can pave the way for long-term financial stability and freedom.</w:t>
      </w:r>
    </w:p>
    <w:p w:rsidR="0032397A" w:rsidRDefault="0032397A">
      <w:pPr>
        <w:pStyle w:val="Normal1"/>
      </w:pPr>
    </w:p>
    <w:p w:rsidR="0032397A" w:rsidRDefault="004B4014">
      <w:pPr>
        <w:pStyle w:val="Normal1"/>
      </w:pPr>
      <w:r>
        <w:lastRenderedPageBreak/>
        <w:t>Let's take a look at a couple of examples of individuals who have successfully achieved financial independence through their efforts:</w:t>
      </w:r>
    </w:p>
    <w:p w:rsidR="0032397A" w:rsidRDefault="0032397A">
      <w:pPr>
        <w:pStyle w:val="Normal1"/>
      </w:pPr>
    </w:p>
    <w:p w:rsidR="0032397A" w:rsidRDefault="004B4014">
      <w:pPr>
        <w:pStyle w:val="Normal1"/>
      </w:pPr>
      <w:proofErr w:type="spellStart"/>
      <w:r>
        <w:t>Rohit</w:t>
      </w:r>
      <w:proofErr w:type="spellEnd"/>
      <w:r>
        <w:t xml:space="preserve"> </w:t>
      </w:r>
      <w:proofErr w:type="gramStart"/>
      <w:r>
        <w:t>Seth(</w:t>
      </w:r>
      <w:proofErr w:type="gramEnd"/>
      <w:r>
        <w:t>India): Sarah started her journey toward financial independence by setting clear financial goals. She created a budget that allowed her to save a significant portion of her income each month. By diligently tracking her expenses and making conscious choices about her spending, she was able to eliminate her student loan debt ahead of schedule. Sarah also invested wisely by diversifying her portfolio and regularly reviewing her investments. She consistently increased her income by taking on side hustles and leveraging her skills through freelance work. Sarah's commitment to continual learning and improvement allowed her to adapt to changing market trends and maximize her financial potential.</w:t>
      </w:r>
    </w:p>
    <w:p w:rsidR="0032397A" w:rsidRDefault="0032397A">
      <w:pPr>
        <w:pStyle w:val="Normal1"/>
      </w:pPr>
    </w:p>
    <w:p w:rsidR="0032397A" w:rsidRDefault="004B4014">
      <w:pPr>
        <w:pStyle w:val="Normal1"/>
      </w:pPr>
      <w:proofErr w:type="spellStart"/>
      <w:r>
        <w:t>Karthik</w:t>
      </w:r>
      <w:proofErr w:type="spellEnd"/>
      <w:r>
        <w:t xml:space="preserve"> </w:t>
      </w:r>
      <w:proofErr w:type="gramStart"/>
      <w:r>
        <w:t>Sharma(</w:t>
      </w:r>
      <w:proofErr w:type="spellStart"/>
      <w:proofErr w:type="gramEnd"/>
      <w:r>
        <w:t>Jee</w:t>
      </w:r>
      <w:proofErr w:type="spellEnd"/>
      <w:r>
        <w:t>-India): John recognized the importance of increasing his income to achieve financial independence. He negotiated a higher salary at work by showcasing his skills and the value he brought to the company. John also took advantage of his spare room by renting it out on a short-term rental platform. Additionally, he started a small business in his free time, which eventually grew into a profitable venture. John continuously sought opportunities to expand his knowledge by attending industry conferences and networking events. By staying informed about financial trends and seeking professional advice, John made informed investment decisions and built a robust financial portfolio.</w:t>
      </w:r>
    </w:p>
    <w:p w:rsidR="0032397A" w:rsidRDefault="0032397A">
      <w:pPr>
        <w:pStyle w:val="Normal1"/>
      </w:pPr>
    </w:p>
    <w:p w:rsidR="0032397A" w:rsidRDefault="004B4014">
      <w:pPr>
        <w:pStyle w:val="Normal1"/>
      </w:pPr>
      <w:r>
        <w:t>These examples demonstrate how individuals can achieve financial independence by implementing key strategies, continually improving their financial knowledge, and adapting their actions to their specific circumstances.</w:t>
      </w:r>
    </w:p>
    <w:p w:rsidR="0032397A" w:rsidRDefault="0032397A">
      <w:pPr>
        <w:pStyle w:val="Normal1"/>
      </w:pPr>
    </w:p>
    <w:p w:rsidR="0032397A" w:rsidRDefault="004B4014">
      <w:pPr>
        <w:pStyle w:val="Normal1"/>
      </w:pPr>
      <w:r>
        <w:t>In conclusion, achieving financial independence in your early years requires discipline, commitment, and a proactive approach to managing your finances. By taking control of your financial situation, setting clear goals, making informed decisions, and continually learning and improving, you can create a solid foundation for long-term financial success and enjoy the freedom that financial independence brings.</w:t>
      </w:r>
    </w:p>
    <w:p w:rsidR="0032397A" w:rsidRDefault="0032397A">
      <w:pPr>
        <w:pStyle w:val="Normal1"/>
      </w:pPr>
    </w:p>
    <w:p w:rsidR="0032397A" w:rsidRDefault="0032397A">
      <w:pPr>
        <w:pStyle w:val="Normal1"/>
      </w:pPr>
    </w:p>
    <w:p w:rsidR="0032397A" w:rsidRDefault="0032397A">
      <w:pPr>
        <w:pStyle w:val="Normal1"/>
      </w:pPr>
    </w:p>
    <w:p w:rsidR="0032397A" w:rsidRDefault="0032397A">
      <w:pPr>
        <w:pStyle w:val="Normal1"/>
      </w:pPr>
    </w:p>
    <w:p w:rsidR="0032397A" w:rsidRDefault="0032397A">
      <w:pPr>
        <w:pStyle w:val="Normal1"/>
      </w:pPr>
    </w:p>
    <w:p w:rsidR="0032397A" w:rsidRDefault="0032397A">
      <w:pPr>
        <w:pStyle w:val="Normal1"/>
      </w:pPr>
    </w:p>
    <w:p w:rsidR="0032397A" w:rsidRDefault="0032397A">
      <w:pPr>
        <w:pStyle w:val="Normal1"/>
      </w:pPr>
    </w:p>
    <w:p w:rsidR="0032397A" w:rsidRDefault="0032397A">
      <w:pPr>
        <w:pStyle w:val="Normal1"/>
        <w:rPr>
          <w:rFonts w:ascii="Times New Roman" w:eastAsia="Times New Roman" w:hAnsi="Times New Roman" w:cs="Times New Roman"/>
          <w:sz w:val="24"/>
          <w:szCs w:val="24"/>
          <w:highlight w:val="white"/>
        </w:rPr>
      </w:pP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highlight w:val="white"/>
        </w:rPr>
      </w:pPr>
      <w:r>
        <w:br w:type="page"/>
      </w:r>
    </w:p>
    <w:p w:rsidR="0032397A" w:rsidRDefault="0032397A">
      <w:pPr>
        <w:pStyle w:val="Normal1"/>
        <w:rPr>
          <w:rFonts w:ascii="Times New Roman" w:eastAsia="Times New Roman" w:hAnsi="Times New Roman" w:cs="Times New Roman"/>
          <w:sz w:val="24"/>
          <w:szCs w:val="24"/>
          <w:highlight w:val="white"/>
        </w:rPr>
      </w:pPr>
    </w:p>
    <w:p w:rsidR="0032397A" w:rsidRDefault="004B4014">
      <w:pPr>
        <w:pStyle w:val="Normal1"/>
        <w:rPr>
          <w:rFonts w:ascii="Times New Roman" w:eastAsia="Times New Roman" w:hAnsi="Times New Roman" w:cs="Times New Roman"/>
          <w:sz w:val="24"/>
          <w:szCs w:val="24"/>
          <w:shd w:val="clear" w:color="auto" w:fill="F7F7F8"/>
        </w:rPr>
      </w:pPr>
      <w:r>
        <w:br w:type="page"/>
      </w:r>
    </w:p>
    <w:p w:rsidR="0032397A" w:rsidRDefault="0032397A">
      <w:pPr>
        <w:pStyle w:val="Normal1"/>
        <w:rPr>
          <w:rFonts w:ascii="Times New Roman" w:eastAsia="Times New Roman" w:hAnsi="Times New Roman" w:cs="Times New Roman"/>
          <w:sz w:val="24"/>
          <w:szCs w:val="24"/>
          <w:shd w:val="clear" w:color="auto" w:fill="F7F7F8"/>
        </w:rPr>
      </w:pPr>
    </w:p>
    <w:p w:rsidR="0032397A" w:rsidRDefault="0032397A">
      <w:pPr>
        <w:pStyle w:val="Normal1"/>
        <w:rPr>
          <w:rFonts w:ascii="Times New Roman" w:eastAsia="Times New Roman" w:hAnsi="Times New Roman" w:cs="Times New Roman"/>
          <w:sz w:val="24"/>
          <w:szCs w:val="24"/>
          <w:shd w:val="clear" w:color="auto" w:fill="F7F7F8"/>
        </w:rPr>
      </w:pPr>
    </w:p>
    <w:p w:rsidR="0032397A" w:rsidRDefault="0032397A">
      <w:pPr>
        <w:pStyle w:val="Normal1"/>
        <w:rPr>
          <w:rFonts w:ascii="Times New Roman" w:eastAsia="Times New Roman" w:hAnsi="Times New Roman" w:cs="Times New Roman"/>
          <w:sz w:val="24"/>
          <w:szCs w:val="24"/>
          <w:shd w:val="clear" w:color="auto" w:fill="F7F7F8"/>
        </w:rPr>
      </w:pPr>
    </w:p>
    <w:p w:rsidR="0032397A" w:rsidRDefault="0032397A">
      <w:pPr>
        <w:pStyle w:val="Normal1"/>
        <w:rPr>
          <w:rFonts w:ascii="Times New Roman" w:eastAsia="Times New Roman" w:hAnsi="Times New Roman" w:cs="Times New Roman"/>
          <w:sz w:val="24"/>
          <w:szCs w:val="24"/>
          <w:shd w:val="clear" w:color="auto" w:fill="F7F7F8"/>
        </w:rPr>
      </w:pPr>
    </w:p>
    <w:p w:rsidR="0032397A" w:rsidRDefault="0032397A">
      <w:pPr>
        <w:pStyle w:val="Normal1"/>
        <w:rPr>
          <w:rFonts w:ascii="Times New Roman" w:eastAsia="Times New Roman" w:hAnsi="Times New Roman" w:cs="Times New Roman"/>
          <w:sz w:val="24"/>
          <w:szCs w:val="24"/>
          <w:shd w:val="clear" w:color="auto" w:fill="F7F7F8"/>
        </w:rPr>
      </w:pPr>
    </w:p>
    <w:p w:rsidR="0032397A" w:rsidRDefault="0032397A">
      <w:pPr>
        <w:pStyle w:val="Normal1"/>
        <w:rPr>
          <w:rFonts w:ascii="Times New Roman" w:eastAsia="Times New Roman" w:hAnsi="Times New Roman" w:cs="Times New Roman"/>
          <w:sz w:val="24"/>
          <w:szCs w:val="24"/>
          <w:shd w:val="clear" w:color="auto" w:fill="F7F7F8"/>
        </w:rPr>
      </w:pPr>
    </w:p>
    <w:sectPr w:rsidR="0032397A">
      <w:footerReference w:type="default" r:id="rId17"/>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DEA" w:rsidRDefault="007E5DEA" w:rsidP="00994169">
      <w:pPr>
        <w:spacing w:line="240" w:lineRule="auto"/>
      </w:pPr>
      <w:r>
        <w:separator/>
      </w:r>
    </w:p>
  </w:endnote>
  <w:endnote w:type="continuationSeparator" w:id="0">
    <w:p w:rsidR="007E5DEA" w:rsidRDefault="007E5DEA" w:rsidP="009941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601244"/>
      <w:docPartObj>
        <w:docPartGallery w:val="Page Numbers (Bottom of Page)"/>
        <w:docPartUnique/>
      </w:docPartObj>
    </w:sdtPr>
    <w:sdtEndPr>
      <w:rPr>
        <w:noProof/>
      </w:rPr>
    </w:sdtEndPr>
    <w:sdtContent>
      <w:p w:rsidR="004B4014" w:rsidRDefault="004B4014">
        <w:pPr>
          <w:pStyle w:val="Footer"/>
          <w:jc w:val="right"/>
        </w:pPr>
        <w:r>
          <w:fldChar w:fldCharType="begin"/>
        </w:r>
        <w:r>
          <w:instrText xml:space="preserve"> PAGE   \* MERGEFORMAT </w:instrText>
        </w:r>
        <w:r>
          <w:fldChar w:fldCharType="separate"/>
        </w:r>
        <w:r w:rsidR="00494484">
          <w:rPr>
            <w:noProof/>
          </w:rPr>
          <w:t>3</w:t>
        </w:r>
        <w:r>
          <w:rPr>
            <w:noProof/>
          </w:rPr>
          <w:fldChar w:fldCharType="end"/>
        </w:r>
      </w:p>
    </w:sdtContent>
  </w:sdt>
  <w:p w:rsidR="004B4014" w:rsidRDefault="004B40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DEA" w:rsidRDefault="007E5DEA" w:rsidP="00994169">
      <w:pPr>
        <w:spacing w:line="240" w:lineRule="auto"/>
      </w:pPr>
      <w:r>
        <w:separator/>
      </w:r>
    </w:p>
  </w:footnote>
  <w:footnote w:type="continuationSeparator" w:id="0">
    <w:p w:rsidR="007E5DEA" w:rsidRDefault="007E5DEA" w:rsidP="0099416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43B6F"/>
    <w:multiLevelType w:val="hybridMultilevel"/>
    <w:tmpl w:val="7DD4D07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
    <w:nsid w:val="134C0128"/>
    <w:multiLevelType w:val="hybridMultilevel"/>
    <w:tmpl w:val="2DE2A136"/>
    <w:lvl w:ilvl="0" w:tplc="0868E5B0">
      <w:start w:val="1"/>
      <w:numFmt w:val="bullet"/>
      <w:pStyle w:val="Heading02"/>
      <w:lvlText w:val="●"/>
      <w:lvlJc w:val="left"/>
      <w:pPr>
        <w:ind w:left="720" w:hanging="360"/>
      </w:pPr>
      <w:rPr>
        <w:u w:val="none"/>
      </w:rPr>
    </w:lvl>
    <w:lvl w:ilvl="1" w:tplc="661C95BE">
      <w:start w:val="1"/>
      <w:numFmt w:val="bullet"/>
      <w:lvlText w:val="○"/>
      <w:lvlJc w:val="left"/>
      <w:pPr>
        <w:ind w:left="1440" w:hanging="360"/>
      </w:pPr>
      <w:rPr>
        <w:u w:val="none"/>
      </w:rPr>
    </w:lvl>
    <w:lvl w:ilvl="2" w:tplc="2C96DA86">
      <w:start w:val="1"/>
      <w:numFmt w:val="bullet"/>
      <w:lvlText w:val="■"/>
      <w:lvlJc w:val="left"/>
      <w:pPr>
        <w:ind w:left="2160" w:hanging="360"/>
      </w:pPr>
      <w:rPr>
        <w:u w:val="none"/>
      </w:rPr>
    </w:lvl>
    <w:lvl w:ilvl="3" w:tplc="C3BED3FE">
      <w:start w:val="1"/>
      <w:numFmt w:val="bullet"/>
      <w:lvlText w:val="●"/>
      <w:lvlJc w:val="left"/>
      <w:pPr>
        <w:ind w:left="2880" w:hanging="360"/>
      </w:pPr>
      <w:rPr>
        <w:u w:val="none"/>
      </w:rPr>
    </w:lvl>
    <w:lvl w:ilvl="4" w:tplc="321CD146">
      <w:start w:val="1"/>
      <w:numFmt w:val="bullet"/>
      <w:lvlText w:val="○"/>
      <w:lvlJc w:val="left"/>
      <w:pPr>
        <w:ind w:left="3600" w:hanging="360"/>
      </w:pPr>
      <w:rPr>
        <w:u w:val="none"/>
      </w:rPr>
    </w:lvl>
    <w:lvl w:ilvl="5" w:tplc="017C4EEE">
      <w:start w:val="1"/>
      <w:numFmt w:val="bullet"/>
      <w:lvlText w:val="■"/>
      <w:lvlJc w:val="left"/>
      <w:pPr>
        <w:ind w:left="4320" w:hanging="360"/>
      </w:pPr>
      <w:rPr>
        <w:u w:val="none"/>
      </w:rPr>
    </w:lvl>
    <w:lvl w:ilvl="6" w:tplc="977E3370">
      <w:start w:val="1"/>
      <w:numFmt w:val="bullet"/>
      <w:lvlText w:val="●"/>
      <w:lvlJc w:val="left"/>
      <w:pPr>
        <w:ind w:left="5040" w:hanging="360"/>
      </w:pPr>
      <w:rPr>
        <w:u w:val="none"/>
      </w:rPr>
    </w:lvl>
    <w:lvl w:ilvl="7" w:tplc="B8261974">
      <w:start w:val="1"/>
      <w:numFmt w:val="bullet"/>
      <w:lvlText w:val="○"/>
      <w:lvlJc w:val="left"/>
      <w:pPr>
        <w:ind w:left="5760" w:hanging="360"/>
      </w:pPr>
      <w:rPr>
        <w:u w:val="none"/>
      </w:rPr>
    </w:lvl>
    <w:lvl w:ilvl="8" w:tplc="F6B2CED8">
      <w:start w:val="1"/>
      <w:numFmt w:val="bullet"/>
      <w:lvlText w:val="■"/>
      <w:lvlJc w:val="left"/>
      <w:pPr>
        <w:ind w:left="6480" w:hanging="360"/>
      </w:pPr>
      <w:rPr>
        <w:u w:val="none"/>
      </w:rPr>
    </w:lvl>
  </w:abstractNum>
  <w:abstractNum w:abstractNumId="2">
    <w:nsid w:val="1F140026"/>
    <w:multiLevelType w:val="hybridMultilevel"/>
    <w:tmpl w:val="C34CEB9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3">
    <w:nsid w:val="3344775C"/>
    <w:multiLevelType w:val="hybridMultilevel"/>
    <w:tmpl w:val="AD10BE7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nsid w:val="4DF75075"/>
    <w:multiLevelType w:val="hybridMultilevel"/>
    <w:tmpl w:val="A92C9F4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5">
    <w:nsid w:val="4E694E80"/>
    <w:multiLevelType w:val="hybridMultilevel"/>
    <w:tmpl w:val="8E8C260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6">
    <w:nsid w:val="63824242"/>
    <w:multiLevelType w:val="hybridMultilevel"/>
    <w:tmpl w:val="2576620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7">
    <w:nsid w:val="6B225319"/>
    <w:multiLevelType w:val="hybridMultilevel"/>
    <w:tmpl w:val="65ACD92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nsid w:val="6FF67AE4"/>
    <w:multiLevelType w:val="hybridMultilevel"/>
    <w:tmpl w:val="AC8E65D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9">
    <w:nsid w:val="78291EE8"/>
    <w:multiLevelType w:val="hybridMultilevel"/>
    <w:tmpl w:val="BA98F730"/>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0">
    <w:nsid w:val="79463DDE"/>
    <w:multiLevelType w:val="hybridMultilevel"/>
    <w:tmpl w:val="D3E810B8"/>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1">
    <w:nsid w:val="7AFE2BC2"/>
    <w:multiLevelType w:val="hybridMultilevel"/>
    <w:tmpl w:val="D79885A8"/>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1"/>
  </w:num>
  <w:num w:numId="2">
    <w:abstractNumId w:val="9"/>
  </w:num>
  <w:num w:numId="3">
    <w:abstractNumId w:val="6"/>
  </w:num>
  <w:num w:numId="4">
    <w:abstractNumId w:val="5"/>
  </w:num>
  <w:num w:numId="5">
    <w:abstractNumId w:val="11"/>
  </w:num>
  <w:num w:numId="6">
    <w:abstractNumId w:val="2"/>
  </w:num>
  <w:num w:numId="7">
    <w:abstractNumId w:val="4"/>
  </w:num>
  <w:num w:numId="8">
    <w:abstractNumId w:val="3"/>
  </w:num>
  <w:num w:numId="9">
    <w:abstractNumId w:val="10"/>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97A"/>
    <w:rsid w:val="0032397A"/>
    <w:rsid w:val="00494484"/>
    <w:rsid w:val="004B4014"/>
    <w:rsid w:val="007E4131"/>
    <w:rsid w:val="007E5DEA"/>
    <w:rsid w:val="00994169"/>
    <w:rsid w:val="00D95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4B77B5"/>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paragraph" w:styleId="Heading7">
    <w:name w:val="heading 7"/>
    <w:basedOn w:val="Normal"/>
    <w:next w:val="Normal"/>
    <w:link w:val="Heading7Char"/>
    <w:uiPriority w:val="9"/>
    <w:unhideWhenUsed/>
    <w:rsid w:val="00D95CF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D95CF4"/>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character" w:styleId="Strong">
    <w:name w:val="Strong"/>
    <w:basedOn w:val="DefaultParagraphFont"/>
    <w:uiPriority w:val="22"/>
    <w:rsid w:val="00D95CF4"/>
    <w:rPr>
      <w:b/>
      <w:bCs/>
    </w:rPr>
  </w:style>
  <w:style w:type="character" w:customStyle="1" w:styleId="Heading7Char">
    <w:name w:val="Heading 7 Char"/>
    <w:basedOn w:val="DefaultParagraphFont"/>
    <w:link w:val="Heading7"/>
    <w:uiPriority w:val="9"/>
    <w:rsid w:val="00D95CF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D95C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CF4"/>
    <w:rPr>
      <w:rFonts w:ascii="Tahoma" w:hAnsi="Tahoma" w:cs="Tahoma"/>
      <w:sz w:val="16"/>
      <w:szCs w:val="16"/>
    </w:rPr>
  </w:style>
  <w:style w:type="character" w:customStyle="1" w:styleId="Heading8Char">
    <w:name w:val="Heading 8 Char"/>
    <w:basedOn w:val="DefaultParagraphFont"/>
    <w:link w:val="Heading8"/>
    <w:uiPriority w:val="9"/>
    <w:rsid w:val="00D95CF4"/>
    <w:rPr>
      <w:rFonts w:asciiTheme="majorHAnsi" w:eastAsiaTheme="majorEastAsia" w:hAnsiTheme="majorHAnsi" w:cstheme="majorBidi"/>
      <w:color w:val="404040" w:themeColor="text1" w:themeTint="BF"/>
      <w:sz w:val="20"/>
      <w:szCs w:val="20"/>
    </w:rPr>
  </w:style>
  <w:style w:type="paragraph" w:styleId="TOCHeading">
    <w:name w:val="TOC Heading"/>
    <w:basedOn w:val="Heading1"/>
    <w:next w:val="Normal"/>
    <w:uiPriority w:val="39"/>
    <w:semiHidden/>
    <w:unhideWhenUsed/>
    <w:qFormat/>
    <w:rsid w:val="00D95CF4"/>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unhideWhenUsed/>
    <w:rsid w:val="00994169"/>
    <w:pPr>
      <w:tabs>
        <w:tab w:val="left" w:pos="660"/>
        <w:tab w:val="right" w:leader="dot" w:pos="9350"/>
      </w:tabs>
      <w:spacing w:after="100"/>
      <w:ind w:left="220"/>
    </w:pPr>
    <w:rPr>
      <w:noProof/>
    </w:rPr>
  </w:style>
  <w:style w:type="character" w:styleId="Hyperlink">
    <w:name w:val="Hyperlink"/>
    <w:basedOn w:val="DefaultParagraphFont"/>
    <w:uiPriority w:val="99"/>
    <w:unhideWhenUsed/>
    <w:rsid w:val="00D95CF4"/>
    <w:rPr>
      <w:color w:val="0000FF" w:themeColor="hyperlink"/>
      <w:u w:val="single"/>
    </w:rPr>
  </w:style>
  <w:style w:type="paragraph" w:customStyle="1" w:styleId="Heading007">
    <w:name w:val="Heading 007"/>
    <w:basedOn w:val="Heading7"/>
    <w:link w:val="Heading007Char"/>
    <w:qFormat/>
    <w:rsid w:val="00D95CF4"/>
    <w:rPr>
      <w:sz w:val="40"/>
      <w:szCs w:val="40"/>
    </w:rPr>
  </w:style>
  <w:style w:type="paragraph" w:customStyle="1" w:styleId="Heading02">
    <w:name w:val="Heading 02"/>
    <w:basedOn w:val="Normal1"/>
    <w:link w:val="Heading02Char"/>
    <w:qFormat/>
    <w:rsid w:val="00D95CF4"/>
    <w:pPr>
      <w:numPr>
        <w:numId w:val="1"/>
      </w:numPr>
    </w:pPr>
    <w:rPr>
      <w:rFonts w:ascii="Times New Roman" w:eastAsia="Times New Roman" w:hAnsi="Times New Roman" w:cs="Times New Roman"/>
      <w:b/>
      <w:i/>
      <w:sz w:val="24"/>
      <w:szCs w:val="24"/>
    </w:rPr>
  </w:style>
  <w:style w:type="character" w:customStyle="1" w:styleId="Heading007Char">
    <w:name w:val="Heading 007 Char"/>
    <w:basedOn w:val="Heading7Char"/>
    <w:link w:val="Heading007"/>
    <w:rsid w:val="00D95CF4"/>
    <w:rPr>
      <w:rFonts w:asciiTheme="majorHAnsi" w:eastAsiaTheme="majorEastAsia" w:hAnsiTheme="majorHAnsi" w:cstheme="majorBidi"/>
      <w:i/>
      <w:iCs/>
      <w:color w:val="404040" w:themeColor="text1" w:themeTint="BF"/>
      <w:sz w:val="40"/>
      <w:szCs w:val="40"/>
    </w:rPr>
  </w:style>
  <w:style w:type="paragraph" w:styleId="TOC1">
    <w:name w:val="toc 1"/>
    <w:basedOn w:val="Normal"/>
    <w:next w:val="Normal"/>
    <w:autoRedefine/>
    <w:uiPriority w:val="39"/>
    <w:unhideWhenUsed/>
    <w:rsid w:val="00494484"/>
    <w:pPr>
      <w:tabs>
        <w:tab w:val="right" w:leader="dot" w:pos="9350"/>
      </w:tabs>
      <w:spacing w:after="100"/>
    </w:pPr>
    <w:rPr>
      <w:b/>
      <w:noProof/>
    </w:rPr>
  </w:style>
  <w:style w:type="character" w:customStyle="1" w:styleId="Normal1Char">
    <w:name w:val="Normal1 Char"/>
    <w:basedOn w:val="DefaultParagraphFont"/>
    <w:link w:val="Normal1"/>
    <w:rsid w:val="00D95CF4"/>
  </w:style>
  <w:style w:type="character" w:customStyle="1" w:styleId="Heading02Char">
    <w:name w:val="Heading 02 Char"/>
    <w:basedOn w:val="Normal1Char"/>
    <w:link w:val="Heading02"/>
    <w:rsid w:val="00D95CF4"/>
    <w:rPr>
      <w:rFonts w:ascii="Times New Roman" w:eastAsia="Times New Roman" w:hAnsi="Times New Roman" w:cs="Times New Roman"/>
      <w:b/>
      <w:i/>
      <w:sz w:val="24"/>
      <w:szCs w:val="24"/>
    </w:rPr>
  </w:style>
  <w:style w:type="paragraph" w:styleId="TOC8">
    <w:name w:val="toc 8"/>
    <w:basedOn w:val="Normal"/>
    <w:next w:val="Normal"/>
    <w:autoRedefine/>
    <w:uiPriority w:val="39"/>
    <w:semiHidden/>
    <w:unhideWhenUsed/>
    <w:rsid w:val="00994169"/>
    <w:pPr>
      <w:spacing w:after="100"/>
      <w:ind w:left="1540"/>
    </w:pPr>
  </w:style>
  <w:style w:type="paragraph" w:styleId="Header">
    <w:name w:val="header"/>
    <w:basedOn w:val="Normal"/>
    <w:link w:val="HeaderChar"/>
    <w:uiPriority w:val="99"/>
    <w:unhideWhenUsed/>
    <w:rsid w:val="00994169"/>
    <w:pPr>
      <w:tabs>
        <w:tab w:val="center" w:pos="4680"/>
        <w:tab w:val="right" w:pos="9360"/>
      </w:tabs>
      <w:spacing w:line="240" w:lineRule="auto"/>
    </w:pPr>
  </w:style>
  <w:style w:type="character" w:customStyle="1" w:styleId="HeaderChar">
    <w:name w:val="Header Char"/>
    <w:basedOn w:val="DefaultParagraphFont"/>
    <w:link w:val="Header"/>
    <w:uiPriority w:val="99"/>
    <w:rsid w:val="00994169"/>
  </w:style>
  <w:style w:type="paragraph" w:styleId="Footer">
    <w:name w:val="footer"/>
    <w:basedOn w:val="Normal"/>
    <w:link w:val="FooterChar"/>
    <w:uiPriority w:val="99"/>
    <w:unhideWhenUsed/>
    <w:rsid w:val="00994169"/>
    <w:pPr>
      <w:tabs>
        <w:tab w:val="center" w:pos="4680"/>
        <w:tab w:val="right" w:pos="9360"/>
      </w:tabs>
      <w:spacing w:line="240" w:lineRule="auto"/>
    </w:pPr>
  </w:style>
  <w:style w:type="character" w:customStyle="1" w:styleId="FooterChar">
    <w:name w:val="Footer Char"/>
    <w:basedOn w:val="DefaultParagraphFont"/>
    <w:link w:val="Footer"/>
    <w:uiPriority w:val="99"/>
    <w:rsid w:val="009941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4B77B5"/>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paragraph" w:styleId="Heading7">
    <w:name w:val="heading 7"/>
    <w:basedOn w:val="Normal"/>
    <w:next w:val="Normal"/>
    <w:link w:val="Heading7Char"/>
    <w:uiPriority w:val="9"/>
    <w:unhideWhenUsed/>
    <w:rsid w:val="00D95CF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D95CF4"/>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character" w:styleId="Strong">
    <w:name w:val="Strong"/>
    <w:basedOn w:val="DefaultParagraphFont"/>
    <w:uiPriority w:val="22"/>
    <w:rsid w:val="00D95CF4"/>
    <w:rPr>
      <w:b/>
      <w:bCs/>
    </w:rPr>
  </w:style>
  <w:style w:type="character" w:customStyle="1" w:styleId="Heading7Char">
    <w:name w:val="Heading 7 Char"/>
    <w:basedOn w:val="DefaultParagraphFont"/>
    <w:link w:val="Heading7"/>
    <w:uiPriority w:val="9"/>
    <w:rsid w:val="00D95CF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D95C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CF4"/>
    <w:rPr>
      <w:rFonts w:ascii="Tahoma" w:hAnsi="Tahoma" w:cs="Tahoma"/>
      <w:sz w:val="16"/>
      <w:szCs w:val="16"/>
    </w:rPr>
  </w:style>
  <w:style w:type="character" w:customStyle="1" w:styleId="Heading8Char">
    <w:name w:val="Heading 8 Char"/>
    <w:basedOn w:val="DefaultParagraphFont"/>
    <w:link w:val="Heading8"/>
    <w:uiPriority w:val="9"/>
    <w:rsid w:val="00D95CF4"/>
    <w:rPr>
      <w:rFonts w:asciiTheme="majorHAnsi" w:eastAsiaTheme="majorEastAsia" w:hAnsiTheme="majorHAnsi" w:cstheme="majorBidi"/>
      <w:color w:val="404040" w:themeColor="text1" w:themeTint="BF"/>
      <w:sz w:val="20"/>
      <w:szCs w:val="20"/>
    </w:rPr>
  </w:style>
  <w:style w:type="paragraph" w:styleId="TOCHeading">
    <w:name w:val="TOC Heading"/>
    <w:basedOn w:val="Heading1"/>
    <w:next w:val="Normal"/>
    <w:uiPriority w:val="39"/>
    <w:semiHidden/>
    <w:unhideWhenUsed/>
    <w:qFormat/>
    <w:rsid w:val="00D95CF4"/>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unhideWhenUsed/>
    <w:rsid w:val="00994169"/>
    <w:pPr>
      <w:tabs>
        <w:tab w:val="left" w:pos="660"/>
        <w:tab w:val="right" w:leader="dot" w:pos="9350"/>
      </w:tabs>
      <w:spacing w:after="100"/>
      <w:ind w:left="220"/>
    </w:pPr>
    <w:rPr>
      <w:noProof/>
    </w:rPr>
  </w:style>
  <w:style w:type="character" w:styleId="Hyperlink">
    <w:name w:val="Hyperlink"/>
    <w:basedOn w:val="DefaultParagraphFont"/>
    <w:uiPriority w:val="99"/>
    <w:unhideWhenUsed/>
    <w:rsid w:val="00D95CF4"/>
    <w:rPr>
      <w:color w:val="0000FF" w:themeColor="hyperlink"/>
      <w:u w:val="single"/>
    </w:rPr>
  </w:style>
  <w:style w:type="paragraph" w:customStyle="1" w:styleId="Heading007">
    <w:name w:val="Heading 007"/>
    <w:basedOn w:val="Heading7"/>
    <w:link w:val="Heading007Char"/>
    <w:qFormat/>
    <w:rsid w:val="00D95CF4"/>
    <w:rPr>
      <w:sz w:val="40"/>
      <w:szCs w:val="40"/>
    </w:rPr>
  </w:style>
  <w:style w:type="paragraph" w:customStyle="1" w:styleId="Heading02">
    <w:name w:val="Heading 02"/>
    <w:basedOn w:val="Normal1"/>
    <w:link w:val="Heading02Char"/>
    <w:qFormat/>
    <w:rsid w:val="00D95CF4"/>
    <w:pPr>
      <w:numPr>
        <w:numId w:val="1"/>
      </w:numPr>
    </w:pPr>
    <w:rPr>
      <w:rFonts w:ascii="Times New Roman" w:eastAsia="Times New Roman" w:hAnsi="Times New Roman" w:cs="Times New Roman"/>
      <w:b/>
      <w:i/>
      <w:sz w:val="24"/>
      <w:szCs w:val="24"/>
    </w:rPr>
  </w:style>
  <w:style w:type="character" w:customStyle="1" w:styleId="Heading007Char">
    <w:name w:val="Heading 007 Char"/>
    <w:basedOn w:val="Heading7Char"/>
    <w:link w:val="Heading007"/>
    <w:rsid w:val="00D95CF4"/>
    <w:rPr>
      <w:rFonts w:asciiTheme="majorHAnsi" w:eastAsiaTheme="majorEastAsia" w:hAnsiTheme="majorHAnsi" w:cstheme="majorBidi"/>
      <w:i/>
      <w:iCs/>
      <w:color w:val="404040" w:themeColor="text1" w:themeTint="BF"/>
      <w:sz w:val="40"/>
      <w:szCs w:val="40"/>
    </w:rPr>
  </w:style>
  <w:style w:type="paragraph" w:styleId="TOC1">
    <w:name w:val="toc 1"/>
    <w:basedOn w:val="Normal"/>
    <w:next w:val="Normal"/>
    <w:autoRedefine/>
    <w:uiPriority w:val="39"/>
    <w:unhideWhenUsed/>
    <w:rsid w:val="00494484"/>
    <w:pPr>
      <w:tabs>
        <w:tab w:val="right" w:leader="dot" w:pos="9350"/>
      </w:tabs>
      <w:spacing w:after="100"/>
    </w:pPr>
    <w:rPr>
      <w:b/>
      <w:noProof/>
    </w:rPr>
  </w:style>
  <w:style w:type="character" w:customStyle="1" w:styleId="Normal1Char">
    <w:name w:val="Normal1 Char"/>
    <w:basedOn w:val="DefaultParagraphFont"/>
    <w:link w:val="Normal1"/>
    <w:rsid w:val="00D95CF4"/>
  </w:style>
  <w:style w:type="character" w:customStyle="1" w:styleId="Heading02Char">
    <w:name w:val="Heading 02 Char"/>
    <w:basedOn w:val="Normal1Char"/>
    <w:link w:val="Heading02"/>
    <w:rsid w:val="00D95CF4"/>
    <w:rPr>
      <w:rFonts w:ascii="Times New Roman" w:eastAsia="Times New Roman" w:hAnsi="Times New Roman" w:cs="Times New Roman"/>
      <w:b/>
      <w:i/>
      <w:sz w:val="24"/>
      <w:szCs w:val="24"/>
    </w:rPr>
  </w:style>
  <w:style w:type="paragraph" w:styleId="TOC8">
    <w:name w:val="toc 8"/>
    <w:basedOn w:val="Normal"/>
    <w:next w:val="Normal"/>
    <w:autoRedefine/>
    <w:uiPriority w:val="39"/>
    <w:semiHidden/>
    <w:unhideWhenUsed/>
    <w:rsid w:val="00994169"/>
    <w:pPr>
      <w:spacing w:after="100"/>
      <w:ind w:left="1540"/>
    </w:pPr>
  </w:style>
  <w:style w:type="paragraph" w:styleId="Header">
    <w:name w:val="header"/>
    <w:basedOn w:val="Normal"/>
    <w:link w:val="HeaderChar"/>
    <w:uiPriority w:val="99"/>
    <w:unhideWhenUsed/>
    <w:rsid w:val="00994169"/>
    <w:pPr>
      <w:tabs>
        <w:tab w:val="center" w:pos="4680"/>
        <w:tab w:val="right" w:pos="9360"/>
      </w:tabs>
      <w:spacing w:line="240" w:lineRule="auto"/>
    </w:pPr>
  </w:style>
  <w:style w:type="character" w:customStyle="1" w:styleId="HeaderChar">
    <w:name w:val="Header Char"/>
    <w:basedOn w:val="DefaultParagraphFont"/>
    <w:link w:val="Header"/>
    <w:uiPriority w:val="99"/>
    <w:rsid w:val="00994169"/>
  </w:style>
  <w:style w:type="paragraph" w:styleId="Footer">
    <w:name w:val="footer"/>
    <w:basedOn w:val="Normal"/>
    <w:link w:val="FooterChar"/>
    <w:uiPriority w:val="99"/>
    <w:unhideWhenUsed/>
    <w:rsid w:val="00994169"/>
    <w:pPr>
      <w:tabs>
        <w:tab w:val="center" w:pos="4680"/>
        <w:tab w:val="right" w:pos="9360"/>
      </w:tabs>
      <w:spacing w:line="240" w:lineRule="auto"/>
    </w:pPr>
  </w:style>
  <w:style w:type="character" w:customStyle="1" w:styleId="FooterChar">
    <w:name w:val="Footer Char"/>
    <w:basedOn w:val="DefaultParagraphFont"/>
    <w:link w:val="Footer"/>
    <w:uiPriority w:val="99"/>
    <w:rsid w:val="00994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0B6F0-7260-4346-B9BB-BE38C592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5302</Words>
  <Characters>30223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SKORP</dc:creator>
  <cp:lastModifiedBy>websm</cp:lastModifiedBy>
  <cp:revision>2</cp:revision>
  <cp:lastPrinted>2023-05-17T08:33:00Z</cp:lastPrinted>
  <dcterms:created xsi:type="dcterms:W3CDTF">2023-05-17T08:35:00Z</dcterms:created>
  <dcterms:modified xsi:type="dcterms:W3CDTF">2023-05-17T08:35:00Z</dcterms:modified>
</cp:coreProperties>
</file>