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요구 사항 명세서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직원 로그인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직원번호(ID)와 비밀번호를 입력하여 로그인한다.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로그인에 성공했을 경우 대시보드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 화면으로 이동 가능해야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5회 이상 실패할 경우 계정에 락이 걸린다.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락에 걸리면 안내 메시지를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계정에 걸린 락은 전산팀 직원만 풀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전산팀 번호를 고지하여 유사시 지원을 요청할 수 있게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 화면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직원번호, 이름, 주민등록번호 뒷자리를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정보와 일치할 경우 비밀번호 재설정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5회 이상 실패할 경우 계정에 락이 걸린다.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락이 걸리면 안내 메시지를 출력한 뒤 로그인 화면으로 돌아간다.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계정에 걸린 락은 전산팀 직원만 풀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비밀번호는 8자 이상이어야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메인화면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시각화를 통한 대시보드 생성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직급 별로 제공되는 대시보드 내의 데이터가 상이하다.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 매니저 직급이 접근 가능한 데이터는 해당 지점에 한해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 이상 직급이 접근 가능한 데이터는 지역에 속한 전체 지점에 대해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데이터는 점장 이상 모든 직급에서 접근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데이터 영역 클릭시 해당 참조 페이지로 이동한다.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2022-01-14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 매니저 직급 대시보드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지점의 당일, 연간 매출을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당일 총 주문 건수, 상품별 총 판매량을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당일 아르바이트생 근무 스케줄을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재입고가 필요한 품목을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A401-R001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최근 공지사항을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 R002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 이상 직급 대시보드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&gt; 지점별 당일, 연간 매출을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 매출 중 지역별 매출 비율을 확인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총 매출 중 지점별 매출 비율을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상품 별 매출 비율을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최근 공지사항을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 R002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인사관리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직원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직원의 등록은 </w:t>
            </w:r>
            <w:commentRangeStart w:id="2"/>
            <w:commentRangeStart w:id="3"/>
            <w:commentRangeStart w:id="4"/>
            <w:commentRangeStart w:id="5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직원만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할 수 있다. (스태프 제외)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등록 시 입력 정보는 (이름, 주민번호, 연락처, 메일, 주소)이다.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직원이 등록되면 직원번호를 부여하여 로그인 시 아이디로 사용한다.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A100-R001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직원번호는 (입사년도 4자리, 넘버링 4자리)이다.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직원이 등록되면 전산 로그인을 위한 비밀번호가 설정된다.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초기 비밀번호는 입사년도 4자리 + 직원의 주민등록번호 앞 6자리로 한다.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첫 계약 정보를 등록하면 계약시작일이 입사일로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A303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정보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가능한 정보는 (이름, 연락처, 메일, 직급, 부서, 입사일)이다.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인사과에 한해 직원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A303</w:t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상세 정보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인사과에 한해 직원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가능한 정보는 직원의 개인 정보, 계약 정보, 업무 정보이다.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 정보는 (이름, 주민번호, 연락처, 메일, 주소, 입사일)이다.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 정보는 (연봉, 계약서, 시작일, 만료일)이며 과거의 기록을 포함한다.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정보는 (직급, 업무, 부서, 시작일, 종료일)이며 과거의 기록을 포함한다.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계약 정보를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A303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업무 정보를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퇴사 처리를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계약 정보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계약 정보 등록은 인사과 직원만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 정보는 (연봉, 계약서, 시작일, 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계약서는 파일로 첨부하며 형식은 PDF만 허용한다.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직원이 계약 정보를 등록하면 대기 상태로 등록된다.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인사과장은 대기 상태로 등록된 업무 정보를 승인할 수 있다.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업무 정보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업무 정보 등록은 인사과 직원만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 정보는 (직급, 업무, 부서, 시작일)이다.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직원이 업무 정보를 입력하면 대기 상태로 등록된다.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인사과장은 대기 상태로 등록된 업무 정보를 승인할 수 있다.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퇴사 처리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퇴사 처리는 인사과 직원만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 정보는 (퇴사일)이다.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직원이 퇴사 처리를 하면 대기 상태로 등록된다.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인사과장은 대기 상태로 등록된 퇴사 처리를 승인할 수 있다.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인사 정보 등록과 관련한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프로세스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 인사 정보는 계약, 업무 정보이다.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A303, A304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직원이 인사 정보를 입력하면 대기 상태로 등록된다.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인사과장은 대기 상태로 등록된 인사 정보를 승인할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승인한 경우 입력된 시작일부터 이전 업무 정보를 대체한다.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정보가 대체되면 과거 업무 정보는 종료일과 함께 별도 기록으로 남는다.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승인하지 않은 채로 입력된 시작일이 지나면 만료 상태로 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반려한 경우 반려 상태로 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만료, 반려 상태인 업무 정보는 이전 업무 정보를 대체하지 않는다.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직원의 퇴사 처리와 관련한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프로세스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직원이 퇴사 처리를 하면 대기 상태로 등록된다.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인사과장은 대기 상태로 등록된 퇴사 처리를 승인할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승인한 경우 입력된 퇴사일부터 별도의 퇴사자 테이블로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퇴사가 승인되면 과거 업무 정보는, 계약 정보의 종료일이 퇴사일로 변경되고 별도 기록으로 남는다.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승인하지 않은 채로 입력된 퇴사일이 지나면 만료 상태로 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인사과장이 반려한 경우 반려 상태로 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만료, 반려 상태인 업무 정보는 이전 업무 정보를 대체하지 않는다.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표준 계약서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 직원은 스태프 표준 계약서를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계약서는 파일로 첨부하며 형식은 PDF만 허용한다.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스태프 표준 계약서는 이전 표준 계약서를 대체한다.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스태프 표준 계약서는 각 매장의 점장, 매니저가 출력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A312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스태프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스태프의 등록은 점장만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등록 시 입력 정보는 (이름, 주민번호, 연락처, 주소)이다.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스태프가 등록되면 스태프번호를 부여하여 근태등록 시 아이디로 사용한다.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스태프번호는 (입사년도 2자리, 매장번호 5자리, 넘버링 2자리)이다.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스태프가 등록되면 근태등록을 위한 비밀번호가 설정된다.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초기 비밀번호는 스태프의 주민등록번호 앞 6자리로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점장의 담당 매장에 따라 자동으로 소속매장이 설정된다.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정보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가능한 정보는 (이름, 연락처, 소속매장, 입사일, 계약만료일, 보건증만료일, 교육만료일)이다.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정보는 인사과, 영업부만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시점으로부터 계약만료일, 보건증만료일, 교육만료일이 1달 이내일 경우 글자를 붉은 색으로 표시한다.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인사과는 모든 스태프의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인사과는 모든 스태프의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 직원은 담당 지역, 매장에 한하여 스태프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 직원은 담당 지역, 매장에 한하여 스태프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상세 정보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인사과은 모든 스태프의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A311-R005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 직원은 담당 지역, 매장에 한하여 스태프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A311-R007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인사과,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가능한 정보는 직원의 개인 정보, 계약 정보, 업무 정보이다.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 정보는 (이름, 주민번호, 연락처, 메일, 주소, 입사일)이다.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 정보는 (계약서, 시작일, 만료일)이며 과거의 기록을 포함한다.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정보는 (소속매장, 보건증, 보건증만료일, 교육일자, 교육만료일)이다.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스태프의 계약 정보를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A313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스태프의 퇴사 처리를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A316</w:t>
            </w:r>
          </w:p>
        </w:tc>
      </w:tr>
    </w:tbl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계약 정보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스태프의 계약 정보 등록은 점장과 매니저만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 정보는 (계약서, 시작일, 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급여는 자동으로 입력되며 최저시급으로 통일한다.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계약서는 파일로 첨부하며 형식은 PDF만 허용한다.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점장(매니저)가 계약 정보를 등록하면 별도의 결재 없이 승인 상태로 등록된다.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입력된 계약시작일부터 이전 계약 정보를 대체한다.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계약 정보가 대체되면 과거 계약 정보는 종료일과 함께 별도 기록으로 남는다.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표준 계약서 출력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미리 본사에서 등록한 표준 계약서를 출력할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A308</w:t>
            </w:r>
          </w:p>
        </w:tc>
      </w:tr>
    </w:tbl>
    <w:p w:rsidR="00000000" w:rsidDel="00000000" w:rsidP="00000000" w:rsidRDefault="00000000" w:rsidRPr="00000000" w14:paraId="000004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업무 정보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스태프의 업무 정보 등록은 점장과 매니저만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정보는 (소속매장, 보건증정보, 안전보건교육정보)로 나뉜다.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소속매장은 고정이며 변경하려면 퇴사 후 다른 매장으로 재입사해야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보건증정보의 입력 정보는 (보건증, 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보건증은 파일로 첨부하며 형식은 PDF만 허용한다.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안전보건교육정보의 정보는 (교육일자, 만료일)이다.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교육일자는 별개 화면에서 교육영상을 시청하면 자동입력된다.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만료일은 교육일자가 입력되면 1년 후로 자동입력된다.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입력된 시점부터 이전 정보를 대체하며, 과거 정보는 보관하지 않는다.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퇴사 처리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스태프의 퇴사 처리는 점장만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 정보는 (퇴사일)이다.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점장이 퇴사 처리를 하면 별도의 결재 없이 승인 상태로 등록된다.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입력된 퇴사일부터 별도의 퇴사자 테이블로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근태조회 화면 (스태프용)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점장(매니저)가 로그인을 한 뒤 스태프의 근태조회 화면을 띄울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스태프번호를 입력하면 해당 스태프의 당일 근태현황 화면을 띄운다.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스태프는 근태를 입력할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스태프는 비밀번호를 변경할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A319</w:t>
            </w:r>
          </w:p>
        </w:tc>
      </w:tr>
    </w:tbl>
    <w:p w:rsidR="00000000" w:rsidDel="00000000" w:rsidP="00000000" w:rsidRDefault="00000000" w:rsidRPr="00000000" w14:paraId="000005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근태입력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입력할 수 있는 근태는 (출근, 퇴근, 휴게시작, 휴게종료)이다.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근태 버튼을 누른 후 비밀번호를 입력하면 현재시간이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근로 4시간 당 30분의 휴게시간을 의무 부여해야 한다. (8시간이면 1시간)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휴게시작 시간부터 최소 30분이 지나지 않으면 휴게종료를 찍을 수 없다.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의무 휴게시간이 확보되지 않으면 퇴근을 찍을 수 없다.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입력한 근태정보에 기초하여 분단위로 급여가 정산된다.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비밀번호 변경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비밀번호는 숫자 6자리로 구성된다.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비밀번호와 비밀번호 확인을 입력받는다.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000000, 123456, 해당 스태프 생년월일은 비밀번호로 설정 불가능하다.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비밀번호와 비밀번호 확인이 일치하지 않으면 에러 메시지를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비밀번호와 동일하면 에러 메시지를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변경이 완료되면 이전 화면으로 돌아간다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A317</w:t>
            </w:r>
          </w:p>
        </w:tc>
      </w:tr>
    </w:tbl>
    <w:p w:rsidR="00000000" w:rsidDel="00000000" w:rsidP="00000000" w:rsidRDefault="00000000" w:rsidRPr="00000000" w14:paraId="000005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안전보건교육 화면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점장(매니저)가 로그인을 한 뒤 스태프의 안전보건교육 화면을 띄울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스태프번호와 비밀번호를 입력하면 안전보건교육 영상을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영상을 끝까지 시청하면 스태프의 안전보건교육 정보가 갱신된다.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A315</w:t>
            </w:r>
          </w:p>
        </w:tc>
      </w:tr>
    </w:tbl>
    <w:p w:rsidR="00000000" w:rsidDel="00000000" w:rsidP="00000000" w:rsidRDefault="00000000" w:rsidRPr="00000000" w14:paraId="000005D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근무테이블은 월단위로 구성된다.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근무테이블의 열은 날짜와 요일로, 행을 직원 및 스태프로 구성한다.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첫 행에는 최소 근무인원이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근무일이면 근무 시작시간을 숫자 2자리로 출력한다. (24시간계)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근무일이 아니면 ‘휴'라고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근무테이블은 현재시점을 기준으로 미래에 한해서 입력과 수정이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근무테이블은 출력이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근무테이블의 입력과 수정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매장에 소속된 직원 및 스태프 명단을 자동으로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명단의 정렬 순서는 직급(높은 직급 -&gt; 낮은 직급) 후 이름(오름차순)이다.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첫 행에는 최소 근무인원을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하루 근무 직원(점장, 매니저)은 최소 3명이 있어야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근무일이 아니면 ‘휴'라고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근무테이블은 출력이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급여표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이전달 근태기록에 기초하여 매월 10일 스태프 급여표가 자동 산출된다.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급여표에 (총근무시간, 전체급여, 실수령액, 기본급, 주휴수당, 추가수당, 소득세, 4대보험)을 포함한다.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급여표는 출력이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출력 시 끝에 서명란이 추가되어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점장(매니저)는 급여표에 각 스태프들의 서명을 받아 스캔하여 업로드 해야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A323</w:t>
            </w:r>
          </w:p>
        </w:tc>
      </w:tr>
    </w:tbl>
    <w:p w:rsidR="00000000" w:rsidDel="00000000" w:rsidP="00000000" w:rsidRDefault="00000000" w:rsidRPr="00000000" w14:paraId="000006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조진욱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스태프 급여표 확인 첨부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급여표 확인은 파일로 첨부하며 형식은 PDF만 허용한다.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급여표는 재업로드가 가능하며 재업로드 시 이전 파일을 삭제하고 대체한다.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재고관리</w:t>
      </w:r>
    </w:p>
    <w:p w:rsidR="00000000" w:rsidDel="00000000" w:rsidP="00000000" w:rsidRDefault="00000000" w:rsidRPr="00000000" w14:paraId="000006C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임호혁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정보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시, 매장에 현재 남은 재고 정보(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21"/>
                <w:szCs w:val="21"/>
                <w:highlight w:val="white"/>
                <w:rtl w:val="0"/>
              </w:rPr>
              <w:t xml:space="preserve">재고번호, 재고명, 재고구분(재료/굿즈/비품), 단위, 재고상황(장부수량, 실수량, 폐기수량, 차이), 비고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)를 표 형식으로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R001에서 특정한 날짜 또는 기간을 선택한 경우, 해당하는 기간의 재고 정보(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21"/>
                <w:szCs w:val="21"/>
                <w:highlight w:val="white"/>
                <w:rtl w:val="0"/>
              </w:rPr>
              <w:t xml:space="preserve">재고번호(seq), 재고명, 재고구분(재료/굿즈), 단위, 재고상황(장부수량, 실수량, 폐기수량, 차이), 비고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)를 조회하여 표 형식으로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A401 - R001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점장이 업무 마감을 등록할 경우, 자동으로 재고량 입력 페이지로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A402</w:t>
            </w:r>
          </w:p>
        </w:tc>
      </w:tr>
    </w:tbl>
    <w:p w:rsidR="00000000" w:rsidDel="00000000" w:rsidP="00000000" w:rsidRDefault="00000000" w:rsidRPr="00000000" w14:paraId="000006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임호혁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commentRangeStart w:id="8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9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수량 입력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정보(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21"/>
                <w:szCs w:val="21"/>
                <w:highlight w:val="white"/>
                <w:rtl w:val="0"/>
              </w:rPr>
              <w:t xml:space="preserve">재고번호(seq), 재고명, 재고구분(재료/굿즈), 단위, 재고상황(장부수량, 실수량, 폐기수량, 차이), 비고)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를 조회하고, 표 형식으로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실수량과 폐기수량 칸에 값을 입력하고 저장할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수량 입력을 마치고 발주 버튼을 누르면 자동으로 재고 발주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A403</w:t>
            </w:r>
          </w:p>
        </w:tc>
      </w:tr>
    </w:tbl>
    <w:p w:rsidR="00000000" w:rsidDel="00000000" w:rsidP="00000000" w:rsidRDefault="00000000" w:rsidRPr="00000000" w14:paraId="000007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임호혁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발주 입력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0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정보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21"/>
                <w:szCs w:val="21"/>
                <w:highlight w:val="white"/>
                <w:rtl w:val="0"/>
              </w:rPr>
              <w:t xml:space="preserve">재고번호(seq), 재고명, 재고구분(재료/굿즈), 단위, 재고량(실수량,발주량, 단위, 금액))</w:t>
            </w:r>
            <w:commentRangeStart w:id="11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를 표 형식으로 화면에 출력한다.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발주할 재고의 수량을 표의 발주량 칸에 입력하고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발주 입력을 마치고 발급 버튼을 눌러 발주 확인서를 출력할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A404</w:t>
            </w:r>
          </w:p>
        </w:tc>
      </w:tr>
    </w:tbl>
    <w:p w:rsidR="00000000" w:rsidDel="00000000" w:rsidP="00000000" w:rsidRDefault="00000000" w:rsidRPr="00000000" w14:paraId="000007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임호혁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발주 확인서 출력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발주한 재고의 정보(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21"/>
                <w:szCs w:val="21"/>
                <w:highlight w:val="white"/>
                <w:rtl w:val="0"/>
              </w:rPr>
              <w:t xml:space="preserve">재고번호(seq), 재고명, 재고구분(재료/굿즈), 단위, 재고량(실수량,발주량, 단위, 금액))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를 표 형식으로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임호혁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발주 이력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발주 이력(재고번호(seq), 재고명, 재고구분(재료/굿즈), 단위, 발주 수량, 금액, 비고)을 조회하고 표 형식으로 화면에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특정한 날짜 또는 기간의 발주 기록을 조회할 수 있어야한다.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jc w:val="both"/>
        <w:rPr>
          <w:b w:val="1"/>
        </w:rPr>
      </w:pPr>
      <w:commentRangeStart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메뉴관리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기업에서 관리 중인 기본메뉴리스트를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때 조회 시 상위 카테고리, 하위 카테고리, 메뉴코드, 메뉴명, 메뉴명(영문), 사이즈 컬럼(Reqular, Large, 1-Size)의 판매 여부('Y', 'N')을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전체 검색 조건으로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하위 카테고리로 조건을 필터링하여 확인할 수 있다.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 커피, 블렌디드, 티, 에이드, 아이스크림, 병음료, 아이스크림, 케익, 굿즈)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메뉴명으로 검색하여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기업에서 기본메뉴를 추가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상위카테고리, 하위카테고리, 메뉴코드, 메뉴명, 메뉴명(영문), 사이즈 컬럼(Reqular, Large, 1-Size)의 판매 여부('Y', 'N')을 입력 후 추가한다.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추가된 기본메뉴는 전체 조회 화면에서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레코드를 추가하거나 삭제하며 다중 입력이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수정 및 삭제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등록한 메뉴의 수정이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상위카테고리, 하위카테고리, 메뉴코드, 메뉴명, 메뉴명(영문), 사이즈 컬럼(Reqular, Large, 1-Size)의 판매 여부('Y', 'N')의 수정이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등록한 메뉴의 판매제품이 없을 경우 삭제가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 메뉴 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메뉴의 상세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 정보로 상위 카테고리, 하위 카테고리, 메뉴명, 메뉴코드, 제품코드, 메뉴공개등급, 사이즈, 등록일자, 판매시작일, 판매종료일, 판매가, 원가, 마진율을 확인할 수 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재료 정보로 재료명, 수량, 단위가격(원), 1인분가격(원)을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제품의 변경내역을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내역의 레코드를 클릭하면 해당 정보를 불러오게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판매제품 등록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기업에서 등록한 기본메뉴에 한하여 판매제품을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상세메뉴보기에서 ‘판매정보등록’을 눌러 판매제품을 추가한다.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기본정보, 재료정보, 이미지를 등록한다.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상위카테고리, 하위카테고리, 메뉴코드, 메뉴명은 선택한 기본 메뉴의 기본 정보가 불러와진다.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제품코드는 자동으로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등록일자는 당일로 자동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사이즈는  2개 이상인 사이즈 탭을 이용하여 이동하여 새로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메뉴공개등급은 기본값으로 ‘판매예정’이 들어가며 판매시작일이 도래하면 ‘판매중’으로 변경된다.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판매종료일이 도래한 경우 자동으로 메뉴공개등급이 ‘단종’으로 분류된다.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원가는 재료정보를 입력에 따라 자동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마진율은 원가와 판매가 계산으로 자동 입력된다.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판매제품 등록 (기존메뉴의 재등록)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‘판매중’인 제품의 새로운 ‘판매예정’ 제품을 등록하고 싶으면 ‘판매정보등록’를 눌러 등록한다.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 ‘판매예정’ 제품이 등록되어있는 경우 추가 등록이 불가하다.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경우 현재 ‘판매중’인 제품의 정보가 기본적으로 불러와진다.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판매시작일을 등록할 경우, 기존에 ‘판매중’인 제품의 판매종료일은 자동으로 ‘판매예정’ 제품의 판매시작일로 변경된다.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판매제품 수정 및 삭제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메뉴공개등급이 ‘판매예정’과 ‘판매중’인 제품에 한하여 수정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‘판매예정’ 제품의  수정 가능 항목은 이미지, 판매시작일, 판매가, 재료정보에 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‘판매중’ 제품의 수정 가능 항목은 판매종료일에 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‘판매예정’ 제품에 한하여 등록한 판매제품을 삭제할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판매제품조회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연구기획팀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기업에서 등록된 판매제품리스트를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때 조회 시 카테고리, 제품코드, 메뉴명, 사이즈, 원가, 판매가, 마진율, 등록일, 판매시작일, 판매종료일, 메뉴공개등급이 보여진다.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전체 검색 조건으로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하위 카테고리로 조건을 필터링하여 확인할 수 있다.</w:t>
            </w:r>
          </w:p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 커피, 블렌디드, 티, 에이드, 아이스크림, 병음료, 아이스크림, 케익, 굿즈)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공개등급별로 조건을 필터링하여 확인할 수 있다. (판매예정, 판매중, 단종)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메뉴는 판매기간으로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메뉴명으로 검색하여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레코드 클릭시 상세조회 화면으로 이동된다.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주문관리</w:t>
      </w:r>
    </w:p>
    <w:p w:rsidR="00000000" w:rsidDel="00000000" w:rsidP="00000000" w:rsidRDefault="00000000" w:rsidRPr="00000000" w14:paraId="000009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이정현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3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공개 등급에 따라 출력되는 메뉴 설정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(진행 중 주문)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판매중 및 공개 메뉴만 출력할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출력시 대시보드 형태로 주문번호, 주문 시간(년월일시분초), 메뉴명, 총수량, 총 결제가가 함께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 진행상태를 완료로 바꾸려면 해당 주문을 더블클릭하고 해당 시간이 주문 완료 시간이 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주문번호는 주문 총 횟수를 의미하며 총 횟수는 일일 오픈시간 기준으로 초기화된 정보가 출력되며 환불 횟수는 카운팅하지 않는다.</w:t>
            </w:r>
          </w:p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ex) 7시 30분 영업시작시 07:30:00부터 주문번호 0으로 초기화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 진행상태가 ‘대기’상태만 화면에 출력이 되며 시간순으로 오름 및 내림차순 정렬보기를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출력된 메뉴 화면에 ‘주문 취소’ 버튼이 있어 특정 주문을 취소 할 수 있고, 취소된 주문은 출력 화면에서 사라진다.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출력된 메뉴 화면에 ‘되돌리기’ 버튼이 있어 바로 이전에 취소되거나 주문완료되어 화면에서 사라진 주문을 원상복구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출력 메뉴 화면은 기본으로 현재 진행중 주문 화면이 첫화면이다.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주문완료로 화면에서 사라진 주문건은 주문관리 메뉴에서 ‘전체 주문’ 메뉴를 클릭하여 완료부터 진행중까지 모든 주문 정보를 리스트 형식으로 확인할 수 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A610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이정현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4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공개 등급에 따라 출력되는 메뉴 설정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(전체 주문 리스트)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주문이력이 리스트형식으로 나오며 주문번호, 메뉴명, 수량, 총 결제가, 주문 진행상태, 주문 시간, 완료시간 정보가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완료시간 정보가 없는 진행중 주문은 해당 주문 리스트의 배경이 초록색이고 주문완료 시간은 null값이다.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 취소가 된 이력도 확인 가능하며 해당 주문 리스트의 배경이 붉은색이고 주문완료 시간은 null 값이다.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주문번호로 검색할 수 있고 주문 기간별, 주문시간 기준으로 오름 및 내림차순 정렬보기를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jc w:val="both"/>
        <w:rPr>
          <w:b w:val="1"/>
        </w:rPr>
      </w:pPr>
      <w:commentRangeStart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매출관리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2022-01-09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지점, 지역별 매출 관리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직급 별로 제공되는 매출 관리 데이터가 상이하다.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 매니저 직급은 해당 지점에 대한 매출 데이터가 제공된다.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 직급은 해당 지역 지점들의 매출 데이터가 제공된다.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지점별 일/월/년 매출 차트화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 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점장과 매니저는 지점의 일/월/년 매출을 시각화하여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지점별 당일 매출, 주문 건수, 판매량을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판매량은 총 판매량, 음료 판매량, 디저트 판매량, 굿즈 판매량으로 나눠 보여진다.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음료, 디저트, 굿즈 판매량은 상위 판매량순으로 메뉴 이름, 건수, 판매액을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일/월/년 매출 차트화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지역장은 담당하는 지역의 일/월/년 매출을 시각화하여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당일 매출, 주문 건수, 판매량을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판매량은 음료 판매량, 디저트 판매량, 굿즈 판매량으로 나눠 보여진다.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음료, 디저트, 굿즈 판매량은 상위 판매량순으로 메뉴 이름, 건수, 판매액을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지역의 지점별 당일 매출, 주문 건수, 판매량을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A730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지점별 메뉴별 매출, 비율 시각화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점장, 매니저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지점별 일/월/년 메뉴별 매출과 비율을 시각화하여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일/월/년 별로 조건을 필터링하여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지점의 메뉴 매출 추이를 그래프로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최선희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메뉴별 매출, 비율 시각화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지역별 일/월/년 메뉴별 매출과 비율을 시각화하여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일/월/년 별로 조건을 필터링하여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지역의 메뉴 매출 추이를 그래프로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매장관리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별 목표 설정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6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프라임 코스트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를 설정하여 (*재료비 + 인건비 = 65%이내로 설정) 해당 매장의 예상 매출액을 사용하여 월 목표 매출 설정을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1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지역장이 </w:t>
            </w:r>
            <w:commentRangeStart w:id="17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주문완료까지의 평균 시간을 설정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하고, 주문 시작 시점부터 완료시간을 측정한다.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 월매출을 설정 가능하며, 이전 달의 실매출을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A530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월간 상품별</w:t>
            </w:r>
            <w:commentRangeStart w:id="18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로스율을 설정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하고 재고별 현재 로스율을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매장 상세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지역장 이상 직급에 한하여 접근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A301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대시보드 형태로 시각화 하여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 이익이 높은 매장 순으로 정렬된 데이터를 확인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매장별 (원재료비, 인건비, 임차료 +</w:t>
            </w:r>
            <w:commentRangeStart w:id="19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[세금]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+ 보험) 비율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2022-01-24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영업이익 순위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영업이익 = 매출액 - 매출원가 - (관리비+판매비) 을 토대로 전체 매장 중 영업이익이 높은 순으로 순위를 매긴다.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전체, 지역별 순위를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별 총 영업이익 내 비율을 원그래프로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A730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2022-01-08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순이익 순위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순이익 = 영업이익 - (비용 + 소득세)을 토대로 전체 매장 중 순이익이 높은 순으로 순위를 매긴다.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전체, 지역별 순위를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매장 별 총 순이익 내 비율을 원그래프로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A730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이정현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0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조회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직급이 조회</w:t>
            </w:r>
            <w:commentRangeStart w:id="21"/>
            <w:commentRangeStart w:id="22"/>
            <w:commentRangeStart w:id="23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가능한 공통 공지사항이 있다.</w:t>
            </w:r>
            <w:commentRangeEnd w:id="21"/>
            <w:r w:rsidDel="00000000" w:rsidR="00000000" w:rsidRPr="00000000">
              <w:commentReference w:id="21"/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보안성을 위해 특정 직급만 조회할 수 있는 공지사항이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공지사항의 첫화면은 번호, 제목, 작성부서, 등록일이 리스트형식으로 10개씩 나열되어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공지사항의 첫화면에서 각 제목을 클릭하면 제목에 대한 세부내용이 있는 페이지로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한페이지의 최대 글 개수이상 공지가 등록되면 제목</w:t>
            </w:r>
          </w:p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리스트 하단에 페이징이 생긴다.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페이징은 1부터 시작하며 10페이지씩 보이게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A1100-R005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페이징시 10페이지 단위로 출력이되고 이후 다른 페이지도 동일하게 적용한다.</w:t>
            </w:r>
          </w:p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ex. 1 2 3 … 9 10 [다음]</w:t>
            </w:r>
          </w:p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[이전] 11 12 13 … 19 20 [다음]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A1100-R006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페이징시 마우스 클릭으로 직접 이동하면 이동전의 페이징 상태를 유지하되 이동한 페이지의 숫자는 사용자가 알아보기 쉽게 표시한다.</w:t>
            </w:r>
          </w:p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ex. 1 2 3 4 5 6 7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9 1 0 [다음]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A1100-R005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페이징시 ‘이전’ 및 ‘다음’  버튼을 눌러 이동해도 버튼 클릭 직전의 페이징 상태에서 10페이지 단위로 출력된다. 모든 경우의 수에도 페이지의 시작은 n1 끝은 n0 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A1100-R006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 부서, 제목, 최신순,오래된순, 기간으로 공지사항을 정렬 및 필터링 할 수 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이정현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수정일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4"/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</w:t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변경(등록, 수정, 삭제) 관리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번호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 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참조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전체부서</w:t>
            </w:r>
          </w:p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과장</w:t>
            </w:r>
          </w:p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전체부서의 과장이상 직급은 공지사항을 등록할 권한이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등록한 공지사항만 수정할 권한이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등록한 공지사항만 삭제할 권한이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등록시 등록일 정보(년월일시분초)가 함께 등록 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수정시 ‘수정됨’ 표시가 뜨고 등록일(년월일시분초)은 이전 등록일 그대로 등록이 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작성화면은 제목, 부서선택, 내용, 첨부파일, 등록버튼이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세부조회 화면에서 수정, 삭제 버튼이 있어 버튼을 눌러 게시글의 상태변경이 가능하다. 삭제버튼은 클릭시 모달창이 삭제의사 여부를 한번 더 묻는다.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A1110-R003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공시사항 수정화면에서 확인 버튼을 클릭하면 수정이 완료된 공지사항으로 등록이 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A1110-R002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3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붙임1. 고객사 조직도 및 직급체계</w:t>
      </w:r>
    </w:p>
    <w:p w:rsidR="00000000" w:rsidDel="00000000" w:rsidP="00000000" w:rsidRDefault="00000000" w:rsidRPr="00000000" w14:paraId="00000C8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0000" cy="344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4215.000000000001" w:type="dxa"/>
        <w:jc w:val="left"/>
        <w:tblInd w:w="5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5.0000000000002"/>
        <w:gridCol w:w="1405.0000000000002"/>
        <w:gridCol w:w="1405.0000000000002"/>
        <w:tblGridChange w:id="0">
          <w:tblGrid>
            <w:gridCol w:w="1405.0000000000002"/>
            <w:gridCol w:w="1405.0000000000002"/>
            <w:gridCol w:w="1405.0000000000002"/>
          </w:tblGrid>
        </w:tblGridChange>
      </w:tblGrid>
      <w:tr>
        <w:trPr>
          <w:cantSplit w:val="0"/>
          <w:trHeight w:val="11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</w:t>
      </w:r>
    </w:p>
    <w:p w:rsidR="00000000" w:rsidDel="00000000" w:rsidP="00000000" w:rsidRDefault="00000000" w:rsidRPr="00000000" w14:paraId="00000C8E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개요</w:t>
      </w:r>
    </w:p>
    <w:p w:rsidR="00000000" w:rsidDel="00000000" w:rsidP="00000000" w:rsidRDefault="00000000" w:rsidRPr="00000000" w14:paraId="00000C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수내점 2021년 12월 정기보고입니다.</w:t>
      </w:r>
    </w:p>
    <w:p w:rsidR="00000000" w:rsidDel="00000000" w:rsidP="00000000" w:rsidRDefault="00000000" w:rsidRPr="00000000" w14:paraId="00000C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날짜</w:t>
      </w:r>
    </w:p>
    <w:p w:rsidR="00000000" w:rsidDel="00000000" w:rsidP="00000000" w:rsidRDefault="00000000" w:rsidRPr="00000000" w14:paraId="00000C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부서명                    제출자</w:t>
      </w:r>
    </w:p>
    <w:p w:rsidR="00000000" w:rsidDel="00000000" w:rsidP="00000000" w:rsidRDefault="00000000" w:rsidRPr="00000000" w14:paraId="00000CB5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문서번호                  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최선희" w:id="12" w:date="2022-01-07T08:20:46Z"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'전체 메뉴 조회' 화면 추가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 세부 내용 지정 페이지 구성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메뉴 등록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메뉴 공개 등급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가격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레시피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메뉴 공개 기간 등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연구팀 : 등록/수정/삭제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그외 : 조회</w:t>
      </w:r>
    </w:p>
  </w:comment>
  <w:comment w:author="최선희" w:id="15" w:date="2022-01-07T07:09:22Z"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지역장 / 점장,매니저 따로 화면 구성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대시보드와 연계건, 내용 협의 필요</w:t>
      </w:r>
    </w:p>
  </w:comment>
  <w:comment w:author="조진욱" w:id="6" w:date="2022-01-07T08:27:35Z"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어떤 정보를 출력할 것인가? (이름, 수량, 단위 등)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어떤 기능이 있는지 명확하게 설명하기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그 기능이 어떻게 작동하는지 상세하게 작성하기</w:t>
      </w:r>
    </w:p>
  </w:comment>
  <w:comment w:author="조진욱" w:id="7" w:date="2022-01-07T08:27:35Z"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어떤 정보를 출력할 것인가? (이름, 수량, 단위 등)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어떤 기능이 있는지 명확하게 설명하기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그 기능이 어떻게 작동하는지 상세하게 작성하기</w:t>
      </w:r>
    </w:p>
  </w:comment>
  <w:comment w:author="조진욱" w:id="8" w:date="2022-01-07T08:27:35Z"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어떤 정보를 출력할 것인가? (이름, 수량, 단위 등)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어떤 기능이 있는지 명확하게 설명하기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그 기능이 어떻게 작동하는지 상세하게 작성하기</w:t>
      </w:r>
    </w:p>
  </w:comment>
  <w:comment w:author="조진욱" w:id="9" w:date="2022-01-07T08:27:35Z"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어떤 정보를 출력할 것인가? (이름, 수량, 단위 등)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어떤 기능이 있는지 명확하게 설명하기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그 기능이 어떻게 작동하는지 상세하게 작성하기</w:t>
      </w:r>
    </w:p>
  </w:comment>
  <w:comment w:author="최선희" w:id="21" w:date="2022-01-07T07:10:47Z"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궁금한게, 아르바이트생도 로그인이 가능한가요? 해당 지점 매니저가 시스템을 로그인해서 보는걸로 이해했어요</w:t>
      </w:r>
    </w:p>
  </w:comment>
  <w:comment w:author="KuJun" w:id="22" w:date="2022-01-07T07:23:27Z"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아르바이트생은 접근 권한이 없는게 좋을 것 같아요</w:t>
      </w:r>
    </w:p>
  </w:comment>
  <w:comment w:author="쿄쿄" w:id="23" w:date="2022-01-07T07:24:44Z"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아르바이트생은 제외하는 것으로 하겠습니다</w:t>
      </w:r>
    </w:p>
  </w:comment>
  <w:comment w:author="KuJun" w:id="18" w:date="2022-01-07T08:33:18Z"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점장이 임의적으로 설정하는 것으로 갈건지 본사차원에서 제한을 걸것인지</w:t>
      </w:r>
    </w:p>
  </w:comment>
  <w:comment w:author="최선희" w:id="2" w:date="2022-01-07T07:12:37Z"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인사과 직원만 추가할 수 있으면 인사과 직원 화면이 따로 있나요, 아니면 본사 시스템은 따로 있어서 위쪽에서 추가하면 자동으로 추가되는걸로 보면 되나요?</w:t>
      </w:r>
    </w:p>
  </w:comment>
  <w:comment w:author="조진욱" w:id="3" w:date="2022-01-07T07:27:54Z"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요구사항이 인사과 직원 화면입니다.</w:t>
      </w:r>
    </w:p>
  </w:comment>
  <w:comment w:author="최선희" w:id="4" w:date="2022-01-07T07:28:54Z"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직급체계가 사장, 지역장, 점장, 매니저로 기획서에 써있는데 부서도 추가되나요?</w:t>
      </w:r>
    </w:p>
  </w:comment>
  <w:comment w:author="조진욱" w:id="5" w:date="2022-01-07T07:31:42Z"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문서 맨 아래에 붙임1로 조직도 추가했습니다. 세부적인건 이따 설명드릴게요</w:t>
      </w:r>
    </w:p>
  </w:comment>
  <w:comment w:author="쿄쿄" w:id="13" w:date="2022-01-07T09:35:13Z"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나오는 메뉴는 고객이 볼수있는 메뉴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변경 : 직원이 보는화면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주문 완료시간도 표시 --&gt; 주문 완료/대기 등 상태표시가 되어야하고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주문 생성 -&gt; 주문상태(대기) -&gt; 화면 출력 -&gt; 오름/내림차순 등 규정 등등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주문완료 버튼/ 주문 취소버튼이 있다. -&gt; 버튼을 눌렀을시 화면에서 사라진다. 등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 누른경우: 되돌리기 버튼도 추가되어야함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전체 주문 리스트(과거이력)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현재 주문 대시보드 (한눈에 들어오게!)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시트 참고</w:t>
      </w:r>
    </w:p>
  </w:comment>
  <w:comment w:author="쿄쿄" w:id="14" w:date="2022-01-07T09:35:13Z"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나오는 메뉴는 고객이 볼수있는 메뉴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변경 : 직원이 보는화면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주문 완료시간도 표시 --&gt; 주문 완료/대기 등 상태표시가 되어야하고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주문 생성 -&gt; 주문상태(대기) -&gt; 화면 출력 -&gt; 오름/내림차순 등 규정 등등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주문완료 버튼/ 주문 취소버튼이 있다. -&gt; 버튼을 눌렀을시 화면에서 사라진다. 등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 누른경우: 되돌리기 버튼도 추가되어야함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전체 주문 리스트(과거이력)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현재 주문 대시보드 (한눈에 들어오게!)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시트 참고</w:t>
      </w:r>
    </w:p>
  </w:comment>
  <w:comment w:author="KuJun" w:id="17" w:date="2022-01-07T08:33:54Z"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기업차원에서 할것인지, 점by점으로 할것인지</w:t>
      </w:r>
    </w:p>
  </w:comment>
  <w:comment w:author="쿄쿄" w:id="20" w:date="2022-01-07T16:36:02Z"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[회의 후 추가사항]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공지 관리 권한: 모든부서 + 과장이상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구분컬럼(어느부서에서 공지를 작성했는지) + 필터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한페이지 10, 페이징 어떻게 할지</w:t>
      </w:r>
    </w:p>
  </w:comment>
  <w:comment w:author="쿄쿄" w:id="24" w:date="2022-01-07T16:36:02Z"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[회의 후 추가사항]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공지 관리 권한: 모든부서 + 과장이상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구분컬럼(어느부서에서 공지를 작성했는지) + 필터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한페이지 10, 페이징 어떻게 할지</w:t>
      </w:r>
    </w:p>
  </w:comment>
  <w:comment w:author="조진욱" w:id="10" w:date="2022-01-07T08:34:17Z"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 형식으로 화면에 출력한다면 어떤 정보값을 출력할 것인지 명확하게 정의할 필요가 있습니다.</w:t>
      </w:r>
    </w:p>
  </w:comment>
  <w:comment w:author="조진욱" w:id="11" w:date="2022-01-07T08:34:17Z"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 형식으로 화면에 출력한다면 어떤 정보값을 출력할 것인지 명확하게 정의할 필요가 있습니다.</w:t>
      </w:r>
    </w:p>
  </w:comment>
  <w:comment w:author="KuJun" w:id="1" w:date="2022-01-07T07:12:47Z"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대시보드에서 추가로 보여줄지, 해당페이지로 넘어갈지 의견 궁금합니다</w:t>
      </w:r>
    </w:p>
  </w:comment>
  <w:comment w:author="KuJun" w:id="16" w:date="2022-01-07T08:37:16Z"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월매출을 확인할 수 없는데 재료비, 인건비의 비율을 65% 이내로 설정하기가 어렵지 않은지용</w:t>
      </w:r>
    </w:p>
  </w:comment>
  <w:comment w:author="KuJun" w:id="19" w:date="2022-01-07T08:39:07Z"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세금을 넣을건지, 임차료에서 끝낼껀지</w:t>
      </w:r>
    </w:p>
  </w:comment>
  <w:comment w:author="KuJun" w:id="0" w:date="2022-01-07T07:32:35Z"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아르바이트생도 아이디 생성되나요?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