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08" w:lineRule="auto"/>
        <w:ind w:left="166.9999999999999" w:firstLine="0"/>
        <w:rPr/>
      </w:pPr>
      <w:r w:rsidDel="00000000" w:rsidR="00000000" w:rsidRPr="00000000">
        <w:rPr>
          <w:color w:val="3c3b3a"/>
          <w:rtl w:val="0"/>
        </w:rPr>
        <w:t xml:space="preserve">I</w:t>
      </w:r>
      <w:r w:rsidDel="00000000" w:rsidR="00000000" w:rsidRPr="00000000">
        <w:rPr>
          <w:color w:val="3c3b3a"/>
          <w:rtl w:val="0"/>
        </w:rPr>
        <w:t xml:space="preserve">NTERIOR DESIGNER SITE SURVEY 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firstLine="133"/>
        <w:rPr/>
      </w:pPr>
      <w:r w:rsidDel="00000000" w:rsidR="00000000" w:rsidRPr="00000000">
        <w:rPr>
          <w:color w:val="3c3b3a"/>
          <w:rtl w:val="0"/>
        </w:rPr>
        <w:t xml:space="preserve">GENERAL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" w:line="240" w:lineRule="auto"/>
        <w:ind w:left="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  <w:rtl w:val="0"/>
        </w:rPr>
        <w:t xml:space="preserve">CLIENT’S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  <w:rtl w:val="0"/>
        </w:rPr>
        <w:t xml:space="preserve">PROJECT ADDRESS: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23" w:lineRule="auto"/>
        <w:ind w:left="133" w:right="62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  <w:rtl w:val="0"/>
        </w:rPr>
        <w:t xml:space="preserve">CONTACT INFORMATION: DATE OF SURVEY: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" w:lineRule="auto"/>
        <w:ind w:left="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  <w:rtl w:val="0"/>
        </w:rPr>
        <w:t xml:space="preserve">ROOM NAME/TYPE: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279400</wp:posOffset>
                </wp:positionV>
                <wp:extent cx="1270" cy="38100"/>
                <wp:effectExtent b="0" l="0" r="0" t="0"/>
                <wp:wrapTopAndBottom distB="0" distT="0"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76498" y="3779365"/>
                          <a:ext cx="4739005" cy="1270"/>
                        </a:xfrm>
                        <a:custGeom>
                          <a:rect b="b" l="l" r="r" t="t"/>
                          <a:pathLst>
                            <a:path extrusionOk="0" h="120000" w="4739005">
                              <a:moveTo>
                                <a:pt x="0" y="0"/>
                              </a:moveTo>
                              <a:lnTo>
                                <a:pt x="4738868" y="0"/>
                              </a:lnTo>
                            </a:path>
                          </a:pathLst>
                        </a:cu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279400</wp:posOffset>
                </wp:positionV>
                <wp:extent cx="1270" cy="38100"/>
                <wp:effectExtent b="0" l="0" r="0" t="0"/>
                <wp:wrapTopAndBottom distB="0" distT="0"/>
                <wp:docPr id="3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before="1" w:lineRule="auto"/>
        <w:ind w:firstLine="133"/>
        <w:rPr/>
      </w:pPr>
      <w:r w:rsidDel="00000000" w:rsidR="00000000" w:rsidRPr="00000000">
        <w:rPr>
          <w:color w:val="3c3b3a"/>
          <w:rtl w:val="0"/>
        </w:rPr>
        <w:t xml:space="preserve">ROOM DIMENSIONS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12" w:line="523" w:lineRule="auto"/>
        <w:ind w:left="720" w:right="4890" w:hanging="360"/>
        <w:jc w:val="left"/>
        <w:rPr>
          <w:color w:val="3c3b3a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color w:val="3c3b3a"/>
          <w:sz w:val="20"/>
          <w:szCs w:val="20"/>
          <w:rtl w:val="0"/>
        </w:rPr>
        <w:t xml:space="preserve">OF EACH WALL: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523" w:lineRule="auto"/>
        <w:ind w:left="720" w:right="3270" w:hanging="360"/>
        <w:jc w:val="left"/>
        <w:rPr>
          <w:color w:val="3c3b3a"/>
          <w:sz w:val="20"/>
          <w:szCs w:val="20"/>
          <w:u w:val="none"/>
        </w:rPr>
      </w:pPr>
      <w:r w:rsidDel="00000000" w:rsidR="00000000" w:rsidRPr="00000000">
        <w:rPr>
          <w:color w:val="3c3b3a"/>
          <w:sz w:val="20"/>
          <w:szCs w:val="20"/>
          <w:rtl w:val="0"/>
        </w:rPr>
        <w:t xml:space="preserve">CEILING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  <w:rtl w:val="0"/>
        </w:rPr>
        <w:t xml:space="preserve">HEIGHT </w:t>
      </w:r>
      <w:r w:rsidDel="00000000" w:rsidR="00000000" w:rsidRPr="00000000">
        <w:rPr>
          <w:color w:val="3c3b3a"/>
          <w:sz w:val="20"/>
          <w:szCs w:val="20"/>
          <w:rtl w:val="0"/>
        </w:rPr>
        <w:t xml:space="preserve">MEASURE: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ind w:firstLine="133"/>
        <w:rPr>
          <w:color w:val="3c3b3a"/>
        </w:rPr>
      </w:pPr>
      <w:r w:rsidDel="00000000" w:rsidR="00000000" w:rsidRPr="00000000">
        <w:rPr>
          <w:color w:val="3c3b3a"/>
          <w:rtl w:val="0"/>
        </w:rPr>
        <w:t xml:space="preserve">ARCHITECTURAL FEATURES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28" w:lineRule="auto"/>
        <w:ind w:left="720" w:hanging="360"/>
        <w:rPr>
          <w:color w:val="3c3b3a"/>
          <w:sz w:val="20"/>
          <w:szCs w:val="20"/>
        </w:rPr>
      </w:pPr>
      <w:r w:rsidDel="00000000" w:rsidR="00000000" w:rsidRPr="00000000">
        <w:rPr>
          <w:color w:val="3c3b3a"/>
          <w:sz w:val="20"/>
          <w:szCs w:val="20"/>
          <w:rtl w:val="0"/>
        </w:rPr>
        <w:t xml:space="preserve">POSITION  (distance in relation to the flooring and other walls) OF ANY IRREGULARITIES IN ROOM SHAPE (NICHES, ALCOVES) : </w:t>
      </w:r>
    </w:p>
    <w:p w:rsidR="00000000" w:rsidDel="00000000" w:rsidP="00000000" w:rsidRDefault="00000000" w:rsidRPr="00000000" w14:paraId="00000017">
      <w:pPr>
        <w:spacing w:line="228" w:lineRule="auto"/>
        <w:ind w:left="0" w:firstLine="0"/>
        <w:rPr>
          <w:color w:val="3c3b3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28" w:lineRule="auto"/>
        <w:ind w:left="720" w:hanging="360"/>
        <w:rPr>
          <w:color w:val="3c3b3a"/>
          <w:sz w:val="20"/>
          <w:szCs w:val="20"/>
        </w:rPr>
      </w:pPr>
      <w:r w:rsidDel="00000000" w:rsidR="00000000" w:rsidRPr="00000000">
        <w:rPr>
          <w:color w:val="3c3b3a"/>
          <w:sz w:val="20"/>
          <w:szCs w:val="20"/>
          <w:rtl w:val="0"/>
        </w:rPr>
        <w:t xml:space="preserve">DIMENSIONS OF ANY IRREGULARITIES IN ROOM SHAPE (NICHES, ALCOVES, ETC.): </w:t>
      </w:r>
    </w:p>
    <w:p w:rsidR="00000000" w:rsidDel="00000000" w:rsidP="00000000" w:rsidRDefault="00000000" w:rsidRPr="00000000" w14:paraId="00000019">
      <w:pPr>
        <w:spacing w:line="228" w:lineRule="auto"/>
        <w:ind w:left="720" w:firstLine="0"/>
        <w:rPr>
          <w:color w:val="3c3b3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12" w:line="523" w:lineRule="auto"/>
        <w:ind w:left="720" w:right="1290" w:hanging="360"/>
        <w:jc w:val="left"/>
        <w:rPr>
          <w:color w:val="3c3b3a"/>
          <w:sz w:val="20"/>
          <w:szCs w:val="20"/>
          <w:u w:val="none"/>
        </w:rPr>
      </w:pPr>
      <w:r w:rsidDel="00000000" w:rsidR="00000000" w:rsidRPr="00000000">
        <w:rPr>
          <w:color w:val="3c3b3a"/>
          <w:sz w:val="20"/>
          <w:szCs w:val="20"/>
          <w:rtl w:val="0"/>
        </w:rPr>
        <w:t xml:space="preserve">HEIGHT OF SKIRTING: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523" w:lineRule="auto"/>
        <w:ind w:left="720" w:right="1290" w:hanging="360"/>
        <w:jc w:val="left"/>
        <w:rPr>
          <w:color w:val="3c3b3a"/>
          <w:sz w:val="20"/>
          <w:szCs w:val="20"/>
          <w:u w:val="none"/>
        </w:rPr>
      </w:pPr>
      <w:r w:rsidDel="00000000" w:rsidR="00000000" w:rsidRPr="00000000">
        <w:rPr>
          <w:color w:val="3c3b3a"/>
          <w:sz w:val="20"/>
          <w:szCs w:val="20"/>
          <w:rtl w:val="0"/>
        </w:rPr>
        <w:t xml:space="preserve">HEIGHT OF CORNICE (IF APPLICABLE):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523" w:lineRule="auto"/>
        <w:ind w:right="1290"/>
        <w:jc w:val="left"/>
        <w:rPr>
          <w:color w:val="3c3b3a"/>
          <w:sz w:val="20"/>
          <w:szCs w:val="20"/>
        </w:rPr>
      </w:pPr>
      <w:r w:rsidDel="00000000" w:rsidR="00000000" w:rsidRPr="00000000">
        <w:rPr>
          <w:rFonts w:ascii="Arial Black" w:cs="Arial Black" w:eastAsia="Arial Black" w:hAnsi="Arial Black"/>
          <w:color w:val="3c3b3a"/>
          <w:sz w:val="24"/>
          <w:szCs w:val="24"/>
          <w:rtl w:val="0"/>
        </w:rPr>
        <w:t xml:space="preserve">ADDITIONAL NOTES ON ARCHITECTURAL FEATURES: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523" w:lineRule="auto"/>
        <w:ind w:left="720" w:right="4116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  <w:rtl w:val="0"/>
        </w:rPr>
        <w:t xml:space="preserve">CEILING TYPE (FLAT, VAULTED, COFFERED):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  <w:rtl w:val="0"/>
        </w:rPr>
        <w:t xml:space="preserve">WALL TYPES (DRYWALL, PLASTER, EXPOSED BRICK):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  <w:rtl w:val="0"/>
        </w:rPr>
        <w:t xml:space="preserve">WALL FINISHES (PAINT, WALLPAPER, PANELING):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  <w:rtl w:val="0"/>
        </w:rPr>
        <w:t xml:space="preserve">FLOORING TYPE (HARDWOOD, CARPET, TILE, ETC.):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720" w:right="0" w:hanging="360"/>
        <w:jc w:val="left"/>
        <w:rPr>
          <w:color w:val="3c3b3a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  <w:rtl w:val="0"/>
        </w:rPr>
        <w:t xml:space="preserve">FLOORING CONDITION</w:t>
      </w:r>
      <w:r w:rsidDel="00000000" w:rsidR="00000000" w:rsidRPr="00000000">
        <w:rPr>
          <w:color w:val="3c3b3a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right="0"/>
        <w:jc w:val="left"/>
        <w:rPr>
          <w:color w:val="3c3b3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right="0"/>
        <w:jc w:val="left"/>
        <w:rPr>
          <w:color w:val="3c3b3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right="0"/>
        <w:jc w:val="left"/>
        <w:rPr>
          <w:color w:val="3c3b3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before="78" w:lineRule="auto"/>
        <w:ind w:firstLine="133"/>
        <w:rPr/>
      </w:pPr>
      <w:r w:rsidDel="00000000" w:rsidR="00000000" w:rsidRPr="00000000">
        <w:rPr>
          <w:color w:val="3c3b3a"/>
          <w:rtl w:val="0"/>
        </w:rPr>
        <w:t xml:space="preserve">D</w:t>
      </w:r>
      <w:r w:rsidDel="00000000" w:rsidR="00000000" w:rsidRPr="00000000">
        <w:rPr>
          <w:color w:val="3c3b3a"/>
          <w:rtl w:val="0"/>
        </w:rPr>
        <w:t xml:space="preserve">OORS AND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  <w:rtl w:val="0"/>
        </w:rPr>
        <w:t xml:space="preserve">NUMBER OF DOORS: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color w:val="3c3b3a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  <w:rtl w:val="0"/>
        </w:rPr>
        <w:t xml:space="preserve">DOOR LOCATIONS</w:t>
      </w:r>
      <w:r w:rsidDel="00000000" w:rsidR="00000000" w:rsidRPr="00000000">
        <w:rPr>
          <w:color w:val="3c3b3a"/>
          <w:sz w:val="20"/>
          <w:szCs w:val="20"/>
          <w:rtl w:val="0"/>
        </w:rPr>
        <w:t xml:space="preserve"> (distance in relation to the flooring and other walls)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color w:val="3c3b3a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  <w:rtl w:val="0"/>
        </w:rPr>
        <w:t xml:space="preserve">DOOR DIMENSIONS (</w:t>
      </w:r>
      <w:r w:rsidDel="00000000" w:rsidR="00000000" w:rsidRPr="00000000">
        <w:rPr>
          <w:color w:val="3c3b3a"/>
          <w:sz w:val="20"/>
          <w:szCs w:val="20"/>
          <w:rtl w:val="0"/>
        </w:rPr>
        <w:t xml:space="preserve">height and width)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  <w:rtl w:val="0"/>
        </w:rPr>
        <w:t xml:space="preserve">DOOR SWING (LEFT/RIGHT, IN/OUT):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  <w:rtl w:val="0"/>
        </w:rPr>
        <w:t xml:space="preserve">NUMBER OF WINDOWS: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color w:val="3c3b3a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  <w:rtl w:val="0"/>
        </w:rPr>
        <w:t xml:space="preserve">WINDOW LOCATIONS</w:t>
      </w:r>
      <w:r w:rsidDel="00000000" w:rsidR="00000000" w:rsidRPr="00000000">
        <w:rPr>
          <w:color w:val="3c3b3a"/>
          <w:sz w:val="20"/>
          <w:szCs w:val="20"/>
          <w:rtl w:val="0"/>
        </w:rPr>
        <w:t xml:space="preserve"> (distance in relation to the flooring and other walls)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color w:val="3c3b3a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  <w:rtl w:val="0"/>
        </w:rPr>
        <w:t xml:space="preserve">WINDOW DIMENSIONS </w:t>
      </w:r>
      <w:r w:rsidDel="00000000" w:rsidR="00000000" w:rsidRPr="00000000">
        <w:rPr>
          <w:color w:val="3c3b3a"/>
          <w:sz w:val="20"/>
          <w:szCs w:val="20"/>
          <w:rtl w:val="0"/>
        </w:rPr>
        <w:t xml:space="preserve">(height and width)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1" w:line="523" w:lineRule="auto"/>
        <w:ind w:left="720" w:right="2804" w:hanging="360"/>
        <w:rPr>
          <w:color w:val="3c3b3a"/>
          <w:sz w:val="20"/>
          <w:szCs w:val="20"/>
        </w:rPr>
      </w:pPr>
      <w:r w:rsidDel="00000000" w:rsidR="00000000" w:rsidRPr="00000000">
        <w:rPr>
          <w:color w:val="3c3b3a"/>
          <w:sz w:val="20"/>
          <w:szCs w:val="20"/>
          <w:rtl w:val="0"/>
        </w:rPr>
        <w:t xml:space="preserve">WINDOW TREATMENT (BLINDS, CURTAINS, SHADES):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523" w:lineRule="auto"/>
        <w:ind w:left="720" w:right="2804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  <w:rtl w:val="0"/>
        </w:rPr>
        <w:t xml:space="preserve">WINDOW TYPE (DOUBLE-HUNG, CASEMENT, FIXED, ETC.):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before="1" w:lineRule="auto"/>
        <w:ind w:left="159" w:firstLine="0"/>
        <w:rPr>
          <w:color w:val="3c3b3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before="1" w:lineRule="auto"/>
        <w:ind w:left="159" w:firstLine="0"/>
        <w:rPr/>
      </w:pPr>
      <w:r w:rsidDel="00000000" w:rsidR="00000000" w:rsidRPr="00000000">
        <w:rPr>
          <w:color w:val="3c3b3a"/>
          <w:rtl w:val="0"/>
        </w:rPr>
        <w:t xml:space="preserve">ELECTRICAL AND LIGHTING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12" w:line="523" w:lineRule="auto"/>
        <w:ind w:left="720" w:right="21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  <w:rtl w:val="0"/>
        </w:rPr>
        <w:t xml:space="preserve">NUMBER OF ELECTRICAL OUTLETS: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523" w:lineRule="auto"/>
        <w:ind w:left="720" w:right="210" w:hanging="360"/>
        <w:jc w:val="left"/>
        <w:rPr>
          <w:color w:val="3c3b3a"/>
          <w:sz w:val="20"/>
          <w:szCs w:val="20"/>
          <w:u w:val="none"/>
        </w:rPr>
      </w:pPr>
      <w:r w:rsidDel="00000000" w:rsidR="00000000" w:rsidRPr="00000000">
        <w:rPr>
          <w:color w:val="3c3b3a"/>
          <w:sz w:val="20"/>
          <w:szCs w:val="20"/>
          <w:rtl w:val="0"/>
        </w:rPr>
        <w:t xml:space="preserve">DIMENSIONS OF ELECTRICAL OUTLETS: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523" w:lineRule="auto"/>
        <w:ind w:left="720" w:right="210" w:hanging="360"/>
        <w:jc w:val="left"/>
        <w:rPr>
          <w:color w:val="3c3b3a"/>
          <w:sz w:val="20"/>
          <w:szCs w:val="20"/>
          <w:u w:val="none"/>
        </w:rPr>
      </w:pPr>
      <w:r w:rsidDel="00000000" w:rsidR="00000000" w:rsidRPr="00000000">
        <w:rPr>
          <w:color w:val="3c3b3a"/>
          <w:sz w:val="20"/>
          <w:szCs w:val="20"/>
          <w:rtl w:val="0"/>
        </w:rPr>
        <w:t xml:space="preserve">LOCATION OF ELECTRICAL OUTLETS (distance in relation to the flooring and other walls):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523" w:lineRule="auto"/>
        <w:ind w:left="720" w:right="210" w:hanging="360"/>
        <w:jc w:val="left"/>
        <w:rPr>
          <w:color w:val="3c3b3a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  <w:rtl w:val="0"/>
        </w:rPr>
        <w:t xml:space="preserve">NUMBER OF LIGHT SWITCHES: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="523" w:lineRule="auto"/>
        <w:ind w:left="720" w:right="210" w:hanging="360"/>
        <w:rPr>
          <w:color w:val="3c3b3a"/>
          <w:sz w:val="20"/>
          <w:szCs w:val="20"/>
        </w:rPr>
      </w:pPr>
      <w:r w:rsidDel="00000000" w:rsidR="00000000" w:rsidRPr="00000000">
        <w:rPr>
          <w:color w:val="3c3b3a"/>
          <w:sz w:val="20"/>
          <w:szCs w:val="20"/>
          <w:rtl w:val="0"/>
        </w:rPr>
        <w:t xml:space="preserve">DIMENSIONS OF ELECTRICAL SWITCHES: 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="523" w:lineRule="auto"/>
        <w:ind w:left="720" w:right="210" w:hanging="360"/>
        <w:rPr>
          <w:color w:val="3c3b3a"/>
          <w:sz w:val="20"/>
          <w:szCs w:val="20"/>
        </w:rPr>
      </w:pPr>
      <w:r w:rsidDel="00000000" w:rsidR="00000000" w:rsidRPr="00000000">
        <w:rPr>
          <w:color w:val="3c3b3a"/>
          <w:sz w:val="20"/>
          <w:szCs w:val="20"/>
          <w:rtl w:val="0"/>
        </w:rPr>
        <w:t xml:space="preserve">LOCATION OF ELECTRICAL SWITCHES (distance in relation to the flooring and other walls):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523" w:lineRule="auto"/>
        <w:ind w:left="720" w:right="210" w:hanging="360"/>
        <w:jc w:val="left"/>
        <w:rPr>
          <w:color w:val="3c3b3a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  <w:rtl w:val="0"/>
        </w:rPr>
        <w:t xml:space="preserve">TYPE OF LIGHTING (OVERHEAD, RECESSED, SCONCES, ETC.):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523" w:lineRule="auto"/>
        <w:ind w:left="720" w:right="210" w:hanging="360"/>
        <w:jc w:val="left"/>
        <w:rPr>
          <w:color w:val="3c3b3a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  <w:rtl w:val="0"/>
        </w:rPr>
        <w:t xml:space="preserve">EXISTING LIGHT FIXTURES (CHANDELIERS, PENDANTS, ETC.):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523" w:lineRule="auto"/>
        <w:ind w:left="720" w:right="210" w:hanging="360"/>
        <w:jc w:val="left"/>
        <w:rPr>
          <w:color w:val="3c3b3a"/>
          <w:sz w:val="20"/>
          <w:szCs w:val="20"/>
          <w:u w:val="none"/>
        </w:rPr>
      </w:pPr>
      <w:r w:rsidDel="00000000" w:rsidR="00000000" w:rsidRPr="00000000">
        <w:rPr>
          <w:color w:val="3c3b3a"/>
          <w:sz w:val="20"/>
          <w:szCs w:val="20"/>
          <w:rtl w:val="0"/>
        </w:rPr>
        <w:t xml:space="preserve">LOCATION OF LIGHT FEATURES: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523" w:lineRule="auto"/>
        <w:ind w:left="720" w:right="210" w:hanging="360"/>
        <w:jc w:val="left"/>
        <w:rPr>
          <w:color w:val="3c3b3a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  <w:rtl w:val="0"/>
        </w:rPr>
        <w:t xml:space="preserve">NATURAL LIGHT SOURCES AND INTENSITY: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ind w:firstLine="133"/>
        <w:rPr/>
      </w:pPr>
      <w:r w:rsidDel="00000000" w:rsidR="00000000" w:rsidRPr="00000000">
        <w:rPr>
          <w:color w:val="3c3b3a"/>
          <w:rtl w:val="0"/>
        </w:rPr>
        <w:t xml:space="preserve">HEATING AND VENTILATION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  <w:rtl w:val="0"/>
        </w:rPr>
        <w:t xml:space="preserve">TYPE OF HEATING/COOLING SYSTEM: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  <w:rtl w:val="0"/>
        </w:rPr>
        <w:t xml:space="preserve">THERMOSTAT LOCATION: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23" w:lineRule="auto"/>
        <w:ind w:left="720" w:right="120" w:hanging="360"/>
        <w:jc w:val="left"/>
        <w:rPr>
          <w:color w:val="3c3b3a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  <w:rtl w:val="0"/>
        </w:rPr>
        <w:t xml:space="preserve">LOCATION (</w:t>
      </w:r>
      <w:r w:rsidDel="00000000" w:rsidR="00000000" w:rsidRPr="00000000">
        <w:rPr>
          <w:color w:val="3c3b3a"/>
          <w:sz w:val="20"/>
          <w:szCs w:val="20"/>
          <w:rtl w:val="0"/>
        </w:rPr>
        <w:t xml:space="preserve">distance in relation to the flooring and other walls) OF VENTS AND REGISTERS: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23" w:lineRule="auto"/>
        <w:ind w:left="720" w:right="3090" w:hanging="360"/>
        <w:jc w:val="left"/>
        <w:rPr>
          <w:color w:val="3c3b3a"/>
          <w:sz w:val="20"/>
          <w:szCs w:val="20"/>
          <w:u w:val="none"/>
        </w:rPr>
      </w:pPr>
      <w:r w:rsidDel="00000000" w:rsidR="00000000" w:rsidRPr="00000000">
        <w:rPr>
          <w:color w:val="3c3b3a"/>
          <w:sz w:val="20"/>
          <w:szCs w:val="20"/>
          <w:rtl w:val="0"/>
        </w:rPr>
        <w:t xml:space="preserve">DIMENSIONS OF VENTS AND REGISTERS: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23" w:lineRule="auto"/>
        <w:ind w:left="720" w:right="309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3c3b3a"/>
          <w:sz w:val="20"/>
          <w:szCs w:val="20"/>
          <w:rtl w:val="0"/>
        </w:rPr>
        <w:t xml:space="preserve">LOCATION (distance in relation to the flooring and other walls) OF RADIATORS: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23" w:lineRule="auto"/>
        <w:ind w:left="720" w:right="309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  <w:rtl w:val="0"/>
        </w:rPr>
        <w:t xml:space="preserve">DIMENSIONS OF RADIATORS: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ind w:left="159" w:firstLine="0"/>
        <w:rPr>
          <w:color w:val="3c3b3a"/>
          <w:sz w:val="20"/>
          <w:szCs w:val="20"/>
        </w:rPr>
      </w:pPr>
      <w:r w:rsidDel="00000000" w:rsidR="00000000" w:rsidRPr="00000000">
        <w:rPr>
          <w:color w:val="3c3b3a"/>
          <w:rtl w:val="0"/>
        </w:rPr>
        <w:t xml:space="preserve">PLUMBING (IF APPLICABLE)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523" w:lineRule="auto"/>
        <w:ind w:left="720" w:right="930" w:firstLine="0"/>
        <w:jc w:val="left"/>
        <w:rPr>
          <w:color w:val="3c3b3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78" w:line="523" w:lineRule="auto"/>
        <w:ind w:left="720" w:right="93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  <w:rtl w:val="0"/>
        </w:rPr>
        <w:t xml:space="preserve">LOCATION OF PLUMBING FIXTURES (E.G. SINKS, FAUCET):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523" w:lineRule="auto"/>
        <w:ind w:left="720" w:right="174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  <w:rtl w:val="0"/>
        </w:rPr>
        <w:t xml:space="preserve">CONDITION AND STYLE OF PLUMBING FIXTURES: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523" w:lineRule="auto"/>
        <w:ind w:right="1740"/>
        <w:jc w:val="left"/>
        <w:rPr>
          <w:color w:val="3c3b3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spacing w:before="78" w:lineRule="auto"/>
        <w:ind w:firstLine="133"/>
        <w:rPr/>
      </w:pPr>
      <w:r w:rsidDel="00000000" w:rsidR="00000000" w:rsidRPr="00000000">
        <w:rPr>
          <w:color w:val="3c3b3a"/>
          <w:rtl w:val="0"/>
        </w:rPr>
        <w:t xml:space="preserve">S</w:t>
      </w:r>
      <w:r w:rsidDel="00000000" w:rsidR="00000000" w:rsidRPr="00000000">
        <w:rPr>
          <w:color w:val="3c3b3a"/>
          <w:rtl w:val="0"/>
        </w:rPr>
        <w:t xml:space="preserve">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651" w:right="0" w:firstLine="0"/>
        <w:jc w:val="left"/>
        <w:rPr>
          <w:rFonts w:ascii="Trebuchet MS" w:cs="Trebuchet MS" w:eastAsia="Trebuchet MS" w:hAnsi="Trebuchet MS"/>
          <w:color w:val="3c3b3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720" w:right="0" w:hanging="360"/>
        <w:jc w:val="left"/>
        <w:rPr>
          <w:rFonts w:ascii="Trebuchet MS" w:cs="Trebuchet MS" w:eastAsia="Trebuchet MS" w:hAnsi="Trebuchet MS"/>
          <w:color w:val="3c3b3a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3c3b3a"/>
          <w:sz w:val="20"/>
          <w:szCs w:val="20"/>
          <w:rtl w:val="0"/>
        </w:rPr>
        <w:t xml:space="preserve">LOCATION AND DIMENSIONS (INTERNAL AND EXTERNAL)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  <w:rtl w:val="0"/>
        </w:rPr>
        <w:t xml:space="preserve">BUILT-IN STORAGE (CLOSETS, CABINETS, SHELVES):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1" w:lineRule="auto"/>
        <w:ind w:left="651" w:right="0" w:firstLine="0"/>
        <w:jc w:val="left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ind w:firstLine="133"/>
        <w:rPr/>
      </w:pPr>
      <w:r w:rsidDel="00000000" w:rsidR="00000000" w:rsidRPr="00000000">
        <w:rPr>
          <w:color w:val="3c3b3a"/>
          <w:rtl w:val="0"/>
        </w:rPr>
        <w:t xml:space="preserve">SAFETY AND ACCESSIBILITY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651" w:right="0" w:firstLine="0"/>
        <w:jc w:val="left"/>
        <w:rPr>
          <w:rFonts w:ascii="Trebuchet MS" w:cs="Trebuchet MS" w:eastAsia="Trebuchet MS" w:hAnsi="Trebuchet MS"/>
          <w:color w:val="3c3b3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72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  <w:rtl w:val="0"/>
        </w:rPr>
        <w:t xml:space="preserve">CHECK FOR POTENTIAL SAFETY HAZARDS (LOOSE FLOORING, EXPOSED WIRES):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  <w:rtl w:val="0"/>
        </w:rPr>
        <w:t xml:space="preserve">ACCESSIBILITY CONSIDERATIONS (WHEELCHAIR ACCESS, HANDRAILS, STEPS, ETC.):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ind w:firstLine="133"/>
        <w:rPr/>
      </w:pPr>
      <w:r w:rsidDel="00000000" w:rsidR="00000000" w:rsidRPr="00000000">
        <w:rPr>
          <w:color w:val="3c3b3a"/>
          <w:rtl w:val="0"/>
        </w:rPr>
        <w:t xml:space="preserve">FINAL </w:t>
      </w:r>
      <w:r w:rsidDel="00000000" w:rsidR="00000000" w:rsidRPr="00000000">
        <w:rPr>
          <w:color w:val="3c3b3a"/>
          <w:rtl w:val="0"/>
        </w:rPr>
        <w:t xml:space="preserve">NOTES AND OBSERVATIONS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651" w:right="0" w:firstLine="0"/>
        <w:jc w:val="left"/>
        <w:rPr>
          <w:rFonts w:ascii="Trebuchet MS" w:cs="Trebuchet MS" w:eastAsia="Trebuchet MS" w:hAnsi="Trebuchet MS"/>
          <w:color w:val="3c3b3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72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  <w:rtl w:val="0"/>
        </w:rPr>
        <w:t xml:space="preserve">OVERALL CONDITION OF THE ROOM: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7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72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  <w:rtl w:val="0"/>
        </w:rPr>
        <w:t xml:space="preserve">ANY STRUCTURAL ISSUES (CRACKS, LEAKS):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  <w:rtl w:val="0"/>
        </w:rPr>
        <w:t xml:space="preserve">CLIENT COMMENTS AND ADDITIONAL REQUESTS: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72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color w:val="3c3b3a"/>
          <w:sz w:val="20"/>
          <w:szCs w:val="20"/>
          <w:rtl w:val="0"/>
        </w:rPr>
        <w:t xml:space="preserve">ADDITIONAL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3c3b3a"/>
          <w:sz w:val="20"/>
          <w:szCs w:val="20"/>
          <w:u w:val="none"/>
          <w:shd w:fill="auto" w:val="clear"/>
          <w:vertAlign w:val="baseline"/>
          <w:rtl w:val="0"/>
        </w:rPr>
        <w:t xml:space="preserve">SKETCHES OR PHOTOGRAPHS TAKEN FOR REFERENCE:</w:t>
      </w:r>
      <w:r w:rsidDel="00000000" w:rsidR="00000000" w:rsidRPr="00000000">
        <w:rPr>
          <w:rtl w:val="0"/>
        </w:rPr>
      </w:r>
    </w:p>
    <w:sectPr>
      <w:pgSz w:h="16850" w:w="11910" w:orient="portrait"/>
      <w:pgMar w:bottom="280" w:top="740" w:left="1320" w:right="13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rebuchet MS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33"/>
    </w:pPr>
    <w:rPr>
      <w:rFonts w:ascii="Arial Black" w:cs="Arial Black" w:eastAsia="Arial Black" w:hAnsi="Arial Black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1" w:lineRule="auto"/>
      <w:ind w:left="1181" w:hanging="1014"/>
    </w:pPr>
    <w:rPr>
      <w:rFonts w:ascii="Arial" w:cs="Arial" w:eastAsia="Arial" w:hAnsi="Arial"/>
      <w:sz w:val="60"/>
      <w:szCs w:val="6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" w:cs="Arial" w:eastAsia="Arial" w:hAnsi="Arial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Arial" w:cs="Arial" w:eastAsia="Arial" w:hAnsi="Arial"/>
      <w:sz w:val="20"/>
      <w:szCs w:val="20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133"/>
      <w:outlineLvl w:val="1"/>
    </w:pPr>
    <w:rPr>
      <w:rFonts w:ascii="Arial Black" w:cs="Arial Black" w:eastAsia="Arial Black" w:hAnsi="Arial Black"/>
      <w:sz w:val="24"/>
      <w:szCs w:val="24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21"/>
      <w:ind w:left="1181" w:hanging="1014"/>
    </w:pPr>
    <w:rPr>
      <w:rFonts w:ascii="Arial" w:cs="Arial" w:eastAsia="Arial" w:hAnsi="Arial"/>
      <w:sz w:val="60"/>
      <w:szCs w:val="60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6ndpuejtsSHSNcNE6f1ne0Dfog==">CgMxLjA4AHIhMVRBV2xqWUdOcDAwN1FuUk5ObHppeFdTVjJnQWJIaDVz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2024-05-31T20:08:42Z</dcterms:created>
  <dc:creator>skokkinis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2024-05-31T00:00:00Z</vt:lpwstr>
  </property>
  <property fmtid="{D5CDD505-2E9C-101B-9397-08002B2CF9AE}" pid="3" name="Creator">
    <vt:lpwstr>Canva</vt:lpwstr>
  </property>
  <property fmtid="{D5CDD505-2E9C-101B-9397-08002B2CF9AE}" pid="4" name="LastSaved">
    <vt:lpwstr>2024-05-31T00:00:00Z</vt:lpwstr>
  </property>
  <property fmtid="{D5CDD505-2E9C-101B-9397-08002B2CF9AE}" pid="5" name="Producer">
    <vt:lpwstr>3-Heights(TM) PDF Security Shell 4.8.25.2 (http://www.pdf-tools.com)</vt:lpwstr>
  </property>
</Properties>
</file>