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71" w:lineRule="auto"/>
        <w:ind w:left="779"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Colour harmony refers to aesthetically pleasing arrangements of colours</w:t>
      </w:r>
      <w:r w:rsidDel="00000000" w:rsidR="00000000" w:rsidRPr="00000000">
        <w:rPr>
          <w:rtl w:val="0"/>
        </w:rPr>
        <w:t xml:space="preserve">. 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Interior Design, these are created through Colour Schemes. A Colour Scheme refers to a defined set of colours that are used together in a design or composition, to create visual harmony and convey a particular aesthetic or mood.</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79"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to select the appropriate colours for a successful colour scheme, it is important to understand some parameters that will play a role in the colour selection process. This in</w:t>
      </w:r>
      <w:r w:rsidDel="00000000" w:rsidR="00000000" w:rsidRPr="00000000">
        <w:rPr>
          <w:rtl w:val="0"/>
        </w:rPr>
        <w:t xml:space="preserve">cludes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whether or not the chosen colours are warm or cool </w:t>
      </w:r>
      <w:r w:rsidDel="00000000" w:rsidR="00000000" w:rsidRPr="00000000">
        <w:rPr>
          <w:rtl w:val="0"/>
        </w:rPr>
        <w:t xml:space="preserve">as well 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orientation of a room.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2"/>
        <w:ind w:left="779" w:firstLine="0"/>
        <w:rPr/>
      </w:pPr>
      <w:r w:rsidDel="00000000" w:rsidR="00000000" w:rsidRPr="00000000">
        <w:rPr>
          <w:rtl w:val="0"/>
        </w:rPr>
        <w:t xml:space="preserve">Defining Warm and Cool Colours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two ways we define colour as cool or warm:</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72"/>
        </w:tabs>
        <w:spacing w:after="0" w:before="1" w:line="240" w:lineRule="auto"/>
        <w:ind w:left="972" w:right="0" w:hanging="242.0000000000000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Categorising the hue of the colour (fig 6):</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1104" w:right="75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Warm Colours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red, orange): Evoke feelings of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ener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gy, warmth, and excitement. Used in lounges, restaurants etc.</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43" name=""/>
                <a:graphic>
                  <a:graphicData uri="http://schemas.microsoft.com/office/word/2010/wordprocessingShape">
                    <wps:wsp>
                      <wps:cNvSpPr/>
                      <wps:cNvPr id="21" name="Shape 21"/>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43" name="image43.png"/>
                <a:graphic>
                  <a:graphicData uri="http://schemas.openxmlformats.org/drawingml/2006/picture">
                    <pic:pic>
                      <pic:nvPicPr>
                        <pic:cNvPr id="0" name="image43.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4381500</wp:posOffset>
                </wp:positionH>
                <wp:positionV relativeFrom="paragraph">
                  <wp:posOffset>127000</wp:posOffset>
                </wp:positionV>
                <wp:extent cx="9525" cy="12700"/>
                <wp:effectExtent b="0" l="0" r="0" t="0"/>
                <wp:wrapNone/>
                <wp:docPr id="245" name=""/>
                <a:graphic>
                  <a:graphicData uri="http://schemas.microsoft.com/office/word/2010/wordprocessingShape">
                    <wps:wsp>
                      <wps:cNvSpPr/>
                      <wps:cNvPr id="23" name="Shape 23"/>
                      <wps:spPr>
                        <a:xfrm>
                          <a:off x="4556060" y="3775238"/>
                          <a:ext cx="1579880" cy="9525"/>
                        </a:xfrm>
                        <a:custGeom>
                          <a:rect b="b" l="l" r="r" t="t"/>
                          <a:pathLst>
                            <a:path extrusionOk="0" h="9525" w="1579880">
                              <a:moveTo>
                                <a:pt x="1579549" y="0"/>
                              </a:moveTo>
                              <a:lnTo>
                                <a:pt x="591731" y="0"/>
                              </a:lnTo>
                              <a:lnTo>
                                <a:pt x="56489" y="0"/>
                              </a:lnTo>
                              <a:lnTo>
                                <a:pt x="0" y="0"/>
                              </a:lnTo>
                              <a:lnTo>
                                <a:pt x="0" y="9525"/>
                              </a:lnTo>
                              <a:lnTo>
                                <a:pt x="56489" y="9525"/>
                              </a:lnTo>
                              <a:lnTo>
                                <a:pt x="591731" y="9525"/>
                              </a:lnTo>
                              <a:lnTo>
                                <a:pt x="1579549" y="9525"/>
                              </a:lnTo>
                              <a:lnTo>
                                <a:pt x="157954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4381500</wp:posOffset>
                </wp:positionH>
                <wp:positionV relativeFrom="paragraph">
                  <wp:posOffset>127000</wp:posOffset>
                </wp:positionV>
                <wp:extent cx="9525" cy="12700"/>
                <wp:effectExtent b="0" l="0" r="0" t="0"/>
                <wp:wrapNone/>
                <wp:docPr id="245" name="image45.png"/>
                <a:graphic>
                  <a:graphicData uri="http://schemas.openxmlformats.org/drawingml/2006/picture">
                    <pic:pic>
                      <pic:nvPicPr>
                        <pic:cNvPr id="0" name="image45.png"/>
                        <pic:cNvPicPr preferRelativeResize="0"/>
                      </pic:nvPicPr>
                      <pic:blipFill>
                        <a:blip r:embed="rId7"/>
                        <a:srcRect/>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Cool Colours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blue, green): Create a sense of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calm, relaxation, and serenity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Used in bedrooms, clinics, spas etc.</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44" name=""/>
                <a:graphic>
                  <a:graphicData uri="http://schemas.microsoft.com/office/word/2010/wordprocessingShape">
                    <wps:wsp>
                      <wps:cNvSpPr/>
                      <wps:cNvPr id="22" name="Shape 22"/>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44" name="image44.png"/>
                <a:graphic>
                  <a:graphicData uri="http://schemas.openxmlformats.org/drawingml/2006/picture">
                    <pic:pic>
                      <pic:nvPicPr>
                        <pic:cNvPr id="0" name="image44.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75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Neutral Colours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beige, </w:t>
      </w:r>
      <w:r w:rsidDel="00000000" w:rsidR="00000000" w:rsidRPr="00000000">
        <w:rPr>
          <w:rtl w:val="0"/>
        </w:rPr>
        <w:t xml:space="preserve">grey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Provide a versatile backdrop, allowing other </w:t>
      </w:r>
      <w:r w:rsidDel="00000000" w:rsidR="00000000" w:rsidRPr="00000000">
        <w:rPr>
          <w:rtl w:val="0"/>
        </w:rPr>
        <w:t xml:space="preserve">colours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pop.</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42" name=""/>
                <a:graphic>
                  <a:graphicData uri="http://schemas.microsoft.com/office/word/2010/wordprocessingShape">
                    <wps:wsp>
                      <wps:cNvSpPr/>
                      <wps:cNvPr id="20" name="Shape 20"/>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42"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1511300</wp:posOffset>
                </wp:positionH>
                <wp:positionV relativeFrom="paragraph">
                  <wp:posOffset>101600</wp:posOffset>
                </wp:positionV>
                <wp:extent cx="3941445" cy="3733003"/>
                <wp:effectExtent b="0" l="0" r="0" t="0"/>
                <wp:wrapTopAndBottom distB="0" distT="0"/>
                <wp:docPr id="241" name=""/>
                <a:graphic>
                  <a:graphicData uri="http://schemas.microsoft.com/office/word/2010/wordprocessingGroup">
                    <wpg:wgp>
                      <wpg:cNvGrpSpPr/>
                      <wpg:grpSpPr>
                        <a:xfrm>
                          <a:off x="3375275" y="2373150"/>
                          <a:ext cx="3941445" cy="3733003"/>
                          <a:chOff x="3375275" y="2373150"/>
                          <a:chExt cx="3941450" cy="3730125"/>
                        </a:xfrm>
                      </wpg:grpSpPr>
                      <wpg:grpSp>
                        <wpg:cNvGrpSpPr/>
                        <wpg:grpSpPr>
                          <a:xfrm>
                            <a:off x="3375278" y="2373158"/>
                            <a:ext cx="3941445" cy="2813685"/>
                            <a:chOff x="3375275" y="2373150"/>
                            <a:chExt cx="3941450" cy="2813700"/>
                          </a:xfrm>
                        </wpg:grpSpPr>
                        <wps:wsp>
                          <wps:cNvSpPr/>
                          <wps:cNvPr id="14" name="Shape 14"/>
                          <wps:spPr>
                            <a:xfrm>
                              <a:off x="3375275" y="2373150"/>
                              <a:ext cx="3941450" cy="281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75278" y="2373158"/>
                              <a:ext cx="3941445" cy="2813685"/>
                              <a:chOff x="0" y="0"/>
                              <a:chExt cx="3941445" cy="2813685"/>
                            </a:xfrm>
                          </wpg:grpSpPr>
                          <wps:wsp>
                            <wps:cNvSpPr/>
                            <wps:cNvPr id="16" name="Shape 16"/>
                            <wps:spPr>
                              <a:xfrm>
                                <a:off x="0" y="0"/>
                                <a:ext cx="3941425" cy="281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3941445" cy="2485390"/>
                              </a:xfrm>
                              <a:custGeom>
                                <a:rect b="b" l="l" r="r" t="t"/>
                                <a:pathLst>
                                  <a:path extrusionOk="0" h="2485390" w="3941445">
                                    <a:moveTo>
                                      <a:pt x="3941428" y="2485235"/>
                                    </a:moveTo>
                                    <a:lnTo>
                                      <a:pt x="0" y="2485235"/>
                                    </a:lnTo>
                                    <a:lnTo>
                                      <a:pt x="0" y="0"/>
                                    </a:lnTo>
                                    <a:lnTo>
                                      <a:pt x="3941428" y="0"/>
                                    </a:lnTo>
                                    <a:lnTo>
                                      <a:pt x="3941428" y="2485235"/>
                                    </a:lnTo>
                                    <a:close/>
                                  </a:path>
                                </a:pathLst>
                              </a:custGeom>
                              <a:solidFill>
                                <a:srgbClr val="E3E3E3"/>
                              </a:solidFill>
                              <a:ln>
                                <a:noFill/>
                              </a:ln>
                            </wps:spPr>
                            <wps:bodyPr anchorCtr="0" anchor="ctr" bIns="91425" lIns="91425" spcFirstLastPara="1" rIns="91425" wrap="square" tIns="91425">
                              <a:noAutofit/>
                            </wps:bodyPr>
                          </wps:wsp>
                          <pic:pic>
                            <pic:nvPicPr>
                              <pic:cNvPr id="18" name="Shape 18"/>
                              <pic:cNvPicPr preferRelativeResize="0"/>
                            </pic:nvPicPr>
                            <pic:blipFill rotWithShape="1">
                              <a:blip r:embed="rId8">
                                <a:alphaModFix/>
                              </a:blip>
                              <a:srcRect b="0" l="0" r="0" t="0"/>
                              <a:stretch/>
                            </pic:blipFill>
                            <pic:spPr>
                              <a:xfrm>
                                <a:off x="669597" y="112974"/>
                                <a:ext cx="2608468" cy="2700446"/>
                              </a:xfrm>
                              <a:prstGeom prst="rect">
                                <a:avLst/>
                              </a:prstGeom>
                              <a:noFill/>
                              <a:ln>
                                <a:noFill/>
                              </a:ln>
                            </pic:spPr>
                          </pic:pic>
                          <wps:wsp>
                            <wps:cNvSpPr/>
                            <wps:cNvPr id="19" name="Shape 19"/>
                            <wps:spPr>
                              <a:xfrm>
                                <a:off x="0" y="0"/>
                                <a:ext cx="3941445" cy="28136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Fig </w:t>
                                  </w:r>
                                  <w:r w:rsidDel="00000000" w:rsidR="00000000" w:rsidRPr="00000000">
                                    <w:rPr>
                                      <w:rFonts w:ascii="Arial" w:cs="Arial" w:eastAsia="Arial" w:hAnsi="Arial"/>
                                      <w:b w:val="0"/>
                                      <w:i w:val="0"/>
                                      <w:smallCaps w:val="0"/>
                                      <w:strike w:val="0"/>
                                      <w:color w:val="000000"/>
                                      <w:sz w:val="20"/>
                                      <w:vertAlign w:val="baseline"/>
                                    </w:rPr>
                                    <w:t xml:space="preserve">1</w:t>
                                  </w:r>
                                  <w:r w:rsidDel="00000000" w:rsidR="00000000" w:rsidRPr="00000000">
                                    <w:rPr>
                                      <w:rFonts w:ascii="Arial" w:cs="Arial" w:eastAsia="Arial" w:hAnsi="Arial"/>
                                      <w:b w:val="0"/>
                                      <w:i w:val="0"/>
                                      <w:smallCaps w:val="0"/>
                                      <w:strike w:val="0"/>
                                      <w:color w:val="000000"/>
                                      <w:sz w:val="20"/>
                                      <w:vertAlign w:val="baseline"/>
                                    </w:rPr>
                                    <w:t xml:space="preserve">. Canva (nd), Warm, Cool and Neutral Colour Hues</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1511300</wp:posOffset>
                </wp:positionH>
                <wp:positionV relativeFrom="paragraph">
                  <wp:posOffset>101600</wp:posOffset>
                </wp:positionV>
                <wp:extent cx="3941445" cy="3733003"/>
                <wp:effectExtent b="0" l="0" r="0" t="0"/>
                <wp:wrapTopAndBottom distB="0" distT="0"/>
                <wp:docPr id="241" name="image41.png"/>
                <a:graphic>
                  <a:graphicData uri="http://schemas.openxmlformats.org/drawingml/2006/picture">
                    <pic:pic>
                      <pic:nvPicPr>
                        <pic:cNvPr id="0" name="image41.png"/>
                        <pic:cNvPicPr preferRelativeResize="0"/>
                      </pic:nvPicPr>
                      <pic:blipFill>
                        <a:blip r:embed="rId7"/>
                        <a:srcRect/>
                        <a:stretch>
                          <a:fillRect/>
                        </a:stretch>
                      </pic:blipFill>
                      <pic:spPr>
                        <a:xfrm>
                          <a:off x="0" y="0"/>
                          <a:ext cx="3941445" cy="3733003"/>
                        </a:xfrm>
                        <a:prstGeom prst="rect"/>
                        <a:ln/>
                      </pic:spPr>
                    </pic:pic>
                  </a:graphicData>
                </a:graphic>
              </wp:anchor>
            </w:drawing>
          </mc:Fallback>
        </mc:AlternateConten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720" w:right="0" w:firstLine="720"/>
        <w:jc w:val="left"/>
        <w:rPr/>
      </w:pPr>
      <w:r w:rsidDel="00000000" w:rsidR="00000000" w:rsidRPr="00000000">
        <w:rPr>
          <w:rtl w:val="0"/>
        </w:rPr>
        <w:t xml:space="preserve">Fig.1. Canva (n.d.), Warm, Cool and Neutral Colour Hues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720" w:right="0" w:firstLine="72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21"/>
        </w:tabs>
        <w:spacing w:after="0" w:before="1" w:line="271" w:lineRule="auto"/>
        <w:ind w:left="779" w:right="71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Defining the undertone of the colour in order to understand if </w:t>
      </w:r>
      <w:r w:rsidDel="00000000" w:rsidR="00000000" w:rsidRPr="00000000">
        <w:rPr>
          <w:rtl w:val="0"/>
        </w:rPr>
        <w:t xml:space="preserve">it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warm or cool. Undertones define </w:t>
      </w:r>
      <w:r w:rsidDel="00000000" w:rsidR="00000000" w:rsidRPr="00000000">
        <w:rPr>
          <w:rtl w:val="0"/>
        </w:rPr>
        <w:t xml:space="preserve">whether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any colour is cool or warm in its essence and define the </w:t>
      </w:r>
      <w:r w:rsidDel="00000000" w:rsidR="00000000" w:rsidRPr="00000000">
        <w:rPr>
          <w:rtl w:val="0"/>
        </w:rPr>
        <w:t xml:space="preserve">feeling of a colour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(fig. 7). An undertone is a slight addition </w:t>
      </w:r>
      <w:r w:rsidDel="00000000" w:rsidR="00000000" w:rsidRPr="00000000">
        <w:rPr>
          <w:rtl w:val="0"/>
        </w:rPr>
        <w:t xml:space="preserve">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certain colour</w:t>
      </w:r>
      <w:r w:rsidDel="00000000" w:rsidR="00000000" w:rsidRPr="00000000">
        <w:rPr>
          <w:rtl w:val="0"/>
        </w:rPr>
        <w:t xml:space="preserve"> and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belongs to either of the two categories mentioned above (warm or cool). For example, you can have a Cool Red paint, which has an undertone of blue. This means that in the pot of Red, one or two drops of blue have been added.</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spacing w:before="0" w:lineRule="auto"/>
        <w:ind w:left="1153" w:right="0" w:firstLine="0"/>
        <w:jc w:val="left"/>
        <w:rPr>
          <w:sz w:val="22"/>
          <w:szCs w:val="22"/>
        </w:rPr>
      </w:pPr>
      <w:r w:rsidDel="00000000" w:rsidR="00000000" w:rsidRPr="00000000">
        <w:rPr>
          <w:b w:val="1"/>
          <w:sz w:val="22"/>
          <w:szCs w:val="22"/>
          <w:rtl w:val="0"/>
        </w:rPr>
        <w:t xml:space="preserve">Red, orange and yellow </w:t>
      </w:r>
      <w:r w:rsidDel="00000000" w:rsidR="00000000" w:rsidRPr="00000000">
        <w:rPr>
          <w:sz w:val="22"/>
          <w:szCs w:val="22"/>
          <w:rtl w:val="0"/>
        </w:rPr>
        <w:t xml:space="preserve">undertones offer a </w:t>
      </w:r>
      <w:r w:rsidDel="00000000" w:rsidR="00000000" w:rsidRPr="00000000">
        <w:rPr>
          <w:b w:val="1"/>
          <w:sz w:val="22"/>
          <w:szCs w:val="22"/>
          <w:rtl w:val="0"/>
        </w:rPr>
        <w:t xml:space="preserve">warmer </w:t>
      </w:r>
      <w:r w:rsidDel="00000000" w:rsidR="00000000" w:rsidRPr="00000000">
        <w:rPr>
          <w:rtl w:val="0"/>
        </w:rPr>
        <w:t xml:space="preserve">feeling </w:t>
      </w:r>
      <w:r w:rsidDel="00000000" w:rsidR="00000000" w:rsidRPr="00000000">
        <w:rPr>
          <w:sz w:val="22"/>
          <w:szCs w:val="22"/>
          <w:rtl w:val="0"/>
        </w:rPr>
        <w:t xml:space="preserve">to the hue of a colour.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63500</wp:posOffset>
                </wp:positionV>
                <wp:extent cx="47625" cy="47625"/>
                <wp:effectExtent b="0" l="0" r="0" t="0"/>
                <wp:wrapNone/>
                <wp:docPr id="250" name=""/>
                <a:graphic>
                  <a:graphicData uri="http://schemas.microsoft.com/office/word/2010/wordprocessingShape">
                    <wps:wsp>
                      <wps:cNvSpPr/>
                      <wps:cNvPr id="28" name="Shape 28"/>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63500</wp:posOffset>
                </wp:positionV>
                <wp:extent cx="47625" cy="47625"/>
                <wp:effectExtent b="0" l="0" r="0" t="0"/>
                <wp:wrapNone/>
                <wp:docPr id="250" name="image50.png"/>
                <a:graphic>
                  <a:graphicData uri="http://schemas.openxmlformats.org/drawingml/2006/picture">
                    <pic:pic>
                      <pic:nvPicPr>
                        <pic:cNvPr id="0" name="image50.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spacing w:before="0" w:lineRule="auto"/>
        <w:ind w:left="1153" w:right="0" w:firstLine="0"/>
        <w:jc w:val="left"/>
        <w:rPr>
          <w:sz w:val="22"/>
          <w:szCs w:val="22"/>
        </w:rPr>
        <w:sectPr>
          <w:pgSz w:h="16850" w:w="11910" w:orient="portrait"/>
          <w:pgMar w:bottom="280" w:top="1940" w:left="460" w:right="540" w:header="360" w:footer="360"/>
          <w:pgNumType w:start="1"/>
        </w:sectPr>
      </w:pPr>
      <w:r w:rsidDel="00000000" w:rsidR="00000000" w:rsidRPr="00000000">
        <w:rPr>
          <w:b w:val="1"/>
          <w:sz w:val="22"/>
          <w:szCs w:val="22"/>
          <w:rtl w:val="0"/>
        </w:rPr>
        <w:t xml:space="preserve">Blue, Green and Purple </w:t>
      </w:r>
      <w:r w:rsidDel="00000000" w:rsidR="00000000" w:rsidRPr="00000000">
        <w:rPr>
          <w:sz w:val="22"/>
          <w:szCs w:val="22"/>
          <w:rtl w:val="0"/>
        </w:rPr>
        <w:t xml:space="preserve">undertones offer a </w:t>
      </w:r>
      <w:r w:rsidDel="00000000" w:rsidR="00000000" w:rsidRPr="00000000">
        <w:rPr>
          <w:b w:val="1"/>
          <w:sz w:val="22"/>
          <w:szCs w:val="22"/>
          <w:rtl w:val="0"/>
        </w:rPr>
        <w:t xml:space="preserve">cooler </w:t>
      </w:r>
      <w:r w:rsidDel="00000000" w:rsidR="00000000" w:rsidRPr="00000000">
        <w:rPr>
          <w:rtl w:val="0"/>
        </w:rPr>
        <w:t xml:space="preserve">feeling </w:t>
      </w:r>
      <w:r w:rsidDel="00000000" w:rsidR="00000000" w:rsidRPr="00000000">
        <w:rPr>
          <w:sz w:val="22"/>
          <w:szCs w:val="22"/>
          <w:rtl w:val="0"/>
        </w:rPr>
        <w:t xml:space="preserve">to the hue of a colour.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63500</wp:posOffset>
                </wp:positionV>
                <wp:extent cx="47625" cy="47625"/>
                <wp:effectExtent b="0" l="0" r="0" t="0"/>
                <wp:wrapNone/>
                <wp:docPr id="246" name=""/>
                <a:graphic>
                  <a:graphicData uri="http://schemas.microsoft.com/office/word/2010/wordprocessingShape">
                    <wps:wsp>
                      <wps:cNvSpPr/>
                      <wps:cNvPr id="24" name="Shape 24"/>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63500</wp:posOffset>
                </wp:positionV>
                <wp:extent cx="47625" cy="47625"/>
                <wp:effectExtent b="0" l="0" r="0" t="0"/>
                <wp:wrapNone/>
                <wp:docPr id="246" name="image46.png"/>
                <a:graphic>
                  <a:graphicData uri="http://schemas.openxmlformats.org/drawingml/2006/picture">
                    <pic:pic>
                      <pic:nvPicPr>
                        <pic:cNvPr id="0" name="image46.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77255" cy="4276248"/>
            <wp:effectExtent b="0" l="0" r="0" t="0"/>
            <wp:docPr id="293"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4277255" cy="427624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29" w:lineRule="auto"/>
        <w:ind w:left="1864" w:right="0" w:firstLine="0"/>
        <w:jc w:val="left"/>
        <w:rPr>
          <w:sz w:val="20"/>
          <w:szCs w:val="20"/>
        </w:rPr>
      </w:pPr>
      <w:r w:rsidDel="00000000" w:rsidR="00000000" w:rsidRPr="00000000">
        <w:rPr>
          <w:sz w:val="20"/>
          <w:szCs w:val="20"/>
          <w:rtl w:val="0"/>
        </w:rPr>
        <w:t xml:space="preserve">Fig. 2. Canva (n.d.), Warm and Cool undertones in colours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2"/>
        <w:ind w:firstLine="730"/>
        <w:rPr/>
      </w:pPr>
      <w:r w:rsidDel="00000000" w:rsidR="00000000" w:rsidRPr="00000000">
        <w:rPr>
          <w:rtl w:val="0"/>
        </w:rPr>
        <w:t xml:space="preserve">Room Orientation and Colour Selection: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71" w:lineRule="auto"/>
        <w:ind w:left="730"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it comes to selecting a colour scheme for your project, the direction a room faces can significantly impact how colours are perceived. North and South facing rooms interact differently with natural light, affecting the overall ambiance and mood. Understanding how to apply cool and warm colour schemes can help you make the best choice for each room. Additionally, considering the hemisphere you live and work in can further refine your choices, as the quality of light varies between the Northern and Southern Hemispheres.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4"/>
        <w:ind w:firstLine="730"/>
        <w:rPr/>
      </w:pPr>
      <w:r w:rsidDel="00000000" w:rsidR="00000000" w:rsidRPr="00000000">
        <w:rPr>
          <w:rtl w:val="0"/>
        </w:rPr>
        <w:t xml:space="preserve">North-Facing Rooms (in the northern hemisphere)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10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Receive indirect, cooler light throughout the day.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47" name=""/>
                <a:graphic>
                  <a:graphicData uri="http://schemas.microsoft.com/office/word/2010/wordprocessingShape">
                    <wps:wsp>
                      <wps:cNvSpPr/>
                      <wps:cNvPr id="25" name="Shape 25"/>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47" name="image47.png"/>
                <a:graphic>
                  <a:graphicData uri="http://schemas.openxmlformats.org/drawingml/2006/picture">
                    <pic:pic>
                      <pic:nvPicPr>
                        <pic:cNvPr id="0" name="image47.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10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 to feel darker and colder, especially during the winter months.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48" name=""/>
                <a:graphic>
                  <a:graphicData uri="http://schemas.microsoft.com/office/word/2010/wordprocessingShape">
                    <wps:wsp>
                      <wps:cNvSpPr/>
                      <wps:cNvPr id="26" name="Shape 26"/>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48" name="image48.png"/>
                <a:graphic>
                  <a:graphicData uri="http://schemas.openxmlformats.org/drawingml/2006/picture">
                    <pic:pic>
                      <pic:nvPicPr>
                        <pic:cNvPr id="0" name="image48.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30" w:right="68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to balance the “cold” feeling</w:t>
      </w:r>
      <w:r w:rsidDel="00000000" w:rsidR="00000000" w:rsidRPr="00000000">
        <w:rPr>
          <w:rtl w:val="0"/>
        </w:rPr>
        <w:t xml:space="preserve">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orth facing room naturally </w:t>
      </w:r>
      <w:r w:rsidDel="00000000" w:rsidR="00000000" w:rsidRPr="00000000">
        <w:rPr>
          <w:rtl w:val="0"/>
        </w:rPr>
        <w:t xml:space="preserve">has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is advised to implement warm colour schemes, or look at colours with warm undertones to them. The </w:t>
      </w:r>
      <w:r w:rsidDel="00000000" w:rsidR="00000000" w:rsidRPr="00000000">
        <w:rPr>
          <w:rtl w:val="0"/>
        </w:rPr>
        <w:t xml:space="preserve">latter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means that you are not limited in your choice of colour.</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Colour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Recommendations: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Warm Colours: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4"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 Yellows: These can add a sense of warmth and brightness. Consider shades like buttercream or pale gold.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49" name=""/>
                <a:graphic>
                  <a:graphicData uri="http://schemas.microsoft.com/office/word/2010/wordprocessingShape">
                    <wps:wsp>
                      <wps:cNvSpPr/>
                      <wps:cNvPr id="27" name="Shape 27"/>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49" name="image49.png"/>
                <a:graphic>
                  <a:graphicData uri="http://schemas.openxmlformats.org/drawingml/2006/picture">
                    <pic:pic>
                      <pic:nvPicPr>
                        <pic:cNvPr id="0" name="image49.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0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Warm Whites: Opt for whites with a hint of yellow or beige, such as ivory or vanilla.</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31" name=""/>
                <a:graphic>
                  <a:graphicData uri="http://schemas.microsoft.com/office/word/2010/wordprocessingShape">
                    <wps:wsp>
                      <wps:cNvSpPr/>
                      <wps:cNvPr id="3" name="Shape 3"/>
                      <wps:spPr>
                        <a:xfrm>
                          <a:off x="5331713" y="3765713"/>
                          <a:ext cx="28575" cy="28575"/>
                        </a:xfrm>
                        <a:custGeom>
                          <a:rect b="b" l="l" r="r" t="t"/>
                          <a:pathLst>
                            <a:path extrusionOk="0" h="28575" w="28575">
                              <a:moveTo>
                                <a:pt x="16182" y="28574"/>
                              </a:moveTo>
                              <a:lnTo>
                                <a:pt x="12392" y="28574"/>
                              </a:lnTo>
                              <a:lnTo>
                                <a:pt x="10570" y="28211"/>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31"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71" w:lineRule="auto"/>
        <w:ind w:left="1104"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Earthy Tones: Light terracotta, warm taupe, and honeyed browns can make the space feel cosier.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32" name=""/>
                <a:graphic>
                  <a:graphicData uri="http://schemas.microsoft.com/office/word/2010/wordprocessingShape">
                    <wps:wsp>
                      <wps:cNvSpPr/>
                      <wps:cNvPr id="4" name="Shape 4"/>
                      <wps:spPr>
                        <a:xfrm>
                          <a:off x="5331713" y="3765713"/>
                          <a:ext cx="28575" cy="28575"/>
                        </a:xfrm>
                        <a:custGeom>
                          <a:rect b="b" l="l" r="r" t="t"/>
                          <a:pathLst>
                            <a:path extrusionOk="0" h="28575" w="28575">
                              <a:moveTo>
                                <a:pt x="16182" y="28574"/>
                              </a:moveTo>
                              <a:lnTo>
                                <a:pt x="12392" y="28574"/>
                              </a:lnTo>
                              <a:lnTo>
                                <a:pt x="10570" y="28211"/>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3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676"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0" w:left="460" w:right="54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Warm Greens: Olive or moss green can add depth and warmth without overwhelming the space.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33" name=""/>
                <a:graphic>
                  <a:graphicData uri="http://schemas.microsoft.com/office/word/2010/wordprocessingShape">
                    <wps:wsp>
                      <wps:cNvSpPr/>
                      <wps:cNvPr id="5" name="Shape 5"/>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33"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544567" cy="3029711"/>
            <wp:effectExtent b="0" l="0" r="0" t="0"/>
            <wp:docPr id="292" name="image37.jpg"/>
            <a:graphic>
              <a:graphicData uri="http://schemas.openxmlformats.org/drawingml/2006/picture">
                <pic:pic>
                  <pic:nvPicPr>
                    <pic:cNvPr id="0" name="image37.jpg"/>
                    <pic:cNvPicPr preferRelativeResize="0"/>
                  </pic:nvPicPr>
                  <pic:blipFill>
                    <a:blip r:embed="rId10"/>
                    <a:srcRect b="0" l="0" r="0" t="0"/>
                    <a:stretch>
                      <a:fillRect/>
                    </a:stretch>
                  </pic:blipFill>
                  <pic:spPr>
                    <a:xfrm>
                      <a:off x="0" y="0"/>
                      <a:ext cx="4544567" cy="302971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64" w:lineRule="auto"/>
        <w:ind w:left="168" w:right="517" w:firstLine="0"/>
        <w:jc w:val="center"/>
        <w:rPr>
          <w:sz w:val="20"/>
          <w:szCs w:val="20"/>
        </w:rPr>
      </w:pPr>
      <w:r w:rsidDel="00000000" w:rsidR="00000000" w:rsidRPr="00000000">
        <w:rPr>
          <w:sz w:val="20"/>
          <w:szCs w:val="20"/>
          <w:rtl w:val="0"/>
        </w:rPr>
        <w:t xml:space="preserve">Fig. 3. Pixabay  (n.d.), Warm Colour Scheme (all colours have warm undertones)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4"/>
        <w:ind w:firstLine="730"/>
        <w:rPr/>
      </w:pPr>
      <w:r w:rsidDel="00000000" w:rsidR="00000000" w:rsidRPr="00000000">
        <w:rPr>
          <w:rtl w:val="0"/>
        </w:rPr>
        <w:t xml:space="preserve">South-Facing Rooms (in the northern hemisphere)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4" w:right="266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Benefit from ample natural light, often with a warm and golden quality. Can handle bolder and cooler colours due to the abundance of light.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34" name=""/>
                <a:graphic>
                  <a:graphicData uri="http://schemas.microsoft.com/office/word/2010/wordprocessingShape">
                    <wps:wsp>
                      <wps:cNvSpPr/>
                      <wps:cNvPr id="6" name="Shape 6"/>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34"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266700</wp:posOffset>
                </wp:positionV>
                <wp:extent cx="47625" cy="47625"/>
                <wp:effectExtent b="0" l="0" r="0" t="0"/>
                <wp:wrapNone/>
                <wp:docPr id="230" name=""/>
                <a:graphic>
                  <a:graphicData uri="http://schemas.microsoft.com/office/word/2010/wordprocessingShape">
                    <wps:wsp>
                      <wps:cNvSpPr/>
                      <wps:cNvPr id="2" name="Shape 2"/>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266700</wp:posOffset>
                </wp:positionV>
                <wp:extent cx="47625" cy="47625"/>
                <wp:effectExtent b="0" l="0" r="0" t="0"/>
                <wp:wrapNone/>
                <wp:docPr id="230"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30"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 facing rooms can afford to take both warm and cool colour schemes. However, as these rooms are exposed to a significant amount of direct sunlight, they often are quite warm.</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30"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Implementing a cooler colour scheme in these rooms can bring the temperature of these rooms down “virtually”.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Colour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Recommendations: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Cool Colours: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4"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 Blues: Light blues, like sky blue or powder blue, can create a refreshing and airy atmosphere.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39" name=""/>
                <a:graphic>
                  <a:graphicData uri="http://schemas.microsoft.com/office/word/2010/wordprocessingShape">
                    <wps:wsp>
                      <wps:cNvSpPr/>
                      <wps:cNvPr id="11" name="Shape 11"/>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39"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0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Cool Greens: Mint, sea foam, or sage green can introduce a calming effect.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40" name=""/>
                <a:graphic>
                  <a:graphicData uri="http://schemas.microsoft.com/office/word/2010/wordprocessingShape">
                    <wps:wsp>
                      <wps:cNvSpPr/>
                      <wps:cNvPr id="12" name="Shape 12"/>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40"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4" w:right="75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Cool Whites: Crisp whites with blue or grey undertones, such as pure white or pearl grey, work well to balance the natural warmth.</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35" name=""/>
                <a:graphic>
                  <a:graphicData uri="http://schemas.microsoft.com/office/word/2010/wordprocessingShape">
                    <wps:wsp>
                      <wps:cNvSpPr/>
                      <wps:cNvPr id="7" name="Shape 7"/>
                      <wps:spPr>
                        <a:xfrm>
                          <a:off x="5331713" y="3765713"/>
                          <a:ext cx="28575" cy="28575"/>
                        </a:xfrm>
                        <a:custGeom>
                          <a:rect b="b" l="l" r="r" t="t"/>
                          <a:pathLst>
                            <a:path extrusionOk="0" h="28575" w="28575">
                              <a:moveTo>
                                <a:pt x="16182" y="28575"/>
                              </a:moveTo>
                              <a:lnTo>
                                <a:pt x="12392" y="28575"/>
                              </a:lnTo>
                              <a:lnTo>
                                <a:pt x="10570" y="28212"/>
                              </a:lnTo>
                              <a:lnTo>
                                <a:pt x="0" y="16181"/>
                              </a:lnTo>
                              <a:lnTo>
                                <a:pt x="0" y="12392"/>
                              </a:lnTo>
                              <a:lnTo>
                                <a:pt x="12392" y="0"/>
                              </a:lnTo>
                              <a:lnTo>
                                <a:pt x="16182" y="0"/>
                              </a:lnTo>
                              <a:lnTo>
                                <a:pt x="28575" y="14287"/>
                              </a:lnTo>
                              <a:lnTo>
                                <a:pt x="28575" y="16181"/>
                              </a:lnTo>
                              <a:lnTo>
                                <a:pt x="16182" y="2857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35"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 Blues and Greens: Navy or emerald green can make a dramatic statement, without making the room feel dark.</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36" name=""/>
                <a:graphic>
                  <a:graphicData uri="http://schemas.microsoft.com/office/word/2010/wordprocessingShape">
                    <wps:wsp>
                      <wps:cNvSpPr/>
                      <wps:cNvPr id="8" name="Shape 8"/>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36"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0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Jewel Tones: Sapphire, amethyst, or ruby can add richness and sophistication.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37" name=""/>
                <a:graphic>
                  <a:graphicData uri="http://schemas.microsoft.com/office/word/2010/wordprocessingShape">
                    <wps:wsp>
                      <wps:cNvSpPr/>
                      <wps:cNvPr id="9" name="Shape 9"/>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37"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2"/>
        <w:ind w:firstLine="730"/>
        <w:rPr/>
      </w:pPr>
      <w:r w:rsidDel="00000000" w:rsidR="00000000" w:rsidRPr="00000000">
        <w:rPr>
          <w:rtl w:val="0"/>
        </w:rPr>
        <w:t xml:space="preserve">Differences Between the Northern and Southern Hemispheres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hemisphere you live in will affect the quality and direction of natural light in your project: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Northern Hemisphere: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Includes countries like the United States, Canada, the United Kingdom, Germany, and Japan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38" name=""/>
                <a:graphic>
                  <a:graphicData uri="http://schemas.microsoft.com/office/word/2010/wordprocessingShape">
                    <wps:wsp>
                      <wps:cNvSpPr/>
                      <wps:cNvPr id="10" name="Shape 10"/>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38"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0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North-Facing Rooms: Tend to receive cooler, indirect light.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6" name=""/>
                <a:graphic>
                  <a:graphicData uri="http://schemas.microsoft.com/office/word/2010/wordprocessingShape">
                    <wps:wsp>
                      <wps:cNvSpPr/>
                      <wps:cNvPr id="34" name="Shape 34"/>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6" name="image57.png"/>
                <a:graphic>
                  <a:graphicData uri="http://schemas.openxmlformats.org/drawingml/2006/picture">
                    <pic:pic>
                      <pic:nvPicPr>
                        <pic:cNvPr id="0" name="image57.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104"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80" w:left="460" w:right="54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South-Facing Rooms: Receive warm, direct light throughout the day.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57" name=""/>
                <a:graphic>
                  <a:graphicData uri="http://schemas.microsoft.com/office/word/2010/wordprocessingShape">
                    <wps:wsp>
                      <wps:cNvSpPr/>
                      <wps:cNvPr id="35" name="Shape 35"/>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57" name="image58.png"/>
                <a:graphic>
                  <a:graphicData uri="http://schemas.openxmlformats.org/drawingml/2006/picture">
                    <pic:pic>
                      <pic:nvPicPr>
                        <pic:cNvPr id="0" name="image58.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71"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Southern Hemisphere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Includes countries like Australia, New Zealand, South Africa, Brazil, and Argentina.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North-Facing Rooms: Receive warm, direct light, similar to south-facing rooms in the Northern Hemisphere.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8" name=""/>
                <a:graphic>
                  <a:graphicData uri="http://schemas.microsoft.com/office/word/2010/wordprocessingShape">
                    <wps:wsp>
                      <wps:cNvSpPr/>
                      <wps:cNvPr id="36" name="Shape 36"/>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8" name="image59.png"/>
                <a:graphic>
                  <a:graphicData uri="http://schemas.openxmlformats.org/drawingml/2006/picture">
                    <pic:pic>
                      <pic:nvPicPr>
                        <pic:cNvPr id="0" name="image59.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South-Facing Rooms: Receive cooler, indirect light, similar to north-facing rooms in the Northern Hemisphere.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9" name=""/>
                <a:graphic>
                  <a:graphicData uri="http://schemas.microsoft.com/office/word/2010/wordprocessingShape">
                    <wps:wsp>
                      <wps:cNvSpPr/>
                      <wps:cNvPr id="37" name="Shape 37"/>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9" name="image60.png"/>
                <a:graphic>
                  <a:graphicData uri="http://schemas.openxmlformats.org/drawingml/2006/picture">
                    <pic:pic>
                      <pic:nvPicPr>
                        <pic:cNvPr id="0" name="image60.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4"/>
        <w:ind w:firstLine="730"/>
        <w:rPr/>
      </w:pPr>
      <w:r w:rsidDel="00000000" w:rsidR="00000000" w:rsidRPr="00000000">
        <w:rPr>
          <w:rtl w:val="0"/>
        </w:rPr>
        <w:t xml:space="preserve">Tips for Both Hemispheres and Room Orientations</w:t>
      </w:r>
    </w:p>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03"/>
        </w:tabs>
        <w:spacing w:after="0" w:before="32" w:line="240" w:lineRule="auto"/>
        <w:ind w:left="1103" w:right="0" w:hanging="203.9999999999999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Samples: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2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296"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Paint small sections of a wall, and observe how the colour changes throughout the day.</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4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 light can </w:t>
      </w:r>
      <w:r w:rsidDel="00000000" w:rsidR="00000000" w:rsidRPr="00000000">
        <w:rPr>
          <w:rtl w:val="0"/>
        </w:rPr>
        <w:t xml:space="preserve">significantly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 the appearance of paint.</w:t>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03"/>
        </w:tabs>
        <w:spacing w:after="0" w:before="32" w:line="240" w:lineRule="auto"/>
        <w:ind w:left="1103" w:right="0" w:hanging="203.9999999999999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Function and Mood:</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478" w:right="757"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294"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about the room's purpose. A bedroom might benefit from calming hues, while a living room could handle more vibrant tones.</w:t>
      </w:r>
    </w:p>
    <w:p w:rsidR="00000000" w:rsidDel="00000000" w:rsidP="00000000" w:rsidRDefault="00000000" w:rsidRPr="00000000" w14:paraId="000000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03"/>
        </w:tabs>
        <w:spacing w:after="0" w:before="0" w:line="251" w:lineRule="auto"/>
        <w:ind w:left="1103" w:right="0" w:hanging="203.9999999999999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Harmonise with Furnishings: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478" w:right="676"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295"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your chosen colour scheme complements and implements your chosen furniture, flooring, and overall decor.</w:t>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03"/>
        </w:tabs>
        <w:spacing w:after="0" w:before="0" w:line="251" w:lineRule="auto"/>
        <w:ind w:left="1103" w:right="0" w:hanging="203.9999999999999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Layer with Lighting:</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478" w:right="676"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297"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artificial lighting to balance and enhance the chosen colour scheme. Warm light bulbs can add </w:t>
      </w:r>
      <w:r w:rsidDel="00000000" w:rsidR="00000000" w:rsidRPr="00000000">
        <w:rPr>
          <w:rtl w:val="0"/>
        </w:rPr>
        <w:t xml:space="preserve">cosiness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cooler rooms, while cooler bulbs can maintain the fresh feel of naturally warmer rooms.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30"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carefully selecting colour schemes that align with the natural light in your north and south- facing projects, and considering the hemisphere you are in, you can create harmonious and inviting spaces tailored to their unique lighting conditions.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1443080</wp:posOffset>
            </wp:positionH>
            <wp:positionV relativeFrom="paragraph">
              <wp:posOffset>278127</wp:posOffset>
            </wp:positionV>
            <wp:extent cx="4096512" cy="2731008"/>
            <wp:effectExtent b="0" l="0" r="0" t="0"/>
            <wp:wrapTopAndBottom distB="0" distT="0"/>
            <wp:docPr id="291" name="image36.jpg"/>
            <a:graphic>
              <a:graphicData uri="http://schemas.openxmlformats.org/drawingml/2006/picture">
                <pic:pic>
                  <pic:nvPicPr>
                    <pic:cNvPr id="0" name="image36.jpg"/>
                    <pic:cNvPicPr preferRelativeResize="0"/>
                  </pic:nvPicPr>
                  <pic:blipFill>
                    <a:blip r:embed="rId12"/>
                    <a:srcRect b="0" l="0" r="0" t="0"/>
                    <a:stretch>
                      <a:fillRect/>
                    </a:stretch>
                  </pic:blipFill>
                  <pic:spPr>
                    <a:xfrm>
                      <a:off x="0" y="0"/>
                      <a:ext cx="4096512" cy="2731008"/>
                    </a:xfrm>
                    <a:prstGeom prst="rect"/>
                    <a:ln/>
                  </pic:spPr>
                </pic:pic>
              </a:graphicData>
            </a:graphic>
          </wp:anchor>
        </w:drawing>
      </w:r>
    </w:p>
    <w:p w:rsidR="00000000" w:rsidDel="00000000" w:rsidP="00000000" w:rsidRDefault="00000000" w:rsidRPr="00000000" w14:paraId="00000058">
      <w:pPr>
        <w:spacing w:before="0" w:lineRule="auto"/>
        <w:ind w:left="517" w:right="349" w:firstLine="0"/>
        <w:jc w:val="center"/>
        <w:rPr>
          <w:sz w:val="20"/>
          <w:szCs w:val="20"/>
        </w:rPr>
      </w:pPr>
      <w:r w:rsidDel="00000000" w:rsidR="00000000" w:rsidRPr="00000000">
        <w:rPr>
          <w:sz w:val="20"/>
          <w:szCs w:val="20"/>
          <w:rtl w:val="0"/>
        </w:rPr>
        <w:t xml:space="preserve">Fig. 4. Canva (n.d.), Cool Colour Scheme (all colours have cool undertones)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2"/>
        <w:spacing w:before="1" w:lineRule="auto"/>
        <w:ind w:firstLine="730"/>
        <w:rPr/>
      </w:pPr>
      <w:r w:rsidDel="00000000" w:rsidR="00000000" w:rsidRPr="00000000">
        <w:rPr>
          <w:rtl w:val="0"/>
        </w:rPr>
        <w:t xml:space="preserve">Creating Colour Schemes based on the Colour Wheel</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71" w:lineRule="auto"/>
        <w:ind w:left="730" w:right="676"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20" w:left="460" w:right="54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interior design, a colour scheme refers to a defined set of </w:t>
      </w:r>
      <w:r w:rsidDel="00000000" w:rsidR="00000000" w:rsidRPr="00000000">
        <w:rPr>
          <w:rtl w:val="0"/>
        </w:rPr>
        <w:t xml:space="preserve">colours that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used together to create a cohesive and aesthetically pleasing </w:t>
      </w:r>
      <w:r w:rsidDel="00000000" w:rsidR="00000000" w:rsidRPr="00000000">
        <w:rPr>
          <w:rtl w:val="0"/>
        </w:rPr>
        <w:t xml:space="preserve">finish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a </w:t>
      </w:r>
      <w:r w:rsidDel="00000000" w:rsidR="00000000" w:rsidRPr="00000000">
        <w:rPr>
          <w:rtl w:val="0"/>
        </w:rPr>
        <w:t xml:space="preserve">space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These colours work together to set </w:t>
      </w:r>
      <w:r w:rsidDel="00000000" w:rsidR="00000000" w:rsidRPr="00000000">
        <w:rPr>
          <w:rtl w:val="0"/>
        </w:rPr>
        <w:t xml:space="preserve">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tone, mood, and overall atmosphere. A well-chosen colour scheme can enhance the design, functionality, and emotional impact of a room.</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82235" cy="3223355"/>
            <wp:effectExtent b="0" l="0" r="0" t="0"/>
            <wp:docPr id="298" name="image40.jpg"/>
            <a:graphic>
              <a:graphicData uri="http://schemas.openxmlformats.org/drawingml/2006/picture">
                <pic:pic>
                  <pic:nvPicPr>
                    <pic:cNvPr id="0" name="image40.jpg"/>
                    <pic:cNvPicPr preferRelativeResize="0"/>
                  </pic:nvPicPr>
                  <pic:blipFill>
                    <a:blip r:embed="rId13"/>
                    <a:srcRect b="0" l="0" r="0" t="0"/>
                    <a:stretch>
                      <a:fillRect/>
                    </a:stretch>
                  </pic:blipFill>
                  <pic:spPr>
                    <a:xfrm>
                      <a:off x="0" y="0"/>
                      <a:ext cx="4382235" cy="32233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66" w:lineRule="auto"/>
        <w:ind w:left="1890" w:right="0" w:firstLine="0"/>
        <w:jc w:val="left"/>
        <w:rPr>
          <w:sz w:val="20"/>
          <w:szCs w:val="20"/>
        </w:rPr>
      </w:pPr>
      <w:r w:rsidDel="00000000" w:rsidR="00000000" w:rsidRPr="00000000">
        <w:rPr>
          <w:sz w:val="20"/>
          <w:szCs w:val="20"/>
          <w:rtl w:val="0"/>
        </w:rPr>
        <w:t xml:space="preserve">Fig. 5. Canva (n.d.), A Colour Scheme Presentation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create a Colour Scheme: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71" w:lineRule="auto"/>
        <w:ind w:left="1104" w:right="1324"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Determine the Room’s Purpose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Consider how the room will be used. </w:t>
      </w:r>
      <w:r w:rsidDel="00000000" w:rsidR="00000000" w:rsidRPr="00000000">
        <w:rPr>
          <w:rtl w:val="0"/>
        </w:rPr>
        <w:t xml:space="preserve">For example, 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edrooms </w:t>
      </w:r>
      <w:r w:rsidDel="00000000" w:rsidR="00000000" w:rsidRPr="00000000">
        <w:rPr>
          <w:rtl w:val="0"/>
        </w:rPr>
        <w:t xml:space="preserve">can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benefit from calming colours, while dining rooms can handle more vibrant hues.</w:t>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71" w:lineRule="auto"/>
        <w:ind w:left="1104" w:right="897"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Choose a Base Colour: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a primary colour that will dominate the room. This is often a neutral or a colour that matches existing furniture or fixtures.</w:t>
      </w:r>
    </w:p>
    <w:p w:rsidR="00000000" w:rsidDel="00000000" w:rsidP="00000000" w:rsidRDefault="00000000" w:rsidRPr="00000000" w14:paraId="000000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71" w:lineRule="auto"/>
        <w:ind w:left="1104" w:right="1043"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 Complementary and Accent Colours: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Choose colours that complement the base colour. Use the colour wheel to find complementary, analogous, or triadic options. Accent colours can </w:t>
      </w:r>
      <w:r w:rsidDel="00000000" w:rsidR="00000000" w:rsidRPr="00000000">
        <w:rPr>
          <w:rtl w:val="0"/>
        </w:rPr>
        <w:t xml:space="preserve">add interest and highlights but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used sparingly.</w:t>
      </w:r>
    </w:p>
    <w:p w:rsidR="00000000" w:rsidDel="00000000" w:rsidP="00000000" w:rsidRDefault="00000000" w:rsidRPr="00000000" w14:paraId="000000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71" w:lineRule="auto"/>
        <w:ind w:left="1104" w:right="786"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Consider the Lighting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Natural and artificial lighting can alter the perception of colours. Test colours under different lighting conditions to see how they change.</w:t>
      </w:r>
    </w:p>
    <w:p w:rsidR="00000000" w:rsidDel="00000000" w:rsidP="00000000" w:rsidRDefault="00000000" w:rsidRPr="00000000" w14:paraId="000000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71" w:lineRule="auto"/>
        <w:ind w:left="1104" w:right="993" w:hanging="205.999999999999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Balance and Proportion: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the 60-30-10 rule: 60% of the room in the dominant colour, 30% in a secondary colour, and 10% in an accent colour. Ensure a balanced distribution to avoid overwhelming the space.</w:t>
      </w:r>
    </w:p>
    <w:p w:rsidR="00000000" w:rsidDel="00000000" w:rsidP="00000000" w:rsidRDefault="00000000" w:rsidRPr="00000000" w14:paraId="000000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71" w:lineRule="auto"/>
        <w:ind w:left="1104" w:right="956" w:hanging="205.999999999999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Incorporate Textures and Patterns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 depth and interest through different textures and patterns that align with your colour scheme.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2"/>
        <w:spacing w:before="1" w:lineRule="auto"/>
        <w:ind w:firstLine="730"/>
        <w:rPr/>
      </w:pPr>
      <w:r w:rsidDel="00000000" w:rsidR="00000000" w:rsidRPr="00000000">
        <w:rPr>
          <w:rtl w:val="0"/>
        </w:rPr>
        <w:t xml:space="preserve">Types of Colour Schemes:</w:t>
      </w:r>
      <w:r w:rsidDel="00000000" w:rsidR="00000000" w:rsidRPr="00000000">
        <w:drawing>
          <wp:anchor allowOverlap="1" behindDoc="0" distB="0" distT="0" distL="0" distR="0" hidden="0" layoutInCell="1" locked="0" relativeHeight="0" simplePos="0">
            <wp:simplePos x="0" y="0"/>
            <wp:positionH relativeFrom="column">
              <wp:posOffset>3827524</wp:posOffset>
            </wp:positionH>
            <wp:positionV relativeFrom="paragraph">
              <wp:posOffset>213645</wp:posOffset>
            </wp:positionV>
            <wp:extent cx="1460339" cy="1451058"/>
            <wp:effectExtent b="0" l="0" r="0" t="0"/>
            <wp:wrapNone/>
            <wp:docPr id="290"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1460339" cy="1451058"/>
                    </a:xfrm>
                    <a:prstGeom prst="rect"/>
                    <a:ln/>
                  </pic:spPr>
                </pic:pic>
              </a:graphicData>
            </a:graphic>
          </wp:anchor>
        </w:drawing>
      </w:r>
    </w:p>
    <w:p w:rsidR="00000000" w:rsidDel="00000000" w:rsidP="00000000" w:rsidRDefault="00000000" w:rsidRPr="00000000" w14:paraId="0000006B">
      <w:pPr>
        <w:pStyle w:val="Heading3"/>
        <w:spacing w:before="236" w:lineRule="auto"/>
        <w:ind w:firstLine="730"/>
        <w:rPr/>
      </w:pPr>
      <w:r w:rsidDel="00000000" w:rsidR="00000000" w:rsidRPr="00000000">
        <w:rPr>
          <w:rtl w:val="0"/>
        </w:rPr>
        <w:t xml:space="preserve">MONOCHROMATIC</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Uses variations of a single colour hue.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64" name=""/>
                <a:graphic>
                  <a:graphicData uri="http://schemas.microsoft.com/office/word/2010/wordprocessingShape">
                    <wps:wsp>
                      <wps:cNvSpPr/>
                      <wps:cNvPr id="42" name="Shape 42"/>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64" name="image65.png"/>
                <a:graphic>
                  <a:graphicData uri="http://schemas.openxmlformats.org/drawingml/2006/picture">
                    <pic:pic>
                      <pic:nvPicPr>
                        <pic:cNvPr id="0" name="image65.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Different shades of blue ranging from light sky blue to deep navy.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65" name=""/>
                <a:graphic>
                  <a:graphicData uri="http://schemas.microsoft.com/office/word/2010/wordprocessingShape">
                    <wps:wsp>
                      <wps:cNvSpPr/>
                      <wps:cNvPr id="43" name="Shape 43"/>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65" name="image66.png"/>
                <a:graphic>
                  <a:graphicData uri="http://schemas.openxmlformats.org/drawingml/2006/picture">
                    <pic:pic>
                      <pic:nvPicPr>
                        <pic:cNvPr id="0" name="image66.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spacing w:before="0" w:lineRule="auto"/>
        <w:ind w:left="5829" w:right="0" w:firstLine="0"/>
        <w:jc w:val="left"/>
        <w:rPr>
          <w:sz w:val="20"/>
          <w:szCs w:val="20"/>
        </w:rPr>
        <w:sectPr>
          <w:type w:val="nextPage"/>
          <w:pgSz w:h="16850" w:w="11910" w:orient="portrait"/>
          <w:pgMar w:bottom="280" w:top="1500" w:left="460" w:right="540" w:header="360" w:footer="360"/>
        </w:sectPr>
      </w:pPr>
      <w:r w:rsidDel="00000000" w:rsidR="00000000" w:rsidRPr="00000000">
        <w:rPr>
          <w:sz w:val="20"/>
          <w:szCs w:val="20"/>
          <w:rtl w:val="0"/>
        </w:rPr>
        <w:t xml:space="preserve">Fig. 6. Canva (n.d.), Colour Wheel</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0" distR="0" hidden="0" layoutInCell="1" locked="0" relativeHeight="0" simplePos="0">
            <wp:simplePos x="0" y="0"/>
            <wp:positionH relativeFrom="page">
              <wp:posOffset>3719545</wp:posOffset>
            </wp:positionH>
            <wp:positionV relativeFrom="page">
              <wp:posOffset>771949</wp:posOffset>
            </wp:positionV>
            <wp:extent cx="2260399" cy="1585531"/>
            <wp:effectExtent b="0" l="0" r="0" t="0"/>
            <wp:wrapNone/>
            <wp:docPr id="289" name="image34.jpg"/>
            <a:graphic>
              <a:graphicData uri="http://schemas.openxmlformats.org/drawingml/2006/picture">
                <pic:pic>
                  <pic:nvPicPr>
                    <pic:cNvPr id="0" name="image34.jpg"/>
                    <pic:cNvPicPr preferRelativeResize="0"/>
                  </pic:nvPicPr>
                  <pic:blipFill>
                    <a:blip r:embed="rId15"/>
                    <a:srcRect b="0" l="0" r="0" t="0"/>
                    <a:stretch>
                      <a:fillRect/>
                    </a:stretch>
                  </pic:blipFill>
                  <pic:spPr>
                    <a:xfrm>
                      <a:off x="0" y="0"/>
                      <a:ext cx="2260399" cy="1585531"/>
                    </a:xfrm>
                    <a:prstGeom prst="rect"/>
                    <a:ln/>
                  </pic:spPr>
                </pic:pic>
              </a:graphicData>
            </a:graphic>
          </wp:anchor>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spacing w:before="1" w:lineRule="auto"/>
        <w:ind w:left="1972" w:right="0" w:firstLine="0"/>
        <w:jc w:val="left"/>
        <w:rPr>
          <w:sz w:val="20"/>
          <w:szCs w:val="20"/>
        </w:rPr>
      </w:pPr>
      <w:r w:rsidDel="00000000" w:rsidR="00000000" w:rsidRPr="00000000">
        <w:rPr>
          <w:sz w:val="20"/>
          <w:szCs w:val="20"/>
          <w:rtl w:val="0"/>
        </w:rPr>
        <w:t xml:space="preserve">Fig. 7. Canva (n.d.), Examples of Monochromatic Colour Schemes in application</w:t>
      </w:r>
      <w:r w:rsidDel="00000000" w:rsidR="00000000" w:rsidRPr="00000000">
        <w:drawing>
          <wp:anchor allowOverlap="1" behindDoc="0" distB="0" distT="0" distL="0" distR="0" hidden="0" layoutInCell="1" locked="0" relativeHeight="0" simplePos="0">
            <wp:simplePos x="0" y="0"/>
            <wp:positionH relativeFrom="column">
              <wp:posOffset>1252814</wp:posOffset>
            </wp:positionH>
            <wp:positionV relativeFrom="paragraph">
              <wp:posOffset>-3616055</wp:posOffset>
            </wp:positionV>
            <wp:extent cx="2027503" cy="3604450"/>
            <wp:effectExtent b="0" l="0" r="0" t="0"/>
            <wp:wrapNone/>
            <wp:docPr id="288" name="image31.jpg"/>
            <a:graphic>
              <a:graphicData uri="http://schemas.openxmlformats.org/drawingml/2006/picture">
                <pic:pic>
                  <pic:nvPicPr>
                    <pic:cNvPr id="0" name="image31.jpg"/>
                    <pic:cNvPicPr preferRelativeResize="0"/>
                  </pic:nvPicPr>
                  <pic:blipFill>
                    <a:blip r:embed="rId16"/>
                    <a:srcRect b="0" l="0" r="0" t="0"/>
                    <a:stretch>
                      <a:fillRect/>
                    </a:stretch>
                  </pic:blipFill>
                  <pic:spPr>
                    <a:xfrm>
                      <a:off x="0" y="0"/>
                      <a:ext cx="2027503" cy="3604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3427445</wp:posOffset>
            </wp:positionH>
            <wp:positionV relativeFrom="paragraph">
              <wp:posOffset>-1763653</wp:posOffset>
            </wp:positionV>
            <wp:extent cx="2268150" cy="1704403"/>
            <wp:effectExtent b="0" l="0" r="0" t="0"/>
            <wp:wrapNone/>
            <wp:docPr id="287" name="image35.jpg"/>
            <a:graphic>
              <a:graphicData uri="http://schemas.openxmlformats.org/drawingml/2006/picture">
                <pic:pic>
                  <pic:nvPicPr>
                    <pic:cNvPr id="0" name="image35.jpg"/>
                    <pic:cNvPicPr preferRelativeResize="0"/>
                  </pic:nvPicPr>
                  <pic:blipFill>
                    <a:blip r:embed="rId17"/>
                    <a:srcRect b="0" l="0" r="0" t="0"/>
                    <a:stretch>
                      <a:fillRect/>
                    </a:stretch>
                  </pic:blipFill>
                  <pic:spPr>
                    <a:xfrm>
                      <a:off x="0" y="0"/>
                      <a:ext cx="2268150" cy="1704403"/>
                    </a:xfrm>
                    <a:prstGeom prst="rect"/>
                    <a:ln/>
                  </pic:spPr>
                </pic:pic>
              </a:graphicData>
            </a:graphic>
          </wp:anchor>
        </w:drawing>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3"/>
        <w:ind w:firstLine="730"/>
        <w:rPr/>
      </w:pPr>
      <w:r w:rsidDel="00000000" w:rsidR="00000000" w:rsidRPr="00000000">
        <w:rPr>
          <w:rtl w:val="0"/>
        </w:rPr>
        <w:t xml:space="preserve">ANALOGOUS</w:t>
      </w:r>
      <w:r w:rsidDel="00000000" w:rsidR="00000000" w:rsidRPr="00000000">
        <w:drawing>
          <wp:anchor allowOverlap="1" behindDoc="0" distB="0" distT="0" distL="0" distR="0" hidden="0" layoutInCell="1" locked="0" relativeHeight="0" simplePos="0">
            <wp:simplePos x="0" y="0"/>
            <wp:positionH relativeFrom="column">
              <wp:posOffset>3693895</wp:posOffset>
            </wp:positionH>
            <wp:positionV relativeFrom="paragraph">
              <wp:posOffset>-111998</wp:posOffset>
            </wp:positionV>
            <wp:extent cx="1554750" cy="1444107"/>
            <wp:effectExtent b="0" l="0" r="0" t="0"/>
            <wp:wrapNone/>
            <wp:docPr id="286"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1554750" cy="1444107"/>
                    </a:xfrm>
                    <a:prstGeom prst="rect"/>
                    <a:ln/>
                  </pic:spPr>
                </pic:pic>
              </a:graphicData>
            </a:graphic>
          </wp:anchor>
        </w:drawing>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Combines colours that are adjacent to each other on the colour wheel.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66" name=""/>
                <a:graphic>
                  <a:graphicData uri="http://schemas.microsoft.com/office/word/2010/wordprocessingShape">
                    <wps:wsp>
                      <wps:cNvSpPr/>
                      <wps:cNvPr id="44" name="Shape 44"/>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4"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66" name="image67.png"/>
                <a:graphic>
                  <a:graphicData uri="http://schemas.openxmlformats.org/drawingml/2006/picture">
                    <pic:pic>
                      <pic:nvPicPr>
                        <pic:cNvPr id="0" name="image67.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Red, orange, and yellow or blue, green, and teal.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60" name=""/>
                <a:graphic>
                  <a:graphicData uri="http://schemas.microsoft.com/office/word/2010/wordprocessingShape">
                    <wps:wsp>
                      <wps:cNvSpPr/>
                      <wps:cNvPr id="38" name="Shape 38"/>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4"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60" name="image61.png"/>
                <a:graphic>
                  <a:graphicData uri="http://schemas.openxmlformats.org/drawingml/2006/picture">
                    <pic:pic>
                      <pic:nvPicPr>
                        <pic:cNvPr id="0" name="image61.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3599499</wp:posOffset>
            </wp:positionH>
            <wp:positionV relativeFrom="paragraph">
              <wp:posOffset>995298</wp:posOffset>
            </wp:positionV>
            <wp:extent cx="2119582" cy="1486757"/>
            <wp:effectExtent b="0" l="0" r="0" t="0"/>
            <wp:wrapNone/>
            <wp:docPr id="278"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2119582" cy="148675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1252814</wp:posOffset>
            </wp:positionH>
            <wp:positionV relativeFrom="paragraph">
              <wp:posOffset>980773</wp:posOffset>
            </wp:positionV>
            <wp:extent cx="2280877" cy="3273552"/>
            <wp:effectExtent b="0" l="0" r="0" t="0"/>
            <wp:wrapNone/>
            <wp:docPr id="277"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2280877" cy="3273552"/>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spacing w:before="0" w:lineRule="auto"/>
        <w:ind w:left="1972" w:right="0" w:firstLine="0"/>
        <w:jc w:val="left"/>
        <w:rPr>
          <w:sz w:val="20"/>
          <w:szCs w:val="20"/>
        </w:rPr>
        <w:sectPr>
          <w:type w:val="nextPage"/>
          <w:pgSz w:h="16850" w:w="11910" w:orient="portrait"/>
          <w:pgMar w:bottom="280" w:top="1180" w:left="460" w:right="540" w:header="360" w:footer="360"/>
        </w:sectPr>
      </w:pPr>
      <w:r w:rsidDel="00000000" w:rsidR="00000000" w:rsidRPr="00000000">
        <w:rPr>
          <w:sz w:val="20"/>
          <w:szCs w:val="20"/>
          <w:rtl w:val="0"/>
        </w:rPr>
        <w:t xml:space="preserve">Fig. 8. Canva (n.d.), Examples of Analogous Colour Schemes in application</w:t>
      </w:r>
      <w:r w:rsidDel="00000000" w:rsidR="00000000" w:rsidRPr="00000000">
        <w:drawing>
          <wp:anchor allowOverlap="1" behindDoc="0" distB="0" distT="0" distL="0" distR="0" hidden="0" layoutInCell="1" locked="0" relativeHeight="0" simplePos="0">
            <wp:simplePos x="0" y="0"/>
            <wp:positionH relativeFrom="column">
              <wp:posOffset>3599499</wp:posOffset>
            </wp:positionH>
            <wp:positionV relativeFrom="paragraph">
              <wp:posOffset>-1621285</wp:posOffset>
            </wp:positionV>
            <wp:extent cx="2058903" cy="1556194"/>
            <wp:effectExtent b="0" l="0" r="0" t="0"/>
            <wp:wrapNone/>
            <wp:docPr id="276"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2058903" cy="1556194"/>
                    </a:xfrm>
                    <a:prstGeom prst="rect"/>
                    <a:ln/>
                  </pic:spPr>
                </pic:pic>
              </a:graphicData>
            </a:graphic>
          </wp:anchor>
        </w:drawing>
      </w:r>
    </w:p>
    <w:p w:rsidR="00000000" w:rsidDel="00000000" w:rsidP="00000000" w:rsidRDefault="00000000" w:rsidRPr="00000000" w14:paraId="000000AA">
      <w:pPr>
        <w:pStyle w:val="Heading3"/>
        <w:spacing w:before="182" w:lineRule="auto"/>
        <w:ind w:firstLine="730"/>
        <w:rPr/>
      </w:pPr>
      <w:r w:rsidDel="00000000" w:rsidR="00000000" w:rsidRPr="00000000">
        <w:rPr>
          <w:rtl w:val="0"/>
        </w:rPr>
        <w:t xml:space="preserve">COMPLIMENTARY</w:t>
      </w:r>
      <w:r w:rsidDel="00000000" w:rsidR="00000000" w:rsidRPr="00000000">
        <w:drawing>
          <wp:anchor allowOverlap="1" behindDoc="0" distB="0" distT="0" distL="0" distR="0" hidden="0" layoutInCell="1" locked="0" relativeHeight="0" simplePos="0">
            <wp:simplePos x="0" y="0"/>
            <wp:positionH relativeFrom="column">
              <wp:posOffset>3824151</wp:posOffset>
            </wp:positionH>
            <wp:positionV relativeFrom="paragraph">
              <wp:posOffset>-5611</wp:posOffset>
            </wp:positionV>
            <wp:extent cx="1424617" cy="1442757"/>
            <wp:effectExtent b="0" l="0" r="0" t="0"/>
            <wp:wrapNone/>
            <wp:docPr id="28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424617" cy="1442757"/>
                    </a:xfrm>
                    <a:prstGeom prst="rect"/>
                    <a:ln/>
                  </pic:spPr>
                </pic:pic>
              </a:graphicData>
            </a:graphic>
          </wp:anchor>
        </w:draw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Utilises colours that are opposite each other on the </w:t>
      </w:r>
      <w:r w:rsidDel="00000000" w:rsidR="00000000" w:rsidRPr="00000000">
        <w:rPr>
          <w:rtl w:val="0"/>
        </w:rPr>
        <w:t xml:space="preserve">colour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wheel.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61" name=""/>
                <a:graphic>
                  <a:graphicData uri="http://schemas.microsoft.com/office/word/2010/wordprocessingShape">
                    <wps:wsp>
                      <wps:cNvSpPr/>
                      <wps:cNvPr id="39" name="Shape 39"/>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61" name="image62.png"/>
                <a:graphic>
                  <a:graphicData uri="http://schemas.openxmlformats.org/drawingml/2006/picture">
                    <pic:pic>
                      <pic:nvPicPr>
                        <pic:cNvPr id="0" name="image62.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Red and green, blue and orange, or purple and yellow.</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62" name=""/>
                <a:graphic>
                  <a:graphicData uri="http://schemas.microsoft.com/office/word/2010/wordprocessingShape">
                    <wps:wsp>
                      <wps:cNvSpPr/>
                      <wps:cNvPr id="40" name="Shape 40"/>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62" name="image63.png"/>
                <a:graphic>
                  <a:graphicData uri="http://schemas.openxmlformats.org/drawingml/2006/picture">
                    <pic:pic>
                      <pic:nvPicPr>
                        <pic:cNvPr id="0" name="image63.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Fig. </w:t>
      </w:r>
      <w:r w:rsidDel="00000000" w:rsidR="00000000" w:rsidRPr="00000000">
        <w:rPr>
          <w:rtl w:val="0"/>
        </w:rPr>
        <w:t xml:space="preserve">9)</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1322105</wp:posOffset>
            </wp:positionH>
            <wp:positionV relativeFrom="paragraph">
              <wp:posOffset>1108389</wp:posOffset>
            </wp:positionV>
            <wp:extent cx="2158690" cy="1514189"/>
            <wp:effectExtent b="0" l="0" r="0" t="0"/>
            <wp:wrapNone/>
            <wp:docPr id="284" name="image30.jpg"/>
            <a:graphic>
              <a:graphicData uri="http://schemas.openxmlformats.org/drawingml/2006/picture">
                <pic:pic>
                  <pic:nvPicPr>
                    <pic:cNvPr id="0" name="image30.jpg"/>
                    <pic:cNvPicPr preferRelativeResize="0"/>
                  </pic:nvPicPr>
                  <pic:blipFill>
                    <a:blip r:embed="rId23"/>
                    <a:srcRect b="0" l="0" r="0" t="0"/>
                    <a:stretch>
                      <a:fillRect/>
                    </a:stretch>
                  </pic:blipFill>
                  <pic:spPr>
                    <a:xfrm>
                      <a:off x="0" y="0"/>
                      <a:ext cx="2158690" cy="1514189"/>
                    </a:xfrm>
                    <a:prstGeom prst="rect"/>
                    <a:ln/>
                  </pic:spPr>
                </pic:pic>
              </a:graphicData>
            </a:graphic>
          </wp:anchor>
        </w:drawing>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spacing w:before="0" w:lineRule="auto"/>
        <w:ind w:left="191" w:right="349" w:firstLine="0"/>
        <w:jc w:val="center"/>
        <w:rPr>
          <w:sz w:val="20"/>
          <w:szCs w:val="20"/>
        </w:rPr>
      </w:pPr>
      <w:r w:rsidDel="00000000" w:rsidR="00000000" w:rsidRPr="00000000">
        <w:rPr>
          <w:sz w:val="20"/>
          <w:szCs w:val="20"/>
          <w:rtl w:val="0"/>
        </w:rPr>
        <w:t xml:space="preserve">Fig. 9. Canva (n.d.), Examples of Complementary Colour Schemes in application</w:t>
      </w:r>
      <w:r w:rsidDel="00000000" w:rsidR="00000000" w:rsidRPr="00000000">
        <w:drawing>
          <wp:anchor allowOverlap="1" behindDoc="0" distB="0" distT="0" distL="0" distR="0" hidden="0" layoutInCell="1" locked="0" relativeHeight="0" simplePos="0">
            <wp:simplePos x="0" y="0"/>
            <wp:positionH relativeFrom="column">
              <wp:posOffset>1322105</wp:posOffset>
            </wp:positionH>
            <wp:positionV relativeFrom="paragraph">
              <wp:posOffset>-1668936</wp:posOffset>
            </wp:positionV>
            <wp:extent cx="2139696" cy="1604772"/>
            <wp:effectExtent b="0" l="0" r="0" t="0"/>
            <wp:wrapNone/>
            <wp:docPr id="283"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2139696" cy="16047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3608789</wp:posOffset>
            </wp:positionH>
            <wp:positionV relativeFrom="paragraph">
              <wp:posOffset>-2769918</wp:posOffset>
            </wp:positionV>
            <wp:extent cx="2185807" cy="2083593"/>
            <wp:effectExtent b="0" l="0" r="0" t="0"/>
            <wp:wrapNone/>
            <wp:docPr id="282" name="image27.jpg"/>
            <a:graphic>
              <a:graphicData uri="http://schemas.openxmlformats.org/drawingml/2006/picture">
                <pic:pic>
                  <pic:nvPicPr>
                    <pic:cNvPr id="0" name="image27.jpg"/>
                    <pic:cNvPicPr preferRelativeResize="0"/>
                  </pic:nvPicPr>
                  <pic:blipFill>
                    <a:blip r:embed="rId25"/>
                    <a:srcRect b="0" l="0" r="0" t="0"/>
                    <a:stretch>
                      <a:fillRect/>
                    </a:stretch>
                  </pic:blipFill>
                  <pic:spPr>
                    <a:xfrm>
                      <a:off x="0" y="0"/>
                      <a:ext cx="2185807" cy="2083593"/>
                    </a:xfrm>
                    <a:prstGeom prst="rect"/>
                    <a:ln/>
                  </pic:spPr>
                </pic:pic>
              </a:graphicData>
            </a:graphic>
          </wp:anchor>
        </w:drawing>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3"/>
        <w:ind w:firstLine="730"/>
        <w:rPr/>
      </w:pPr>
      <w:r w:rsidDel="00000000" w:rsidR="00000000" w:rsidRPr="00000000">
        <w:rPr>
          <w:rtl w:val="0"/>
        </w:rPr>
        <w:t xml:space="preserve">SPLIT COMPLEMENTARY</w:t>
      </w:r>
      <w:r w:rsidDel="00000000" w:rsidR="00000000" w:rsidRPr="00000000">
        <w:drawing>
          <wp:anchor allowOverlap="1" behindDoc="0" distB="0" distT="0" distL="0" distR="0" hidden="0" layoutInCell="1" locked="0" relativeHeight="0" simplePos="0">
            <wp:simplePos x="0" y="0"/>
            <wp:positionH relativeFrom="column">
              <wp:posOffset>3736839</wp:posOffset>
            </wp:positionH>
            <wp:positionV relativeFrom="paragraph">
              <wp:posOffset>-112090</wp:posOffset>
            </wp:positionV>
            <wp:extent cx="1557041" cy="1433711"/>
            <wp:effectExtent b="0" l="0" r="0" t="0"/>
            <wp:wrapNone/>
            <wp:docPr id="28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1557041" cy="1433711"/>
                    </a:xfrm>
                    <a:prstGeom prst="rect"/>
                    <a:ln/>
                  </pic:spPr>
                </pic:pic>
              </a:graphicData>
            </a:graphic>
          </wp:anchor>
        </w:drawing>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Similar to complementary, but uses one base colour and two adjacent colours to complement </w:t>
      </w:r>
      <w:r w:rsidDel="00000000" w:rsidR="00000000" w:rsidRPr="00000000">
        <w:rPr>
          <w:rtl w:val="0"/>
        </w:rPr>
        <w:t xml:space="preserve">each other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63" name=""/>
                <a:graphic>
                  <a:graphicData uri="http://schemas.microsoft.com/office/word/2010/wordprocessingShape">
                    <wps:wsp>
                      <wps:cNvSpPr/>
                      <wps:cNvPr id="41" name="Shape 41"/>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63" name="image64.png"/>
                <a:graphic>
                  <a:graphicData uri="http://schemas.openxmlformats.org/drawingml/2006/picture">
                    <pic:pic>
                      <pic:nvPicPr>
                        <pic:cNvPr id="0" name="image64.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Blue with yellow-orange and red- orange.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1" name=""/>
                <a:graphic>
                  <a:graphicData uri="http://schemas.microsoft.com/office/word/2010/wordprocessingShape">
                    <wps:wsp>
                      <wps:cNvSpPr/>
                      <wps:cNvPr id="29" name="Shape 29"/>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1" name="image51.png"/>
                <a:graphic>
                  <a:graphicData uri="http://schemas.openxmlformats.org/drawingml/2006/picture">
                    <pic:pic>
                      <pic:nvPicPr>
                        <pic:cNvPr id="0" name="image51.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020" w:left="460" w:right="54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Fig. 1</w:t>
      </w:r>
      <w:r w:rsidDel="00000000" w:rsidR="00000000" w:rsidRPr="00000000">
        <w:rPr>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0" distR="0" hidden="0" layoutInCell="1" locked="0" relativeHeight="0" simplePos="0">
            <wp:simplePos x="0" y="0"/>
            <wp:positionH relativeFrom="page">
              <wp:posOffset>3826459</wp:posOffset>
            </wp:positionH>
            <wp:positionV relativeFrom="page">
              <wp:posOffset>648715</wp:posOffset>
            </wp:positionV>
            <wp:extent cx="2069379" cy="1450848"/>
            <wp:effectExtent b="0" l="0" r="0" t="0"/>
            <wp:wrapNone/>
            <wp:docPr id="280" name="image29.jpg"/>
            <a:graphic>
              <a:graphicData uri="http://schemas.openxmlformats.org/drawingml/2006/picture">
                <pic:pic>
                  <pic:nvPicPr>
                    <pic:cNvPr id="0" name="image29.jpg"/>
                    <pic:cNvPicPr preferRelativeResize="0"/>
                  </pic:nvPicPr>
                  <pic:blipFill>
                    <a:blip r:embed="rId27"/>
                    <a:srcRect b="0" l="0" r="0" t="0"/>
                    <a:stretch>
                      <a:fillRect/>
                    </a:stretch>
                  </pic:blipFill>
                  <pic:spPr>
                    <a:xfrm>
                      <a:off x="0" y="0"/>
                      <a:ext cx="2069379" cy="1450848"/>
                    </a:xfrm>
                    <a:prstGeom prst="rect"/>
                    <a:ln/>
                  </pic:spPr>
                </pic:pic>
              </a:graphicData>
            </a:graphic>
          </wp:anchor>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spacing w:before="1" w:line="235" w:lineRule="auto"/>
        <w:ind w:left="1913" w:right="1776" w:firstLine="0"/>
        <w:jc w:val="left"/>
        <w:rPr>
          <w:sz w:val="20"/>
          <w:szCs w:val="20"/>
        </w:rPr>
      </w:pPr>
      <w:r w:rsidDel="00000000" w:rsidR="00000000" w:rsidRPr="00000000">
        <w:rPr>
          <w:sz w:val="20"/>
          <w:szCs w:val="20"/>
          <w:rtl w:val="0"/>
        </w:rPr>
        <w:t xml:space="preserve">Fig. 10. Canva (n.d.), Examples of Split Complementary Colour Schemes in application</w:t>
      </w:r>
      <w:r w:rsidDel="00000000" w:rsidR="00000000" w:rsidRPr="00000000">
        <w:drawing>
          <wp:anchor allowOverlap="1" behindDoc="0" distB="0" distT="0" distL="0" distR="0" hidden="0" layoutInCell="1" locked="0" relativeHeight="0" simplePos="0">
            <wp:simplePos x="0" y="0"/>
            <wp:positionH relativeFrom="column">
              <wp:posOffset>1215324</wp:posOffset>
            </wp:positionH>
            <wp:positionV relativeFrom="paragraph">
              <wp:posOffset>-2907074</wp:posOffset>
            </wp:positionV>
            <wp:extent cx="2271376" cy="2183129"/>
            <wp:effectExtent b="0" l="0" r="0" t="0"/>
            <wp:wrapNone/>
            <wp:docPr id="279"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2271376" cy="218312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3534359</wp:posOffset>
            </wp:positionH>
            <wp:positionV relativeFrom="paragraph">
              <wp:posOffset>-1726676</wp:posOffset>
            </wp:positionV>
            <wp:extent cx="2131152" cy="1601438"/>
            <wp:effectExtent b="0" l="0" r="0" t="0"/>
            <wp:wrapNone/>
            <wp:docPr id="270"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2131152" cy="1601438"/>
                    </a:xfrm>
                    <a:prstGeom prst="rect"/>
                    <a:ln/>
                  </pic:spPr>
                </pic:pic>
              </a:graphicData>
            </a:graphic>
          </wp:anchor>
        </w:drawing>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3"/>
        <w:ind w:firstLine="730"/>
        <w:rPr/>
      </w:pPr>
      <w:r w:rsidDel="00000000" w:rsidR="00000000" w:rsidRPr="00000000">
        <w:rPr>
          <w:rtl w:val="0"/>
        </w:rPr>
        <w:t xml:space="preserve">TRIADIC</w:t>
      </w:r>
      <w:r w:rsidDel="00000000" w:rsidR="00000000" w:rsidRPr="00000000">
        <w:drawing>
          <wp:anchor allowOverlap="1" behindDoc="0" distB="0" distT="0" distL="0" distR="0" hidden="0" layoutInCell="1" locked="0" relativeHeight="0" simplePos="0">
            <wp:simplePos x="0" y="0"/>
            <wp:positionH relativeFrom="column">
              <wp:posOffset>3830753</wp:posOffset>
            </wp:positionH>
            <wp:positionV relativeFrom="paragraph">
              <wp:posOffset>-245156</wp:posOffset>
            </wp:positionV>
            <wp:extent cx="1497063" cy="1566658"/>
            <wp:effectExtent b="0" l="0" r="0" t="0"/>
            <wp:wrapNone/>
            <wp:docPr id="26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1497063" cy="1566658"/>
                    </a:xfrm>
                    <a:prstGeom prst="rect"/>
                    <a:ln/>
                  </pic:spPr>
                </pic:pic>
              </a:graphicData>
            </a:graphic>
          </wp:anchor>
        </w:drawing>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Involves three colours equally spaced around the colour wheel.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52" name=""/>
                <a:graphic>
                  <a:graphicData uri="http://schemas.microsoft.com/office/word/2010/wordprocessingShape">
                    <wps:wsp>
                      <wps:cNvSpPr/>
                      <wps:cNvPr id="30" name="Shape 30"/>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52" name="image52.png"/>
                <a:graphic>
                  <a:graphicData uri="http://schemas.openxmlformats.org/drawingml/2006/picture">
                    <pic:pic>
                      <pic:nvPicPr>
                        <pic:cNvPr id="0" name="image52.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Red, blue, and yellow, or green, purple, and orange.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3" name=""/>
                <a:graphic>
                  <a:graphicData uri="http://schemas.microsoft.com/office/word/2010/wordprocessingShape">
                    <wps:wsp>
                      <wps:cNvSpPr/>
                      <wps:cNvPr id="31" name="Shape 31"/>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3" name="image53.png"/>
                <a:graphic>
                  <a:graphicData uri="http://schemas.openxmlformats.org/drawingml/2006/picture">
                    <pic:pic>
                      <pic:nvPicPr>
                        <pic:cNvPr id="0" name="image53.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Fig. 1</w:t>
      </w:r>
      <w:r w:rsidDel="00000000" w:rsidR="00000000" w:rsidRPr="00000000">
        <w:rPr>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3551234</wp:posOffset>
            </wp:positionH>
            <wp:positionV relativeFrom="paragraph">
              <wp:posOffset>572020</wp:posOffset>
            </wp:positionV>
            <wp:extent cx="2056046" cy="1440180"/>
            <wp:effectExtent b="0" l="0" r="0" t="0"/>
            <wp:wrapNone/>
            <wp:docPr id="268"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2056046" cy="144018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1359682</wp:posOffset>
            </wp:positionH>
            <wp:positionV relativeFrom="paragraph">
              <wp:posOffset>762357</wp:posOffset>
            </wp:positionV>
            <wp:extent cx="2057400" cy="2743200"/>
            <wp:effectExtent b="0" l="0" r="0" t="0"/>
            <wp:wrapNone/>
            <wp:docPr id="267"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2057400" cy="2743200"/>
                    </a:xfrm>
                    <a:prstGeom prst="rect"/>
                    <a:ln/>
                  </pic:spPr>
                </pic:pic>
              </a:graphicData>
            </a:graphic>
          </wp:anchor>
        </w:drawing>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spacing w:before="0" w:lineRule="auto"/>
        <w:ind w:left="2141" w:right="0" w:firstLine="0"/>
        <w:jc w:val="left"/>
        <w:rPr>
          <w:sz w:val="20"/>
          <w:szCs w:val="20"/>
        </w:rPr>
        <w:sectPr>
          <w:type w:val="nextPage"/>
          <w:pgSz w:h="16850" w:w="11910" w:orient="portrait"/>
          <w:pgMar w:bottom="280" w:top="1020" w:left="460" w:right="540" w:header="360" w:footer="360"/>
        </w:sectPr>
      </w:pPr>
      <w:r w:rsidDel="00000000" w:rsidR="00000000" w:rsidRPr="00000000">
        <w:rPr>
          <w:sz w:val="20"/>
          <w:szCs w:val="20"/>
          <w:rtl w:val="0"/>
        </w:rPr>
        <w:t xml:space="preserve">Fig. 11. Canva (n.d.), Examples of Triadic Colour Schemes in application</w:t>
      </w:r>
      <w:r w:rsidDel="00000000" w:rsidR="00000000" w:rsidRPr="00000000">
        <w:drawing>
          <wp:anchor allowOverlap="1" behindDoc="0" distB="0" distT="0" distL="0" distR="0" hidden="0" layoutInCell="1" locked="0" relativeHeight="0" simplePos="0">
            <wp:simplePos x="0" y="0"/>
            <wp:positionH relativeFrom="column">
              <wp:posOffset>3551234</wp:posOffset>
            </wp:positionH>
            <wp:positionV relativeFrom="paragraph">
              <wp:posOffset>-1627331</wp:posOffset>
            </wp:positionV>
            <wp:extent cx="2052216" cy="1541526"/>
            <wp:effectExtent b="0" l="0" r="0" t="0"/>
            <wp:wrapNone/>
            <wp:docPr id="275"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2052216" cy="1541526"/>
                    </a:xfrm>
                    <a:prstGeom prst="rect"/>
                    <a:ln/>
                  </pic:spPr>
                </pic:pic>
              </a:graphicData>
            </a:graphic>
          </wp:anchor>
        </w:drawing>
      </w:r>
    </w:p>
    <w:p w:rsidR="00000000" w:rsidDel="00000000" w:rsidP="00000000" w:rsidRDefault="00000000" w:rsidRPr="00000000" w14:paraId="00000111">
      <w:pPr>
        <w:pStyle w:val="Heading3"/>
        <w:spacing w:before="155" w:lineRule="auto"/>
        <w:ind w:firstLine="730"/>
        <w:rPr/>
      </w:pPr>
      <w:r w:rsidDel="00000000" w:rsidR="00000000" w:rsidRPr="00000000">
        <w:rPr>
          <w:rtl w:val="0"/>
        </w:rPr>
        <w:t xml:space="preserve">TETRADIC</w:t>
      </w:r>
      <w:r w:rsidDel="00000000" w:rsidR="00000000" w:rsidRPr="00000000">
        <w:drawing>
          <wp:anchor allowOverlap="1" behindDoc="0" distB="0" distT="0" distL="0" distR="0" hidden="0" layoutInCell="1" locked="0" relativeHeight="0" simplePos="0">
            <wp:simplePos x="0" y="0"/>
            <wp:positionH relativeFrom="column">
              <wp:posOffset>3772957</wp:posOffset>
            </wp:positionH>
            <wp:positionV relativeFrom="paragraph">
              <wp:posOffset>1773</wp:posOffset>
            </wp:positionV>
            <wp:extent cx="1639765" cy="1418235"/>
            <wp:effectExtent b="0" l="0" r="0" t="0"/>
            <wp:wrapNone/>
            <wp:docPr id="27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639765" cy="1418235"/>
                    </a:xfrm>
                    <a:prstGeom prst="rect"/>
                    <a:ln/>
                  </pic:spPr>
                </pic:pic>
              </a:graphicData>
            </a:graphic>
          </wp:anchor>
        </w:drawing>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Uses two sets of complementary colours.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54" name=""/>
                <a:graphic>
                  <a:graphicData uri="http://schemas.microsoft.com/office/word/2010/wordprocessingShape">
                    <wps:wsp>
                      <wps:cNvSpPr/>
                      <wps:cNvPr id="32" name="Shape 32"/>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88900</wp:posOffset>
                </wp:positionV>
                <wp:extent cx="47625" cy="47625"/>
                <wp:effectExtent b="0" l="0" r="0" t="0"/>
                <wp:wrapNone/>
                <wp:docPr id="254" name="image55.png"/>
                <a:graphic>
                  <a:graphicData uri="http://schemas.openxmlformats.org/drawingml/2006/picture">
                    <pic:pic>
                      <pic:nvPicPr>
                        <pic:cNvPr id="0" name="image55.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55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Red and Green with blue and orange.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5" name=""/>
                <a:graphic>
                  <a:graphicData uri="http://schemas.microsoft.com/office/word/2010/wordprocessingShape">
                    <wps:wsp>
                      <wps:cNvSpPr/>
                      <wps:cNvPr id="33" name="Shape 33"/>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255" name="image56.png"/>
                <a:graphic>
                  <a:graphicData uri="http://schemas.openxmlformats.org/drawingml/2006/picture">
                    <pic:pic>
                      <pic:nvPicPr>
                        <pic:cNvPr id="0" name="image56.png"/>
                        <pic:cNvPicPr preferRelativeResize="0"/>
                      </pic:nvPicPr>
                      <pic:blipFill>
                        <a:blip r:embed="rId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Fig. 1</w:t>
      </w:r>
      <w:r w:rsidDel="00000000" w:rsidR="00000000" w:rsidRPr="00000000">
        <w:rPr>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2599409</wp:posOffset>
            </wp:positionH>
            <wp:positionV relativeFrom="paragraph">
              <wp:posOffset>266952</wp:posOffset>
            </wp:positionV>
            <wp:extent cx="2081617" cy="1461134"/>
            <wp:effectExtent b="0" l="0" r="0" t="0"/>
            <wp:wrapTopAndBottom distB="0" distT="0"/>
            <wp:docPr id="273"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2081617" cy="146113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1491825</wp:posOffset>
            </wp:positionH>
            <wp:positionV relativeFrom="paragraph">
              <wp:posOffset>1799303</wp:posOffset>
            </wp:positionV>
            <wp:extent cx="1808867" cy="1204245"/>
            <wp:effectExtent b="0" l="0" r="0" t="0"/>
            <wp:wrapTopAndBottom distB="0" distT="0"/>
            <wp:docPr id="272" name="image7.jpg"/>
            <a:graphic>
              <a:graphicData uri="http://schemas.openxmlformats.org/drawingml/2006/picture">
                <pic:pic>
                  <pic:nvPicPr>
                    <pic:cNvPr id="0" name="image7.jpg"/>
                    <pic:cNvPicPr preferRelativeResize="0"/>
                  </pic:nvPicPr>
                  <pic:blipFill>
                    <a:blip r:embed="rId36"/>
                    <a:srcRect b="0" l="0" r="0" t="0"/>
                    <a:stretch>
                      <a:fillRect/>
                    </a:stretch>
                  </pic:blipFill>
                  <pic:spPr>
                    <a:xfrm>
                      <a:off x="0" y="0"/>
                      <a:ext cx="1808867" cy="12042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3363006</wp:posOffset>
            </wp:positionH>
            <wp:positionV relativeFrom="paragraph">
              <wp:posOffset>1786928</wp:posOffset>
            </wp:positionV>
            <wp:extent cx="2136975" cy="1600200"/>
            <wp:effectExtent b="0" l="0" r="0" t="0"/>
            <wp:wrapTopAndBottom distB="0" distT="0"/>
            <wp:docPr id="271" name="image6.jpg"/>
            <a:graphic>
              <a:graphicData uri="http://schemas.openxmlformats.org/drawingml/2006/picture">
                <pic:pic>
                  <pic:nvPicPr>
                    <pic:cNvPr id="0" name="image6.jpg"/>
                    <pic:cNvPicPr preferRelativeResize="0"/>
                  </pic:nvPicPr>
                  <pic:blipFill>
                    <a:blip r:embed="rId37"/>
                    <a:srcRect b="0" l="0" r="0" t="0"/>
                    <a:stretch>
                      <a:fillRect/>
                    </a:stretch>
                  </pic:blipFill>
                  <pic:spPr>
                    <a:xfrm>
                      <a:off x="0" y="0"/>
                      <a:ext cx="2136975" cy="1600200"/>
                    </a:xfrm>
                    <a:prstGeom prst="rect"/>
                    <a:ln/>
                  </pic:spPr>
                </pic:pic>
              </a:graphicData>
            </a:graphic>
          </wp:anchor>
        </w:drawing>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1A">
      <w:pPr>
        <w:spacing w:before="196" w:lineRule="auto"/>
        <w:ind w:left="449" w:right="349" w:firstLine="0"/>
        <w:jc w:val="center"/>
        <w:rPr>
          <w:sz w:val="20"/>
          <w:szCs w:val="20"/>
        </w:rPr>
      </w:pPr>
      <w:r w:rsidDel="00000000" w:rsidR="00000000" w:rsidRPr="00000000">
        <w:rPr>
          <w:sz w:val="20"/>
          <w:szCs w:val="20"/>
          <w:rtl w:val="0"/>
        </w:rPr>
        <w:t xml:space="preserve">Fig. 12. Canva (n.d.), Examples of Tetradic Colour Schemes in application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30" w:right="67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understanding the basic principles of colour schemes, you can create a harmonious and visually appealing interior design </w:t>
      </w:r>
      <w:r w:rsidDel="00000000" w:rsidR="00000000" w:rsidRPr="00000000">
        <w:rPr>
          <w:rtl w:val="0"/>
        </w:rPr>
        <w:t xml:space="preserve">that speaks to your client’s needs, the room’s intended function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as well 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w:t>
      </w:r>
      <w:r w:rsidDel="00000000" w:rsidR="00000000" w:rsidRPr="00000000">
        <w:rPr>
          <w:rtl w:val="0"/>
        </w:rPr>
        <w:t xml:space="preserve">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your style as a designer.</w:t>
      </w:r>
    </w:p>
    <w:sectPr>
      <w:type w:val="nextPage"/>
      <w:pgSz w:h="16850" w:w="11910" w:orient="portrait"/>
      <w:pgMar w:bottom="280" w:top="1420" w:left="460" w:right="5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975" w:hanging="245"/>
      </w:pPr>
      <w:rPr>
        <w:rFonts w:ascii="Arial" w:cs="Arial" w:eastAsia="Arial" w:hAnsi="Arial"/>
        <w:b w:val="0"/>
        <w:i w:val="0"/>
        <w:sz w:val="22"/>
        <w:szCs w:val="22"/>
      </w:rPr>
    </w:lvl>
    <w:lvl w:ilvl="1">
      <w:start w:val="0"/>
      <w:numFmt w:val="bullet"/>
      <w:lvlText w:val="•"/>
      <w:lvlJc w:val="left"/>
      <w:pPr>
        <w:ind w:left="1973" w:hanging="245"/>
      </w:pPr>
      <w:rPr/>
    </w:lvl>
    <w:lvl w:ilvl="2">
      <w:start w:val="0"/>
      <w:numFmt w:val="bullet"/>
      <w:lvlText w:val="•"/>
      <w:lvlJc w:val="left"/>
      <w:pPr>
        <w:ind w:left="2966" w:hanging="245"/>
      </w:pPr>
      <w:rPr/>
    </w:lvl>
    <w:lvl w:ilvl="3">
      <w:start w:val="0"/>
      <w:numFmt w:val="bullet"/>
      <w:lvlText w:val="•"/>
      <w:lvlJc w:val="left"/>
      <w:pPr>
        <w:ind w:left="3959" w:hanging="245"/>
      </w:pPr>
      <w:rPr/>
    </w:lvl>
    <w:lvl w:ilvl="4">
      <w:start w:val="0"/>
      <w:numFmt w:val="bullet"/>
      <w:lvlText w:val="•"/>
      <w:lvlJc w:val="left"/>
      <w:pPr>
        <w:ind w:left="4952" w:hanging="245"/>
      </w:pPr>
      <w:rPr/>
    </w:lvl>
    <w:lvl w:ilvl="5">
      <w:start w:val="0"/>
      <w:numFmt w:val="bullet"/>
      <w:lvlText w:val="•"/>
      <w:lvlJc w:val="left"/>
      <w:pPr>
        <w:ind w:left="5945" w:hanging="245"/>
      </w:pPr>
      <w:rPr/>
    </w:lvl>
    <w:lvl w:ilvl="6">
      <w:start w:val="0"/>
      <w:numFmt w:val="bullet"/>
      <w:lvlText w:val="•"/>
      <w:lvlJc w:val="left"/>
      <w:pPr>
        <w:ind w:left="6938" w:hanging="245"/>
      </w:pPr>
      <w:rPr/>
    </w:lvl>
    <w:lvl w:ilvl="7">
      <w:start w:val="0"/>
      <w:numFmt w:val="bullet"/>
      <w:lvlText w:val="•"/>
      <w:lvlJc w:val="left"/>
      <w:pPr>
        <w:ind w:left="7931" w:hanging="245"/>
      </w:pPr>
      <w:rPr/>
    </w:lvl>
    <w:lvl w:ilvl="8">
      <w:start w:val="0"/>
      <w:numFmt w:val="bullet"/>
      <w:lvlText w:val="•"/>
      <w:lvlJc w:val="left"/>
      <w:pPr>
        <w:ind w:left="8924" w:hanging="245"/>
      </w:pPr>
      <w:rPr/>
    </w:lvl>
  </w:abstractNum>
  <w:abstractNum w:abstractNumId="2">
    <w:lvl w:ilvl="0">
      <w:start w:val="1"/>
      <w:numFmt w:val="decimal"/>
      <w:lvlText w:val="%1."/>
      <w:lvlJc w:val="left"/>
      <w:pPr>
        <w:ind w:left="1104" w:hanging="205.9999999999999"/>
      </w:pPr>
      <w:rPr>
        <w:rFonts w:ascii="Arial" w:cs="Arial" w:eastAsia="Arial" w:hAnsi="Arial"/>
        <w:b w:val="0"/>
        <w:i w:val="0"/>
        <w:sz w:val="22"/>
        <w:szCs w:val="22"/>
      </w:rPr>
    </w:lvl>
    <w:lvl w:ilvl="1">
      <w:start w:val="0"/>
      <w:numFmt w:val="bullet"/>
      <w:lvlText w:val="•"/>
      <w:lvlJc w:val="left"/>
      <w:pPr>
        <w:ind w:left="2081" w:hanging="206"/>
      </w:pPr>
      <w:rPr/>
    </w:lvl>
    <w:lvl w:ilvl="2">
      <w:start w:val="0"/>
      <w:numFmt w:val="bullet"/>
      <w:lvlText w:val="•"/>
      <w:lvlJc w:val="left"/>
      <w:pPr>
        <w:ind w:left="3062" w:hanging="206.00000000000045"/>
      </w:pPr>
      <w:rPr/>
    </w:lvl>
    <w:lvl w:ilvl="3">
      <w:start w:val="0"/>
      <w:numFmt w:val="bullet"/>
      <w:lvlText w:val="•"/>
      <w:lvlJc w:val="left"/>
      <w:pPr>
        <w:ind w:left="4043" w:hanging="206"/>
      </w:pPr>
      <w:rPr/>
    </w:lvl>
    <w:lvl w:ilvl="4">
      <w:start w:val="0"/>
      <w:numFmt w:val="bullet"/>
      <w:lvlText w:val="•"/>
      <w:lvlJc w:val="left"/>
      <w:pPr>
        <w:ind w:left="5024" w:hanging="206"/>
      </w:pPr>
      <w:rPr/>
    </w:lvl>
    <w:lvl w:ilvl="5">
      <w:start w:val="0"/>
      <w:numFmt w:val="bullet"/>
      <w:lvlText w:val="•"/>
      <w:lvlJc w:val="left"/>
      <w:pPr>
        <w:ind w:left="6005" w:hanging="206"/>
      </w:pPr>
      <w:rPr/>
    </w:lvl>
    <w:lvl w:ilvl="6">
      <w:start w:val="0"/>
      <w:numFmt w:val="bullet"/>
      <w:lvlText w:val="•"/>
      <w:lvlJc w:val="left"/>
      <w:pPr>
        <w:ind w:left="6986" w:hanging="206"/>
      </w:pPr>
      <w:rPr/>
    </w:lvl>
    <w:lvl w:ilvl="7">
      <w:start w:val="0"/>
      <w:numFmt w:val="bullet"/>
      <w:lvlText w:val="•"/>
      <w:lvlJc w:val="left"/>
      <w:pPr>
        <w:ind w:left="7967" w:hanging="206"/>
      </w:pPr>
      <w:rPr/>
    </w:lvl>
    <w:lvl w:ilvl="8">
      <w:start w:val="0"/>
      <w:numFmt w:val="bullet"/>
      <w:lvlText w:val="•"/>
      <w:lvlJc w:val="left"/>
      <w:pPr>
        <w:ind w:left="8948" w:hanging="206"/>
      </w:pPr>
      <w:rPr/>
    </w:lvl>
  </w:abstractNum>
  <w:abstractNum w:abstractNumId="3">
    <w:lvl w:ilvl="0">
      <w:start w:val="1"/>
      <w:numFmt w:val="decimal"/>
      <w:lvlText w:val="%1."/>
      <w:lvlJc w:val="left"/>
      <w:pPr>
        <w:ind w:left="1104" w:hanging="205.9999999999999"/>
      </w:pPr>
      <w:rPr>
        <w:rFonts w:ascii="Arial" w:cs="Arial" w:eastAsia="Arial" w:hAnsi="Arial"/>
        <w:b w:val="0"/>
        <w:i w:val="0"/>
        <w:sz w:val="22"/>
        <w:szCs w:val="22"/>
      </w:rPr>
    </w:lvl>
    <w:lvl w:ilvl="1">
      <w:start w:val="0"/>
      <w:numFmt w:val="bullet"/>
      <w:lvlText w:val="•"/>
      <w:lvlJc w:val="left"/>
      <w:pPr>
        <w:ind w:left="2081" w:hanging="206"/>
      </w:pPr>
      <w:rPr/>
    </w:lvl>
    <w:lvl w:ilvl="2">
      <w:start w:val="0"/>
      <w:numFmt w:val="bullet"/>
      <w:lvlText w:val="•"/>
      <w:lvlJc w:val="left"/>
      <w:pPr>
        <w:ind w:left="3062" w:hanging="206.00000000000045"/>
      </w:pPr>
      <w:rPr/>
    </w:lvl>
    <w:lvl w:ilvl="3">
      <w:start w:val="0"/>
      <w:numFmt w:val="bullet"/>
      <w:lvlText w:val="•"/>
      <w:lvlJc w:val="left"/>
      <w:pPr>
        <w:ind w:left="4043" w:hanging="206"/>
      </w:pPr>
      <w:rPr/>
    </w:lvl>
    <w:lvl w:ilvl="4">
      <w:start w:val="0"/>
      <w:numFmt w:val="bullet"/>
      <w:lvlText w:val="•"/>
      <w:lvlJc w:val="left"/>
      <w:pPr>
        <w:ind w:left="5024" w:hanging="206"/>
      </w:pPr>
      <w:rPr/>
    </w:lvl>
    <w:lvl w:ilvl="5">
      <w:start w:val="0"/>
      <w:numFmt w:val="bullet"/>
      <w:lvlText w:val="•"/>
      <w:lvlJc w:val="left"/>
      <w:pPr>
        <w:ind w:left="6005" w:hanging="206"/>
      </w:pPr>
      <w:rPr/>
    </w:lvl>
    <w:lvl w:ilvl="6">
      <w:start w:val="0"/>
      <w:numFmt w:val="bullet"/>
      <w:lvlText w:val="•"/>
      <w:lvlJc w:val="left"/>
      <w:pPr>
        <w:ind w:left="6986" w:hanging="206"/>
      </w:pPr>
      <w:rPr/>
    </w:lvl>
    <w:lvl w:ilvl="7">
      <w:start w:val="0"/>
      <w:numFmt w:val="bullet"/>
      <w:lvlText w:val="•"/>
      <w:lvlJc w:val="left"/>
      <w:pPr>
        <w:ind w:left="7967" w:hanging="206"/>
      </w:pPr>
      <w:rPr/>
    </w:lvl>
    <w:lvl w:ilvl="8">
      <w:start w:val="0"/>
      <w:numFmt w:val="bullet"/>
      <w:lvlText w:val="•"/>
      <w:lvlJc w:val="left"/>
      <w:pPr>
        <w:ind w:left="8948" w:hanging="206"/>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538" w:lineRule="auto"/>
      <w:ind w:left="730"/>
    </w:pPr>
    <w:rPr>
      <w:rFonts w:ascii="Arial" w:cs="Arial" w:eastAsia="Arial" w:hAnsi="Arial"/>
      <w:sz w:val="48"/>
      <w:szCs w:val="48"/>
    </w:rPr>
  </w:style>
  <w:style w:type="paragraph" w:styleId="Heading2">
    <w:name w:val="heading 2"/>
    <w:basedOn w:val="Normal"/>
    <w:next w:val="Normal"/>
    <w:pPr>
      <w:ind w:left="730"/>
    </w:pPr>
    <w:rPr>
      <w:rFonts w:ascii="Arial" w:cs="Arial" w:eastAsia="Arial" w:hAnsi="Arial"/>
      <w:b w:val="1"/>
      <w:sz w:val="24"/>
      <w:szCs w:val="24"/>
    </w:rPr>
  </w:style>
  <w:style w:type="paragraph" w:styleId="Heading3">
    <w:name w:val="heading 3"/>
    <w:basedOn w:val="Normal"/>
    <w:next w:val="Normal"/>
    <w:pPr>
      <w:ind w:left="730"/>
    </w:pPr>
    <w:rPr>
      <w:rFonts w:ascii="Arial" w:cs="Arial" w:eastAsia="Arial" w:hAnsi="Arial"/>
      <w:b w:val="1"/>
      <w:sz w:val="22"/>
      <w:szCs w:val="22"/>
    </w:rPr>
  </w:style>
  <w:style w:type="paragraph" w:styleId="Heading4">
    <w:name w:val="heading 4"/>
    <w:basedOn w:val="Normal"/>
    <w:next w:val="Normal"/>
    <w:pPr>
      <w:ind w:left="730"/>
    </w:pPr>
    <w:rPr>
      <w:rFonts w:ascii="Arial" w:cs="Arial" w:eastAsia="Arial" w:hAnsi="Arial"/>
      <w:b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96" w:lineRule="auto"/>
      <w:ind w:left="113"/>
    </w:pPr>
    <w:rPr>
      <w:rFonts w:ascii="Arial" w:cs="Arial" w:eastAsia="Arial" w:hAnsi="Arial"/>
      <w:sz w:val="70"/>
      <w:szCs w:val="70"/>
    </w:rPr>
  </w:style>
  <w:style w:type="paragraph" w:styleId="Normal" w:default="1">
    <w:name w:val="normal"/>
  </w:style>
  <w:style w:type="table" w:styleId="TableNormal" w:default="1">
    <w:name w:val="Table Normal"/>
  </w:style>
  <w:style w:type="paragraph" w:styleId="Heading1">
    <w:name w:val="heading 1"/>
    <w:basedOn w:val="Normal"/>
    <w:next w:val="Normal"/>
    <w:pPr>
      <w:spacing w:line="538" w:lineRule="auto"/>
      <w:ind w:left="730"/>
    </w:pPr>
    <w:rPr>
      <w:rFonts w:ascii="Arial" w:cs="Arial" w:eastAsia="Arial" w:hAnsi="Arial"/>
      <w:sz w:val="48"/>
      <w:szCs w:val="48"/>
    </w:rPr>
  </w:style>
  <w:style w:type="paragraph" w:styleId="Heading2">
    <w:name w:val="heading 2"/>
    <w:basedOn w:val="Normal"/>
    <w:next w:val="Normal"/>
    <w:pPr>
      <w:ind w:left="730"/>
    </w:pPr>
    <w:rPr>
      <w:rFonts w:ascii="Arial" w:cs="Arial" w:eastAsia="Arial" w:hAnsi="Arial"/>
      <w:b w:val="1"/>
      <w:sz w:val="24"/>
      <w:szCs w:val="24"/>
    </w:rPr>
  </w:style>
  <w:style w:type="paragraph" w:styleId="Heading3">
    <w:name w:val="heading 3"/>
    <w:basedOn w:val="Normal"/>
    <w:next w:val="Normal"/>
    <w:pPr>
      <w:ind w:left="730"/>
    </w:pPr>
    <w:rPr>
      <w:rFonts w:ascii="Arial" w:cs="Arial" w:eastAsia="Arial" w:hAnsi="Arial"/>
      <w:b w:val="1"/>
      <w:sz w:val="22"/>
      <w:szCs w:val="22"/>
    </w:rPr>
  </w:style>
  <w:style w:type="paragraph" w:styleId="Heading4">
    <w:name w:val="heading 4"/>
    <w:basedOn w:val="Normal"/>
    <w:next w:val="Normal"/>
    <w:pPr>
      <w:ind w:left="730"/>
    </w:pPr>
    <w:rPr>
      <w:rFonts w:ascii="Arial" w:cs="Arial" w:eastAsia="Arial" w:hAnsi="Arial"/>
      <w:b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96" w:lineRule="auto"/>
      <w:ind w:left="113"/>
    </w:pPr>
    <w:rPr>
      <w:rFonts w:ascii="Arial" w:cs="Arial" w:eastAsia="Arial" w:hAnsi="Arial"/>
      <w:sz w:val="70"/>
      <w:szCs w:val="7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n-US"/>
    </w:rPr>
  </w:style>
  <w:style w:type="paragraph" w:styleId="BodyText">
    <w:name w:val="Body Text"/>
    <w:basedOn w:val="Normal"/>
    <w:uiPriority w:val="1"/>
    <w:qFormat w:val="1"/>
    <w:pPr/>
    <w:rPr>
      <w:rFonts w:ascii="Arial" w:cs="Arial" w:eastAsia="Arial" w:hAnsi="Arial"/>
      <w:sz w:val="22"/>
      <w:szCs w:val="22"/>
      <w:lang w:bidi="ar-SA" w:eastAsia="en-US" w:val="en-US"/>
    </w:rPr>
  </w:style>
  <w:style w:type="paragraph" w:styleId="Heading1">
    <w:name w:val="Heading 1"/>
    <w:basedOn w:val="Normal"/>
    <w:uiPriority w:val="1"/>
    <w:qFormat w:val="1"/>
    <w:pPr>
      <w:spacing w:line="538" w:lineRule="exact"/>
      <w:ind w:left="730"/>
      <w:outlineLvl w:val="1"/>
    </w:pPr>
    <w:rPr>
      <w:rFonts w:ascii="Arial" w:cs="Arial" w:eastAsia="Arial" w:hAnsi="Arial"/>
      <w:sz w:val="48"/>
      <w:szCs w:val="48"/>
      <w:lang w:bidi="ar-SA" w:eastAsia="en-US" w:val="en-US"/>
    </w:rPr>
  </w:style>
  <w:style w:type="paragraph" w:styleId="Heading2">
    <w:name w:val="Heading 2"/>
    <w:basedOn w:val="Normal"/>
    <w:uiPriority w:val="1"/>
    <w:qFormat w:val="1"/>
    <w:pPr>
      <w:ind w:left="730"/>
      <w:outlineLvl w:val="2"/>
    </w:pPr>
    <w:rPr>
      <w:rFonts w:ascii="Arial" w:cs="Arial" w:eastAsia="Arial" w:hAnsi="Arial"/>
      <w:b w:val="1"/>
      <w:bCs w:val="1"/>
      <w:sz w:val="24"/>
      <w:szCs w:val="24"/>
      <w:lang w:bidi="ar-SA" w:eastAsia="en-US" w:val="en-US"/>
    </w:rPr>
  </w:style>
  <w:style w:type="paragraph" w:styleId="Heading3">
    <w:name w:val="Heading 3"/>
    <w:basedOn w:val="Normal"/>
    <w:uiPriority w:val="1"/>
    <w:qFormat w:val="1"/>
    <w:pPr>
      <w:ind w:left="730"/>
      <w:outlineLvl w:val="3"/>
    </w:pPr>
    <w:rPr>
      <w:rFonts w:ascii="Arial" w:cs="Arial" w:eastAsia="Arial" w:hAnsi="Arial"/>
      <w:b w:val="1"/>
      <w:bCs w:val="1"/>
      <w:sz w:val="22"/>
      <w:szCs w:val="22"/>
      <w:lang w:bidi="ar-SA" w:eastAsia="en-US" w:val="en-US"/>
    </w:rPr>
  </w:style>
  <w:style w:type="paragraph" w:styleId="Heading4">
    <w:name w:val="Heading 4"/>
    <w:basedOn w:val="Normal"/>
    <w:uiPriority w:val="1"/>
    <w:qFormat w:val="1"/>
    <w:pPr>
      <w:ind w:left="730"/>
      <w:outlineLvl w:val="4"/>
    </w:pPr>
    <w:rPr>
      <w:rFonts w:ascii="Arial" w:cs="Arial" w:eastAsia="Arial" w:hAnsi="Arial"/>
      <w:b w:val="1"/>
      <w:bCs w:val="1"/>
      <w:sz w:val="22"/>
      <w:szCs w:val="22"/>
      <w:lang w:bidi="ar-SA" w:eastAsia="en-US" w:val="en-US"/>
    </w:rPr>
  </w:style>
  <w:style w:type="paragraph" w:styleId="Title">
    <w:name w:val="Title"/>
    <w:basedOn w:val="Normal"/>
    <w:uiPriority w:val="1"/>
    <w:qFormat w:val="1"/>
    <w:pPr>
      <w:spacing w:before="96"/>
      <w:ind w:left="113"/>
    </w:pPr>
    <w:rPr>
      <w:rFonts w:ascii="Arial" w:cs="Arial" w:eastAsia="Arial" w:hAnsi="Arial"/>
      <w:sz w:val="70"/>
      <w:szCs w:val="70"/>
      <w:lang w:bidi="ar-SA" w:eastAsia="en-US" w:val="en-US"/>
    </w:rPr>
  </w:style>
  <w:style w:type="paragraph" w:styleId="ListParagraph">
    <w:name w:val="List Paragraph"/>
    <w:basedOn w:val="Normal"/>
    <w:uiPriority w:val="1"/>
    <w:qFormat w:val="1"/>
    <w:pPr>
      <w:ind w:left="1104" w:hanging="206"/>
    </w:pPr>
    <w:rPr>
      <w:rFonts w:ascii="Arial" w:cs="Arial" w:eastAsia="Arial" w:hAnsi="Arial"/>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26.png"/><Relationship Id="rId21" Type="http://schemas.openxmlformats.org/officeDocument/2006/relationships/image" Target="media/image9.jpg"/><Relationship Id="rId24" Type="http://schemas.openxmlformats.org/officeDocument/2006/relationships/image" Target="media/image28.jpg"/><Relationship Id="rId23" Type="http://schemas.openxmlformats.org/officeDocument/2006/relationships/image" Target="media/image3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25.png"/><Relationship Id="rId25" Type="http://schemas.openxmlformats.org/officeDocument/2006/relationships/image" Target="media/image27.jpg"/><Relationship Id="rId28" Type="http://schemas.openxmlformats.org/officeDocument/2006/relationships/image" Target="media/image13.jpg"/><Relationship Id="rId27" Type="http://schemas.openxmlformats.org/officeDocument/2006/relationships/image" Target="media/image2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jpg"/><Relationship Id="rId7" Type="http://schemas.openxmlformats.org/officeDocument/2006/relationships/image" Target="media/image43.png"/><Relationship Id="rId8" Type="http://schemas.openxmlformats.org/officeDocument/2006/relationships/image" Target="media/image54.png"/><Relationship Id="rId31" Type="http://schemas.openxmlformats.org/officeDocument/2006/relationships/image" Target="media/image1.jpg"/><Relationship Id="rId30" Type="http://schemas.openxmlformats.org/officeDocument/2006/relationships/image" Target="media/image5.png"/><Relationship Id="rId11" Type="http://schemas.openxmlformats.org/officeDocument/2006/relationships/image" Target="media/image39.png"/><Relationship Id="rId33" Type="http://schemas.openxmlformats.org/officeDocument/2006/relationships/image" Target="media/image12.jpg"/><Relationship Id="rId10" Type="http://schemas.openxmlformats.org/officeDocument/2006/relationships/image" Target="media/image37.jpg"/><Relationship Id="rId32" Type="http://schemas.openxmlformats.org/officeDocument/2006/relationships/image" Target="media/image4.jpg"/><Relationship Id="rId13" Type="http://schemas.openxmlformats.org/officeDocument/2006/relationships/image" Target="media/image40.jpg"/><Relationship Id="rId35" Type="http://schemas.openxmlformats.org/officeDocument/2006/relationships/image" Target="media/image8.jpg"/><Relationship Id="rId12" Type="http://schemas.openxmlformats.org/officeDocument/2006/relationships/image" Target="media/image36.jpg"/><Relationship Id="rId34" Type="http://schemas.openxmlformats.org/officeDocument/2006/relationships/image" Target="media/image2.png"/><Relationship Id="rId15" Type="http://schemas.openxmlformats.org/officeDocument/2006/relationships/image" Target="media/image34.jpg"/><Relationship Id="rId37" Type="http://schemas.openxmlformats.org/officeDocument/2006/relationships/image" Target="media/image6.jpg"/><Relationship Id="rId14" Type="http://schemas.openxmlformats.org/officeDocument/2006/relationships/image" Target="media/image33.png"/><Relationship Id="rId36" Type="http://schemas.openxmlformats.org/officeDocument/2006/relationships/image" Target="media/image7.jpg"/><Relationship Id="rId17" Type="http://schemas.openxmlformats.org/officeDocument/2006/relationships/image" Target="media/image35.jpg"/><Relationship Id="rId16" Type="http://schemas.openxmlformats.org/officeDocument/2006/relationships/image" Target="media/image31.jpg"/><Relationship Id="rId19" Type="http://schemas.openxmlformats.org/officeDocument/2006/relationships/image" Target="media/image11.jp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hxqs8L6/t0XoYJiaI3rzXGe1RA==">CgMxLjA4AHIhMVBBSnhpZXlpc3E5anhRbG56bGM1QlptRnRnTjBrSEhS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2024-06-05T07:30:13Z</dcterms:created>
  <dc:creator>skokkinis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2024-06-05T00:00:00Z</vt:lpwstr>
  </property>
  <property fmtid="{D5CDD505-2E9C-101B-9397-08002B2CF9AE}" pid="3" name="Creator">
    <vt:lpwstr>Canva</vt:lpwstr>
  </property>
  <property fmtid="{D5CDD505-2E9C-101B-9397-08002B2CF9AE}" pid="4" name="LastSaved">
    <vt:lpwstr>2024-06-05T00:00:00Z</vt:lpwstr>
  </property>
  <property fmtid="{D5CDD505-2E9C-101B-9397-08002B2CF9AE}" pid="5" name="Producer">
    <vt:lpwstr>Canva</vt:lpwstr>
  </property>
</Properties>
</file>