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Gross, not take-home, but a payment that small leaves plenty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All gross, before expenses.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before expenses.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(occupancy is the share of nights a listing actually gets booked), average daily rates (ADR, meaning what those booked nights sell for on average), visitor spending data, supply counts. They had feelings. I had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$1,700–$1,900 a month at recent rates,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is to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Gross, before expenses.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Why push for 4 bedrooms?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only appears in the smallest ones. The bigger home simply shows up in more searches, and larger groups pay disproportionately more per night.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 now)</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his first year live: $83,937.81 in gross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wife, bought her Oak Hill, West Virginia property for $103K cash, partnered with her aunt, and grossed $150K in her first two years. She applied the Saturation Curve, identified the market as Stage 2 (Emerging), and moved decisively. Strong design, an excellent lean team, and laser focus on the right guest avatar. Factoring in her refinance and tax benefits, she got most of her money back within two years.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3"/>
        </w:numPr>
        <w:pStyle w:val="Compact"/>
      </w:pPr>
      <w:r>
        <w:t xml:space="preserve">Year 1: $50,000 invested → $40,000 net income → capital returned in 15 months</w:t>
      </w:r>
    </w:p>
    <w:p>
      <w:pPr>
        <w:numPr>
          <w:ilvl w:val="0"/>
          <w:numId w:val="1033"/>
        </w:numPr>
        <w:pStyle w:val="Compact"/>
      </w:pPr>
      <w:r>
        <w:t xml:space="preserve">Year 2, month 3: $50,000 available again → deploy on property #2</w:t>
      </w:r>
    </w:p>
    <w:p>
      <w:pPr>
        <w:numPr>
          <w:ilvl w:val="0"/>
          <w:numId w:val="1033"/>
        </w:numPr>
        <w:pStyle w:val="Compact"/>
      </w:pPr>
      <w:r>
        <w:t xml:space="preserve">Year 3, month 6: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4"/>
        </w:numPr>
        <w:pStyle w:val="Compact"/>
      </w:pPr>
      <w:r>
        <w:t xml:space="preserve">Year 1: $50,000 invested → $20,000 net income</w:t>
      </w:r>
    </w:p>
    <w:p>
      <w:pPr>
        <w:numPr>
          <w:ilvl w:val="0"/>
          <w:numId w:val="1034"/>
        </w:numPr>
        <w:pStyle w:val="Compact"/>
      </w:pPr>
      <w:r>
        <w:t xml:space="preserve">Year 2: another $20,000 net income</w:t>
      </w:r>
    </w:p>
    <w:p>
      <w:pPr>
        <w:numPr>
          <w:ilvl w:val="0"/>
          <w:numId w:val="1034"/>
        </w:numPr>
        <w:pStyle w:val="Compact"/>
      </w:pPr>
      <w:r>
        <w:t xml:space="preserve">Year 2.5: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My business partner Ryu found a $170K manufactured home in West Virginia, the one he’d name Lookout Lodge. The owner was retiring and wanted to move on. Instead of waiting on a listing agent, Ryu approached with a simple offer: $15,000 down, and the seller holds the note at 0% interest. Ryu pays $1,000 per month, principal only. No interest. No agent fees. No bank approval delays. He put the furniture and setup on 0% business credit cards, and in its first year live (June 2024 to June 2025) the home grossed $83,937.81.</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$33,000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$4,000 for reserves and contingencies</w:t>
      </w:r>
    </w:p>
    <w:p>
      <w:pPr>
        <w:pStyle w:val="FirstParagraph"/>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principal, interest, taxes, insurance):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original $33,000 is back in your hand. A return like that implies a payback of two years and change.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6"/>
        </w:numPr>
        <w:pStyle w:val="Compact"/>
      </w:pPr>
      <w:r>
        <w:t xml:space="preserve">Buy one $100,000 home outright. The whole bucket, gone on day one.</w:t>
      </w:r>
    </w:p>
    <w:p>
      <w:pPr>
        <w:numPr>
          <w:ilvl w:val="0"/>
          <w:numId w:val="1046"/>
        </w:numPr>
        <w:pStyle w:val="Compact"/>
      </w:pPr>
      <w:r>
        <w:t xml:space="preserve">Scrape together another $15,000 for furniture</w:t>
      </w:r>
    </w:p>
    <w:p>
      <w:pPr>
        <w:numPr>
          <w:ilvl w:val="0"/>
          <w:numId w:val="1046"/>
        </w:numPr>
        <w:pStyle w:val="Compact"/>
      </w:pPr>
      <w:r>
        <w:t xml:space="preserve">Net $20,000/year in cash flow</w:t>
      </w:r>
    </w:p>
    <w:p>
      <w:pPr>
        <w:numPr>
          <w:ilvl w:val="0"/>
          <w:numId w:val="1046"/>
        </w:numPr>
        <w:pStyle w:val="Compact"/>
      </w:pPr>
      <w:r>
        <w:t xml:space="preserve">You’re fully deployed. Out of money.</w:t>
      </w:r>
    </w:p>
    <w:p>
      <w:pPr>
        <w:pStyle w:val="FirstParagraph"/>
      </w:pPr>
      <w:r>
        <w:rPr>
          <w:bCs/>
          <w:b/>
        </w:rPr>
        <w:t xml:space="preserve">Option B: Smart leverage (the wealth-building way)</w:t>
      </w:r>
    </w:p>
    <w:p>
      <w:pPr>
        <w:numPr>
          <w:ilvl w:val="0"/>
          <w:numId w:val="1047"/>
        </w:numPr>
        <w:pStyle w:val="Compact"/>
      </w:pPr>
      <w:r>
        <w:t xml:space="preserve">Buy 3 homes at $100,000–$150,000 each with 10% down ($10,000–$15,000 per home)</w:t>
      </w:r>
    </w:p>
    <w:p>
      <w:pPr>
        <w:numPr>
          <w:ilvl w:val="0"/>
          <w:numId w:val="1047"/>
        </w:numPr>
        <w:pStyle w:val="Compact"/>
      </w:pPr>
      <w:r>
        <w:t xml:space="preserve">That’s $30,000–$45,000 in down payments</w:t>
      </w:r>
    </w:p>
    <w:p>
      <w:pPr>
        <w:numPr>
          <w:ilvl w:val="0"/>
          <w:numId w:val="1047"/>
        </w:numPr>
        <w:pStyle w:val="Compact"/>
      </w:pPr>
      <w:r>
        <w:t xml:space="preserve">Furnish with 0% business credit cards (12–18 months interest-free)</w:t>
      </w:r>
    </w:p>
    <w:p>
      <w:pPr>
        <w:numPr>
          <w:ilvl w:val="0"/>
          <w:numId w:val="1047"/>
        </w:numPr>
        <w:pStyle w:val="Compact"/>
      </w:pPr>
      <w:r>
        <w:t xml:space="preserve">Keep $35,000–$50,000 in cash reserves after closing costs</w:t>
      </w:r>
    </w:p>
    <w:p>
      <w:pPr>
        <w:numPr>
          <w:ilvl w:val="0"/>
          <w:numId w:val="1047"/>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8"/>
        </w:numPr>
        <w:pStyle w:val="Compact"/>
      </w:pPr>
      <w:r>
        <w:rPr>
          <w:bCs/>
          <w:b/>
        </w:rPr>
        <w:t xml:space="preserve">Multiple doors = faster learning.</w:t>
      </w:r>
      <w:r>
        <w:t xml:space="preserve"> </w:t>
      </w:r>
      <w:r>
        <w:t xml:space="preserve">You get better at ops, pricing, and design 3x faster.</w:t>
      </w:r>
    </w:p>
    <w:p>
      <w:pPr>
        <w:numPr>
          <w:ilvl w:val="0"/>
          <w:numId w:val="1048"/>
        </w:numPr>
        <w:pStyle w:val="Compact"/>
      </w:pPr>
      <w:r>
        <w:rPr>
          <w:bCs/>
          <w:b/>
        </w:rPr>
        <w:t xml:space="preserve">Spread risk.</w:t>
      </w:r>
      <w:r>
        <w:t xml:space="preserve"> </w:t>
      </w:r>
      <w:r>
        <w:t xml:space="preserve">If one home underperforms, the others cover the gap.</w:t>
      </w:r>
    </w:p>
    <w:p>
      <w:pPr>
        <w:numPr>
          <w:ilvl w:val="0"/>
          <w:numId w:val="1048"/>
        </w:numPr>
        <w:pStyle w:val="Compact"/>
      </w:pPr>
      <w:r>
        <w:rPr>
          <w:bCs/>
          <w:b/>
        </w:rPr>
        <w:t xml:space="preserve">0% cards buy you time.</w:t>
      </w:r>
      <w:r>
        <w:t xml:space="preserve"> </w:t>
      </w:r>
      <w:r>
        <w:t xml:space="preserve">12–18 months interest-free is long enough to cash flow, reinvest, or refinance.</w:t>
      </w:r>
    </w:p>
    <w:p>
      <w:pPr>
        <w:numPr>
          <w:ilvl w:val="0"/>
          <w:numId w:val="1048"/>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were hard to argue with. A $170K seller-financed cabin of mine hit $72K in revenue its first year. A $100K purchase did $78K. And Ryu’s $170K seller-financed home grossed $83,937.81 its first year, on just $15K down. That’s gross, before expenses,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49"/>
        </w:numPr>
        <w:pStyle w:val="Compact"/>
      </w:pPr>
      <w:r>
        <w:t xml:space="preserve">Vacation-home loans (10% down)</w:t>
      </w:r>
    </w:p>
    <w:p>
      <w:pPr>
        <w:numPr>
          <w:ilvl w:val="0"/>
          <w:numId w:val="1049"/>
        </w:numPr>
        <w:pStyle w:val="Compact"/>
      </w:pPr>
      <w:r>
        <w:t xml:space="preserve">Seller financing</w:t>
      </w:r>
    </w:p>
    <w:p>
      <w:pPr>
        <w:numPr>
          <w:ilvl w:val="0"/>
          <w:numId w:val="1049"/>
        </w:numPr>
        <w:pStyle w:val="Compact"/>
      </w:pPr>
      <w:r>
        <w:t xml:space="preserve">DSCR loans (15–20% down, no W2s)</w:t>
      </w:r>
    </w:p>
    <w:p>
      <w:pPr>
        <w:numPr>
          <w:ilvl w:val="0"/>
          <w:numId w:val="1049"/>
        </w:numPr>
        <w:pStyle w:val="Compact"/>
      </w:pPr>
      <w:r>
        <w:t xml:space="preserve">Private money (friends, partners, local lenders)</w:t>
      </w:r>
    </w:p>
    <w:p>
      <w:pPr>
        <w:numPr>
          <w:ilvl w:val="0"/>
          <w:numId w:val="1049"/>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0"/>
        </w:numPr>
        <w:pStyle w:val="Compact"/>
      </w:pPr>
      <w:r>
        <w:t xml:space="preserve">You don’t need more money. You need smarter terms.</w:t>
      </w:r>
    </w:p>
    <w:p>
      <w:pPr>
        <w:numPr>
          <w:ilvl w:val="0"/>
          <w:numId w:val="1050"/>
        </w:numPr>
        <w:pStyle w:val="Compact"/>
      </w:pPr>
      <w:r>
        <w:t xml:space="preserve">You don’t save your way to freedom; you leverage it.</w:t>
      </w:r>
    </w:p>
    <w:p>
      <w:pPr>
        <w:numPr>
          <w:ilvl w:val="0"/>
          <w:numId w:val="1050"/>
        </w:numPr>
        <w:pStyle w:val="Compact"/>
      </w:pPr>
      <w:r>
        <w:t xml:space="preserve">The leverage ratio (dollars controlled per dollar deployed) matters more than the sticker price.</w:t>
      </w:r>
    </w:p>
    <w:p>
      <w:pPr>
        <w:numPr>
          <w:ilvl w:val="0"/>
          <w:numId w:val="1050"/>
        </w:numPr>
        <w:pStyle w:val="Compact"/>
      </w:pPr>
      <w:r>
        <w:t xml:space="preserve">Don’t chase the highest percentage return. Chase the fastest capital recovery.</w:t>
      </w:r>
    </w:p>
    <w:p>
      <w:pPr>
        <w:numPr>
          <w:ilvl w:val="0"/>
          <w:numId w:val="1050"/>
        </w:numPr>
        <w:pStyle w:val="Compact"/>
      </w:pPr>
      <w:r>
        <w:t xml:space="preserve">Five paths cover almost every buyer: vacation-home loan, seller financing, DSCR, private money, 0% cards.</w:t>
      </w:r>
    </w:p>
    <w:p>
      <w:pPr>
        <w:numPr>
          <w:ilvl w:val="0"/>
          <w:numId w:val="1050"/>
        </w:numPr>
        <w:pStyle w:val="Compact"/>
      </w:pPr>
      <w:r>
        <w:t xml:space="preserve">Most beginners should start with the 10% down vacation-home loan (I did). Seller financing is the advanced play: powerful, but harder to find.</w:t>
      </w:r>
    </w:p>
    <w:p>
      <w:pPr>
        <w:numPr>
          <w:ilvl w:val="0"/>
          <w:numId w:val="1050"/>
        </w:numPr>
        <w:pStyle w:val="Compact"/>
      </w:pPr>
      <w:r>
        <w:t xml:space="preserve">Match the loan to your situation, not your ego. Take the path with the least friction right now.</w:t>
      </w:r>
    </w:p>
    <w:p>
      <w:pPr>
        <w:numPr>
          <w:ilvl w:val="0"/>
          <w:numId w:val="1050"/>
        </w:numPr>
        <w:pStyle w:val="Compact"/>
      </w:pPr>
      <w:r>
        <w:t xml:space="preserve">Debt isn’t the risk. Lack of cash flow is.</w:t>
      </w:r>
    </w:p>
    <w:p>
      <w:pPr>
        <w:numPr>
          <w:ilvl w:val="0"/>
          <w:numId w:val="1050"/>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1"/>
        </w:numPr>
        <w:pStyle w:val="Compact"/>
      </w:pPr>
      <w:r>
        <w:rPr>
          <w:bCs/>
          <w:b/>
        </w:rPr>
        <w:t xml:space="preserve">Why it works:</w:t>
      </w:r>
      <w:r>
        <w:t xml:space="preserve"> </w:t>
      </w:r>
      <w:r>
        <w:t xml:space="preserve">Not all deals are created equal. A 15% return keeps you busy but poor.</w:t>
      </w:r>
    </w:p>
    <w:p>
      <w:pPr>
        <w:numPr>
          <w:ilvl w:val="0"/>
          <w:numId w:val="1051"/>
        </w:numPr>
        <w:pStyle w:val="Compact"/>
      </w:pPr>
      <w:r>
        <w:rPr>
          <w:bCs/>
          <w:b/>
        </w:rPr>
        <w:t xml:space="preserve">Use it when:</w:t>
      </w:r>
      <w:r>
        <w:t xml:space="preserve"> </w:t>
      </w:r>
      <w:r>
        <w:t xml:space="preserve">Deciding whether to move forward on a property.</w:t>
      </w:r>
    </w:p>
    <w:p>
      <w:pPr>
        <w:numPr>
          <w:ilvl w:val="0"/>
          <w:numId w:val="1051"/>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2"/>
        </w:numPr>
        <w:pStyle w:val="Compact"/>
      </w:pPr>
      <w:r>
        <w:rPr>
          <w:bCs/>
          <w:b/>
        </w:rPr>
        <w:t xml:space="preserve">Down payment.</w:t>
      </w:r>
      <w:r>
        <w:t xml:space="preserve"> </w:t>
      </w:r>
      <w:r>
        <w:t xml:space="preserve">Typically 10–15% using a vacation-home or DSCR loan.</w:t>
      </w:r>
    </w:p>
    <w:p>
      <w:pPr>
        <w:numPr>
          <w:ilvl w:val="0"/>
          <w:numId w:val="1052"/>
        </w:numPr>
        <w:pStyle w:val="Compact"/>
      </w:pPr>
      <w:r>
        <w:rPr>
          <w:bCs/>
          <w:b/>
        </w:rPr>
        <w:t xml:space="preserve">Closing costs.</w:t>
      </w:r>
      <w:r>
        <w:t xml:space="preserve"> </w:t>
      </w:r>
      <w:r>
        <w:t xml:space="preserve">Net of any seller credits; always try to offset these.</w:t>
      </w:r>
    </w:p>
    <w:p>
      <w:pPr>
        <w:numPr>
          <w:ilvl w:val="0"/>
          <w:numId w:val="1052"/>
        </w:numPr>
        <w:pStyle w:val="Compact"/>
      </w:pPr>
      <w:r>
        <w:rPr>
          <w:bCs/>
          <w:b/>
        </w:rPr>
        <w:t xml:space="preserve">Furnishing and setup.</w:t>
      </w:r>
      <w:r>
        <w:t xml:space="preserve"> </w:t>
      </w:r>
      <w:r>
        <w:t xml:space="preserve">Expect $15,000–$35,000 for furniture alone, depending on size and quality.</w:t>
      </w:r>
    </w:p>
    <w:p>
      <w:pPr>
        <w:numPr>
          <w:ilvl w:val="0"/>
          <w:numId w:val="1052"/>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3"/>
        </w:numPr>
        <w:pStyle w:val="Compact"/>
      </w:pPr>
      <w:r>
        <w:t xml:space="preserve">Mortgage (PITI: principal, interest, taxes, insurance)</w:t>
      </w:r>
    </w:p>
    <w:p>
      <w:pPr>
        <w:numPr>
          <w:ilvl w:val="0"/>
          <w:numId w:val="1053"/>
        </w:numPr>
        <w:pStyle w:val="Compact"/>
      </w:pPr>
      <w:r>
        <w:t xml:space="preserve">Cleaning fees (even if guests reimburse, use conservative math)</w:t>
      </w:r>
    </w:p>
    <w:p>
      <w:pPr>
        <w:numPr>
          <w:ilvl w:val="0"/>
          <w:numId w:val="1053"/>
        </w:numPr>
        <w:pStyle w:val="Compact"/>
      </w:pPr>
      <w:r>
        <w:t xml:space="preserve">Utilities (WiFi, electric, water, propane, septic)</w:t>
      </w:r>
    </w:p>
    <w:p>
      <w:pPr>
        <w:numPr>
          <w:ilvl w:val="0"/>
          <w:numId w:val="1053"/>
        </w:numPr>
        <w:pStyle w:val="Compact"/>
      </w:pPr>
      <w:r>
        <w:t xml:space="preserve">Lawn and snow maintenance</w:t>
      </w:r>
    </w:p>
    <w:p>
      <w:pPr>
        <w:numPr>
          <w:ilvl w:val="0"/>
          <w:numId w:val="1053"/>
        </w:numPr>
        <w:pStyle w:val="Compact"/>
      </w:pPr>
      <w:r>
        <w:t xml:space="preserve">STR insurance and property taxes, if not escrowed</w:t>
      </w:r>
    </w:p>
    <w:p>
      <w:pPr>
        <w:numPr>
          <w:ilvl w:val="0"/>
          <w:numId w:val="1053"/>
        </w:numPr>
        <w:pStyle w:val="Compact"/>
      </w:pPr>
      <w:r>
        <w:t xml:space="preserve">Restocking and amenities</w:t>
      </w:r>
    </w:p>
    <w:p>
      <w:pPr>
        <w:numPr>
          <w:ilvl w:val="0"/>
          <w:numId w:val="1053"/>
        </w:numPr>
        <w:pStyle w:val="Compact"/>
      </w:pPr>
      <w:r>
        <w:t xml:space="preserve">Repairs, pest control, emergency funds</w:t>
      </w:r>
    </w:p>
    <w:p>
      <w:pPr>
        <w:numPr>
          <w:ilvl w:val="0"/>
          <w:numId w:val="1053"/>
        </w:numPr>
        <w:pStyle w:val="Compact"/>
      </w:pPr>
      <w:r>
        <w:t xml:space="preserve">Software tools (PriceLabs, Hospitable, and the like)</w:t>
      </w:r>
    </w:p>
    <w:p>
      <w:pPr>
        <w:numPr>
          <w:ilvl w:val="0"/>
          <w:numId w:val="1053"/>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4"/>
        </w:numPr>
        <w:pStyle w:val="Compact"/>
      </w:pPr>
      <w:r>
        <w:t xml:space="preserve">$25,000 down payment on a $250,000 home</w:t>
      </w:r>
    </w:p>
    <w:p>
      <w:pPr>
        <w:numPr>
          <w:ilvl w:val="0"/>
          <w:numId w:val="1054"/>
        </w:numPr>
        <w:pStyle w:val="Compact"/>
      </w:pPr>
      <w:r>
        <w:t xml:space="preserve">$5,000 closing costs</w:t>
      </w:r>
    </w:p>
    <w:p>
      <w:pPr>
        <w:numPr>
          <w:ilvl w:val="0"/>
          <w:numId w:val="1054"/>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5"/>
        </w:numPr>
        <w:pStyle w:val="Compact"/>
      </w:pPr>
      <w:r>
        <w:rPr>
          <w:bCs/>
          <w:b/>
        </w:rPr>
        <w:t xml:space="preserve">30%+ →</w:t>
      </w:r>
      <w:r>
        <w:t xml:space="preserve"> </w:t>
      </w:r>
      <w:r>
        <w:t xml:space="preserve">Great deal. Go for it.</w:t>
      </w:r>
    </w:p>
    <w:p>
      <w:pPr>
        <w:numPr>
          <w:ilvl w:val="0"/>
          <w:numId w:val="1055"/>
        </w:numPr>
        <w:pStyle w:val="Compact"/>
      </w:pPr>
      <w:r>
        <w:rPr>
          <w:bCs/>
          <w:b/>
        </w:rPr>
        <w:t xml:space="preserve">15–30% →</w:t>
      </w:r>
      <w:r>
        <w:t xml:space="preserve"> </w:t>
      </w:r>
      <w:r>
        <w:t xml:space="preserve">Maybe. Proceed only if you see clear upside.</w:t>
      </w:r>
    </w:p>
    <w:p>
      <w:pPr>
        <w:numPr>
          <w:ilvl w:val="0"/>
          <w:numId w:val="1055"/>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6"/>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6"/>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6"/>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7"/>
        </w:numPr>
        <w:pStyle w:val="Compact"/>
      </w:pPr>
      <w:r>
        <w:t xml:space="preserve">Conservative: $35,000/year</w:t>
      </w:r>
    </w:p>
    <w:p>
      <w:pPr>
        <w:numPr>
          <w:ilvl w:val="0"/>
          <w:numId w:val="1057"/>
        </w:numPr>
        <w:pStyle w:val="Compact"/>
      </w:pPr>
      <w:r>
        <w:t xml:space="preserve">Moderate: $55,000/year</w:t>
      </w:r>
    </w:p>
    <w:p>
      <w:pPr>
        <w:numPr>
          <w:ilvl w:val="0"/>
          <w:numId w:val="1057"/>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8"/>
        </w:numPr>
        <w:pStyle w:val="Compact"/>
      </w:pPr>
      <w:r>
        <w:t xml:space="preserve">Revenue: $35,000</w:t>
      </w:r>
    </w:p>
    <w:p>
      <w:pPr>
        <w:numPr>
          <w:ilvl w:val="0"/>
          <w:numId w:val="1058"/>
        </w:numPr>
        <w:pStyle w:val="Compact"/>
      </w:pPr>
      <w:r>
        <w:t xml:space="preserve">Expenses: $18,500</w:t>
      </w:r>
    </w:p>
    <w:p>
      <w:pPr>
        <w:numPr>
          <w:ilvl w:val="0"/>
          <w:numId w:val="1058"/>
        </w:numPr>
        <w:pStyle w:val="Compact"/>
      </w:pPr>
      <w:r>
        <w:t xml:space="preserve">Net profit: $16,500</w:t>
      </w:r>
    </w:p>
    <w:p>
      <w:pPr>
        <w:numPr>
          <w:ilvl w:val="0"/>
          <w:numId w:val="1058"/>
        </w:numPr>
        <w:pStyle w:val="Compact"/>
      </w:pPr>
      <w:r>
        <w:t xml:space="preserve">Cash invested: $65,000</w:t>
      </w:r>
    </w:p>
    <w:p>
      <w:pPr>
        <w:numPr>
          <w:ilvl w:val="0"/>
          <w:numId w:val="1058"/>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59"/>
        </w:numPr>
        <w:pStyle w:val="Compact"/>
      </w:pPr>
      <w:r>
        <w:rPr>
          <w:bCs/>
          <w:b/>
        </w:rPr>
        <w:t xml:space="preserve">Why it works:</w:t>
      </w:r>
      <w:r>
        <w:t xml:space="preserve"> </w:t>
      </w:r>
      <w:r>
        <w:t xml:space="preserve">Reality is messier than spreadsheets.</w:t>
      </w:r>
    </w:p>
    <w:p>
      <w:pPr>
        <w:numPr>
          <w:ilvl w:val="0"/>
          <w:numId w:val="1059"/>
        </w:numPr>
        <w:pStyle w:val="Compact"/>
      </w:pPr>
      <w:r>
        <w:rPr>
          <w:bCs/>
          <w:b/>
        </w:rPr>
        <w:t xml:space="preserve">Use it when:</w:t>
      </w:r>
      <w:r>
        <w:t xml:space="preserve"> </w:t>
      </w:r>
      <w:r>
        <w:t xml:space="preserve">You’ve calculated 30%+ and think you’re ready to buy.</w:t>
      </w:r>
    </w:p>
    <w:p>
      <w:pPr>
        <w:numPr>
          <w:ilvl w:val="0"/>
          <w:numId w:val="1059"/>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Say your AirDNA comps show 70% occupancy and $70,000/year in revenue, which is right around my own underwriting bar (occupancy of 60–70% at least, and whatever nightly rate it takes to pencil at least $70K a year).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0"/>
        </w:numPr>
        <w:pStyle w:val="Compact"/>
      </w:pPr>
      <w:r>
        <w:t xml:space="preserve">Winter months: $400–500/month (propane/heating)</w:t>
      </w:r>
    </w:p>
    <w:p>
      <w:pPr>
        <w:numPr>
          <w:ilvl w:val="0"/>
          <w:numId w:val="1060"/>
        </w:numPr>
        <w:pStyle w:val="Compact"/>
      </w:pPr>
      <w:r>
        <w:t xml:space="preserve">Summer months: $300–400/month (AC)</w:t>
      </w:r>
    </w:p>
    <w:p>
      <w:pPr>
        <w:numPr>
          <w:ilvl w:val="0"/>
          <w:numId w:val="1060"/>
        </w:numPr>
        <w:pStyle w:val="Compact"/>
      </w:pPr>
      <w:r>
        <w:t xml:space="preserve">Spring/fall months: $100–150/month</w:t>
      </w:r>
    </w:p>
    <w:p>
      <w:pPr>
        <w:numPr>
          <w:ilvl w:val="0"/>
          <w:numId w:val="1060"/>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1"/>
        </w:numPr>
        <w:pStyle w:val="Compact"/>
      </w:pPr>
      <w:r>
        <w:t xml:space="preserve">Turnover labor/supplies: $100–$150 a turn for smaller homes, $150–$400 for larger ones, × expected turns</w:t>
      </w:r>
    </w:p>
    <w:p>
      <w:pPr>
        <w:numPr>
          <w:ilvl w:val="0"/>
          <w:numId w:val="1061"/>
        </w:numPr>
        <w:pStyle w:val="Compact"/>
      </w:pPr>
      <w:r>
        <w:t xml:space="preserve">Furniture replacement: 8–10% of furniture cost annually</w:t>
      </w:r>
    </w:p>
    <w:p>
      <w:pPr>
        <w:numPr>
          <w:ilvl w:val="0"/>
          <w:numId w:val="1061"/>
        </w:numPr>
        <w:pStyle w:val="Compact"/>
      </w:pPr>
      <w:r>
        <w:t xml:space="preserve">Platform fees: 3–5% of gross revenue</w:t>
      </w:r>
    </w:p>
    <w:p>
      <w:pPr>
        <w:numPr>
          <w:ilvl w:val="0"/>
          <w:numId w:val="1061"/>
        </w:numPr>
        <w:pStyle w:val="Compact"/>
      </w:pPr>
      <w:r>
        <w:t xml:space="preserve">Seasonal utilities: actual high/low months, not averages</w:t>
      </w:r>
    </w:p>
    <w:p>
      <w:pPr>
        <w:numPr>
          <w:ilvl w:val="0"/>
          <w:numId w:val="1061"/>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2"/>
        </w:numPr>
        <w:pStyle w:val="Compact"/>
      </w:pPr>
      <w:r>
        <w:t xml:space="preserve">Purchase price: $103,000, paid in cash, in partnership with her aunt</w:t>
      </w:r>
    </w:p>
    <w:p>
      <w:pPr>
        <w:numPr>
          <w:ilvl w:val="0"/>
          <w:numId w:val="1062"/>
        </w:numPr>
        <w:pStyle w:val="Compact"/>
      </w:pPr>
      <w:r>
        <w:t xml:space="preserve">Renovation: about $70,000</w:t>
      </w:r>
    </w:p>
    <w:p>
      <w:pPr>
        <w:numPr>
          <w:ilvl w:val="0"/>
          <w:numId w:val="1062"/>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3"/>
        </w:numPr>
        <w:pStyle w:val="Compact"/>
      </w:pPr>
      <w:r>
        <w:t xml:space="preserve">It keeps your cash-on-cash calculation honest.</w:t>
      </w:r>
    </w:p>
    <w:p>
      <w:pPr>
        <w:numPr>
          <w:ilvl w:val="0"/>
          <w:numId w:val="1063"/>
        </w:numPr>
        <w:pStyle w:val="Compact"/>
      </w:pPr>
      <w:r>
        <w:t xml:space="preserve">It forces you to plan for repayment instead of hoping.</w:t>
      </w:r>
    </w:p>
    <w:p>
      <w:pPr>
        <w:numPr>
          <w:ilvl w:val="0"/>
          <w:numId w:val="1063"/>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4"/>
        </w:numPr>
        <w:pStyle w:val="Compact"/>
      </w:pPr>
      <w:r>
        <w:rPr>
          <w:bCs/>
          <w:b/>
        </w:rPr>
        <w:t xml:space="preserve">AirDNA Rentalizer</w:t>
      </w:r>
      <w:r>
        <w:t xml:space="preserve"> </w:t>
      </w:r>
      <w:r>
        <w:t xml:space="preserve">for revenue comps and percentile analysis</w:t>
      </w:r>
    </w:p>
    <w:p>
      <w:pPr>
        <w:numPr>
          <w:ilvl w:val="0"/>
          <w:numId w:val="1064"/>
        </w:numPr>
        <w:pStyle w:val="Compact"/>
      </w:pPr>
      <w:r>
        <w:rPr>
          <w:bCs/>
          <w:b/>
        </w:rPr>
        <w:t xml:space="preserve">Rabbu.com</w:t>
      </w:r>
      <w:r>
        <w:t xml:space="preserve">, a clean dashboard for revenue, occupancy, ADR, and seasonal trends</w:t>
      </w:r>
    </w:p>
    <w:p>
      <w:pPr>
        <w:numPr>
          <w:ilvl w:val="0"/>
          <w:numId w:val="1064"/>
        </w:numPr>
        <w:pStyle w:val="Compact"/>
      </w:pPr>
      <w:r>
        <w:rPr>
          <w:bCs/>
          <w:b/>
        </w:rPr>
        <w:t xml:space="preserve">PriceLabs Market Dashboard</w:t>
      </w:r>
      <w:r>
        <w:t xml:space="preserve"> </w:t>
      </w:r>
      <w:r>
        <w:t xml:space="preserve">for trendlines, seasonality, and ADR forecasts</w:t>
      </w:r>
    </w:p>
    <w:p>
      <w:pPr>
        <w:numPr>
          <w:ilvl w:val="0"/>
          <w:numId w:val="1064"/>
        </w:numPr>
        <w:pStyle w:val="Compact"/>
      </w:pPr>
      <w:r>
        <w:rPr>
          <w:bCs/>
          <w:b/>
        </w:rPr>
        <w:t xml:space="preserve">Zillow or Redfin</w:t>
      </w:r>
      <w:r>
        <w:t xml:space="preserve"> </w:t>
      </w:r>
      <w:r>
        <w:t xml:space="preserve">for home prices, days on market, and spotting fixer deals</w:t>
      </w:r>
    </w:p>
    <w:p>
      <w:pPr>
        <w:numPr>
          <w:ilvl w:val="0"/>
          <w:numId w:val="1064"/>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5"/>
        </w:numPr>
        <w:pStyle w:val="Compact"/>
      </w:pPr>
      <w:r>
        <w:t xml:space="preserve">Mortgage (PITI): $1,200–$2,400/month</w:t>
      </w:r>
    </w:p>
    <w:p>
      <w:pPr>
        <w:numPr>
          <w:ilvl w:val="0"/>
          <w:numId w:val="1065"/>
        </w:numPr>
        <w:pStyle w:val="Compact"/>
      </w:pPr>
      <w:r>
        <w:t xml:space="preserve">Cleaning and turnover: $100–$150/stay for smaller homes (1–3BR), $150–$400 for larger homes</w:t>
      </w:r>
    </w:p>
    <w:p>
      <w:pPr>
        <w:numPr>
          <w:ilvl w:val="0"/>
          <w:numId w:val="1065"/>
        </w:numPr>
        <w:pStyle w:val="Compact"/>
      </w:pPr>
      <w:r>
        <w:t xml:space="preserve">Utilities (all): $150–$300/month, higher in winter with heating</w:t>
      </w:r>
    </w:p>
    <w:p>
      <w:pPr>
        <w:numPr>
          <w:ilvl w:val="0"/>
          <w:numId w:val="1065"/>
        </w:numPr>
        <w:pStyle w:val="Compact"/>
      </w:pPr>
      <w:r>
        <w:t xml:space="preserve">STR insurance: $100–$200/month</w:t>
      </w:r>
    </w:p>
    <w:p>
      <w:pPr>
        <w:numPr>
          <w:ilvl w:val="0"/>
          <w:numId w:val="1065"/>
        </w:numPr>
        <w:pStyle w:val="Compact"/>
      </w:pPr>
      <w:r>
        <w:t xml:space="preserve">Property taxes: $50–$200/month, if not escrowed</w:t>
      </w:r>
    </w:p>
    <w:p>
      <w:pPr>
        <w:numPr>
          <w:ilvl w:val="0"/>
          <w:numId w:val="1065"/>
        </w:numPr>
        <w:pStyle w:val="Compact"/>
      </w:pPr>
      <w:r>
        <w:t xml:space="preserve">Maintenance and repairs: $150–$300/month</w:t>
      </w:r>
    </w:p>
    <w:p>
      <w:pPr>
        <w:numPr>
          <w:ilvl w:val="0"/>
          <w:numId w:val="1065"/>
        </w:numPr>
        <w:pStyle w:val="Compact"/>
      </w:pPr>
      <w:r>
        <w:t xml:space="preserve">Restocking and amenities: $100–$200/month</w:t>
      </w:r>
    </w:p>
    <w:p>
      <w:pPr>
        <w:numPr>
          <w:ilvl w:val="0"/>
          <w:numId w:val="1065"/>
        </w:numPr>
        <w:pStyle w:val="Compact"/>
      </w:pPr>
      <w:r>
        <w:t xml:space="preserve">Software and tools: $50–$100/month</w:t>
      </w:r>
    </w:p>
    <w:p>
      <w:pPr>
        <w:numPr>
          <w:ilvl w:val="0"/>
          <w:numId w:val="1065"/>
        </w:numPr>
        <w:pStyle w:val="Compact"/>
      </w:pPr>
      <w:r>
        <w:t xml:space="preserve">Property manager (if used): $500–$1,500/month</w:t>
      </w:r>
    </w:p>
    <w:p>
      <w:pPr>
        <w:numPr>
          <w:ilvl w:val="0"/>
          <w:numId w:val="1065"/>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6"/>
        </w:numPr>
        <w:pStyle w:val="Compact"/>
      </w:pPr>
      <w:r>
        <w:t xml:space="preserve">When you’re starting out, only one number matters: cash-on-cash return.</w:t>
      </w:r>
    </w:p>
    <w:p>
      <w:pPr>
        <w:numPr>
          <w:ilvl w:val="0"/>
          <w:numId w:val="1066"/>
        </w:numPr>
        <w:pStyle w:val="Compact"/>
      </w:pPr>
      <w:r>
        <w:t xml:space="preserve">If it’s not 30%+, walk away. A 15% return keeps you busy but poor.</w:t>
      </w:r>
    </w:p>
    <w:p>
      <w:pPr>
        <w:numPr>
          <w:ilvl w:val="0"/>
          <w:numId w:val="1066"/>
        </w:numPr>
        <w:pStyle w:val="Compact"/>
      </w:pPr>
      <w:r>
        <w:t xml:space="preserve">Underwrite on the 25th percentile. Buy the downside; enjoy the upside.</w:t>
      </w:r>
    </w:p>
    <w:p>
      <w:pPr>
        <w:numPr>
          <w:ilvl w:val="0"/>
          <w:numId w:val="1066"/>
        </w:numPr>
        <w:pStyle w:val="Compact"/>
      </w:pPr>
      <w:r>
        <w:t xml:space="preserve">Stress-test every deal at 20% below expected occupancy. If a dip kills it, that’s not a deal. That’s a hope.</w:t>
      </w:r>
    </w:p>
    <w:p>
      <w:pPr>
        <w:numPr>
          <w:ilvl w:val="0"/>
          <w:numId w:val="1066"/>
        </w:numPr>
        <w:pStyle w:val="Compact"/>
      </w:pPr>
      <w:r>
        <w:t xml:space="preserve">Count hidden costs: turnovers, furniture replacement, platform fees, seasonal utilities, reserves.</w:t>
      </w:r>
    </w:p>
    <w:p>
      <w:pPr>
        <w:numPr>
          <w:ilvl w:val="0"/>
          <w:numId w:val="1066"/>
        </w:numPr>
        <w:pStyle w:val="Compact"/>
      </w:pPr>
      <w:r>
        <w:t xml:space="preserve">Know the five deal-killers and walk fast: fragile occupancy, one season, hostile HOAs, dying septic, saturated markets.</w:t>
      </w:r>
    </w:p>
    <w:p>
      <w:pPr>
        <w:numPr>
          <w:ilvl w:val="0"/>
          <w:numId w:val="1066"/>
        </w:numPr>
        <w:pStyle w:val="Compact"/>
      </w:pPr>
      <w:r>
        <w:t xml:space="preserve">Count 0% card balances as cash invested. Honest math scales; hopeful math dies.</w:t>
      </w:r>
    </w:p>
    <w:p>
      <w:pPr>
        <w:numPr>
          <w:ilvl w:val="0"/>
          <w:numId w:val="1066"/>
        </w:numPr>
        <w:pStyle w:val="Compact"/>
      </w:pPr>
      <w:r>
        <w:t xml:space="preserve">Returns come in layers: cash flow, equity, and taxes. Myla’s botched renovation still ended with almost all of her money back inside two years, and she kept the house.</w:t>
      </w:r>
    </w:p>
    <w:p>
      <w:pPr>
        <w:numPr>
          <w:ilvl w:val="0"/>
          <w:numId w:val="1066"/>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so mind the gap between the booked number and what you keep.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7"/>
        </w:numPr>
        <w:pStyle w:val="Compact"/>
      </w:pPr>
      <w:r>
        <w:t xml:space="preserve">I don’t know how to fund it creatively.</w:t>
      </w:r>
    </w:p>
    <w:p>
      <w:pPr>
        <w:numPr>
          <w:ilvl w:val="0"/>
          <w:numId w:val="1067"/>
        </w:numPr>
        <w:pStyle w:val="Compact"/>
      </w:pPr>
      <w:r>
        <w:t xml:space="preserve">I don’t understand the loan options available.</w:t>
      </w:r>
    </w:p>
    <w:p>
      <w:pPr>
        <w:numPr>
          <w:ilvl w:val="0"/>
          <w:numId w:val="1067"/>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8"/>
        </w:numPr>
        <w:pStyle w:val="Compact"/>
      </w:pPr>
      <w:r>
        <w:rPr>
          <w:bCs/>
          <w:b/>
        </w:rPr>
        <w:t xml:space="preserve">Foundation (smallest, and it’s your cash):</w:t>
      </w:r>
      <w:r>
        <w:t xml:space="preserve"> </w:t>
      </w:r>
      <w:r>
        <w:t xml:space="preserve">5–10% down payment</w:t>
      </w:r>
    </w:p>
    <w:p>
      <w:pPr>
        <w:numPr>
          <w:ilvl w:val="0"/>
          <w:numId w:val="1068"/>
        </w:numPr>
        <w:pStyle w:val="Compact"/>
      </w:pPr>
      <w:r>
        <w:rPr>
          <w:bCs/>
          <w:b/>
        </w:rPr>
        <w:t xml:space="preserve">Second layer (bank debt):</w:t>
      </w:r>
      <w:r>
        <w:t xml:space="preserve"> </w:t>
      </w:r>
      <w:r>
        <w:t xml:space="preserve">80–90% mortgage</w:t>
      </w:r>
    </w:p>
    <w:p>
      <w:pPr>
        <w:numPr>
          <w:ilvl w:val="0"/>
          <w:numId w:val="1068"/>
        </w:numPr>
        <w:pStyle w:val="Compact"/>
      </w:pPr>
      <w:r>
        <w:rPr>
          <w:bCs/>
          <w:b/>
        </w:rPr>
        <w:t xml:space="preserve">Third layer (interest-free):</w:t>
      </w:r>
      <w:r>
        <w:t xml:space="preserve"> </w:t>
      </w:r>
      <w:r>
        <w:t xml:space="preserve">0% business credit cards for furniture and setup</w:t>
      </w:r>
    </w:p>
    <w:p>
      <w:pPr>
        <w:numPr>
          <w:ilvl w:val="0"/>
          <w:numId w:val="1068"/>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9"/>
        </w:numPr>
        <w:pStyle w:val="Compact"/>
      </w:pPr>
      <w:r>
        <w:t xml:space="preserve">Property: $250,000 rural home</w:t>
      </w:r>
    </w:p>
    <w:p>
      <w:pPr>
        <w:numPr>
          <w:ilvl w:val="0"/>
          <w:numId w:val="1069"/>
        </w:numPr>
        <w:pStyle w:val="Compact"/>
      </w:pPr>
      <w:r>
        <w:t xml:space="preserve">Down payment (10%): $25,000 of your money</w:t>
      </w:r>
    </w:p>
    <w:p>
      <w:pPr>
        <w:numPr>
          <w:ilvl w:val="0"/>
          <w:numId w:val="1069"/>
        </w:numPr>
        <w:pStyle w:val="Compact"/>
      </w:pPr>
      <w:r>
        <w:t xml:space="preserve">Mortgage (90%): $225,000 of bank debt</w:t>
      </w:r>
    </w:p>
    <w:p>
      <w:pPr>
        <w:numPr>
          <w:ilvl w:val="0"/>
          <w:numId w:val="1069"/>
        </w:numPr>
        <w:pStyle w:val="Compact"/>
      </w:pPr>
      <w:r>
        <w:t xml:space="preserve">Furnishing/setup: $25,000 on 0% business cards</w:t>
      </w:r>
    </w:p>
    <w:p>
      <w:pPr>
        <w:numPr>
          <w:ilvl w:val="0"/>
          <w:numId w:val="1069"/>
        </w:numPr>
        <w:pStyle w:val="Compact"/>
      </w:pPr>
      <w:r>
        <w:t xml:space="preserve">Closing costs: $5,000 (ask for a seller credit)</w:t>
      </w:r>
    </w:p>
    <w:p>
      <w:pPr>
        <w:numPr>
          <w:ilvl w:val="0"/>
          <w:numId w:val="1069"/>
        </w:numPr>
        <w:pStyle w:val="Compact"/>
      </w:pPr>
      <w:r>
        <w:rPr>
          <w:bCs/>
          <w:b/>
        </w:rPr>
        <w:t xml:space="preserve">Total capital you control: $250,000</w:t>
      </w:r>
    </w:p>
    <w:p>
      <w:pPr>
        <w:numPr>
          <w:ilvl w:val="0"/>
          <w:numId w:val="1069"/>
        </w:numPr>
        <w:pStyle w:val="Compact"/>
      </w:pPr>
      <w:r>
        <w:rPr>
          <w:bCs/>
          <w:b/>
        </w:rPr>
        <w:t xml:space="preserve">Total cash you deploy: $25,000</w:t>
      </w:r>
    </w:p>
    <w:p>
      <w:pPr>
        <w:numPr>
          <w:ilvl w:val="0"/>
          <w:numId w:val="1069"/>
        </w:numPr>
        <w:pStyle w:val="Compact"/>
      </w:pPr>
      <w:r>
        <w:rPr>
          <w:bCs/>
          <w:b/>
        </w:rPr>
        <w:t xml:space="preserve">Total debt you’re responsible for: $250,000 ($225K mortgage + $25K cards)</w:t>
      </w:r>
    </w:p>
    <w:p>
      <w:pPr>
        <w:numPr>
          <w:ilvl w:val="0"/>
          <w:numId w:val="1069"/>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0"/>
        </w:numPr>
        <w:pStyle w:val="Compact"/>
      </w:pPr>
      <w:r>
        <w:rPr>
          <w:bCs/>
          <w:b/>
        </w:rPr>
        <w:t xml:space="preserve">Why it works:</w:t>
      </w:r>
      <w:r>
        <w:t xml:space="preserve"> </w:t>
      </w:r>
      <w:r>
        <w:t xml:space="preserve">Every dollar tied up in one deal is a dollar that can’t make money elsewhere.</w:t>
      </w:r>
    </w:p>
    <w:p>
      <w:pPr>
        <w:numPr>
          <w:ilvl w:val="0"/>
          <w:numId w:val="1070"/>
        </w:numPr>
        <w:pStyle w:val="Compact"/>
      </w:pPr>
      <w:r>
        <w:rPr>
          <w:bCs/>
          <w:b/>
        </w:rPr>
        <w:t xml:space="preserve">Use it when:</w:t>
      </w:r>
      <w:r>
        <w:t xml:space="preserve"> </w:t>
      </w:r>
      <w:r>
        <w:t xml:space="preserve">Deciding how to fund and structure a deal.</w:t>
      </w:r>
    </w:p>
    <w:p>
      <w:pPr>
        <w:numPr>
          <w:ilvl w:val="0"/>
          <w:numId w:val="1070"/>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1"/>
        </w:numPr>
        <w:pStyle w:val="Compact"/>
      </w:pPr>
      <w:r>
        <w:t xml:space="preserve">Deploy $100,000 all-cash into one property: purchase plus furnishings, the whole bucket.</w:t>
      </w:r>
    </w:p>
    <w:p>
      <w:pPr>
        <w:numPr>
          <w:ilvl w:val="0"/>
          <w:numId w:val="1071"/>
        </w:numPr>
        <w:pStyle w:val="Compact"/>
      </w:pPr>
      <w:r>
        <w:t xml:space="preserve">Cash flow: $15,000/year (15% CoC)</w:t>
      </w:r>
    </w:p>
    <w:p>
      <w:pPr>
        <w:numPr>
          <w:ilvl w:val="0"/>
          <w:numId w:val="1071"/>
        </w:numPr>
        <w:pStyle w:val="Compact"/>
      </w:pPr>
      <w:r>
        <w:t xml:space="preserve">Year-one cash available to reinvest: $15,000</w:t>
      </w:r>
    </w:p>
    <w:p>
      <w:pPr>
        <w:numPr>
          <w:ilvl w:val="0"/>
          <w:numId w:val="1071"/>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2"/>
        </w:numPr>
        <w:pStyle w:val="Compact"/>
      </w:pPr>
      <w:r>
        <w:t xml:space="preserve">Deploy $45,000 of cash across 3 properties (10% down on $150K homes, furniture on 0% cards):</w:t>
      </w:r>
    </w:p>
    <w:p>
      <w:pPr>
        <w:numPr>
          <w:ilvl w:val="1"/>
          <w:numId w:val="1073"/>
        </w:numPr>
        <w:pStyle w:val="Compact"/>
      </w:pPr>
      <w:r>
        <w:t xml:space="preserve">Property 1: $15K down + $12K on cards</w:t>
      </w:r>
    </w:p>
    <w:p>
      <w:pPr>
        <w:numPr>
          <w:ilvl w:val="1"/>
          <w:numId w:val="1073"/>
        </w:numPr>
        <w:pStyle w:val="Compact"/>
      </w:pPr>
      <w:r>
        <w:t xml:space="preserve">Property 2: $15K down + $12K on cards</w:t>
      </w:r>
    </w:p>
    <w:p>
      <w:pPr>
        <w:numPr>
          <w:ilvl w:val="1"/>
          <w:numId w:val="1073"/>
        </w:numPr>
        <w:pStyle w:val="Compact"/>
      </w:pPr>
      <w:r>
        <w:t xml:space="preserve">Property 3: $15K down + $12K on cards</w:t>
      </w:r>
    </w:p>
    <w:p>
      <w:pPr>
        <w:numPr>
          <w:ilvl w:val="0"/>
          <w:numId w:val="1072"/>
        </w:numPr>
        <w:pStyle w:val="Compact"/>
      </w:pPr>
      <w:r>
        <w:t xml:space="preserve">Cash flow: $45,000/year ($15K per property × 3)</w:t>
      </w:r>
    </w:p>
    <w:p>
      <w:pPr>
        <w:numPr>
          <w:ilvl w:val="0"/>
          <w:numId w:val="1072"/>
        </w:numPr>
        <w:pStyle w:val="Compact"/>
      </w:pPr>
      <w:r>
        <w:t xml:space="preserve">Year one: cash flow clears all $36K of card balances inside the 0% window</w:t>
      </w:r>
    </w:p>
    <w:p>
      <w:pPr>
        <w:numPr>
          <w:ilvl w:val="0"/>
          <w:numId w:val="1072"/>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4"/>
        </w:numPr>
        <w:pStyle w:val="Compact"/>
      </w:pPr>
      <w:r>
        <w:t xml:space="preserve">AirDNA comps: what similar properties rent for</w:t>
      </w:r>
    </w:p>
    <w:p>
      <w:pPr>
        <w:numPr>
          <w:ilvl w:val="0"/>
          <w:numId w:val="1074"/>
        </w:numPr>
        <w:pStyle w:val="Compact"/>
      </w:pPr>
      <w:r>
        <w:t xml:space="preserve">Historical occupancy</w:t>
      </w:r>
    </w:p>
    <w:p>
      <w:pPr>
        <w:numPr>
          <w:ilvl w:val="0"/>
          <w:numId w:val="1074"/>
        </w:numPr>
        <w:pStyle w:val="Compact"/>
      </w:pPr>
      <w:r>
        <w:t xml:space="preserve">The ADR trend, whether rising, falling, or stable</w:t>
      </w:r>
    </w:p>
    <w:p>
      <w:pPr>
        <w:numPr>
          <w:ilvl w:val="0"/>
          <w:numId w:val="1074"/>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5"/>
        </w:numPr>
        <w:pStyle w:val="Compact"/>
      </w:pPr>
      <w:r>
        <w:t xml:space="preserve">Purchase price: $250,000</w:t>
      </w:r>
    </w:p>
    <w:p>
      <w:pPr>
        <w:numPr>
          <w:ilvl w:val="0"/>
          <w:numId w:val="1075"/>
        </w:numPr>
        <w:pStyle w:val="Compact"/>
      </w:pPr>
      <w:r>
        <w:t xml:space="preserve">Down payment: $25,000 (10%)</w:t>
      </w:r>
    </w:p>
    <w:p>
      <w:pPr>
        <w:numPr>
          <w:ilvl w:val="0"/>
          <w:numId w:val="1075"/>
        </w:numPr>
        <w:pStyle w:val="Compact"/>
      </w:pPr>
      <w:r>
        <w:t xml:space="preserve">First mortgage: $225,000</w:t>
      </w:r>
    </w:p>
    <w:p>
      <w:pPr>
        <w:numPr>
          <w:ilvl w:val="0"/>
          <w:numId w:val="1075"/>
        </w:numPr>
        <w:pStyle w:val="Compact"/>
      </w:pPr>
      <w:r>
        <w:t xml:space="preserve">Their capital request: $20,000 private loan</w:t>
      </w:r>
    </w:p>
    <w:p>
      <w:pPr>
        <w:numPr>
          <w:ilvl w:val="0"/>
          <w:numId w:val="1075"/>
        </w:numPr>
        <w:pStyle w:val="Compact"/>
      </w:pPr>
      <w:r>
        <w:t xml:space="preserve">Total capital deployed: $45,000</w:t>
      </w:r>
    </w:p>
    <w:p>
      <w:pPr>
        <w:numPr>
          <w:ilvl w:val="0"/>
          <w:numId w:val="1075"/>
        </w:numPr>
        <w:pStyle w:val="Compact"/>
      </w:pPr>
      <w:r>
        <w:t xml:space="preserve">Property control: 100% ownership; lender holds a second lien</w:t>
      </w:r>
    </w:p>
    <w:p>
      <w:pPr>
        <w:numPr>
          <w:ilvl w:val="0"/>
          <w:numId w:val="1075"/>
        </w:numPr>
        <w:pStyle w:val="Compact"/>
      </w:pPr>
      <w:r>
        <w:t xml:space="preserve">Timeline: 45 days to close, 30 days of light renovation if needed, guests within 90 days</w:t>
      </w:r>
    </w:p>
    <w:p>
      <w:pPr>
        <w:numPr>
          <w:ilvl w:val="0"/>
          <w:numId w:val="1075"/>
        </w:numPr>
        <w:pStyle w:val="Compact"/>
      </w:pPr>
      <w:r>
        <w:t xml:space="preserve">Expected revenue: $55,000/year, conservative projections</w:t>
      </w:r>
    </w:p>
    <w:p>
      <w:pPr>
        <w:numPr>
          <w:ilvl w:val="0"/>
          <w:numId w:val="1075"/>
        </w:numPr>
        <w:pStyle w:val="Compact"/>
      </w:pPr>
      <w:r>
        <w:t xml:space="preserve">Expected expenses, mortgage included: ~$30,000/year</w:t>
      </w:r>
    </w:p>
    <w:p>
      <w:pPr>
        <w:numPr>
          <w:ilvl w:val="0"/>
          <w:numId w:val="1075"/>
        </w:numPr>
        <w:pStyle w:val="Compact"/>
      </w:pPr>
      <w:r>
        <w:t xml:space="preserve">Net cash flow: ~$25,000/year after all costs</w:t>
      </w:r>
    </w:p>
    <w:p>
      <w:pPr>
        <w:pStyle w:val="FirstParagraph"/>
      </w:pPr>
      <w:r>
        <w:rPr>
          <w:bCs/>
          <w:b/>
        </w:rPr>
        <w:t xml:space="preserve">Page 5: Returns for the Lender.</w:t>
      </w:r>
    </w:p>
    <w:p>
      <w:pPr>
        <w:numPr>
          <w:ilvl w:val="0"/>
          <w:numId w:val="1076"/>
        </w:numPr>
        <w:pStyle w:val="Compact"/>
      </w:pPr>
      <w:r>
        <w:t xml:space="preserve">Loan amount: $20,000</w:t>
      </w:r>
    </w:p>
    <w:p>
      <w:pPr>
        <w:numPr>
          <w:ilvl w:val="0"/>
          <w:numId w:val="1076"/>
        </w:numPr>
        <w:pStyle w:val="Compact"/>
      </w:pPr>
      <w:r>
        <w:t xml:space="preserve">Term: 18 months</w:t>
      </w:r>
    </w:p>
    <w:p>
      <w:pPr>
        <w:numPr>
          <w:ilvl w:val="0"/>
          <w:numId w:val="1076"/>
        </w:numPr>
        <w:pStyle w:val="Compact"/>
      </w:pPr>
      <w:r>
        <w:t xml:space="preserve">Rate: 10% annual</w:t>
      </w:r>
    </w:p>
    <w:p>
      <w:pPr>
        <w:numPr>
          <w:ilvl w:val="0"/>
          <w:numId w:val="1076"/>
        </w:numPr>
        <w:pStyle w:val="Compact"/>
      </w:pPr>
      <w:r>
        <w:t xml:space="preserve">Repayment: monthly interest ($167/month) or quarterly ($500/quarter), plus lump-sum principal at refinance</w:t>
      </w:r>
    </w:p>
    <w:p>
      <w:pPr>
        <w:numPr>
          <w:ilvl w:val="0"/>
          <w:numId w:val="1076"/>
        </w:numPr>
        <w:pStyle w:val="Compact"/>
      </w:pPr>
      <w:r>
        <w:t xml:space="preserve">Total interest earned: $3,000 over 18 months</w:t>
      </w:r>
    </w:p>
    <w:p>
      <w:pPr>
        <w:numPr>
          <w:ilvl w:val="0"/>
          <w:numId w:val="1076"/>
        </w:numPr>
        <w:pStyle w:val="Compact"/>
      </w:pPr>
      <w:r>
        <w:t xml:space="preserve">Security: second deed of trust on a $250,000 property</w:t>
      </w:r>
    </w:p>
    <w:p>
      <w:pPr>
        <w:numPr>
          <w:ilvl w:val="0"/>
          <w:numId w:val="1076"/>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7"/>
        </w:numPr>
        <w:pStyle w:val="Compact"/>
      </w:pPr>
      <w:r>
        <w:t xml:space="preserve">Insurance: full hazard coverage plus liability</w:t>
      </w:r>
    </w:p>
    <w:p>
      <w:pPr>
        <w:numPr>
          <w:ilvl w:val="0"/>
          <w:numId w:val="1077"/>
        </w:numPr>
        <w:pStyle w:val="Compact"/>
      </w:pPr>
      <w:r>
        <w:t xml:space="preserve">Reserves: six months of operating costs, with the actual number shown</w:t>
      </w:r>
    </w:p>
    <w:p>
      <w:pPr>
        <w:numPr>
          <w:ilvl w:val="0"/>
          <w:numId w:val="1077"/>
        </w:numPr>
        <w:pStyle w:val="Compact"/>
      </w:pPr>
      <w:r>
        <w:t xml:space="preserve">Personal guarantee: you’re personally liable</w:t>
      </w:r>
    </w:p>
    <w:p>
      <w:pPr>
        <w:numPr>
          <w:ilvl w:val="0"/>
          <w:numId w:val="1077"/>
        </w:numPr>
        <w:pStyle w:val="Compact"/>
      </w:pPr>
      <w:r>
        <w:t xml:space="preserve">Track record: past properties, cash flow, and exits, if you have them</w:t>
      </w:r>
    </w:p>
    <w:p>
      <w:pPr>
        <w:numPr>
          <w:ilvl w:val="0"/>
          <w:numId w:val="1077"/>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8"/>
        </w:numPr>
        <w:pStyle w:val="Compact"/>
      </w:pPr>
      <w:r>
        <w:t xml:space="preserve">Months 0–3: property launches and generates revenue</w:t>
      </w:r>
    </w:p>
    <w:p>
      <w:pPr>
        <w:numPr>
          <w:ilvl w:val="0"/>
          <w:numId w:val="1078"/>
        </w:numPr>
        <w:pStyle w:val="Compact"/>
      </w:pPr>
      <w:r>
        <w:t xml:space="preserve">Month 6: cash flow covering the interest payments with room to spare</w:t>
      </w:r>
    </w:p>
    <w:p>
      <w:pPr>
        <w:numPr>
          <w:ilvl w:val="0"/>
          <w:numId w:val="1078"/>
        </w:numPr>
        <w:pStyle w:val="Compact"/>
      </w:pPr>
      <w:r>
        <w:t xml:space="preserve">Months 12–18: repay the $20,000 principal, from cash flow alone (at ~$25K/year net, the property earns it inside a year) or from a refinance if the appraisal supports one</w:t>
      </w:r>
    </w:p>
    <w:p>
      <w:pPr>
        <w:numPr>
          <w:ilvl w:val="0"/>
          <w:numId w:val="1078"/>
        </w:numPr>
        <w:pStyle w:val="Compact"/>
      </w:pPr>
      <w:r>
        <w:t xml:space="preserve">Either way, the lender is paid in full by month 18</w:t>
      </w:r>
    </w:p>
    <w:p>
      <w:pPr>
        <w:numPr>
          <w:ilvl w:val="0"/>
          <w:numId w:val="1078"/>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9"/>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9"/>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9"/>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0"/>
        </w:numPr>
        <w:pStyle w:val="Compact"/>
      </w:pPr>
      <w:r>
        <w:t xml:space="preserve">The seller doesn’t have to hire or manage contractors.</w:t>
      </w:r>
    </w:p>
    <w:p>
      <w:pPr>
        <w:numPr>
          <w:ilvl w:val="0"/>
          <w:numId w:val="1080"/>
        </w:numPr>
        <w:pStyle w:val="Compact"/>
      </w:pPr>
      <w:r>
        <w:t xml:space="preserve">The seller gets certainty the sale closes.</w:t>
      </w:r>
    </w:p>
    <w:p>
      <w:pPr>
        <w:numPr>
          <w:ilvl w:val="0"/>
          <w:numId w:val="1080"/>
        </w:numPr>
        <w:pStyle w:val="Compact"/>
      </w:pPr>
      <w:r>
        <w:t xml:space="preserve">You pick your own contractors, likely cheaper.</w:t>
      </w:r>
    </w:p>
    <w:p>
      <w:pPr>
        <w:numPr>
          <w:ilvl w:val="0"/>
          <w:numId w:val="1080"/>
        </w:numPr>
        <w:pStyle w:val="Compact"/>
      </w:pPr>
      <w:r>
        <w:t xml:space="preserve">You can DIY some items, cheaper still.</w:t>
      </w:r>
    </w:p>
    <w:p>
      <w:pPr>
        <w:numPr>
          <w:ilvl w:val="0"/>
          <w:numId w:val="1080"/>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1"/>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1"/>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1"/>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82"/>
        </w:numPr>
        <w:pStyle w:val="Compact"/>
      </w:pPr>
      <w:r>
        <w:t xml:space="preserve">Vacation-home loan, 10% down: $25,000</w:t>
      </w:r>
    </w:p>
    <w:p>
      <w:pPr>
        <w:numPr>
          <w:ilvl w:val="0"/>
          <w:numId w:val="1082"/>
        </w:numPr>
        <w:pStyle w:val="Compact"/>
      </w:pPr>
      <w:r>
        <w:t xml:space="preserve">0% business credit cards: $25K–$30K for furniture and setup</w:t>
      </w:r>
    </w:p>
    <w:p>
      <w:pPr>
        <w:numPr>
          <w:ilvl w:val="0"/>
          <w:numId w:val="1082"/>
        </w:numPr>
        <w:pStyle w:val="Compact"/>
      </w:pPr>
      <w:r>
        <w:t xml:space="preserve">Seller credits: $5K–$7K offsetting closing costs</w:t>
      </w:r>
    </w:p>
    <w:p>
      <w:pPr>
        <w:numPr>
          <w:ilvl w:val="0"/>
          <w:numId w:val="1082"/>
        </w:numPr>
        <w:pStyle w:val="Compact"/>
      </w:pPr>
      <w:r>
        <w:t xml:space="preserve">Optional design/setup financing: $0–$5K</w:t>
      </w:r>
    </w:p>
    <w:p>
      <w:pPr>
        <w:numPr>
          <w:ilvl w:val="0"/>
          <w:numId w:val="1082"/>
        </w:numPr>
        <w:pStyle w:val="Compact"/>
      </w:pPr>
      <w:r>
        <w:rPr>
          <w:bCs/>
          <w:b/>
        </w:rPr>
        <w:t xml:space="preserve">Total cash needed today: about $25,000, essentially just the down payment</w:t>
      </w:r>
    </w:p>
    <w:p>
      <w:pPr>
        <w:numPr>
          <w:ilvl w:val="0"/>
          <w:numId w:val="1082"/>
        </w:numPr>
        <w:pStyle w:val="Compact"/>
      </w:pPr>
      <w:r>
        <w:rPr>
          <w:bCs/>
          <w:b/>
        </w:rPr>
        <w:t xml:space="preserve">Total property value: $250,000</w:t>
      </w:r>
    </w:p>
    <w:p>
      <w:pPr>
        <w:numPr>
          <w:ilvl w:val="0"/>
          <w:numId w:val="1082"/>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83"/>
        </w:numPr>
        <w:pStyle w:val="Compact"/>
      </w:pPr>
      <w:r>
        <w:t xml:space="preserve">Vacation-home loan, 10% down: $28,000</w:t>
      </w:r>
    </w:p>
    <w:p>
      <w:pPr>
        <w:numPr>
          <w:ilvl w:val="0"/>
          <w:numId w:val="1083"/>
        </w:numPr>
        <w:pStyle w:val="Compact"/>
      </w:pPr>
      <w:r>
        <w:t xml:space="preserve">Closing costs after a negotiated $4,000 seller credit: $3,000</w:t>
      </w:r>
    </w:p>
    <w:p>
      <w:pPr>
        <w:numPr>
          <w:ilvl w:val="0"/>
          <w:numId w:val="1083"/>
        </w:numPr>
        <w:pStyle w:val="Compact"/>
      </w:pPr>
      <w:r>
        <w:t xml:space="preserve">0% business credit cards: $20,000 for furniture and setup</w:t>
      </w:r>
    </w:p>
    <w:p>
      <w:pPr>
        <w:numPr>
          <w:ilvl w:val="0"/>
          <w:numId w:val="1083"/>
        </w:numPr>
        <w:pStyle w:val="Compact"/>
      </w:pPr>
      <w:r>
        <w:t xml:space="preserve">Cash remaining for reserves: $9,000</w:t>
      </w:r>
    </w:p>
    <w:p>
      <w:pPr>
        <w:pStyle w:val="FirstParagraph"/>
      </w:pPr>
      <w:r>
        <w:t xml:space="preserve">First-year projections on solid comps: $70,000 in revenue, $30,000 in expenses, $40,000 in net cash flow.</w:t>
      </w:r>
    </w:p>
    <w:p>
      <w:pPr>
        <w:pStyle w:val="BodyText"/>
      </w:pPr>
      <w:r>
        <w:t xml:space="preserve">Run that projection forward. By month 18, the card balances are cleared and reserves sit around $35,000. By month 24, reserves are pushing $60,000: the down payment on property #2, with cushion left over. By month 30, you control two properties, you’ve recovered the original $40K, and you’re 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4"/>
        </w:numPr>
        <w:pStyle w:val="Compact"/>
      </w:pPr>
      <w:r>
        <w:t xml:space="preserve">Money isn’t the obstacle. Strategy is.</w:t>
      </w:r>
    </w:p>
    <w:p>
      <w:pPr>
        <w:numPr>
          <w:ilvl w:val="0"/>
          <w:numId w:val="1084"/>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4"/>
        </w:numPr>
        <w:pStyle w:val="Compact"/>
      </w:pPr>
      <w:r>
        <w:t xml:space="preserve">Stack your capital in layers: your cash, bank debt, 0% cards, seller credits. Each layer has a job.</w:t>
      </w:r>
    </w:p>
    <w:p>
      <w:pPr>
        <w:numPr>
          <w:ilvl w:val="0"/>
          <w:numId w:val="1084"/>
        </w:numPr>
        <w:pStyle w:val="Compact"/>
      </w:pPr>
      <w:r>
        <w:t xml:space="preserve">Maximize returns. Minimize cash deployed. Capital that keeps moving beats capital buried in one deal for comfort.</w:t>
      </w:r>
    </w:p>
    <w:p>
      <w:pPr>
        <w:numPr>
          <w:ilvl w:val="0"/>
          <w:numId w:val="1084"/>
        </w:numPr>
        <w:pStyle w:val="Compact"/>
      </w:pPr>
      <w:r>
        <w:t xml:space="preserve">Private lenders aren’t doing you a favor; you’re solving their yield problem. Pitch with data, security, and a clear exit.</w:t>
      </w:r>
    </w:p>
    <w:p>
      <w:pPr>
        <w:numPr>
          <w:ilvl w:val="0"/>
          <w:numId w:val="1084"/>
        </w:numPr>
        <w:pStyle w:val="Compact"/>
      </w:pPr>
      <w:r>
        <w:t xml:space="preserve">Make three offers, not one, and let the seller choose between speed, price, and income.</w:t>
      </w:r>
    </w:p>
    <w:p>
      <w:pPr>
        <w:numPr>
          <w:ilvl w:val="0"/>
          <w:numId w:val="1084"/>
        </w:numPr>
        <w:pStyle w:val="Compact"/>
      </w:pPr>
      <w:r>
        <w:t xml:space="preserve">If the home isn’t a true vacation home, DSCR still gets it done; Diane and Jon put more down and their deal worked anyway, with every step hired out.</w:t>
      </w:r>
    </w:p>
    <w:p>
      <w:pPr>
        <w:numPr>
          <w:ilvl w:val="0"/>
          <w:numId w:val="1084"/>
        </w:numPr>
        <w:pStyle w:val="Compact"/>
      </w:pPr>
      <w:r>
        <w:t xml:space="preserve">Take credits, not repairs. Every $5K saved at closing is $5K for the next deal.</w:t>
      </w:r>
    </w:p>
    <w:p>
      <w:pPr>
        <w:numPr>
          <w:ilvl w:val="0"/>
          <w:numId w:val="1084"/>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before expenses. Still wins.</w:t>
      </w:r>
    </w:p>
    <w:p>
      <w:pPr>
        <w:pStyle w:val="BodyText"/>
      </w:pPr>
      <w:r>
        <w:t xml:space="preserve">When I tell people that number, they guess luck, or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5"/>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5"/>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5"/>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6"/>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6"/>
        </w:numPr>
        <w:pStyle w:val="Compact"/>
      </w:pPr>
      <w:r>
        <w:rPr>
          <w:bCs/>
          <w:b/>
        </w:rPr>
        <w:t xml:space="preserve">Couples:</w:t>
      </w:r>
      <w:r>
        <w:t xml:space="preserve"> </w:t>
      </w:r>
      <w:r>
        <w:t xml:space="preserve">romantic lighting, plush bedding, robes, a fire pit, cozy nooks built for two.</w:t>
      </w:r>
    </w:p>
    <w:p>
      <w:pPr>
        <w:numPr>
          <w:ilvl w:val="0"/>
          <w:numId w:val="1086"/>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6"/>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7"/>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7"/>
        </w:numPr>
        <w:pStyle w:val="Compact"/>
      </w:pPr>
      <w:r>
        <w:rPr>
          <w:bCs/>
          <w:b/>
        </w:rPr>
        <w:t xml:space="preserve">Weekdays: 2-night minimum.</w:t>
      </w:r>
      <w:r>
        <w:t xml:space="preserve"> </w:t>
      </w:r>
      <w:r>
        <w:t xml:space="preserve">Softer demand, softer rule. But still no 1-night turnovers as the default.</w:t>
      </w:r>
    </w:p>
    <w:p>
      <w:pPr>
        <w:numPr>
          <w:ilvl w:val="0"/>
          <w:numId w:val="1087"/>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7"/>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7"/>
        </w:numPr>
        <w:pStyle w:val="Compact"/>
      </w:pPr>
      <w:r>
        <w:rPr>
          <w:bCs/>
          <w:b/>
        </w:rPr>
        <w:t xml:space="preserve">Last-minute discounts: automate 5–10% off</w:t>
      </w:r>
      <w:r>
        <w:t xml:space="preserve"> </w:t>
      </w:r>
      <w:r>
        <w:t xml:space="preserve">for vacant nights 3–10 days out.</w:t>
      </w:r>
    </w:p>
    <w:p>
      <w:pPr>
        <w:numPr>
          <w:ilvl w:val="0"/>
          <w:numId w:val="1087"/>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8"/>
        </w:numPr>
        <w:pStyle w:val="Compact"/>
      </w:pPr>
      <w:r>
        <w:rPr>
          <w:bCs/>
          <w:b/>
        </w:rPr>
        <w:t xml:space="preserve">Base:</w:t>
      </w:r>
      <w:r>
        <w:t xml:space="preserve"> </w:t>
      </w:r>
      <w:r>
        <w:t xml:space="preserve">$269 midweek, $299–$349 weekends. Revisit every 30–60 days as reviews grow.</w:t>
      </w:r>
    </w:p>
    <w:p>
      <w:pPr>
        <w:numPr>
          <w:ilvl w:val="0"/>
          <w:numId w:val="1088"/>
        </w:numPr>
        <w:pStyle w:val="Compact"/>
      </w:pPr>
      <w:r>
        <w:rPr>
          <w:bCs/>
          <w:b/>
        </w:rPr>
        <w:t xml:space="preserve">Minimums:</w:t>
      </w:r>
      <w:r>
        <w:t xml:space="preserve"> </w:t>
      </w:r>
      <w:r>
        <w:t xml:space="preserve">2 nights off-peak, 3–4 nights on holidays.</w:t>
      </w:r>
    </w:p>
    <w:p>
      <w:pPr>
        <w:numPr>
          <w:ilvl w:val="0"/>
          <w:numId w:val="1088"/>
        </w:numPr>
        <w:pStyle w:val="Compact"/>
      </w:pPr>
      <w:r>
        <w:rPr>
          <w:bCs/>
          <w:b/>
        </w:rPr>
        <w:t xml:space="preserve">Orphan nights:</w:t>
      </w:r>
      <w:r>
        <w:t xml:space="preserve"> </w:t>
      </w:r>
      <w:r>
        <w:t xml:space="preserve">discounted to $229–$249 to close gaps.</w:t>
      </w:r>
    </w:p>
    <w:p>
      <w:pPr>
        <w:numPr>
          <w:ilvl w:val="0"/>
          <w:numId w:val="1088"/>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These numbers are gross, before expenses. They still win.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89"/>
        </w:numPr>
        <w:pStyle w:val="Compact"/>
      </w:pPr>
      <w:r>
        <w:t xml:space="preserve">Income follows sleeping capacity. Design for the group, not the couple.</w:t>
      </w:r>
    </w:p>
    <w:p>
      <w:pPr>
        <w:numPr>
          <w:ilvl w:val="0"/>
          <w:numId w:val="1089"/>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9"/>
        </w:numPr>
        <w:pStyle w:val="Compact"/>
      </w:pPr>
      <w:r>
        <w:t xml:space="preserve">Minimum spec: 3 bed, 2 bath, 1,500 square feet. Recommended: 4 bed, 3 bath, 2,000-plus. Bigger homes appear in more bedroom-filtered searches and book bigger groups.</w:t>
      </w:r>
    </w:p>
    <w:p>
      <w:pPr>
        <w:numPr>
          <w:ilvl w:val="0"/>
          <w:numId w:val="1089"/>
        </w:numPr>
        <w:pStyle w:val="Compact"/>
      </w:pPr>
      <w:r>
        <w:t xml:space="preserve">Homes that sleep 16+ earn disproportionately more. The cabin sleeping 30 at $2,000 a night is an outlier; most of my targets are $250K to $350K, 4 bed, 3 bath.</w:t>
      </w:r>
    </w:p>
    <w:p>
      <w:pPr>
        <w:numPr>
          <w:ilvl w:val="0"/>
          <w:numId w:val="1089"/>
        </w:numPr>
        <w:pStyle w:val="Compact"/>
      </w:pPr>
      <w:r>
        <w:t xml:space="preserve">More heads in beds equals more groups you can serve, and more money per night.</w:t>
      </w:r>
    </w:p>
    <w:p>
      <w:pPr>
        <w:numPr>
          <w:ilvl w:val="0"/>
          <w:numId w:val="1089"/>
        </w:numPr>
        <w:pStyle w:val="Compact"/>
      </w:pPr>
      <w:r>
        <w:t xml:space="preserve">Groups don’t pay per room; they pay per house and split it per head. Twelve people splitting $400 pay about $33 each, versus $75 a head for a couple in a $150 hotel room.</w:t>
      </w:r>
    </w:p>
    <w:p>
      <w:pPr>
        <w:numPr>
          <w:ilvl w:val="0"/>
          <w:numId w:val="1089"/>
        </w:numPr>
        <w:pStyle w:val="Compact"/>
      </w:pPr>
      <w:r>
        <w:t xml:space="preserve">Turn on the extra-guest fee. That one setting alone can be a third of your revenue.</w:t>
      </w:r>
    </w:p>
    <w:p>
      <w:pPr>
        <w:numPr>
          <w:ilvl w:val="0"/>
          <w:numId w:val="1089"/>
        </w:numPr>
        <w:pStyle w:val="Compact"/>
      </w:pPr>
      <w:r>
        <w:t xml:space="preserve">Nail the home for one guest avatar (families, couples, work travelers, or adventure seekers) instead of decorating for everyone.</w:t>
      </w:r>
    </w:p>
    <w:p>
      <w:pPr>
        <w:numPr>
          <w:ilvl w:val="0"/>
          <w:numId w:val="1089"/>
        </w:numPr>
        <w:pStyle w:val="Compact"/>
      </w:pPr>
      <w:r>
        <w:t xml:space="preserve">You can’t sleep twelve and seat four. Seating, dining, and comfort must match the sleeper count.</w:t>
      </w:r>
    </w:p>
    <w:p>
      <w:pPr>
        <w:numPr>
          <w:ilvl w:val="0"/>
          <w:numId w:val="1089"/>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(the percentage of available nights that actually get booked)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0"/>
        </w:numPr>
        <w:pStyle w:val="Compact"/>
      </w:pPr>
      <w:r>
        <w:rPr>
          <w:bCs/>
          <w:b/>
        </w:rPr>
        <w:t xml:space="preserve">Balance.</w:t>
      </w:r>
      <w:r>
        <w:t xml:space="preserve"> </w:t>
      </w:r>
      <w:r>
        <w:t xml:space="preserve">Rooms need breathing room. Too much stuff feels suffocating. Too little feels cold.</w:t>
      </w:r>
    </w:p>
    <w:p>
      <w:pPr>
        <w:numPr>
          <w:ilvl w:val="0"/>
          <w:numId w:val="1090"/>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0"/>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1"/>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1"/>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1"/>
        </w:numPr>
        <w:pStyle w:val="Compact"/>
      </w:pPr>
      <w:r>
        <w:rPr>
          <w:bCs/>
          <w:b/>
        </w:rPr>
        <w:t xml:space="preserve">A phone-scanning app like Polycam:</w:t>
      </w:r>
      <w:r>
        <w:t xml:space="preserve"> </w:t>
      </w:r>
      <w:r>
        <w:t xml:space="preserve">Scan rooms for exact measurements. No more guessing.</w:t>
      </w:r>
    </w:p>
    <w:p>
      <w:pPr>
        <w:numPr>
          <w:ilvl w:val="0"/>
          <w:numId w:val="1091"/>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2"/>
        </w:numPr>
        <w:pStyle w:val="Compact"/>
      </w:pPr>
      <w:r>
        <w:rPr>
          <w:bCs/>
          <w:b/>
        </w:rPr>
        <w:t xml:space="preserve">Pick a style lane:</w:t>
      </w:r>
      <w:r>
        <w:t xml:space="preserve"> </w:t>
      </w:r>
      <w:r>
        <w:t xml:space="preserve">cabin-rustic, coastal-chic, midcentury-modern. Don’t mix styles; it confuses the eye.</w:t>
      </w:r>
    </w:p>
    <w:p>
      <w:pPr>
        <w:numPr>
          <w:ilvl w:val="0"/>
          <w:numId w:val="1092"/>
        </w:numPr>
        <w:pStyle w:val="Compact"/>
      </w:pPr>
      <w:r>
        <w:rPr>
          <w:bCs/>
          <w:b/>
        </w:rPr>
        <w:t xml:space="preserve">Choose one main color palette:</w:t>
      </w:r>
      <w:r>
        <w:t xml:space="preserve"> </w:t>
      </w:r>
      <w:r>
        <w:t xml:space="preserve">3–4 tones max. Example: white + tan + olive green, with black accents.</w:t>
      </w:r>
    </w:p>
    <w:p>
      <w:pPr>
        <w:numPr>
          <w:ilvl w:val="0"/>
          <w:numId w:val="1092"/>
        </w:numPr>
        <w:pStyle w:val="Compact"/>
      </w:pPr>
      <w:r>
        <w:rPr>
          <w:bCs/>
          <w:b/>
        </w:rPr>
        <w:t xml:space="preserve">Repeat key elements:</w:t>
      </w:r>
      <w:r>
        <w:t xml:space="preserve"> </w:t>
      </w:r>
      <w:r>
        <w:t xml:space="preserve">the same metals, woods, and textures across all rooms. Consistency reads as quality.</w:t>
      </w:r>
    </w:p>
    <w:p>
      <w:pPr>
        <w:numPr>
          <w:ilvl w:val="0"/>
          <w:numId w:val="1092"/>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3"/>
        </w:numPr>
        <w:pStyle w:val="Compact"/>
      </w:pPr>
      <w:r>
        <w:t xml:space="preserve">Palette: Evergreen, Fog Gray, Black Metal, Warm White</w:t>
      </w:r>
    </w:p>
    <w:p>
      <w:pPr>
        <w:numPr>
          <w:ilvl w:val="0"/>
          <w:numId w:val="1093"/>
        </w:numPr>
        <w:pStyle w:val="Compact"/>
      </w:pPr>
      <w:r>
        <w:t xml:space="preserve">Key elements: Wood slat wall, plaid throw, oversized landscape art</w:t>
      </w:r>
    </w:p>
    <w:p>
      <w:pPr>
        <w:numPr>
          <w:ilvl w:val="0"/>
          <w:numId w:val="1093"/>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4"/>
        </w:numPr>
        <w:pStyle w:val="Compact"/>
      </w:pPr>
      <w:r>
        <w:t xml:space="preserve">Palette: White, Sand Beige, Navy, Light Wood</w:t>
      </w:r>
    </w:p>
    <w:p>
      <w:pPr>
        <w:numPr>
          <w:ilvl w:val="0"/>
          <w:numId w:val="1094"/>
        </w:numPr>
        <w:pStyle w:val="Compact"/>
      </w:pPr>
      <w:r>
        <w:t xml:space="preserve">Key elements: Woven light fixtures, driftwood décor, pale linen sofa</w:t>
      </w:r>
    </w:p>
    <w:p>
      <w:pPr>
        <w:numPr>
          <w:ilvl w:val="0"/>
          <w:numId w:val="1094"/>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5"/>
        </w:numPr>
        <w:pStyle w:val="Compact"/>
      </w:pPr>
      <w:r>
        <w:t xml:space="preserve">Palette: Teak Wood, Mustard, Black, Cream</w:t>
      </w:r>
    </w:p>
    <w:p>
      <w:pPr>
        <w:numPr>
          <w:ilvl w:val="0"/>
          <w:numId w:val="1095"/>
        </w:numPr>
        <w:pStyle w:val="Compact"/>
      </w:pPr>
      <w:r>
        <w:t xml:space="preserve">Key elements: Tapered legs, geometric rugs, globe pendants</w:t>
      </w:r>
    </w:p>
    <w:p>
      <w:pPr>
        <w:numPr>
          <w:ilvl w:val="0"/>
          <w:numId w:val="1095"/>
        </w:numPr>
        <w:pStyle w:val="Compact"/>
      </w:pPr>
      <w:r>
        <w:t xml:space="preserve">Why it works: Timeless. Photographs clean. Attracts higher-income guests.</w:t>
      </w:r>
    </w:p>
    <w:p>
      <w:pPr>
        <w:pStyle w:val="FirstParagraph"/>
      </w:pPr>
      <w:r>
        <w:rPr>
          <w:bCs/>
          <w:b/>
        </w:rPr>
        <w:t xml:space="preserve">Scandi Minimal</w:t>
      </w:r>
    </w:p>
    <w:p>
      <w:pPr>
        <w:numPr>
          <w:ilvl w:val="0"/>
          <w:numId w:val="1096"/>
        </w:numPr>
        <w:pStyle w:val="Compact"/>
      </w:pPr>
      <w:r>
        <w:t xml:space="preserve">Palette: White, Gray, Blonde Wood, Sage</w:t>
      </w:r>
    </w:p>
    <w:p>
      <w:pPr>
        <w:numPr>
          <w:ilvl w:val="0"/>
          <w:numId w:val="1096"/>
        </w:numPr>
        <w:pStyle w:val="Compact"/>
      </w:pPr>
      <w:r>
        <w:t xml:space="preserve">Key elements: Clean lines, simple art, layered textiles</w:t>
      </w:r>
    </w:p>
    <w:p>
      <w:pPr>
        <w:numPr>
          <w:ilvl w:val="0"/>
          <w:numId w:val="1096"/>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097"/>
        </w:numPr>
        <w:pStyle w:val="Compact"/>
      </w:pPr>
      <w:r>
        <w:t xml:space="preserve">Sofa plus accent chairs (avoid two loveseats, which make the room feel broken up)</w:t>
      </w:r>
    </w:p>
    <w:p>
      <w:pPr>
        <w:numPr>
          <w:ilvl w:val="0"/>
          <w:numId w:val="1097"/>
        </w:numPr>
        <w:pStyle w:val="Compact"/>
      </w:pPr>
      <w:r>
        <w:t xml:space="preserve">Rug large enough that all front furniture legs sit on it</w:t>
      </w:r>
    </w:p>
    <w:p>
      <w:pPr>
        <w:numPr>
          <w:ilvl w:val="0"/>
          <w:numId w:val="1097"/>
        </w:numPr>
        <w:pStyle w:val="Compact"/>
      </w:pPr>
      <w:r>
        <w:t xml:space="preserve">Coffee table styled with a tray, books, or a game</w:t>
      </w:r>
    </w:p>
    <w:p>
      <w:pPr>
        <w:numPr>
          <w:ilvl w:val="0"/>
          <w:numId w:val="1097"/>
        </w:numPr>
        <w:pStyle w:val="Compact"/>
      </w:pPr>
      <w:r>
        <w:t xml:space="preserve">One or two oversized art pieces instead of gallery clutter</w:t>
      </w:r>
    </w:p>
    <w:p>
      <w:pPr>
        <w:pStyle w:val="FirstParagraph"/>
      </w:pPr>
      <w:r>
        <w:rPr>
          <w:bCs/>
          <w:b/>
        </w:rPr>
        <w:t xml:space="preserve">Bedrooms</w:t>
      </w:r>
    </w:p>
    <w:p>
      <w:pPr>
        <w:numPr>
          <w:ilvl w:val="0"/>
          <w:numId w:val="1098"/>
        </w:numPr>
        <w:pStyle w:val="Compact"/>
      </w:pPr>
      <w:r>
        <w:t xml:space="preserve">Real headboard (no bare metal rails; they look cheap)</w:t>
      </w:r>
    </w:p>
    <w:p>
      <w:pPr>
        <w:numPr>
          <w:ilvl w:val="0"/>
          <w:numId w:val="1098"/>
        </w:numPr>
        <w:pStyle w:val="Compact"/>
      </w:pPr>
      <w:r>
        <w:t xml:space="preserve">Minimum 4 pillows per bed, layered with a decorative throw and blanket</w:t>
      </w:r>
    </w:p>
    <w:p>
      <w:pPr>
        <w:numPr>
          <w:ilvl w:val="0"/>
          <w:numId w:val="1098"/>
        </w:numPr>
        <w:pStyle w:val="Compact"/>
      </w:pPr>
      <w:r>
        <w:t xml:space="preserve">Matching nightstands and identical lamps for symmetry</w:t>
      </w:r>
    </w:p>
    <w:p>
      <w:pPr>
        <w:numPr>
          <w:ilvl w:val="0"/>
          <w:numId w:val="1098"/>
        </w:numPr>
        <w:pStyle w:val="Compact"/>
      </w:pPr>
      <w:r>
        <w:t xml:space="preserve">Mirror, bench, or desk if space allows</w:t>
      </w:r>
    </w:p>
    <w:p>
      <w:pPr>
        <w:pStyle w:val="FirstParagraph"/>
      </w:pPr>
      <w:r>
        <w:rPr>
          <w:bCs/>
          <w:b/>
        </w:rPr>
        <w:t xml:space="preserve">Dining</w:t>
      </w:r>
    </w:p>
    <w:p>
      <w:pPr>
        <w:numPr>
          <w:ilvl w:val="0"/>
          <w:numId w:val="1099"/>
        </w:numPr>
        <w:pStyle w:val="Compact"/>
      </w:pPr>
      <w:r>
        <w:t xml:space="preserve">Full-size table, extendable if possible</w:t>
      </w:r>
    </w:p>
    <w:p>
      <w:pPr>
        <w:numPr>
          <w:ilvl w:val="0"/>
          <w:numId w:val="1099"/>
        </w:numPr>
        <w:pStyle w:val="Compact"/>
      </w:pPr>
      <w:r>
        <w:t xml:space="preserve">Enough seating for your max occupancy, always</w:t>
      </w:r>
    </w:p>
    <w:p>
      <w:pPr>
        <w:numPr>
          <w:ilvl w:val="0"/>
          <w:numId w:val="1099"/>
        </w:numPr>
        <w:pStyle w:val="Compact"/>
      </w:pPr>
      <w:r>
        <w:t xml:space="preserve">Centerpiece: wine and glasses, a faux plant, or a decorative bowl</w:t>
      </w:r>
    </w:p>
    <w:p>
      <w:pPr>
        <w:numPr>
          <w:ilvl w:val="0"/>
          <w:numId w:val="1099"/>
        </w:numPr>
        <w:pStyle w:val="Compact"/>
      </w:pPr>
      <w:r>
        <w:t xml:space="preserve">Art or a mirror above the table to bounce light</w:t>
      </w:r>
    </w:p>
    <w:p>
      <w:pPr>
        <w:pStyle w:val="FirstParagraph"/>
      </w:pPr>
      <w:r>
        <w:rPr>
          <w:bCs/>
          <w:b/>
        </w:rPr>
        <w:t xml:space="preserve">Kitchen</w:t>
      </w:r>
    </w:p>
    <w:p>
      <w:pPr>
        <w:numPr>
          <w:ilvl w:val="0"/>
          <w:numId w:val="1100"/>
        </w:numPr>
        <w:pStyle w:val="Compact"/>
      </w:pPr>
      <w:r>
        <w:t xml:space="preserve">Spotless counters with one or two styled touches: a coffee station, a plant, a cookbook</w:t>
      </w:r>
    </w:p>
    <w:p>
      <w:pPr>
        <w:numPr>
          <w:ilvl w:val="0"/>
          <w:numId w:val="1100"/>
        </w:numPr>
        <w:pStyle w:val="Compact"/>
      </w:pPr>
      <w:r>
        <w:t xml:space="preserve">Essentials organized and guest-ready</w:t>
      </w:r>
    </w:p>
    <w:p>
      <w:pPr>
        <w:numPr>
          <w:ilvl w:val="0"/>
          <w:numId w:val="1100"/>
        </w:numPr>
        <w:pStyle w:val="Compact"/>
      </w:pPr>
      <w:r>
        <w:t xml:space="preserve">Quick upgrades: peel-and-stick backsplash, modern cabinet hardware</w:t>
      </w:r>
    </w:p>
    <w:p>
      <w:pPr>
        <w:numPr>
          <w:ilvl w:val="0"/>
          <w:numId w:val="1100"/>
        </w:numPr>
        <w:pStyle w:val="Compact"/>
      </w:pPr>
      <w:r>
        <w:t xml:space="preserve">Aim for clean and functional, with just enough character</w:t>
      </w:r>
    </w:p>
    <w:p>
      <w:pPr>
        <w:pStyle w:val="FirstParagraph"/>
      </w:pPr>
      <w:r>
        <w:rPr>
          <w:bCs/>
          <w:b/>
        </w:rPr>
        <w:t xml:space="preserve">Bathrooms</w:t>
      </w:r>
    </w:p>
    <w:p>
      <w:pPr>
        <w:numPr>
          <w:ilvl w:val="0"/>
          <w:numId w:val="1101"/>
        </w:numPr>
        <w:pStyle w:val="Compact"/>
      </w:pPr>
      <w:r>
        <w:t xml:space="preserve">White towel sets, clean and consistent throughout</w:t>
      </w:r>
    </w:p>
    <w:p>
      <w:pPr>
        <w:numPr>
          <w:ilvl w:val="0"/>
          <w:numId w:val="1101"/>
        </w:numPr>
        <w:pStyle w:val="Compact"/>
      </w:pPr>
      <w:r>
        <w:t xml:space="preserve">Counter staged with a tray, soaps, and a plant</w:t>
      </w:r>
    </w:p>
    <w:p>
      <w:pPr>
        <w:numPr>
          <w:ilvl w:val="0"/>
          <w:numId w:val="1101"/>
        </w:numPr>
        <w:pStyle w:val="Compact"/>
      </w:pPr>
      <w:r>
        <w:t xml:space="preserve">Spa touches: rolled towels, bath salts, candles</w:t>
      </w:r>
    </w:p>
    <w:p>
      <w:pPr>
        <w:numPr>
          <w:ilvl w:val="0"/>
          <w:numId w:val="1101"/>
        </w:numPr>
        <w:pStyle w:val="Compact"/>
      </w:pPr>
      <w:r>
        <w:t xml:space="preserve">Make it feel intentional, not bare</w:t>
      </w:r>
    </w:p>
    <w:p>
      <w:pPr>
        <w:pStyle w:val="FirstParagraph"/>
      </w:pPr>
      <w:r>
        <w:rPr>
          <w:bCs/>
          <w:b/>
        </w:rPr>
        <w:t xml:space="preserve">Outdoors</w:t>
      </w:r>
    </w:p>
    <w:p>
      <w:pPr>
        <w:numPr>
          <w:ilvl w:val="0"/>
          <w:numId w:val="1102"/>
        </w:numPr>
        <w:pStyle w:val="Compact"/>
      </w:pPr>
      <w:r>
        <w:t xml:space="preserve">Fire pit staged with at least 4 chairs</w:t>
      </w:r>
    </w:p>
    <w:p>
      <w:pPr>
        <w:numPr>
          <w:ilvl w:val="0"/>
          <w:numId w:val="1102"/>
        </w:numPr>
        <w:pStyle w:val="Compact"/>
      </w:pPr>
      <w:r>
        <w:t xml:space="preserve">Hot tub with jets on and cover visible (shows it works)</w:t>
      </w:r>
    </w:p>
    <w:p>
      <w:pPr>
        <w:numPr>
          <w:ilvl w:val="0"/>
          <w:numId w:val="1102"/>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3"/>
        </w:numPr>
        <w:pStyle w:val="Compact"/>
      </w:pPr>
      <w:r>
        <w:rPr>
          <w:bCs/>
          <w:b/>
        </w:rPr>
        <w:t xml:space="preserve">Symmetry anchors rooms.</w:t>
      </w:r>
      <w:r>
        <w:t xml:space="preserve"> </w:t>
      </w:r>
      <w:r>
        <w:t xml:space="preserve">Paired lamps, matching nightstands, coordinating chairs create visual balance.</w:t>
      </w:r>
    </w:p>
    <w:p>
      <w:pPr>
        <w:numPr>
          <w:ilvl w:val="0"/>
          <w:numId w:val="1103"/>
        </w:numPr>
        <w:pStyle w:val="Compact"/>
      </w:pPr>
      <w:r>
        <w:rPr>
          <w:bCs/>
          <w:b/>
        </w:rPr>
        <w:t xml:space="preserve">Bigger is better.</w:t>
      </w:r>
      <w:r>
        <w:t xml:space="preserve"> </w:t>
      </w:r>
      <w:r>
        <w:t xml:space="preserve">Oversized rugs and art photograph far better than small pieces.</w:t>
      </w:r>
    </w:p>
    <w:p>
      <w:pPr>
        <w:numPr>
          <w:ilvl w:val="0"/>
          <w:numId w:val="1103"/>
        </w:numPr>
        <w:pStyle w:val="Compact"/>
      </w:pPr>
      <w:r>
        <w:rPr>
          <w:bCs/>
          <w:b/>
        </w:rPr>
        <w:t xml:space="preserve">Layer textures.</w:t>
      </w:r>
      <w:r>
        <w:t xml:space="preserve"> </w:t>
      </w:r>
      <w:r>
        <w:t xml:space="preserve">Throw pillows, blankets, and area rugs create depth and cozy vibes.</w:t>
      </w:r>
    </w:p>
    <w:p>
      <w:pPr>
        <w:numPr>
          <w:ilvl w:val="0"/>
          <w:numId w:val="1103"/>
        </w:numPr>
        <w:pStyle w:val="Compact"/>
      </w:pPr>
      <w:r>
        <w:rPr>
          <w:bCs/>
          <w:b/>
        </w:rPr>
        <w:t xml:space="preserve">Hide the chaos.</w:t>
      </w:r>
      <w:r>
        <w:t xml:space="preserve"> </w:t>
      </w:r>
      <w:r>
        <w:t xml:space="preserve">Cords, trash bins, and remotes disappear before photos.</w:t>
      </w:r>
    </w:p>
    <w:p>
      <w:pPr>
        <w:numPr>
          <w:ilvl w:val="0"/>
          <w:numId w:val="1103"/>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4"/>
        </w:numPr>
        <w:pStyle w:val="Compact"/>
      </w:pPr>
      <w:r>
        <w:t xml:space="preserve">Living → pillows styled, throws layered, rug anchored, cords hidden</w:t>
      </w:r>
    </w:p>
    <w:p>
      <w:pPr>
        <w:numPr>
          <w:ilvl w:val="0"/>
          <w:numId w:val="1104"/>
        </w:numPr>
        <w:pStyle w:val="Compact"/>
      </w:pPr>
      <w:r>
        <w:t xml:space="preserve">Bedrooms → crisp bedding, lamps lit, bench or chair if space allows</w:t>
      </w:r>
    </w:p>
    <w:p>
      <w:pPr>
        <w:numPr>
          <w:ilvl w:val="0"/>
          <w:numId w:val="1104"/>
        </w:numPr>
        <w:pStyle w:val="Compact"/>
      </w:pPr>
      <w:r>
        <w:t xml:space="preserve">Dining → table set with enough chairs, centerpiece styled</w:t>
      </w:r>
    </w:p>
    <w:p>
      <w:pPr>
        <w:numPr>
          <w:ilvl w:val="0"/>
          <w:numId w:val="1104"/>
        </w:numPr>
        <w:pStyle w:val="Compact"/>
      </w:pPr>
      <w:r>
        <w:t xml:space="preserve">Kitchen → spotless counters, coffee station visible</w:t>
      </w:r>
    </w:p>
    <w:p>
      <w:pPr>
        <w:numPr>
          <w:ilvl w:val="0"/>
          <w:numId w:val="1104"/>
        </w:numPr>
        <w:pStyle w:val="Compact"/>
      </w:pPr>
      <w:r>
        <w:t xml:space="preserve">Bath → rolled towels, soaps, tray</w:t>
      </w:r>
    </w:p>
    <w:p>
      <w:pPr>
        <w:numPr>
          <w:ilvl w:val="0"/>
          <w:numId w:val="1104"/>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5"/>
        </w:numPr>
        <w:pStyle w:val="Compact"/>
      </w:pPr>
      <w:r>
        <w:t xml:space="preserve">Uses proper lighting and angles that your iPhone cannot match</w:t>
      </w:r>
    </w:p>
    <w:p>
      <w:pPr>
        <w:numPr>
          <w:ilvl w:val="0"/>
          <w:numId w:val="1105"/>
        </w:numPr>
        <w:pStyle w:val="Compact"/>
      </w:pPr>
      <w:r>
        <w:t xml:space="preserve">Captures lifestyle vignettes (coffee mugs, a wine bottle, game night) that make guests picture themselves staying there</w:t>
      </w:r>
    </w:p>
    <w:p>
      <w:pPr>
        <w:numPr>
          <w:ilvl w:val="0"/>
          <w:numId w:val="1105"/>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6"/>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6"/>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6"/>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6"/>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6"/>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7"/>
        </w:numPr>
        <w:pStyle w:val="Compact"/>
      </w:pPr>
      <w:r>
        <w:t xml:space="preserve">Use local materials: driftwood art near beaches, raw wood slabs in cabins, vintage ski posters in mountain towns</w:t>
      </w:r>
    </w:p>
    <w:p>
      <w:pPr>
        <w:numPr>
          <w:ilvl w:val="0"/>
          <w:numId w:val="1107"/>
        </w:numPr>
        <w:pStyle w:val="Compact"/>
      </w:pPr>
      <w:r>
        <w:t xml:space="preserve">Add cultural nods: coastal blues in Cape Cod, desert hues in Arizona, lodge blankets in Colorado</w:t>
      </w:r>
    </w:p>
    <w:p>
      <w:pPr>
        <w:numPr>
          <w:ilvl w:val="0"/>
          <w:numId w:val="1107"/>
        </w:numPr>
        <w:pStyle w:val="Compact"/>
      </w:pPr>
      <w:r>
        <w:t xml:space="preserve">Showcase nearby activities: hooks for skis, an outdoor shower for surfers, a boot tray for hikers</w:t>
      </w:r>
    </w:p>
    <w:p>
      <w:pPr>
        <w:numPr>
          <w:ilvl w:val="0"/>
          <w:numId w:val="1107"/>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8"/>
        </w:numPr>
        <w:pStyle w:val="Compact"/>
      </w:pPr>
      <w:r>
        <w:rPr>
          <w:bCs/>
          <w:b/>
        </w:rPr>
        <w:t xml:space="preserve">Ambient:</w:t>
      </w:r>
      <w:r>
        <w:t xml:space="preserve"> </w:t>
      </w:r>
      <w:r>
        <w:t xml:space="preserve">Ceiling fixtures or recessed lighting for overall brightness.</w:t>
      </w:r>
    </w:p>
    <w:p>
      <w:pPr>
        <w:numPr>
          <w:ilvl w:val="0"/>
          <w:numId w:val="1108"/>
        </w:numPr>
        <w:pStyle w:val="Compact"/>
      </w:pPr>
      <w:r>
        <w:rPr>
          <w:bCs/>
          <w:b/>
        </w:rPr>
        <w:t xml:space="preserve">Task:</w:t>
      </w:r>
      <w:r>
        <w:t xml:space="preserve"> </w:t>
      </w:r>
      <w:r>
        <w:t xml:space="preserve">Lamps, pendants, and sconces for reading, working, or dining.</w:t>
      </w:r>
    </w:p>
    <w:p>
      <w:pPr>
        <w:numPr>
          <w:ilvl w:val="0"/>
          <w:numId w:val="1108"/>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9"/>
        </w:numPr>
        <w:pStyle w:val="Compact"/>
      </w:pPr>
      <w:r>
        <w:t xml:space="preserve">Bedrooms and living areas: warm white (2700–3000K) for coziness and sleep</w:t>
      </w:r>
    </w:p>
    <w:p>
      <w:pPr>
        <w:numPr>
          <w:ilvl w:val="0"/>
          <w:numId w:val="1109"/>
        </w:numPr>
        <w:pStyle w:val="Compact"/>
      </w:pPr>
      <w:r>
        <w:t xml:space="preserve">Kitchens and baths: neutral white (3500K) for clarity and cleanliness</w:t>
      </w:r>
    </w:p>
    <w:p>
      <w:pPr>
        <w:numPr>
          <w:ilvl w:val="0"/>
          <w:numId w:val="1109"/>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0"/>
        </w:numPr>
        <w:pStyle w:val="Compact"/>
      </w:pPr>
      <w:r>
        <w:t xml:space="preserve">Research what your comps charge (ADR).</w:t>
      </w:r>
    </w:p>
    <w:p>
      <w:pPr>
        <w:numPr>
          <w:ilvl w:val="0"/>
          <w:numId w:val="1110"/>
        </w:numPr>
        <w:pStyle w:val="Compact"/>
      </w:pPr>
      <w:r>
        <w:t xml:space="preserve">Estimate your current occupancy (or assume 50% if you’re launching).</w:t>
      </w:r>
    </w:p>
    <w:p>
      <w:pPr>
        <w:numPr>
          <w:ilvl w:val="0"/>
          <w:numId w:val="1110"/>
        </w:numPr>
        <w:pStyle w:val="Compact"/>
      </w:pPr>
      <w:r>
        <w:t xml:space="preserve">Plug in a conservative estimate of the boost design brings: usually +$20–$40/night on ADR and +10–20 occupancy points.</w:t>
      </w:r>
    </w:p>
    <w:p>
      <w:pPr>
        <w:numPr>
          <w:ilvl w:val="0"/>
          <w:numId w:val="1110"/>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1"/>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1"/>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1"/>
        </w:numPr>
        <w:pStyle w:val="Compact"/>
      </w:pPr>
      <w:r>
        <w:rPr>
          <w:bCs/>
          <w:b/>
        </w:rPr>
        <w:t xml:space="preserve">Tiny rugs and art.</w:t>
      </w:r>
      <w:r>
        <w:t xml:space="preserve"> </w:t>
      </w:r>
      <w:r>
        <w:t xml:space="preserve">Everything feels small. Always size up your rugs and art. Your eye will thank you.</w:t>
      </w:r>
    </w:p>
    <w:p>
      <w:pPr>
        <w:numPr>
          <w:ilvl w:val="0"/>
          <w:numId w:val="1111"/>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2"/>
        </w:numPr>
        <w:pStyle w:val="Compact"/>
      </w:pPr>
      <w:r>
        <w:rPr>
          <w:bCs/>
          <w:b/>
        </w:rPr>
        <w:t xml:space="preserve">Sofas:</w:t>
      </w:r>
      <w:r>
        <w:t xml:space="preserve"> </w:t>
      </w:r>
      <w:r>
        <w:t xml:space="preserve">Performance fabric (stain-resistant) or leather. Avoid light fabrics and delicate materials.</w:t>
      </w:r>
    </w:p>
    <w:p>
      <w:pPr>
        <w:numPr>
          <w:ilvl w:val="0"/>
          <w:numId w:val="1112"/>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2"/>
        </w:numPr>
        <w:pStyle w:val="Compact"/>
      </w:pPr>
      <w:r>
        <w:rPr>
          <w:bCs/>
          <w:b/>
        </w:rPr>
        <w:t xml:space="preserve">Beds:</w:t>
      </w:r>
      <w:r>
        <w:t xml:space="preserve"> </w:t>
      </w:r>
      <w:r>
        <w:t xml:space="preserve">Solid wood frames or platform beds with center support. Cheap metal frames squeak and wobble.</w:t>
      </w:r>
    </w:p>
    <w:p>
      <w:pPr>
        <w:numPr>
          <w:ilvl w:val="0"/>
          <w:numId w:val="1112"/>
        </w:numPr>
        <w:pStyle w:val="Compact"/>
      </w:pPr>
      <w:r>
        <w:rPr>
          <w:bCs/>
          <w:b/>
        </w:rPr>
        <w:t xml:space="preserve">Tables:</w:t>
      </w:r>
      <w:r>
        <w:t xml:space="preserve"> </w:t>
      </w:r>
      <w:r>
        <w:t xml:space="preserve">Solid wood is worth it. Veneer chips fast and looks worn quickly.</w:t>
      </w:r>
    </w:p>
    <w:p>
      <w:pPr>
        <w:numPr>
          <w:ilvl w:val="0"/>
          <w:numId w:val="1112"/>
        </w:numPr>
        <w:pStyle w:val="Compact"/>
      </w:pPr>
      <w:r>
        <w:rPr>
          <w:bCs/>
          <w:b/>
        </w:rPr>
        <w:t xml:space="preserve">Hardware:</w:t>
      </w:r>
      <w:r>
        <w:t xml:space="preserve"> </w:t>
      </w:r>
      <w:r>
        <w:t xml:space="preserve">Matte black, bronze, or brushed nickel hide fingerprints. Chrome shows every smudge.</w:t>
      </w:r>
    </w:p>
    <w:p>
      <w:pPr>
        <w:numPr>
          <w:ilvl w:val="0"/>
          <w:numId w:val="1112"/>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3"/>
        </w:numPr>
        <w:pStyle w:val="Compact"/>
      </w:pPr>
      <w:r>
        <w:t xml:space="preserve">Families: bunk beds, trundles, toy baskets, durable rugs, kid-friendly dishware</w:t>
      </w:r>
    </w:p>
    <w:p>
      <w:pPr>
        <w:numPr>
          <w:ilvl w:val="0"/>
          <w:numId w:val="1113"/>
        </w:numPr>
        <w:pStyle w:val="Compact"/>
      </w:pPr>
      <w:r>
        <w:t xml:space="preserve">Couples: cozy lighting, robes, plush bedding, a fire pit set up for romance</w:t>
      </w:r>
    </w:p>
    <w:p>
      <w:pPr>
        <w:numPr>
          <w:ilvl w:val="0"/>
          <w:numId w:val="1113"/>
        </w:numPr>
        <w:pStyle w:val="Compact"/>
      </w:pPr>
      <w:r>
        <w:t xml:space="preserve">Adventure travelers: gear hooks, boot trays, an outdoor shower, lockable equipment storage</w:t>
      </w:r>
    </w:p>
    <w:p>
      <w:pPr>
        <w:numPr>
          <w:ilvl w:val="0"/>
          <w:numId w:val="1113"/>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4"/>
        </w:numPr>
        <w:pStyle w:val="Compact"/>
      </w:pPr>
      <w:r>
        <w:t xml:space="preserve">Create mood boards and room layouts</w:t>
      </w:r>
    </w:p>
    <w:p>
      <w:pPr>
        <w:numPr>
          <w:ilvl w:val="0"/>
          <w:numId w:val="1114"/>
        </w:numPr>
        <w:pStyle w:val="Compact"/>
      </w:pPr>
      <w:r>
        <w:t xml:space="preserve">Source furnishings, often at trade discounts you can’t access</w:t>
      </w:r>
    </w:p>
    <w:p>
      <w:pPr>
        <w:numPr>
          <w:ilvl w:val="0"/>
          <w:numId w:val="1114"/>
        </w:numPr>
        <w:pStyle w:val="Compact"/>
      </w:pPr>
      <w:r>
        <w:t xml:space="preserve">Coordinate deliveries and handle returns</w:t>
      </w:r>
    </w:p>
    <w:p>
      <w:pPr>
        <w:numPr>
          <w:ilvl w:val="0"/>
          <w:numId w:val="1114"/>
        </w:numPr>
        <w:pStyle w:val="Compact"/>
      </w:pPr>
      <w:r>
        <w:t xml:space="preserve">Style and stage every room for photos</w:t>
      </w:r>
    </w:p>
    <w:p>
      <w:pPr>
        <w:numPr>
          <w:ilvl w:val="0"/>
          <w:numId w:val="1114"/>
        </w:numPr>
        <w:pStyle w:val="Compact"/>
      </w:pPr>
      <w:r>
        <w:t xml:space="preserve">Prepare the property for professional photography</w:t>
      </w:r>
    </w:p>
    <w:p>
      <w:pPr>
        <w:pStyle w:val="FirstParagraph"/>
      </w:pPr>
      <w:r>
        <w:rPr>
          <w:bCs/>
          <w:b/>
        </w:rPr>
        <w:t xml:space="preserve">Pros:</w:t>
      </w:r>
    </w:p>
    <w:p>
      <w:pPr>
        <w:numPr>
          <w:ilvl w:val="0"/>
          <w:numId w:val="1115"/>
        </w:numPr>
        <w:pStyle w:val="Compact"/>
      </w:pPr>
      <w:r>
        <w:t xml:space="preserve">Launch 4–6 weeks faster than DIY</w:t>
      </w:r>
    </w:p>
    <w:p>
      <w:pPr>
        <w:numPr>
          <w:ilvl w:val="0"/>
          <w:numId w:val="1115"/>
        </w:numPr>
        <w:pStyle w:val="Compact"/>
      </w:pPr>
      <w:r>
        <w:t xml:space="preserve">Cohesive, photo-ready look from day one</w:t>
      </w:r>
    </w:p>
    <w:p>
      <w:pPr>
        <w:numPr>
          <w:ilvl w:val="0"/>
          <w:numId w:val="1115"/>
        </w:numPr>
        <w:pStyle w:val="Compact"/>
      </w:pPr>
      <w:r>
        <w:t xml:space="preserve">Stress-free process: they handle sourcing and logistics</w:t>
      </w:r>
    </w:p>
    <w:p>
      <w:pPr>
        <w:numPr>
          <w:ilvl w:val="0"/>
          <w:numId w:val="1115"/>
        </w:numPr>
        <w:pStyle w:val="Compact"/>
      </w:pPr>
      <w:r>
        <w:t xml:space="preserve">They already know the durable, guest-proof pieces</w:t>
      </w:r>
    </w:p>
    <w:p>
      <w:pPr>
        <w:pStyle w:val="FirstParagraph"/>
      </w:pPr>
      <w:r>
        <w:rPr>
          <w:bCs/>
          <w:b/>
        </w:rPr>
        <w:t xml:space="preserve">Cons:</w:t>
      </w:r>
    </w:p>
    <w:p>
      <w:pPr>
        <w:numPr>
          <w:ilvl w:val="0"/>
          <w:numId w:val="1116"/>
        </w:numPr>
        <w:pStyle w:val="Compact"/>
      </w:pPr>
      <w:r>
        <w:t xml:space="preserve">Adds a $10K–$25K fee</w:t>
      </w:r>
    </w:p>
    <w:p>
      <w:pPr>
        <w:numPr>
          <w:ilvl w:val="0"/>
          <w:numId w:val="1116"/>
        </w:numPr>
        <w:pStyle w:val="Compact"/>
      </w:pPr>
      <w:r>
        <w:t xml:space="preserve">Less creative control</w:t>
      </w:r>
    </w:p>
    <w:p>
      <w:pPr>
        <w:numPr>
          <w:ilvl w:val="0"/>
          <w:numId w:val="1116"/>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7"/>
        </w:numPr>
        <w:pStyle w:val="Compact"/>
      </w:pPr>
      <w:r>
        <w:t xml:space="preserve">DIY: $10–$20 per square foot (furnishings and décor only)</w:t>
      </w:r>
    </w:p>
    <w:p>
      <w:pPr>
        <w:numPr>
          <w:ilvl w:val="0"/>
          <w:numId w:val="1117"/>
        </w:numPr>
        <w:pStyle w:val="Compact"/>
      </w:pPr>
      <w:r>
        <w:t xml:space="preserve">Hire a designer: $10–$20 per square foot, plus the $10K–$25K design fee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8"/>
        </w:numPr>
        <w:pStyle w:val="Compact"/>
      </w:pPr>
      <w:r>
        <w:t xml:space="preserve">Saving $10K matters more than time</w:t>
      </w:r>
    </w:p>
    <w:p>
      <w:pPr>
        <w:numPr>
          <w:ilvl w:val="0"/>
          <w:numId w:val="1118"/>
        </w:numPr>
        <w:pStyle w:val="Compact"/>
      </w:pPr>
      <w:r>
        <w:t xml:space="preserve">You have 4+ weeks available</w:t>
      </w:r>
    </w:p>
    <w:p>
      <w:pPr>
        <w:numPr>
          <w:ilvl w:val="0"/>
          <w:numId w:val="1118"/>
        </w:numPr>
        <w:pStyle w:val="Compact"/>
      </w:pPr>
      <w:r>
        <w:t xml:space="preserve">You actually enjoy design decisions</w:t>
      </w:r>
    </w:p>
    <w:p>
      <w:pPr>
        <w:numPr>
          <w:ilvl w:val="0"/>
          <w:numId w:val="1118"/>
        </w:numPr>
        <w:pStyle w:val="Compact"/>
      </w:pPr>
      <w:r>
        <w:t xml:space="preserve">This is your first property and you want to learn the craft</w:t>
      </w:r>
    </w:p>
    <w:p>
      <w:pPr>
        <w:pStyle w:val="FirstParagraph"/>
      </w:pPr>
      <w:r>
        <w:t xml:space="preserve">Choose a designer if:</w:t>
      </w:r>
    </w:p>
    <w:p>
      <w:pPr>
        <w:numPr>
          <w:ilvl w:val="0"/>
          <w:numId w:val="1119"/>
        </w:numPr>
        <w:pStyle w:val="Compact"/>
      </w:pPr>
      <w:r>
        <w:t xml:space="preserve">Speed and polish matter more than cost</w:t>
      </w:r>
    </w:p>
    <w:p>
      <w:pPr>
        <w:numPr>
          <w:ilvl w:val="0"/>
          <w:numId w:val="1119"/>
        </w:numPr>
        <w:pStyle w:val="Compact"/>
      </w:pPr>
      <w:r>
        <w:t xml:space="preserve">You’re scaling multiple properties</w:t>
      </w:r>
    </w:p>
    <w:p>
      <w:pPr>
        <w:numPr>
          <w:ilvl w:val="0"/>
          <w:numId w:val="1119"/>
        </w:numPr>
        <w:pStyle w:val="Compact"/>
      </w:pPr>
      <w:r>
        <w:t xml:space="preserve">You live out of state and can’t oversee DIY</w:t>
      </w:r>
    </w:p>
    <w:p>
      <w:pPr>
        <w:numPr>
          <w:ilvl w:val="0"/>
          <w:numId w:val="1119"/>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0"/>
        </w:numPr>
        <w:pStyle w:val="Compact"/>
      </w:pPr>
      <w:r>
        <w:t xml:space="preserve">Pay for concept boards and layouts ($1,500–$3,000)</w:t>
      </w:r>
    </w:p>
    <w:p>
      <w:pPr>
        <w:numPr>
          <w:ilvl w:val="0"/>
          <w:numId w:val="1120"/>
        </w:numPr>
        <w:pStyle w:val="Compact"/>
      </w:pPr>
      <w:r>
        <w:t xml:space="preserve">DIY the sourcing and styling</w:t>
      </w:r>
    </w:p>
    <w:p>
      <w:pPr>
        <w:numPr>
          <w:ilvl w:val="0"/>
          <w:numId w:val="1120"/>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 even when the project fights you the whole way.</w:t>
      </w:r>
    </w:p>
    <w:p>
      <w:pPr>
        <w:pStyle w:val="BodyText"/>
      </w:pPr>
      <w:r>
        <w:t xml:space="preserve">Remember the shape of that deal. A $103K cash purchase, roughly $70K of renovation (inflated by the contractor mess), and about $30K of furniture, with the last stretch of work finished by hand after the pros walked. The work moved the appraisal to around $240K before a single guest checked in. Then the bookings did the rest. $150K gross in the first two years, powered by a 4.95-star rating across 70+ stays. Gross, not take-home. Still wins.</w:t>
      </w:r>
    </w:p>
    <w:p>
      <w:pPr>
        <w:pStyle w:val="BodyText"/>
      </w:pPr>
      <w:r>
        <w:t xml:space="preserve">The quality of the setup shows up, almost one for one, in the quality of the reviews.</w:t>
      </w:r>
    </w:p>
    <w:p>
      <w:pPr>
        <w:pStyle w:val="BodyText"/>
      </w:pPr>
      <w:r>
        <w:t xml:space="preserve">And there’s nothing frivolous about a design budget. It’s math. The Candy Bar Method already showed you the numbers.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1"/>
        </w:numPr>
        <w:pStyle w:val="Compact"/>
      </w:pPr>
      <w:r>
        <w:t xml:space="preserve">Design is your booking engine, not decoration, and there’s no neutral setting.</w:t>
      </w:r>
    </w:p>
    <w:p>
      <w:pPr>
        <w:numPr>
          <w:ilvl w:val="0"/>
          <w:numId w:val="1121"/>
        </w:numPr>
        <w:pStyle w:val="Compact"/>
      </w:pPr>
      <w:r>
        <w:t xml:space="preserve">Buy nothing that doesn’t photograph well; the design lives on the screen, not in the room.</w:t>
      </w:r>
    </w:p>
    <w:p>
      <w:pPr>
        <w:numPr>
          <w:ilvl w:val="0"/>
          <w:numId w:val="1121"/>
        </w:numPr>
        <w:pStyle w:val="Compact"/>
      </w:pPr>
      <w:r>
        <w:t xml:space="preserve">The Candy Bar Method: $10K in high-margin amenities can return $1K–$5K per month. Fund the profit levers first.</w:t>
      </w:r>
    </w:p>
    <w:p>
      <w:pPr>
        <w:numPr>
          <w:ilvl w:val="0"/>
          <w:numId w:val="1121"/>
        </w:numPr>
        <w:pStyle w:val="Compact"/>
      </w:pPr>
      <w:r>
        <w:t xml:space="preserve">Follow systems, not taste. One style lane, one palette, repeated elements, one signature moment.</w:t>
      </w:r>
    </w:p>
    <w:p>
      <w:pPr>
        <w:numPr>
          <w:ilvl w:val="0"/>
          <w:numId w:val="1121"/>
        </w:numPr>
        <w:pStyle w:val="Compact"/>
      </w:pPr>
      <w:r>
        <w:t xml:space="preserve">Audit your top 3–5 comps before spending a dollar. Their reviews tell you exactly what to build and what to avoid.</w:t>
      </w:r>
    </w:p>
    <w:p>
      <w:pPr>
        <w:numPr>
          <w:ilvl w:val="0"/>
          <w:numId w:val="1121"/>
        </w:numPr>
        <w:pStyle w:val="Compact"/>
      </w:pPr>
      <w:r>
        <w:t xml:space="preserve">Always hire a pro for photos. If the edits or the tint are off, mass-edit the set, then curate the gallery like a hotel listing; guests see only what you show them.</w:t>
      </w:r>
    </w:p>
    <w:p>
      <w:pPr>
        <w:numPr>
          <w:ilvl w:val="0"/>
          <w:numId w:val="1121"/>
        </w:numPr>
        <w:pStyle w:val="Compact"/>
      </w:pPr>
      <w:r>
        <w:t xml:space="preserve">Build 3–5 Instagram moments per property, and keep it to 20% local flavor, 80% timeless design.</w:t>
      </w:r>
    </w:p>
    <w:p>
      <w:pPr>
        <w:numPr>
          <w:ilvl w:val="0"/>
          <w:numId w:val="1121"/>
        </w:numPr>
        <w:pStyle w:val="Compact"/>
      </w:pPr>
      <w:r>
        <w:t xml:space="preserve">Run the Design ROI Calculator. If payback is under 18 months, spend the money.</w:t>
      </w:r>
    </w:p>
    <w:p>
      <w:pPr>
        <w:numPr>
          <w:ilvl w:val="0"/>
          <w:numId w:val="1121"/>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2"/>
        </w:numPr>
        <w:pStyle w:val="Compact"/>
      </w:pPr>
      <w:r>
        <w:t xml:space="preserve">Your most expensive amenities: hot tub, sauna, fire pit</w:t>
      </w:r>
    </w:p>
    <w:p>
      <w:pPr>
        <w:numPr>
          <w:ilvl w:val="0"/>
          <w:numId w:val="1122"/>
        </w:numPr>
        <w:pStyle w:val="Compact"/>
      </w:pPr>
      <w:r>
        <w:t xml:space="preserve">Curb appeal or the exterior setting, especially if it’s cozy, cabin-style, or scenic</w:t>
      </w:r>
    </w:p>
    <w:p>
      <w:pPr>
        <w:numPr>
          <w:ilvl w:val="0"/>
          <w:numId w:val="1122"/>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3"/>
        </w:numPr>
        <w:pStyle w:val="Compact"/>
      </w:pPr>
      <w:r>
        <w:t xml:space="preserve">“</w:t>
      </w:r>
      <w:r>
        <w:t xml:space="preserve">Hot Tub | Fire Pit | Minutes to Hiking + Breweries</w:t>
      </w:r>
      <w:r>
        <w:t xml:space="preserve">”</w:t>
      </w:r>
    </w:p>
    <w:p>
      <w:pPr>
        <w:numPr>
          <w:ilvl w:val="0"/>
          <w:numId w:val="1123"/>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60"/>
    <w:bookmarkStart w:id="161" w:name="listing-quick-tips"/>
    <w:p>
      <w:pPr>
        <w:pStyle w:val="Heading3"/>
      </w:pPr>
      <w:r>
        <w:t xml:space="preserve">Listing Quick Tips</w:t>
      </w:r>
    </w:p>
    <w:p>
      <w:pPr>
        <w:numPr>
          <w:ilvl w:val="0"/>
          <w:numId w:val="1124"/>
        </w:numPr>
        <w:pStyle w:val="Compact"/>
      </w:pPr>
      <w:r>
        <w:t xml:space="preserve">Use 40–50 high-quality photos; volume builds trust</w:t>
      </w:r>
    </w:p>
    <w:p>
      <w:pPr>
        <w:numPr>
          <w:ilvl w:val="0"/>
          <w:numId w:val="1124"/>
        </w:numPr>
        <w:pStyle w:val="Compact"/>
      </w:pPr>
      <w:r>
        <w:t xml:space="preserve">Enable Instant Book to improve visibility</w:t>
      </w:r>
    </w:p>
    <w:p>
      <w:pPr>
        <w:numPr>
          <w:ilvl w:val="0"/>
          <w:numId w:val="1124"/>
        </w:numPr>
        <w:pStyle w:val="Compact"/>
      </w:pPr>
      <w:r>
        <w:t xml:space="preserve">List on both Airbnb and Vrbo</w:t>
      </w:r>
    </w:p>
    <w:p>
      <w:pPr>
        <w:numPr>
          <w:ilvl w:val="0"/>
          <w:numId w:val="1124"/>
        </w:numPr>
        <w:pStyle w:val="Compact"/>
      </w:pPr>
      <w:r>
        <w:t xml:space="preserve">Put proximity to attractions in the title and description</w:t>
      </w:r>
    </w:p>
    <w:p>
      <w:pPr>
        <w:numPr>
          <w:ilvl w:val="0"/>
          <w:numId w:val="1124"/>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25"/>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25"/>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5"/>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5"/>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25"/>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6"/>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6"/>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6"/>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7"/>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7"/>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7"/>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7"/>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28"/>
        </w:numPr>
        <w:pStyle w:val="Compact"/>
      </w:pPr>
      <w:r>
        <w:t xml:space="preserve">Guests decide in 3 seconds, on one photo, one title, and one price. Win that moment first.</w:t>
      </w:r>
    </w:p>
    <w:p>
      <w:pPr>
        <w:numPr>
          <w:ilvl w:val="0"/>
          <w:numId w:val="1128"/>
        </w:numPr>
        <w:pStyle w:val="Compact"/>
      </w:pPr>
      <w:r>
        <w:t xml:space="preserve">If you paid thousands for it, it goes in your first five photos and your title.</w:t>
      </w:r>
    </w:p>
    <w:p>
      <w:pPr>
        <w:numPr>
          <w:ilvl w:val="0"/>
          <w:numId w:val="1128"/>
        </w:numPr>
        <w:pStyle w:val="Compact"/>
      </w:pPr>
      <w:r>
        <w:t xml:space="preserve">Sell the dream in the first five lines. Save the bed count for paragraph three.</w:t>
      </w:r>
    </w:p>
    <w:p>
      <w:pPr>
        <w:numPr>
          <w:ilvl w:val="0"/>
          <w:numId w:val="1128"/>
        </w:numPr>
        <w:pStyle w:val="Compact"/>
      </w:pPr>
      <w:r>
        <w:t xml:space="preserve">Pre-list before launch, so early indexing and wishlists warm up the algorithm.</w:t>
      </w:r>
    </w:p>
    <w:p>
      <w:pPr>
        <w:numPr>
          <w:ilvl w:val="0"/>
          <w:numId w:val="1128"/>
        </w:numPr>
        <w:pStyle w:val="Compact"/>
      </w:pPr>
      <w:r>
        <w:t xml:space="preserve">The algorithm rewards newness, response speed, Instant Book, competitive pricing, and review velocity.</w:t>
      </w:r>
    </w:p>
    <w:p>
      <w:pPr>
        <w:numPr>
          <w:ilvl w:val="0"/>
          <w:numId w:val="1128"/>
        </w:numPr>
        <w:pStyle w:val="Compact"/>
      </w:pPr>
      <w:r>
        <w:t xml:space="preserve">Climb the Pricing Ladder. 20% under market at launch, market rate by month 2, 5–10% over by months 3–6.</w:t>
      </w:r>
    </w:p>
    <w:p>
      <w:pPr>
        <w:numPr>
          <w:ilvl w:val="0"/>
          <w:numId w:val="1128"/>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fixer, the Oak Hill house from Chapter 11. The contractor hadn’t done what he said he’d done, and a setup that should have taken weeks turned into a four-month project we finished with our own hands.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6"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9"/>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9"/>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9"/>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29"/>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0"/>
        </w:numPr>
        <w:pStyle w:val="Compact"/>
      </w:pPr>
      <w:r>
        <w:rPr>
          <w:bCs/>
          <w:b/>
        </w:rPr>
        <w:t xml:space="preserve">Photos sell nights.</w:t>
      </w:r>
      <w:r>
        <w:t xml:space="preserve"> </w:t>
      </w:r>
      <w:r>
        <w:t xml:space="preserve">If it doesn’t look great on camera, it won’t drive bookings.</w:t>
      </w:r>
    </w:p>
    <w:p>
      <w:pPr>
        <w:numPr>
          <w:ilvl w:val="0"/>
          <w:numId w:val="1130"/>
        </w:numPr>
        <w:pStyle w:val="Compact"/>
      </w:pPr>
      <w:r>
        <w:rPr>
          <w:bCs/>
          <w:b/>
        </w:rPr>
        <w:t xml:space="preserve">Comfort drives reviews.</w:t>
      </w:r>
      <w:r>
        <w:t xml:space="preserve"> </w:t>
      </w:r>
      <w:r>
        <w:t xml:space="preserve">Bad sleep equals bad ratings. Invest in beds and blackout curtains.</w:t>
      </w:r>
    </w:p>
    <w:p>
      <w:pPr>
        <w:numPr>
          <w:ilvl w:val="0"/>
          <w:numId w:val="1130"/>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1"/>
        </w:numPr>
        <w:pStyle w:val="Compact"/>
      </w:pPr>
      <w:r>
        <w:rPr>
          <w:bCs/>
          <w:b/>
        </w:rPr>
        <w:t xml:space="preserve">Mattresses and bedding:</w:t>
      </w:r>
      <w:r>
        <w:t xml:space="preserve"> </w:t>
      </w:r>
      <w:r>
        <w:t xml:space="preserve">5-star hotel vibes lead to 5-star reviews. Aim for $300–$500 per bed.</w:t>
      </w:r>
    </w:p>
    <w:p>
      <w:pPr>
        <w:numPr>
          <w:ilvl w:val="0"/>
          <w:numId w:val="1131"/>
        </w:numPr>
        <w:pStyle w:val="Compact"/>
      </w:pPr>
      <w:r>
        <w:rPr>
          <w:bCs/>
          <w:b/>
        </w:rPr>
        <w:t xml:space="preserve">Lighting:</w:t>
      </w:r>
      <w:r>
        <w:t xml:space="preserve"> </w:t>
      </w:r>
      <w:r>
        <w:t xml:space="preserve">Bright, modern lighting makes everything feel newer.</w:t>
      </w:r>
    </w:p>
    <w:p>
      <w:pPr>
        <w:numPr>
          <w:ilvl w:val="0"/>
          <w:numId w:val="1131"/>
        </w:numPr>
        <w:pStyle w:val="Compact"/>
      </w:pPr>
      <w:r>
        <w:rPr>
          <w:bCs/>
          <w:b/>
        </w:rPr>
        <w:t xml:space="preserve">Paint:</w:t>
      </w:r>
      <w:r>
        <w:t xml:space="preserve"> </w:t>
      </w:r>
      <w:r>
        <w:t xml:space="preserve">The easiest way to refresh and rebrand a home affordably.</w:t>
      </w:r>
    </w:p>
    <w:p>
      <w:pPr>
        <w:numPr>
          <w:ilvl w:val="0"/>
          <w:numId w:val="1131"/>
        </w:numPr>
        <w:pStyle w:val="Compact"/>
      </w:pPr>
      <w:r>
        <w:rPr>
          <w:bCs/>
          <w:b/>
        </w:rPr>
        <w:t xml:space="preserve">Art and décor:</w:t>
      </w:r>
      <w:r>
        <w:t xml:space="preserve"> </w:t>
      </w:r>
      <w:r>
        <w:t xml:space="preserve">Local pieces, fun themes, or vintage finds give the listing personality.</w:t>
      </w:r>
    </w:p>
    <w:p>
      <w:pPr>
        <w:numPr>
          <w:ilvl w:val="0"/>
          <w:numId w:val="1131"/>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32"/>
        </w:numPr>
        <w:pStyle w:val="Compact"/>
      </w:pPr>
      <w:r>
        <w:t xml:space="preserve">Full kitchen and bath remodels, unless the cabinets are truly unusable</w:t>
      </w:r>
    </w:p>
    <w:p>
      <w:pPr>
        <w:numPr>
          <w:ilvl w:val="0"/>
          <w:numId w:val="1132"/>
        </w:numPr>
        <w:pStyle w:val="Compact"/>
      </w:pPr>
      <w:r>
        <w:t xml:space="preserve">Luxury flooring or tile (guests won’t notice unless it’s broken)</w:t>
      </w:r>
    </w:p>
    <w:p>
      <w:pPr>
        <w:numPr>
          <w:ilvl w:val="0"/>
          <w:numId w:val="1132"/>
        </w:numPr>
        <w:pStyle w:val="Compact"/>
      </w:pPr>
      <w:r>
        <w:t xml:space="preserve">High-end appliances: function over flair is fine</w:t>
      </w:r>
    </w:p>
    <w:p>
      <w:pPr>
        <w:numPr>
          <w:ilvl w:val="0"/>
          <w:numId w:val="1132"/>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3"/>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3"/>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3"/>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3"/>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3"/>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4"/>
        </w:numPr>
        <w:pStyle w:val="Compact"/>
      </w:pPr>
      <w:r>
        <w:t xml:space="preserve">Swap dated light fixtures (Amazon, IKEA, and Wayfair are fast and affordable)</w:t>
      </w:r>
    </w:p>
    <w:p>
      <w:pPr>
        <w:numPr>
          <w:ilvl w:val="0"/>
          <w:numId w:val="1134"/>
        </w:numPr>
        <w:pStyle w:val="Compact"/>
      </w:pPr>
      <w:r>
        <w:t xml:space="preserve">Add peel-and-stick backsplash in the kitchen for a modern look</w:t>
      </w:r>
    </w:p>
    <w:p>
      <w:pPr>
        <w:numPr>
          <w:ilvl w:val="0"/>
          <w:numId w:val="1134"/>
        </w:numPr>
        <w:pStyle w:val="Compact"/>
      </w:pPr>
      <w:r>
        <w:t xml:space="preserve">Use oversized prints, gallery walls, or mirrors to create visual space</w:t>
      </w:r>
    </w:p>
    <w:p>
      <w:pPr>
        <w:numPr>
          <w:ilvl w:val="0"/>
          <w:numId w:val="1134"/>
        </w:numPr>
        <w:pStyle w:val="Compact"/>
      </w:pPr>
      <w:r>
        <w:t xml:space="preserve">Upgrade the front door, add outdoor lights, and install a fire pit for instant curb appeal</w:t>
      </w:r>
    </w:p>
    <w:bookmarkEnd w:id="169"/>
    <w:bookmarkStart w:id="170"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35"/>
        </w:numPr>
        <w:pStyle w:val="Compact"/>
      </w:pPr>
      <w:r>
        <w:rPr>
          <w:bCs/>
          <w:b/>
        </w:rPr>
        <w:t xml:space="preserve">Purchase price:</w:t>
      </w:r>
      <w:r>
        <w:t xml:space="preserve"> </w:t>
      </w:r>
      <w:r>
        <w:t xml:space="preserve">$170K, seller-financed with $20K down</w:t>
      </w:r>
    </w:p>
    <w:p>
      <w:pPr>
        <w:numPr>
          <w:ilvl w:val="0"/>
          <w:numId w:val="1135"/>
        </w:numPr>
        <w:pStyle w:val="Compact"/>
      </w:pPr>
      <w:r>
        <w:rPr>
          <w:bCs/>
          <w:b/>
        </w:rPr>
        <w:t xml:space="preserve">Renovation budget:</w:t>
      </w:r>
      <w:r>
        <w:t xml:space="preserve"> </w:t>
      </w:r>
      <w:r>
        <w:t xml:space="preserve">about $40K</w:t>
      </w:r>
    </w:p>
    <w:p>
      <w:pPr>
        <w:numPr>
          <w:ilvl w:val="0"/>
          <w:numId w:val="1135"/>
        </w:numPr>
        <w:pStyle w:val="Compact"/>
      </w:pPr>
      <w:r>
        <w:rPr>
          <w:bCs/>
          <w:b/>
        </w:rPr>
        <w:t xml:space="preserve">Furniture and design:</w:t>
      </w:r>
      <w:r>
        <w:t xml:space="preserve"> </w:t>
      </w:r>
      <w:r>
        <w:t xml:space="preserve">$30–35K, professionally designed and installed</w:t>
      </w:r>
    </w:p>
    <w:p>
      <w:pPr>
        <w:numPr>
          <w:ilvl w:val="0"/>
          <w:numId w:val="1135"/>
        </w:numPr>
        <w:pStyle w:val="Compact"/>
      </w:pPr>
      <w:r>
        <w:rPr>
          <w:bCs/>
          <w:b/>
        </w:rPr>
        <w:t xml:space="preserve">Payment:</w:t>
      </w:r>
      <w:r>
        <w:t xml:space="preserve"> </w:t>
      </w:r>
      <w:r>
        <w:t xml:space="preserve">roughly $1,250 a month in year one, thanks to the seller financing</w:t>
      </w:r>
    </w:p>
    <w:p>
      <w:pPr>
        <w:numPr>
          <w:ilvl w:val="0"/>
          <w:numId w:val="1135"/>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Revenue, not profit. 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6"/>
        </w:numPr>
        <w:pStyle w:val="Compact"/>
      </w:pPr>
      <w:r>
        <w:t xml:space="preserve">Big visual moments: modern lighting, bold art, statement headboards</w:t>
      </w:r>
    </w:p>
    <w:p>
      <w:pPr>
        <w:numPr>
          <w:ilvl w:val="0"/>
          <w:numId w:val="1136"/>
        </w:numPr>
        <w:pStyle w:val="Compact"/>
      </w:pPr>
      <w:r>
        <w:t xml:space="preserve">Bright, natural light</w:t>
      </w:r>
    </w:p>
    <w:p>
      <w:pPr>
        <w:numPr>
          <w:ilvl w:val="0"/>
          <w:numId w:val="1136"/>
        </w:numPr>
        <w:pStyle w:val="Compact"/>
      </w:pPr>
      <w:r>
        <w:t xml:space="preserve">Clean, open spaces with a clear vibe or theme</w:t>
      </w:r>
    </w:p>
    <w:p>
      <w:pPr>
        <w:numPr>
          <w:ilvl w:val="0"/>
          <w:numId w:val="1136"/>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7"/>
        </w:numPr>
        <w:pStyle w:val="Compact"/>
      </w:pPr>
      <w:r>
        <w:rPr>
          <w:bCs/>
          <w:b/>
        </w:rPr>
        <w:t xml:space="preserve">Wayfair:</w:t>
      </w:r>
      <w:r>
        <w:t xml:space="preserve"> </w:t>
      </w:r>
      <w:r>
        <w:t xml:space="preserve">Beds, sofas, lighting, nightstands</w:t>
      </w:r>
    </w:p>
    <w:p>
      <w:pPr>
        <w:numPr>
          <w:ilvl w:val="0"/>
          <w:numId w:val="1137"/>
        </w:numPr>
        <w:pStyle w:val="Compact"/>
      </w:pPr>
      <w:r>
        <w:rPr>
          <w:bCs/>
          <w:b/>
        </w:rPr>
        <w:t xml:space="preserve">Amazon:</w:t>
      </w:r>
      <w:r>
        <w:t xml:space="preserve"> </w:t>
      </w:r>
      <w:r>
        <w:t xml:space="preserve">Essentials, replacements, last-minute items</w:t>
      </w:r>
    </w:p>
    <w:p>
      <w:pPr>
        <w:numPr>
          <w:ilvl w:val="0"/>
          <w:numId w:val="1137"/>
        </w:numPr>
        <w:pStyle w:val="Compact"/>
      </w:pPr>
      <w:r>
        <w:rPr>
          <w:bCs/>
          <w:b/>
        </w:rPr>
        <w:t xml:space="preserve">Target:</w:t>
      </w:r>
      <w:r>
        <w:t xml:space="preserve"> </w:t>
      </w:r>
      <w:r>
        <w:t xml:space="preserve">Accents, lamps, mirrors, coffee tables</w:t>
      </w:r>
    </w:p>
    <w:p>
      <w:pPr>
        <w:numPr>
          <w:ilvl w:val="0"/>
          <w:numId w:val="1137"/>
        </w:numPr>
        <w:pStyle w:val="Compact"/>
      </w:pPr>
      <w:r>
        <w:rPr>
          <w:bCs/>
          <w:b/>
        </w:rPr>
        <w:t xml:space="preserve">Article:</w:t>
      </w:r>
      <w:r>
        <w:t xml:space="preserve"> </w:t>
      </w:r>
      <w:r>
        <w:t xml:space="preserve">Higher-end modern sofas (great pull-outs)</w:t>
      </w:r>
    </w:p>
    <w:p>
      <w:pPr>
        <w:numPr>
          <w:ilvl w:val="0"/>
          <w:numId w:val="1137"/>
        </w:numPr>
        <w:pStyle w:val="Compact"/>
      </w:pPr>
      <w:r>
        <w:rPr>
          <w:bCs/>
          <w:b/>
        </w:rPr>
        <w:t xml:space="preserve">Costco:</w:t>
      </w:r>
      <w:r>
        <w:t xml:space="preserve"> </w:t>
      </w:r>
      <w:r>
        <w:t xml:space="preserve">Hot tubs, saunas, appliances. Serious value.</w:t>
      </w:r>
    </w:p>
    <w:p>
      <w:pPr>
        <w:numPr>
          <w:ilvl w:val="0"/>
          <w:numId w:val="1137"/>
        </w:numPr>
        <w:pStyle w:val="Compact"/>
      </w:pPr>
      <w:r>
        <w:rPr>
          <w:bCs/>
          <w:b/>
        </w:rPr>
        <w:t xml:space="preserve">Facebook Marketplace:</w:t>
      </w:r>
      <w:r>
        <w:t xml:space="preserve"> </w:t>
      </w:r>
      <w:r>
        <w:t xml:space="preserve">Local scores on rustic or vintage pieces</w:t>
      </w:r>
    </w:p>
    <w:p>
      <w:pPr>
        <w:numPr>
          <w:ilvl w:val="0"/>
          <w:numId w:val="1137"/>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The 4 bed, 3 bath, 2,000 sq ft home we actually recommend (these typically sell for $250K–$350K as I write this) runs $20K–$40K.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38"/>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8"/>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8"/>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8"/>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8"/>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39"/>
        </w:numPr>
        <w:pStyle w:val="Compact"/>
      </w:pPr>
      <w:r>
        <w:t xml:space="preserve">Speed eliminates your biggest cost, empty nights. Target keys-to-guest in about six weeks; a reno-light home can move even faster.</w:t>
      </w:r>
    </w:p>
    <w:p>
      <w:pPr>
        <w:numPr>
          <w:ilvl w:val="0"/>
          <w:numId w:val="1139"/>
        </w:numPr>
        <w:pStyle w:val="Compact"/>
      </w:pPr>
      <w:r>
        <w:t xml:space="preserve">The launch clock starts before closing. Bids, utilities, project calendar, and furniture carts all get handled during escrow.</w:t>
      </w:r>
    </w:p>
    <w:p>
      <w:pPr>
        <w:numPr>
          <w:ilvl w:val="0"/>
          <w:numId w:val="1139"/>
        </w:numPr>
        <w:pStyle w:val="Compact"/>
      </w:pPr>
      <w:r>
        <w:t xml:space="preserve">Perception beats perfection. Splurge on beds, lighting, paint, décor, and photos; skip remodels and structural work.</w:t>
      </w:r>
    </w:p>
    <w:p>
      <w:pPr>
        <w:numPr>
          <w:ilvl w:val="0"/>
          <w:numId w:val="1139"/>
        </w:numPr>
        <w:pStyle w:val="Compact"/>
      </w:pPr>
      <w:r>
        <w:t xml:space="preserve">The 80/20 of amenities: hot tub first, then fire pit, game room, bedding, outdoor shower. Fund the moments guests photograph.</w:t>
      </w:r>
    </w:p>
    <w:p>
      <w:pPr>
        <w:numPr>
          <w:ilvl w:val="0"/>
          <w:numId w:val="1139"/>
        </w:numPr>
        <w:pStyle w:val="Compact"/>
      </w:pPr>
      <w:r>
        <w:t xml:space="preserve">Gatehouse Getaway’s playbook: $170K seller-financed with $20K down, about $40K of reno, $30–35K of furniture. $72K in year one, $150K+ gross over two years.</w:t>
      </w:r>
    </w:p>
    <w:p>
      <w:pPr>
        <w:numPr>
          <w:ilvl w:val="0"/>
          <w:numId w:val="1139"/>
        </w:numPr>
        <w:pStyle w:val="Compact"/>
      </w:pPr>
      <w:r>
        <w:t xml:space="preserve">Budget $10–$20 per square foot for furnishings ($20K–$40K on the 2,000 sq ft home we recommend), and approve design decisions within 24 hours so you’re never the bottleneck.</w:t>
      </w:r>
    </w:p>
    <w:p>
      <w:pPr>
        <w:numPr>
          <w:ilvl w:val="0"/>
          <w:numId w:val="1139"/>
        </w:numPr>
        <w:pStyle w:val="Compact"/>
      </w:pPr>
      <w:r>
        <w:t xml:space="preserve">Once live, four jobs: answer within the hour, adjust pricing every 2–4 weeks, chase your first five reviews, keep clean books.</w:t>
      </w:r>
    </w:p>
    <w:p>
      <w:pPr>
        <w:numPr>
          <w:ilvl w:val="0"/>
          <w:numId w:val="1139"/>
        </w:numPr>
        <w:pStyle w:val="Compact"/>
      </w:pPr>
      <w:r>
        <w:t xml:space="preserve">Even a full calendar is gross revenue, not money in the bank. But nothing reaches the bank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0"/>
        </w:numPr>
        <w:pStyle w:val="Compact"/>
      </w:pPr>
      <w:r>
        <w:rPr>
          <w:bCs/>
          <w:b/>
        </w:rPr>
        <w:t xml:space="preserve">Tech stack.</w:t>
      </w:r>
      <w:r>
        <w:t xml:space="preserve"> </w:t>
      </w:r>
      <w:r>
        <w:t xml:space="preserve">Messaging, pricing, calendars, smart devices.</w:t>
      </w:r>
    </w:p>
    <w:p>
      <w:pPr>
        <w:numPr>
          <w:ilvl w:val="0"/>
          <w:numId w:val="1140"/>
        </w:numPr>
        <w:pStyle w:val="Compact"/>
      </w:pPr>
      <w:r>
        <w:rPr>
          <w:bCs/>
          <w:b/>
        </w:rPr>
        <w:t xml:space="preserve">Local help.</w:t>
      </w:r>
      <w:r>
        <w:t xml:space="preserve"> </w:t>
      </w:r>
      <w:r>
        <w:t xml:space="preserve">A cleaner (your MVP), a handyman, maybe a virtual assistant (VA).</w:t>
      </w:r>
    </w:p>
    <w:p>
      <w:pPr>
        <w:numPr>
          <w:ilvl w:val="0"/>
          <w:numId w:val="1140"/>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0"/>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8"/>
    <w:bookmarkStart w:id="179"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1"/>
        </w:numPr>
        <w:pStyle w:val="Compact"/>
      </w:pPr>
      <w:r>
        <w:rPr>
          <w:bCs/>
          <w:b/>
        </w:rPr>
        <w:t xml:space="preserve">Hospitable</w:t>
      </w:r>
      <w:r>
        <w:t xml:space="preserve"> </w:t>
      </w:r>
      <w:r>
        <w:t xml:space="preserve">handles 90% of guest messaging with auto-responses and scheduled messages</w:t>
      </w:r>
    </w:p>
    <w:p>
      <w:pPr>
        <w:numPr>
          <w:ilvl w:val="0"/>
          <w:numId w:val="1141"/>
        </w:numPr>
        <w:pStyle w:val="Compact"/>
      </w:pPr>
      <w:r>
        <w:rPr>
          <w:bCs/>
          <w:b/>
        </w:rPr>
        <w:t xml:space="preserve">PriceLabs</w:t>
      </w:r>
      <w:r>
        <w:t xml:space="preserve"> </w:t>
      </w:r>
      <w:r>
        <w:t xml:space="preserve">adjusts nightly rates automatically based on market trends</w:t>
      </w:r>
    </w:p>
    <w:p>
      <w:pPr>
        <w:numPr>
          <w:ilvl w:val="0"/>
          <w:numId w:val="1141"/>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1"/>
        </w:numPr>
        <w:pStyle w:val="Compact"/>
      </w:pPr>
      <w:r>
        <w:rPr>
          <w:bCs/>
          <w:b/>
        </w:rPr>
        <w:t xml:space="preserve">Slack</w:t>
      </w:r>
      <w:r>
        <w:t xml:space="preserve"> </w:t>
      </w:r>
      <w:r>
        <w:t xml:space="preserve">for real-time coordination with your cleaner, handyman, and VA</w:t>
      </w:r>
    </w:p>
    <w:p>
      <w:pPr>
        <w:numPr>
          <w:ilvl w:val="0"/>
          <w:numId w:val="1141"/>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2"/>
        </w:numPr>
        <w:pStyle w:val="Compact"/>
      </w:pPr>
      <w:r>
        <w:t xml:space="preserve">A cleaner. Your MVP, and the most important person on your team.</w:t>
      </w:r>
    </w:p>
    <w:p>
      <w:pPr>
        <w:numPr>
          <w:ilvl w:val="0"/>
          <w:numId w:val="1142"/>
        </w:numPr>
        <w:pStyle w:val="Compact"/>
      </w:pPr>
      <w:r>
        <w:t xml:space="preserve">A handyman or maintenance contact</w:t>
      </w:r>
    </w:p>
    <w:p>
      <w:pPr>
        <w:numPr>
          <w:ilvl w:val="0"/>
          <w:numId w:val="1142"/>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43"/>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3"/>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3"/>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3"/>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4"/>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4"/>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4"/>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4"/>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4"/>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5"/>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5"/>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5"/>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5"/>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5"/>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5"/>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6"/>
        </w:numPr>
        <w:pStyle w:val="Compact"/>
      </w:pPr>
      <w:r>
        <w:t xml:space="preserve">Review upcoming bookings</w:t>
      </w:r>
    </w:p>
    <w:p>
      <w:pPr>
        <w:numPr>
          <w:ilvl w:val="0"/>
          <w:numId w:val="1146"/>
        </w:numPr>
        <w:pStyle w:val="Compact"/>
      </w:pPr>
      <w:r>
        <w:t xml:space="preserve">Check Turno for missed cleans</w:t>
      </w:r>
    </w:p>
    <w:p>
      <w:pPr>
        <w:numPr>
          <w:ilvl w:val="0"/>
          <w:numId w:val="1146"/>
        </w:numPr>
        <w:pStyle w:val="Compact"/>
      </w:pPr>
      <w:r>
        <w:t xml:space="preserve">Scan guest feedback about cleanliness</w:t>
      </w:r>
    </w:p>
    <w:p>
      <w:pPr>
        <w:numPr>
          <w:ilvl w:val="0"/>
          <w:numId w:val="1146"/>
        </w:numPr>
        <w:pStyle w:val="Compact"/>
      </w:pPr>
      <w:r>
        <w:t xml:space="preserve">Confirm smart devices are online (Schlage, Ring, Minut)</w:t>
      </w:r>
    </w:p>
    <w:p>
      <w:pPr>
        <w:numPr>
          <w:ilvl w:val="0"/>
          <w:numId w:val="1146"/>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47"/>
        </w:numPr>
        <w:pStyle w:val="Compact"/>
      </w:pPr>
      <w:r>
        <w:t xml:space="preserve">Tools, automations, and trained people replace your time. That’s the L in RURAL.</w:t>
      </w:r>
    </w:p>
    <w:p>
      <w:pPr>
        <w:numPr>
          <w:ilvl w:val="0"/>
          <w:numId w:val="1147"/>
        </w:numPr>
        <w:pStyle w:val="Compact"/>
      </w:pPr>
      <w:r>
        <w:t xml:space="preserve">The Systems Stack has four layers: tech, local help, automations, protocols.</w:t>
      </w:r>
    </w:p>
    <w:p>
      <w:pPr>
        <w:numPr>
          <w:ilvl w:val="0"/>
          <w:numId w:val="1147"/>
        </w:numPr>
        <w:pStyle w:val="Compact"/>
      </w:pPr>
      <w:r>
        <w:t xml:space="preserve">A well-built property takes no more than three hours a week. Anything above that is a delegation candidate.</w:t>
      </w:r>
    </w:p>
    <w:p>
      <w:pPr>
        <w:numPr>
          <w:ilvl w:val="0"/>
          <w:numId w:val="1147"/>
        </w:numPr>
        <w:pStyle w:val="Compact"/>
      </w:pPr>
      <w:r>
        <w:t xml:space="preserve">Start with a property manager and learn the business while it earns. Then decide whether to keep the manager for good or take it back with AI and software.</w:t>
      </w:r>
    </w:p>
    <w:p>
      <w:pPr>
        <w:numPr>
          <w:ilvl w:val="0"/>
          <w:numId w:val="1147"/>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7"/>
        </w:numPr>
        <w:pStyle w:val="Compact"/>
      </w:pPr>
      <w:r>
        <w:t xml:space="preserve">In a remote business, communication is hospitality. Five templates handle almost every stay.</w:t>
      </w:r>
    </w:p>
    <w:p>
      <w:pPr>
        <w:numPr>
          <w:ilvl w:val="0"/>
          <w:numId w:val="1147"/>
        </w:numPr>
        <w:pStyle w:val="Compact"/>
      </w:pPr>
      <w:r>
        <w:t xml:space="preserve">Your cleaner is your MVP. Pay fairly, verify with photos, and say thank you often.</w:t>
      </w:r>
    </w:p>
    <w:p>
      <w:pPr>
        <w:numPr>
          <w:ilvl w:val="0"/>
          <w:numId w:val="1147"/>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8"/>
        </w:numPr>
        <w:pStyle w:val="Compact"/>
      </w:pPr>
      <w:r>
        <w:t xml:space="preserve">A 24/7 plumber</w:t>
      </w:r>
    </w:p>
    <w:p>
      <w:pPr>
        <w:numPr>
          <w:ilvl w:val="0"/>
          <w:numId w:val="1148"/>
        </w:numPr>
        <w:pStyle w:val="Compact"/>
      </w:pPr>
      <w:r>
        <w:t xml:space="preserve">An electrician</w:t>
      </w:r>
    </w:p>
    <w:p>
      <w:pPr>
        <w:numPr>
          <w:ilvl w:val="0"/>
          <w:numId w:val="1148"/>
        </w:numPr>
        <w:pStyle w:val="Compact"/>
      </w:pPr>
      <w:r>
        <w:t xml:space="preserve">An HVAC tech</w:t>
      </w:r>
    </w:p>
    <w:p>
      <w:pPr>
        <w:numPr>
          <w:ilvl w:val="0"/>
          <w:numId w:val="1148"/>
        </w:numPr>
        <w:pStyle w:val="Compact"/>
      </w:pPr>
      <w:r>
        <w:t xml:space="preserve">A general handyman</w:t>
      </w:r>
    </w:p>
    <w:p>
      <w:pPr>
        <w:numPr>
          <w:ilvl w:val="0"/>
          <w:numId w:val="1148"/>
        </w:numPr>
        <w:pStyle w:val="Compact"/>
      </w:pPr>
      <w:r>
        <w:t xml:space="preserve">A backup cleaner</w:t>
      </w:r>
    </w:p>
    <w:p>
      <w:pPr>
        <w:numPr>
          <w:ilvl w:val="0"/>
          <w:numId w:val="1148"/>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9"/>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9"/>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9"/>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9"/>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0"/>
        </w:numPr>
        <w:pStyle w:val="Compact"/>
      </w:pPr>
      <w:r>
        <w:t xml:space="preserve">Average daily rate (ADR) for similar listings, meaning the nightly price comparable homes actually get</w:t>
      </w:r>
    </w:p>
    <w:p>
      <w:pPr>
        <w:numPr>
          <w:ilvl w:val="0"/>
          <w:numId w:val="1150"/>
        </w:numPr>
        <w:pStyle w:val="Compact"/>
      </w:pPr>
      <w:r>
        <w:t xml:space="preserve">Seasonality trends, so you know when to raise and lower prices</w:t>
      </w:r>
    </w:p>
    <w:p>
      <w:pPr>
        <w:numPr>
          <w:ilvl w:val="0"/>
          <w:numId w:val="1150"/>
        </w:numPr>
        <w:pStyle w:val="Compact"/>
      </w:pPr>
      <w:r>
        <w:t xml:space="preserve">Occupancy rates, which show you where the demand gaps are</w:t>
      </w:r>
    </w:p>
    <w:p>
      <w:pPr>
        <w:numPr>
          <w:ilvl w:val="0"/>
          <w:numId w:val="1150"/>
        </w:numPr>
        <w:pStyle w:val="Compact"/>
      </w:pPr>
      <w:r>
        <w:t xml:space="preserve">Booking lead time: how far out your guests book</w:t>
      </w:r>
    </w:p>
    <w:p>
      <w:pPr>
        <w:pStyle w:val="FirstParagraph"/>
      </w:pPr>
      <w:r>
        <w:t xml:space="preserve">Then set up six core rules:</w:t>
      </w:r>
    </w:p>
    <w:p>
      <w:pPr>
        <w:numPr>
          <w:ilvl w:val="0"/>
          <w:numId w:val="1151"/>
        </w:numPr>
        <w:pStyle w:val="Compact"/>
      </w:pPr>
      <w:r>
        <w:rPr>
          <w:bCs/>
          <w:b/>
        </w:rPr>
        <w:t xml:space="preserve">Base price.</w:t>
      </w:r>
      <w:r>
        <w:t xml:space="preserve"> </w:t>
      </w:r>
      <w:r>
        <w:t xml:space="preserve">Your anchor rate. Adjust it every 30–60 days as reviews grow.</w:t>
      </w:r>
    </w:p>
    <w:p>
      <w:pPr>
        <w:numPr>
          <w:ilvl w:val="0"/>
          <w:numId w:val="1151"/>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1"/>
        </w:numPr>
        <w:pStyle w:val="Compact"/>
      </w:pPr>
      <w:r>
        <w:rPr>
          <w:bCs/>
          <w:b/>
        </w:rPr>
        <w:t xml:space="preserve">Orphan nights.</w:t>
      </w:r>
      <w:r>
        <w:t xml:space="preserve"> </w:t>
      </w:r>
      <w:r>
        <w:t xml:space="preserve">These are the 1–2 day gaps stranded between longer bookings. Fill them by dropping the price slightly.</w:t>
      </w:r>
    </w:p>
    <w:p>
      <w:pPr>
        <w:numPr>
          <w:ilvl w:val="0"/>
          <w:numId w:val="1151"/>
        </w:numPr>
        <w:pStyle w:val="Compact"/>
      </w:pPr>
      <w:r>
        <w:rPr>
          <w:bCs/>
          <w:b/>
        </w:rPr>
        <w:t xml:space="preserve">Last-minute discounts.</w:t>
      </w:r>
      <w:r>
        <w:t xml:space="preserve"> </w:t>
      </w:r>
      <w:r>
        <w:t xml:space="preserve">Auto-drop 5–10% for vacant nights coming up in 3–10 days.</w:t>
      </w:r>
    </w:p>
    <w:p>
      <w:pPr>
        <w:numPr>
          <w:ilvl w:val="0"/>
          <w:numId w:val="1151"/>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1"/>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2"/>
        </w:numPr>
        <w:pStyle w:val="Compact"/>
      </w:pPr>
      <w:r>
        <w:t xml:space="preserve">Base: $269 midweek, $299–$349 weekends</w:t>
      </w:r>
    </w:p>
    <w:p>
      <w:pPr>
        <w:numPr>
          <w:ilvl w:val="0"/>
          <w:numId w:val="1152"/>
        </w:numPr>
        <w:pStyle w:val="Compact"/>
      </w:pPr>
      <w:r>
        <w:t xml:space="preserve">Minimums: 2 nights off-peak, 3–4 nights on holidays</w:t>
      </w:r>
    </w:p>
    <w:p>
      <w:pPr>
        <w:numPr>
          <w:ilvl w:val="0"/>
          <w:numId w:val="1152"/>
        </w:numPr>
        <w:pStyle w:val="Compact"/>
      </w:pPr>
      <w:r>
        <w:t xml:space="preserve">Orphan nights: discounted to $229–$249 to fill gaps</w:t>
      </w:r>
    </w:p>
    <w:p>
      <w:pPr>
        <w:numPr>
          <w:ilvl w:val="0"/>
          <w:numId w:val="1152"/>
        </w:numPr>
        <w:pStyle w:val="Compact"/>
      </w:pPr>
      <w:r>
        <w:t xml:space="preserve">Hot tub and fire pit premium: +$50 a night</w:t>
      </w:r>
    </w:p>
    <w:p>
      <w:pPr>
        <w:numPr>
          <w:ilvl w:val="0"/>
          <w:numId w:val="1152"/>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3"/>
        </w:numPr>
        <w:pStyle w:val="Compact"/>
      </w:pPr>
      <w:r>
        <w:t xml:space="preserve">Direct revenue: $600 (3 nights × $200)</w:t>
      </w:r>
    </w:p>
    <w:p>
      <w:pPr>
        <w:numPr>
          <w:ilvl w:val="0"/>
          <w:numId w:val="1153"/>
        </w:numPr>
        <w:pStyle w:val="Compact"/>
      </w:pPr>
      <w:r>
        <w:t xml:space="preserve">Review value: $500–$2,000, because high-quality 5-star reviews drive future bookings and algorithm ranking</w:t>
      </w:r>
    </w:p>
    <w:p>
      <w:pPr>
        <w:numPr>
          <w:ilvl w:val="0"/>
          <w:numId w:val="1153"/>
        </w:numPr>
        <w:pStyle w:val="Compact"/>
      </w:pPr>
      <w:r>
        <w:t xml:space="preserve">Repeat bookings: $600+ when satisfied guests come back</w:t>
      </w:r>
    </w:p>
    <w:p>
      <w:pPr>
        <w:numPr>
          <w:ilvl w:val="0"/>
          <w:numId w:val="1153"/>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4"/>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55"/>
        </w:numPr>
        <w:pStyle w:val="Compact"/>
      </w:pPr>
      <w:r>
        <w:t xml:space="preserve">Revenue (Airbnb, Vrbo, pet fees, upsells)</w:t>
      </w:r>
    </w:p>
    <w:p>
      <w:pPr>
        <w:numPr>
          <w:ilvl w:val="0"/>
          <w:numId w:val="1155"/>
        </w:numPr>
        <w:pStyle w:val="Compact"/>
      </w:pPr>
      <w:r>
        <w:t xml:space="preserve">Cleaning costs</w:t>
      </w:r>
    </w:p>
    <w:p>
      <w:pPr>
        <w:numPr>
          <w:ilvl w:val="0"/>
          <w:numId w:val="1155"/>
        </w:numPr>
        <w:pStyle w:val="Compact"/>
      </w:pPr>
      <w:r>
        <w:t xml:space="preserve">CapEx (big upgrades: HVAC, roofs, hot tubs)</w:t>
      </w:r>
    </w:p>
    <w:p>
      <w:pPr>
        <w:numPr>
          <w:ilvl w:val="0"/>
          <w:numId w:val="1155"/>
        </w:numPr>
        <w:pStyle w:val="Compact"/>
      </w:pPr>
      <w:r>
        <w:t xml:space="preserve">Repairs and maintenance</w:t>
      </w:r>
    </w:p>
    <w:p>
      <w:pPr>
        <w:numPr>
          <w:ilvl w:val="0"/>
          <w:numId w:val="1155"/>
        </w:numPr>
        <w:pStyle w:val="Compact"/>
      </w:pPr>
      <w:r>
        <w:t xml:space="preserve">Utilities (electric, propane, water, WiFi)</w:t>
      </w:r>
    </w:p>
    <w:p>
      <w:pPr>
        <w:numPr>
          <w:ilvl w:val="0"/>
          <w:numId w:val="1155"/>
        </w:numPr>
        <w:pStyle w:val="Compact"/>
      </w:pPr>
      <w:r>
        <w:t xml:space="preserve">Restocking and amenities</w:t>
      </w:r>
    </w:p>
    <w:p>
      <w:pPr>
        <w:numPr>
          <w:ilvl w:val="0"/>
          <w:numId w:val="1155"/>
        </w:numPr>
        <w:pStyle w:val="Compact"/>
      </w:pPr>
      <w:r>
        <w:t xml:space="preserve">Software and subscriptions</w:t>
      </w:r>
    </w:p>
    <w:p>
      <w:pPr>
        <w:numPr>
          <w:ilvl w:val="0"/>
          <w:numId w:val="115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6"/>
        </w:numPr>
        <w:pStyle w:val="Compact"/>
      </w:pPr>
      <w:r>
        <w:t xml:space="preserve">STR material participation rules</w:t>
      </w:r>
    </w:p>
    <w:p>
      <w:pPr>
        <w:numPr>
          <w:ilvl w:val="0"/>
          <w:numId w:val="1156"/>
        </w:numPr>
        <w:pStyle w:val="Compact"/>
      </w:pPr>
      <w:r>
        <w:t xml:space="preserve">Cost segregation and bonus depreciation</w:t>
      </w:r>
    </w:p>
    <w:p>
      <w:pPr>
        <w:numPr>
          <w:ilvl w:val="0"/>
          <w:numId w:val="1156"/>
        </w:numPr>
        <w:pStyle w:val="Compact"/>
      </w:pPr>
      <w:r>
        <w:t xml:space="preserve">Eligibility for the 20% qualified business income (QBI) deduction</w:t>
      </w:r>
    </w:p>
    <w:p>
      <w:pPr>
        <w:numPr>
          <w:ilvl w:val="0"/>
          <w:numId w:val="1156"/>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57"/>
        </w:numPr>
        <w:pStyle w:val="Compact"/>
      </w:pPr>
      <w:r>
        <w:t xml:space="preserve">Keep: strategic decisions, revenue tracking, weekly guest and performance reviews, spotting trends</w:t>
      </w:r>
    </w:p>
    <w:p>
      <w:pPr>
        <w:numPr>
          <w:ilvl w:val="0"/>
          <w:numId w:val="115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5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58"/>
        </w:numPr>
        <w:pStyle w:val="Compact"/>
      </w:pPr>
      <w:r>
        <w:t xml:space="preserve">BiggerPockets forums: the STR and vacation rental threads</w:t>
      </w:r>
    </w:p>
    <w:p>
      <w:pPr>
        <w:numPr>
          <w:ilvl w:val="0"/>
          <w:numId w:val="1158"/>
        </w:numPr>
        <w:pStyle w:val="Compact"/>
      </w:pPr>
      <w:r>
        <w:t xml:space="preserve">Reddit: r/AirBnB, r/realestateinvesting, r/shorttermrental</w:t>
      </w:r>
    </w:p>
    <w:p>
      <w:pPr>
        <w:numPr>
          <w:ilvl w:val="0"/>
          <w:numId w:val="1158"/>
        </w:numPr>
        <w:pStyle w:val="Compact"/>
      </w:pPr>
      <w:r>
        <w:t xml:space="preserve">Local real estate meetups</w:t>
      </w:r>
    </w:p>
    <w:p>
      <w:pPr>
        <w:numPr>
          <w:ilvl w:val="0"/>
          <w:numId w:val="115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59"/>
        </w:numPr>
        <w:pStyle w:val="Compact"/>
      </w:pPr>
      <w:r>
        <w:t xml:space="preserve">Protocols and people make you optional. Write the plan before the plan is needed.</w:t>
      </w:r>
    </w:p>
    <w:p>
      <w:pPr>
        <w:numPr>
          <w:ilvl w:val="0"/>
          <w:numId w:val="1159"/>
        </w:numPr>
        <w:pStyle w:val="Compact"/>
      </w:pPr>
      <w:r>
        <w:t xml:space="preserve">The Escalation Matrix ($0–$50, $50–$200, $200+, urgent) lets your team act without you. Guest conflict is the one thing you always own.</w:t>
      </w:r>
    </w:p>
    <w:p>
      <w:pPr>
        <w:numPr>
          <w:ilvl w:val="0"/>
          <w:numId w:val="1159"/>
        </w:numPr>
        <w:pStyle w:val="Compact"/>
      </w:pPr>
      <w:r>
        <w:t xml:space="preserve">A $500–$1,000 peace-of-mind fund per property turns emergencies into line items.</w:t>
      </w:r>
    </w:p>
    <w:p>
      <w:pPr>
        <w:numPr>
          <w:ilvl w:val="0"/>
          <w:numId w:val="1159"/>
        </w:numPr>
        <w:pStyle w:val="Compact"/>
      </w:pPr>
      <w:r>
        <w:t xml:space="preserve">Pricing is your profit lever: base price, minimum stays, orphan nights, last-minute discounts, holiday spikes, seasonal shifts.</w:t>
      </w:r>
    </w:p>
    <w:p>
      <w:pPr>
        <w:numPr>
          <w:ilvl w:val="0"/>
          <w:numId w:val="1159"/>
        </w:numPr>
        <w:pStyle w:val="Compact"/>
      </w:pPr>
      <w:r>
        <w:t xml:space="preserve">A $600 booking is really a $2,000–$4,000 guest. A $50 gesture that saves a 5-star review is a 60:1 return.</w:t>
      </w:r>
    </w:p>
    <w:p>
      <w:pPr>
        <w:numPr>
          <w:ilvl w:val="0"/>
          <w:numId w:val="1159"/>
        </w:numPr>
        <w:pStyle w:val="Compact"/>
      </w:pPr>
      <w:r>
        <w:t xml:space="preserve">Track every dollar monthly. Revenue is gross, before expenses, not what you keep.</w:t>
      </w:r>
    </w:p>
    <w:p>
      <w:pPr>
        <w:numPr>
          <w:ilvl w:val="0"/>
          <w:numId w:val="1159"/>
        </w:numPr>
        <w:pStyle w:val="Compact"/>
      </w:pPr>
      <w:r>
        <w:t xml:space="preserve">At 2–3 properties, hire a VA ($800–$1,200 a month). Systematize before you delegate, and never delegate the weekly review.</w:t>
      </w:r>
    </w:p>
    <w:p>
      <w:pPr>
        <w:numPr>
          <w:ilvl w:val="0"/>
          <w:numId w:val="1159"/>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60"/>
        </w:numPr>
        <w:pStyle w:val="Compact"/>
      </w:pPr>
      <w:r>
        <w:rPr>
          <w:bCs/>
          <w:b/>
        </w:rPr>
        <w:t xml:space="preserve">You can buy something and make it work.</w:t>
      </w:r>
      <w:r>
        <w:t xml:space="preserve"> </w:t>
      </w:r>
      <w:r>
        <w:t xml:space="preserve">You’ve done it.</w:t>
      </w:r>
    </w:p>
    <w:p>
      <w:pPr>
        <w:numPr>
          <w:ilvl w:val="0"/>
          <w:numId w:val="1160"/>
        </w:numPr>
        <w:pStyle w:val="Compact"/>
      </w:pPr>
      <w:r>
        <w:rPr>
          <w:bCs/>
          <w:b/>
        </w:rPr>
        <w:t xml:space="preserve">You can build a team.</w:t>
      </w:r>
      <w:r>
        <w:t xml:space="preserve"> </w:t>
      </w:r>
      <w:r>
        <w:t xml:space="preserve">VA, cleaner, maybe a property manager. You’ve managed them.</w:t>
      </w:r>
    </w:p>
    <w:p>
      <w:pPr>
        <w:numPr>
          <w:ilvl w:val="0"/>
          <w:numId w:val="1160"/>
        </w:numPr>
        <w:pStyle w:val="Compact"/>
      </w:pPr>
      <w:r>
        <w:rPr>
          <w:bCs/>
          <w:b/>
        </w:rPr>
        <w:t xml:space="preserve">You can make money while you sleep.</w:t>
      </w:r>
      <w:r>
        <w:t xml:space="preserve"> </w:t>
      </w:r>
      <w:r>
        <w:t xml:space="preserve">You’ve seen the bank notification.</w:t>
      </w:r>
    </w:p>
    <w:p>
      <w:pPr>
        <w:numPr>
          <w:ilvl w:val="0"/>
          <w:numId w:val="116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cabin"/>
    <w:p>
      <w:pPr>
        <w:pStyle w:val="Heading3"/>
      </w:pPr>
      <w:r>
        <w:t xml:space="preserve">Case Study: Myla’s First Cabin</w:t>
      </w:r>
    </w:p>
    <w:p>
      <w:pPr>
        <w:pStyle w:val="FirstParagraph"/>
      </w:pPr>
      <w:r>
        <w:t xml:space="preserve">Myla is my wife and my business partner. She works full-time at Teeco, and I didn’t just watch this one play out. By the end, I was on the reno crew.</w:t>
      </w:r>
    </w:p>
    <w:p>
      <w:pPr>
        <w:pStyle w:val="BodyText"/>
      </w:pPr>
      <w:r>
        <w:rPr>
          <w:bCs/>
          <w:b/>
        </w:rPr>
        <w:t xml:space="preserve">The property:</w:t>
      </w:r>
      <w:r>
        <w:t xml:space="preserve"> </w:t>
      </w:r>
      <w:r>
        <w:t xml:space="preserve">A home in Oak Hill, West Virginia. She bought it for $103K in cash, partnering with her aunt on the deal.</w:t>
      </w:r>
    </w:p>
    <w:p>
      <w:pPr>
        <w:pStyle w:val="BodyText"/>
      </w:pPr>
      <w:r>
        <w:rPr>
          <w:bCs/>
          <w:b/>
        </w:rPr>
        <w:t xml:space="preserve">The renovation:</w:t>
      </w:r>
      <w:r>
        <w:t xml:space="preserve"> </w:t>
      </w:r>
      <w:r>
        <w:t xml:space="preserve">A disaster, honestly. The contractors botched roughly ninety days of work, badly enough that Myla, me, and a crew of friends ended up finishing the renovation ourselves. The furniture had been sitting in a shed the whole time; we hauled it back in and staged the place. What should have been a quick fixer turned into about a four-month project, and the renovation ran to roughly $70K, more than it should have cost, because of the contractor mess. Furniture and decor added about $30K on top.</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w:t>
      </w:r>
    </w:p>
    <w:p>
      <w:pPr>
        <w:numPr>
          <w:ilvl w:val="0"/>
          <w:numId w:val="1161"/>
        </w:numPr>
        <w:pStyle w:val="Compact"/>
      </w:pPr>
      <w:r>
        <w:t xml:space="preserve">$150K in gross revenue over her first two years, with her best single month hitting $10,195 in gross bookings</w:t>
      </w:r>
    </w:p>
    <w:p>
      <w:pPr>
        <w:numPr>
          <w:ilvl w:val="0"/>
          <w:numId w:val="1161"/>
        </w:numPr>
        <w:pStyle w:val="Compact"/>
      </w:pPr>
      <w:r>
        <w:t xml:space="preserve">A 4.95-star rating across 70+ stays</w:t>
      </w:r>
    </w:p>
    <w:p>
      <w:pPr>
        <w:numPr>
          <w:ilvl w:val="0"/>
          <w:numId w:val="1161"/>
        </w:numPr>
        <w:pStyle w:val="Compact"/>
      </w:pPr>
      <w:r>
        <w:t xml:space="preserve">The property appraised around $240K after the renovation</w:t>
      </w:r>
    </w:p>
    <w:p>
      <w:pPr>
        <w:numPr>
          <w:ilvl w:val="0"/>
          <w:numId w:val="1161"/>
        </w:numPr>
        <w:pStyle w:val="Compact"/>
      </w:pPr>
      <w:r>
        <w:t xml:space="preserve">Real tax write-offs from depreciation that took a serious bite out of her taxable income</w:t>
      </w:r>
    </w:p>
    <w:p>
      <w:pPr>
        <w:numPr>
          <w:ilvl w:val="0"/>
          <w:numId w:val="1161"/>
        </w:numPr>
        <w:pStyle w:val="Compact"/>
      </w:pPr>
      <w:r>
        <w:t xml:space="preserve">A refinance at 75–80% of that new value, which put the majority of her cash back in her hands</w:t>
      </w:r>
    </w:p>
    <w:p>
      <w:pPr>
        <w:pStyle w:val="FirstParagraph"/>
      </w:pPr>
      <w:r>
        <w:rPr>
          <w:bCs/>
          <w:b/>
        </w:rPr>
        <w:t xml:space="preserve">What this means:</w:t>
      </w:r>
      <w:r>
        <w:t xml:space="preserve"> </w:t>
      </w:r>
      <w:r>
        <w:t xml:space="preserve">Myla ran a classic BRRRR: buy with cash, renovate, rent, refinance, repeat. A $103K house became a ~$240K asset that pays her every month, shelters income, and returned most of her capital. She used that recovered money to buy her second property, in Tennessee. The repeat part isn’t a slogan.</w:t>
      </w:r>
    </w:p>
    <w:p>
      <w:pPr>
        <w:pStyle w:val="BodyText"/>
      </w:pPr>
      <w:r>
        <w:rPr>
          <w:bCs/>
          <w:b/>
        </w:rPr>
        <w:t xml:space="preserve">The key:</w:t>
      </w:r>
      <w:r>
        <w:t xml:space="preserve"> </w:t>
      </w:r>
      <w:r>
        <w:t xml:space="preserve">She didn’t compromise on setup, even after the contractors let her down.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2"/>
        </w:numPr>
        <w:pStyle w:val="Compact"/>
      </w:pPr>
      <w:r>
        <w:t xml:space="preserve">Expect: 40–60% occupancy (low, because you’re new). First reviews dropping in.</w:t>
      </w:r>
    </w:p>
    <w:p>
      <w:pPr>
        <w:numPr>
          <w:ilvl w:val="0"/>
          <w:numId w:val="116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3"/>
        </w:numPr>
        <w:pStyle w:val="Compact"/>
      </w:pPr>
      <w:r>
        <w:t xml:space="preserve">Expect: 60–75% occupancy. Your rating is forming, probably 4.7+.</w:t>
      </w:r>
    </w:p>
    <w:p>
      <w:pPr>
        <w:numPr>
          <w:ilvl w:val="0"/>
          <w:numId w:val="116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4"/>
        </w:numPr>
        <w:pStyle w:val="Compact"/>
      </w:pPr>
      <w:r>
        <w:t xml:space="preserve">Expect: 75–85% occupancy. Predictable income of $1,500–$2,500 per month net after all expenses.</w:t>
      </w:r>
    </w:p>
    <w:p>
      <w:pPr>
        <w:numPr>
          <w:ilvl w:val="0"/>
          <w:numId w:val="1164"/>
        </w:numPr>
        <w:pStyle w:val="Compact"/>
      </w:pPr>
      <w:r>
        <w:t xml:space="preserve">Your job: Check in weekly. Tune pricing twice a month. Quarterly, plan the next property or optimize this one. Spend about three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5"/>
        </w:numPr>
        <w:pStyle w:val="Compact"/>
      </w:pPr>
      <w:r>
        <w:t xml:space="preserve">Is this week pacing ahead or behind last week?</w:t>
      </w:r>
    </w:p>
    <w:p>
      <w:pPr>
        <w:numPr>
          <w:ilvl w:val="0"/>
          <w:numId w:val="1165"/>
        </w:numPr>
        <w:pStyle w:val="Compact"/>
      </w:pPr>
      <w:r>
        <w:t xml:space="preserve">Any occupancy gaps to fill with a discount?</w:t>
      </w:r>
    </w:p>
    <w:p>
      <w:pPr>
        <w:numPr>
          <w:ilvl w:val="0"/>
          <w:numId w:val="116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6"/>
        </w:numPr>
        <w:pStyle w:val="Compact"/>
      </w:pPr>
      <w:r>
        <w:t xml:space="preserve">Update minimum-stay rules based on demand</w:t>
      </w:r>
    </w:p>
    <w:p>
      <w:pPr>
        <w:numPr>
          <w:ilvl w:val="0"/>
          <w:numId w:val="1166"/>
        </w:numPr>
        <w:pStyle w:val="Compact"/>
      </w:pPr>
      <w:r>
        <w:t xml:space="preserve">Adjust for upcoming holidays or local events</w:t>
      </w:r>
    </w:p>
    <w:p>
      <w:pPr>
        <w:numPr>
          <w:ilvl w:val="0"/>
          <w:numId w:val="116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67"/>
        </w:numPr>
        <w:pStyle w:val="Compact"/>
      </w:pPr>
      <w:r>
        <w:t xml:space="preserve">Any supplies running low?</w:t>
      </w:r>
    </w:p>
    <w:p>
      <w:pPr>
        <w:numPr>
          <w:ilvl w:val="0"/>
          <w:numId w:val="1167"/>
        </w:numPr>
        <w:pStyle w:val="Compact"/>
      </w:pPr>
      <w:r>
        <w:t xml:space="preserve">Does your cleaner need time off, or have feedback?</w:t>
      </w:r>
    </w:p>
    <w:p>
      <w:pPr>
        <w:numPr>
          <w:ilvl w:val="0"/>
          <w:numId w:val="116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68"/>
        </w:numPr>
        <w:pStyle w:val="Compact"/>
      </w:pPr>
      <w:r>
        <w:t xml:space="preserve">Launch is the starting gun, not the finish line.</w:t>
      </w:r>
    </w:p>
    <w:p>
      <w:pPr>
        <w:numPr>
          <w:ilvl w:val="0"/>
          <w:numId w:val="1168"/>
        </w:numPr>
        <w:pStyle w:val="Compact"/>
      </w:pPr>
      <w:r>
        <w:t xml:space="preserve">The First Domino is one deal done right. After it falls, the rest become inevitable.</w:t>
      </w:r>
    </w:p>
    <w:p>
      <w:pPr>
        <w:numPr>
          <w:ilvl w:val="0"/>
          <w:numId w:val="1168"/>
        </w:numPr>
        <w:pStyle w:val="Compact"/>
      </w:pPr>
      <w:r>
        <w:t xml:space="preserve">Myla’s first cabin: $103K in cash, a contractor mess she outworked, $150K gross in two years, 4.95 stars, a ~$240K appraisal, and a refi that handed most of her money back.</w:t>
      </w:r>
    </w:p>
    <w:p>
      <w:pPr>
        <w:numPr>
          <w:ilvl w:val="0"/>
          <w:numId w:val="1168"/>
        </w:numPr>
        <w:pStyle w:val="Compact"/>
      </w:pPr>
      <w:r>
        <w:t xml:space="preserve">Expect 40–60% occupancy in month one and 75–85% by month three. Chaos is a phase, not a verdict.</w:t>
      </w:r>
    </w:p>
    <w:p>
      <w:pPr>
        <w:numPr>
          <w:ilvl w:val="0"/>
          <w:numId w:val="1168"/>
        </w:numPr>
        <w:pStyle w:val="Compact"/>
      </w:pPr>
      <w:r>
        <w:t xml:space="preserve">Stability is about three hours a week: one dashboard check, two pricing sessions, quick team touchpoints.</w:t>
      </w:r>
    </w:p>
    <w:p>
      <w:pPr>
        <w:numPr>
          <w:ilvl w:val="0"/>
          <w:numId w:val="1168"/>
        </w:numPr>
        <w:pStyle w:val="Compact"/>
      </w:pPr>
      <w:r>
        <w:t xml:space="preserve">Tasks scale with your time. Systems scale with multiplication.</w:t>
      </w:r>
    </w:p>
    <w:p>
      <w:pPr>
        <w:numPr>
          <w:ilvl w:val="0"/>
          <w:numId w:val="116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68"/>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69"/>
        </w:numPr>
        <w:pStyle w:val="Compact"/>
      </w:pPr>
      <w:r>
        <w:t xml:space="preserve">1 property, worth $250K after renovation</w:t>
      </w:r>
    </w:p>
    <w:p>
      <w:pPr>
        <w:numPr>
          <w:ilvl w:val="0"/>
          <w:numId w:val="1169"/>
        </w:numPr>
        <w:pStyle w:val="Compact"/>
      </w:pPr>
      <w:r>
        <w:t xml:space="preserve">Invested capital: $150K (down payment, renovation, setup)</w:t>
      </w:r>
    </w:p>
    <w:p>
      <w:pPr>
        <w:numPr>
          <w:ilvl w:val="0"/>
          <w:numId w:val="1169"/>
        </w:numPr>
        <w:pStyle w:val="Compact"/>
      </w:pPr>
      <w:r>
        <w:t xml:space="preserve">Monthly net cash flow: $2,000 (conservative, after all expenses)</w:t>
      </w:r>
    </w:p>
    <w:p>
      <w:pPr>
        <w:numPr>
          <w:ilvl w:val="0"/>
          <w:numId w:val="1169"/>
        </w:numPr>
        <w:pStyle w:val="Compact"/>
      </w:pPr>
      <w:r>
        <w:t xml:space="preserve">Annual net cash flow: $24,000</w:t>
      </w:r>
    </w:p>
    <w:p>
      <w:pPr>
        <w:numPr>
          <w:ilvl w:val="0"/>
          <w:numId w:val="1169"/>
        </w:numPr>
        <w:pStyle w:val="Compact"/>
      </w:pPr>
      <w:r>
        <w:t xml:space="preserve">Equity created through appreciation: ~$5,000 (a conservative 2% rural rate)</w:t>
      </w:r>
    </w:p>
    <w:p>
      <w:pPr>
        <w:numPr>
          <w:ilvl w:val="0"/>
          <w:numId w:val="1169"/>
        </w:numPr>
        <w:pStyle w:val="Compact"/>
      </w:pPr>
      <w:r>
        <w:t xml:space="preserve">Tax write-offs from depreciation: ~$5,500 a year (straight-line on a $150K building value; that’s the deduction, not cash)</w:t>
      </w:r>
    </w:p>
    <w:p>
      <w:pPr>
        <w:numPr>
          <w:ilvl w:val="0"/>
          <w:numId w:val="1169"/>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0"/>
        </w:numPr>
        <w:pStyle w:val="Compact"/>
      </w:pPr>
      <w:r>
        <w:t xml:space="preserve">Original loan: $150K</w:t>
      </w:r>
    </w:p>
    <w:p>
      <w:pPr>
        <w:numPr>
          <w:ilvl w:val="0"/>
          <w:numId w:val="1170"/>
        </w:numPr>
        <w:pStyle w:val="Compact"/>
      </w:pPr>
      <w:r>
        <w:t xml:space="preserve">New appraisal: $250K, which is $100K above the original loan</w:t>
      </w:r>
    </w:p>
    <w:p>
      <w:pPr>
        <w:numPr>
          <w:ilvl w:val="0"/>
          <w:numId w:val="1170"/>
        </w:numPr>
        <w:pStyle w:val="Compact"/>
      </w:pPr>
      <w:r>
        <w:t xml:space="preserve">Cash-out refi at 80% LTV (loan-to-value, meaning the new loan can be up to 80% of what the home appraises for): $200K borrowed</w:t>
      </w:r>
    </w:p>
    <w:p>
      <w:pPr>
        <w:numPr>
          <w:ilvl w:val="0"/>
          <w:numId w:val="1170"/>
        </w:numPr>
        <w:pStyle w:val="Compact"/>
      </w:pPr>
      <w:r>
        <w:t xml:space="preserve">After paying off the original loan: $50K pulled out, call it $45K after closing costs</w:t>
      </w:r>
    </w:p>
    <w:p>
      <w:pPr>
        <w:numPr>
          <w:ilvl w:val="0"/>
          <w:numId w:val="1170"/>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71"/>
        </w:numPr>
        <w:pStyle w:val="Compact"/>
      </w:pPr>
      <w:r>
        <w:t xml:space="preserve">Property 2 purchase: $200K</w:t>
      </w:r>
    </w:p>
    <w:p>
      <w:pPr>
        <w:numPr>
          <w:ilvl w:val="0"/>
          <w:numId w:val="1171"/>
        </w:numPr>
        <w:pStyle w:val="Compact"/>
      </w:pPr>
      <w:r>
        <w:t xml:space="preserve">Down payment: $40K (refi proceeds + saved cash flow)</w:t>
      </w:r>
    </w:p>
    <w:p>
      <w:pPr>
        <w:numPr>
          <w:ilvl w:val="0"/>
          <w:numId w:val="1171"/>
        </w:numPr>
        <w:pStyle w:val="Compact"/>
      </w:pPr>
      <w:r>
        <w:t xml:space="preserve">Renovation and setup: $70K (financed or stacked on 0% business cards)</w:t>
      </w:r>
    </w:p>
    <w:p>
      <w:pPr>
        <w:numPr>
          <w:ilvl w:val="0"/>
          <w:numId w:val="1171"/>
        </w:numPr>
        <w:pStyle w:val="Compact"/>
      </w:pPr>
      <w:r>
        <w:t xml:space="preserve">Financing needed: $160K instead of $180K</w:t>
      </w:r>
    </w:p>
    <w:p>
      <w:pPr>
        <w:pStyle w:val="FirstParagraph"/>
      </w:pPr>
      <w:r>
        <w:t xml:space="preserve">Result at the end of Year 2:</w:t>
      </w:r>
    </w:p>
    <w:p>
      <w:pPr>
        <w:numPr>
          <w:ilvl w:val="0"/>
          <w:numId w:val="1172"/>
        </w:numPr>
        <w:pStyle w:val="Compact"/>
      </w:pPr>
      <w:r>
        <w:t xml:space="preserve">Property 1: $24,000 cash flow + $5,500 tax write-off + $5,000 equity = $34,500 of impact</w:t>
      </w:r>
    </w:p>
    <w:p>
      <w:pPr>
        <w:numPr>
          <w:ilvl w:val="0"/>
          <w:numId w:val="1172"/>
        </w:numPr>
        <w:pStyle w:val="Compact"/>
      </w:pPr>
      <w:r>
        <w:t xml:space="preserve">Property 2: $18,000 cash flow (conservative, lower debt service) + $4,000 write-off + $4,000 equity = $26,000 of impact</w:t>
      </w:r>
    </w:p>
    <w:p>
      <w:pPr>
        <w:numPr>
          <w:ilvl w:val="0"/>
          <w:numId w:val="1172"/>
        </w:numPr>
        <w:pStyle w:val="Compact"/>
      </w:pPr>
      <w:r>
        <w:t xml:space="preserve">Combined net cash flow: $42,000 a year</w:t>
      </w:r>
    </w:p>
    <w:p>
      <w:pPr>
        <w:numPr>
          <w:ilvl w:val="0"/>
          <w:numId w:val="117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3"/>
        </w:numPr>
        <w:pStyle w:val="Compact"/>
      </w:pPr>
      <w:r>
        <w:t xml:space="preserve">Property 1: $250K value, $200K of debt after the refi, generating $24K a year net</w:t>
      </w:r>
    </w:p>
    <w:p>
      <w:pPr>
        <w:numPr>
          <w:ilvl w:val="0"/>
          <w:numId w:val="1173"/>
        </w:numPr>
        <w:pStyle w:val="Compact"/>
      </w:pPr>
      <w:r>
        <w:t xml:space="preserve">Property 2: $200K value, $160K of debt, generating $18K a year net</w:t>
      </w:r>
    </w:p>
    <w:p>
      <w:pPr>
        <w:numPr>
          <w:ilvl w:val="0"/>
          <w:numId w:val="1173"/>
        </w:numPr>
        <w:pStyle w:val="Compact"/>
      </w:pPr>
      <w:r>
        <w:t xml:space="preserve">Combined cash flow: $3,500 a month</w:t>
      </w:r>
    </w:p>
    <w:p>
      <w:pPr>
        <w:numPr>
          <w:ilvl w:val="0"/>
          <w:numId w:val="1173"/>
        </w:numPr>
        <w:pStyle w:val="Compact"/>
      </w:pPr>
      <w:r>
        <w:t xml:space="preserve">Combined write-offs: ~$9,500 a year</w:t>
      </w:r>
    </w:p>
    <w:p>
      <w:pPr>
        <w:numPr>
          <w:ilvl w:val="0"/>
          <w:numId w:val="1173"/>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4"/>
        </w:numPr>
        <w:pStyle w:val="Compact"/>
      </w:pPr>
      <w:r>
        <w:t xml:space="preserve">3 properties generating ~$60,000 a year net after all expenses and debt service</w:t>
      </w:r>
    </w:p>
    <w:p>
      <w:pPr>
        <w:numPr>
          <w:ilvl w:val="0"/>
          <w:numId w:val="1174"/>
        </w:numPr>
        <w:pStyle w:val="Compact"/>
      </w:pPr>
      <w:r>
        <w:t xml:space="preserve">Tax benefits across the portfolio: ~$14,000 a year</w:t>
      </w:r>
    </w:p>
    <w:p>
      <w:pPr>
        <w:numPr>
          <w:ilvl w:val="0"/>
          <w:numId w:val="1174"/>
        </w:numPr>
        <w:pStyle w:val="Compact"/>
      </w:pPr>
      <w:r>
        <w:t xml:space="preserve">Combined portfolio value: $650K+</w:t>
      </w:r>
    </w:p>
    <w:p>
      <w:pPr>
        <w:numPr>
          <w:ilvl w:val="0"/>
          <w:numId w:val="117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5"/>
        </w:numPr>
        <w:pStyle w:val="Compact"/>
      </w:pPr>
      <w:r>
        <w:t xml:space="preserve">Read every review. The negative ones are your roadmap.</w:t>
      </w:r>
    </w:p>
    <w:p>
      <w:pPr>
        <w:numPr>
          <w:ilvl w:val="0"/>
          <w:numId w:val="1175"/>
        </w:numPr>
        <w:pStyle w:val="Compact"/>
      </w:pPr>
      <w:r>
        <w:t xml:space="preserve">Respond to 100% of reviews within 24 hours, you or your VA: appreciative for the good ones, solution-focused for the bad.</w:t>
      </w:r>
    </w:p>
    <w:p>
      <w:pPr>
        <w:numPr>
          <w:ilvl w:val="0"/>
          <w:numId w:val="1175"/>
        </w:numPr>
        <w:pStyle w:val="Compact"/>
      </w:pPr>
      <w:r>
        <w:t xml:space="preserve">Track patterns. Repeated mentions of slow WiFi or weak hot water will bleed revenue until you fix them.</w:t>
      </w:r>
    </w:p>
    <w:p>
      <w:pPr>
        <w:numPr>
          <w:ilvl w:val="0"/>
          <w:numId w:val="117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6"/>
        </w:numPr>
        <w:pStyle w:val="Compact"/>
      </w:pPr>
      <w:r>
        <w:rPr>
          <w:bCs/>
          <w:b/>
        </w:rPr>
        <w:t xml:space="preserve">Tune by season.</w:t>
      </w:r>
      <w:r>
        <w:t xml:space="preserve"> </w:t>
      </w:r>
      <w:r>
        <w:t xml:space="preserve">Cabin season pricing is not summer pricing.</w:t>
      </w:r>
    </w:p>
    <w:p>
      <w:pPr>
        <w:numPr>
          <w:ilvl w:val="0"/>
          <w:numId w:val="117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77"/>
        </w:numPr>
        <w:pStyle w:val="Compact"/>
      </w:pPr>
      <w:r>
        <w:rPr>
          <w:bCs/>
          <w:b/>
        </w:rPr>
        <w:t xml:space="preserve">Hot tub:</w:t>
      </w:r>
      <w:r>
        <w:t xml:space="preserve"> </w:t>
      </w:r>
      <w:r>
        <w:t xml:space="preserve">$4K–$8K. Adds $50–$100 a night. Pays for itself in 1–2 years.</w:t>
      </w:r>
    </w:p>
    <w:p>
      <w:pPr>
        <w:numPr>
          <w:ilvl w:val="0"/>
          <w:numId w:val="1177"/>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77"/>
        </w:numPr>
        <w:pStyle w:val="Compact"/>
      </w:pPr>
      <w:r>
        <w:rPr>
          <w:bCs/>
          <w:b/>
        </w:rPr>
        <w:t xml:space="preserve">High-end kitchen upgrade:</w:t>
      </w:r>
      <w:r>
        <w:t xml:space="preserve"> </w:t>
      </w:r>
      <w:r>
        <w:t xml:space="preserve">$5K–$10K. Attracts longer stays and group bookings.</w:t>
      </w:r>
    </w:p>
    <w:p>
      <w:pPr>
        <w:numPr>
          <w:ilvl w:val="0"/>
          <w:numId w:val="1177"/>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78"/>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78"/>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78"/>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78"/>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79"/>
        </w:numPr>
        <w:pStyle w:val="Compact"/>
      </w:pPr>
      <w:r>
        <w:rPr>
          <w:bCs/>
          <w:b/>
        </w:rPr>
        <w:t xml:space="preserve">Vrbo:</w:t>
      </w:r>
      <w:r>
        <w:t xml:space="preserve"> </w:t>
      </w:r>
      <w:r>
        <w:t xml:space="preserve">Slower to build, different audience. Give it 2–3 months. Worth it long-term.</w:t>
      </w:r>
    </w:p>
    <w:p>
      <w:pPr>
        <w:numPr>
          <w:ilvl w:val="0"/>
          <w:numId w:val="1179"/>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79"/>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79"/>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0"/>
        </w:numPr>
        <w:pStyle w:val="Compact"/>
      </w:pPr>
      <w:r>
        <w:t xml:space="preserve">Full 12 months of bank statements showing Airbnb deposits</w:t>
      </w:r>
    </w:p>
    <w:p>
      <w:pPr>
        <w:numPr>
          <w:ilvl w:val="0"/>
          <w:numId w:val="1180"/>
        </w:numPr>
        <w:pStyle w:val="Compact"/>
      </w:pPr>
      <w:r>
        <w:t xml:space="preserve">A profit-and-loss statement for the property</w:t>
      </w:r>
    </w:p>
    <w:p>
      <w:pPr>
        <w:numPr>
          <w:ilvl w:val="0"/>
          <w:numId w:val="1180"/>
        </w:numPr>
        <w:pStyle w:val="Compact"/>
      </w:pPr>
      <w:r>
        <w:t xml:space="preserve">A current appraisal, or budget $400–$600 for a new one</w:t>
      </w:r>
    </w:p>
    <w:p>
      <w:pPr>
        <w:numPr>
          <w:ilvl w:val="0"/>
          <w:numId w:val="1180"/>
        </w:numPr>
        <w:pStyle w:val="Compact"/>
      </w:pPr>
      <w:r>
        <w:t xml:space="preserve">Current mortgage statement (if you bought with cash, like Myla did, there’s no old loan to pay off; the new loan minus closing costs is your cash out)</w:t>
      </w:r>
    </w:p>
    <w:p>
      <w:pPr>
        <w:numPr>
          <w:ilvl w:val="0"/>
          <w:numId w:val="1180"/>
        </w:numPr>
        <w:pStyle w:val="Compact"/>
      </w:pPr>
      <w:r>
        <w:t xml:space="preserve">Title commitment</w:t>
      </w:r>
    </w:p>
    <w:p>
      <w:pPr>
        <w:pStyle w:val="FirstParagraph"/>
      </w:pPr>
      <w:r>
        <w:rPr>
          <w:bCs/>
          <w:b/>
        </w:rPr>
        <w:t xml:space="preserve">What lenders look for:</w:t>
      </w:r>
    </w:p>
    <w:p>
      <w:pPr>
        <w:numPr>
          <w:ilvl w:val="0"/>
          <w:numId w:val="1181"/>
        </w:numPr>
        <w:pStyle w:val="Compact"/>
      </w:pPr>
      <w:r>
        <w:rPr>
          <w:bCs/>
          <w:b/>
        </w:rPr>
        <w:t xml:space="preserve">12 months of STR income history.</w:t>
      </w:r>
      <w:r>
        <w:t xml:space="preserve"> </w:t>
      </w:r>
      <w:r>
        <w:t xml:space="preserve">This is the big one: consistent bookings, seasonal patterns, stability.</w:t>
      </w:r>
    </w:p>
    <w:p>
      <w:pPr>
        <w:numPr>
          <w:ilvl w:val="0"/>
          <w:numId w:val="1181"/>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81"/>
        </w:numPr>
        <w:pStyle w:val="Compact"/>
      </w:pPr>
      <w:r>
        <w:rPr>
          <w:bCs/>
          <w:b/>
        </w:rPr>
        <w:t xml:space="preserve">Appraisal:</w:t>
      </w:r>
      <w:r>
        <w:t xml:space="preserve"> </w:t>
      </w:r>
      <w:r>
        <w:t xml:space="preserve">the property must appraise high enough to justify the cash-out. Most lenders go to 75–80% LTV.</w:t>
      </w:r>
    </w:p>
    <w:p>
      <w:pPr>
        <w:numPr>
          <w:ilvl w:val="0"/>
          <w:numId w:val="1181"/>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2"/>
        </w:numPr>
        <w:pStyle w:val="Compact"/>
      </w:pPr>
      <w:r>
        <w:t xml:space="preserve">Interest rate (rates move; what matters is how your three quotes compare)</w:t>
      </w:r>
    </w:p>
    <w:p>
      <w:pPr>
        <w:numPr>
          <w:ilvl w:val="0"/>
          <w:numId w:val="1182"/>
        </w:numPr>
        <w:pStyle w:val="Compact"/>
      </w:pPr>
      <w:r>
        <w:t xml:space="preserve">Points (typically 1–3)</w:t>
      </w:r>
    </w:p>
    <w:p>
      <w:pPr>
        <w:numPr>
          <w:ilvl w:val="0"/>
          <w:numId w:val="1182"/>
        </w:numPr>
        <w:pStyle w:val="Compact"/>
      </w:pPr>
      <w:r>
        <w:t xml:space="preserve">LTV offered (75%, 80%, sometimes more)</w:t>
      </w:r>
    </w:p>
    <w:p>
      <w:pPr>
        <w:numPr>
          <w:ilvl w:val="0"/>
          <w:numId w:val="1182"/>
        </w:numPr>
        <w:pStyle w:val="Compact"/>
      </w:pPr>
      <w:r>
        <w:t xml:space="preserve">Closing timeline (30–45 days is typical)</w:t>
      </w:r>
    </w:p>
    <w:p>
      <w:pPr>
        <w:numPr>
          <w:ilvl w:val="0"/>
          <w:numId w:val="1182"/>
        </w:numPr>
        <w:pStyle w:val="Compact"/>
      </w:pPr>
      <w:r>
        <w:t xml:space="preserve">Prepayment penalties (you want none)</w:t>
      </w:r>
    </w:p>
    <w:p>
      <w:pPr>
        <w:pStyle w:val="FirstParagraph"/>
      </w:pPr>
      <w:r>
        <w:rPr>
          <w:bCs/>
          <w:b/>
        </w:rPr>
        <w:t xml:space="preserve">How Myla’s refi played out</w:t>
      </w:r>
    </w:p>
    <w:p>
      <w:pPr>
        <w:pStyle w:val="BodyText"/>
      </w:pPr>
      <w:r>
        <w:t xml:space="preserve">Her deal was the pure BRRRR version. She bought the Oak Hill cabin for $103K in cash with her aunt, put roughly $70K into the renovation and about $30K into furniture, and the property appraised around $240K. Because there was no mortgage to pay off, the refinance at 75–80% LTV went almost entirely into her pocket. The majority of every dollar she’d put in, back in her hands, while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Myla put her recovered capital toward her second property, in Tennessee. Same playbook, new market. The cabin that ate four months of her life ended up funding the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3"/>
        </w:numPr>
        <w:pStyle w:val="Compact"/>
      </w:pPr>
      <w:r>
        <w:t xml:space="preserve">The wealth is in the sequence: each property funds and accelerates the next.</w:t>
      </w:r>
    </w:p>
    <w:p>
      <w:pPr>
        <w:numPr>
          <w:ilvl w:val="0"/>
          <w:numId w:val="1183"/>
        </w:numPr>
        <w:pStyle w:val="Compact"/>
      </w:pPr>
      <w:r>
        <w:t xml:space="preserve">The stacking math compounds: ~$34K of new wealth in Year 1, ~$60K in Year 2, ~$85K–$95K in Year 3.</w:t>
      </w:r>
    </w:p>
    <w:p>
      <w:pPr>
        <w:numPr>
          <w:ilvl w:val="0"/>
          <w:numId w:val="1183"/>
        </w:numPr>
        <w:pStyle w:val="Compact"/>
      </w:pPr>
      <w:r>
        <w:t xml:space="preserve">Optimize in order: reviews, then pricing, then amenities, then listing, then platforms.</w:t>
      </w:r>
    </w:p>
    <w:p>
      <w:pPr>
        <w:numPr>
          <w:ilvl w:val="0"/>
          <w:numId w:val="1183"/>
        </w:numPr>
        <w:pStyle w:val="Compact"/>
      </w:pPr>
      <w:r>
        <w:t xml:space="preserve">Nothing outranks a 4.9+ rating. Reviews are your moat; treat every complaint as a task.</w:t>
      </w:r>
    </w:p>
    <w:p>
      <w:pPr>
        <w:numPr>
          <w:ilvl w:val="0"/>
          <w:numId w:val="1183"/>
        </w:numPr>
        <w:pStyle w:val="Compact"/>
      </w:pPr>
      <w:r>
        <w:t xml:space="preserve">Pricing discipline alone adds 10–20% to annual revenue without spending a dollar on the property.</w:t>
      </w:r>
    </w:p>
    <w:p>
      <w:pPr>
        <w:numPr>
          <w:ilvl w:val="0"/>
          <w:numId w:val="1183"/>
        </w:numPr>
        <w:pStyle w:val="Compact"/>
      </w:pPr>
      <w:r>
        <w:t xml:space="preserve">The Refi Playbook runs months 10–14: document everything, shop three lenders, demand a DSCR above 1.2.</w:t>
      </w:r>
    </w:p>
    <w:p>
      <w:pPr>
        <w:numPr>
          <w:ilvl w:val="0"/>
          <w:numId w:val="1183"/>
        </w:numPr>
        <w:pStyle w:val="Compact"/>
      </w:pPr>
      <w:r>
        <w:t xml:space="preserve">Myla’s refi: a $103K cash purchase, a ~$240K appraisal, and the majority of her capital back out at 75–80% LTV. And she still owns the asset.</w:t>
      </w:r>
    </w:p>
    <w:p>
      <w:pPr>
        <w:numPr>
          <w:ilvl w:val="0"/>
          <w:numId w:val="1183"/>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That’s what guests paid, not what she kept. Still a win.</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4"/>
        </w:numPr>
        <w:pStyle w:val="Compact"/>
      </w:pPr>
      <w:r>
        <w:t xml:space="preserve">You don’t need ten doors. Three good ones will do it.</w:t>
      </w:r>
    </w:p>
    <w:p>
      <w:pPr>
        <w:numPr>
          <w:ilvl w:val="0"/>
          <w:numId w:val="1184"/>
        </w:numPr>
        <w:pStyle w:val="Compact"/>
      </w:pPr>
      <w:r>
        <w:t xml:space="preserve">You don’t need to flip homes. You need to keep them.</w:t>
      </w:r>
    </w:p>
    <w:p>
      <w:pPr>
        <w:numPr>
          <w:ilvl w:val="0"/>
          <w:numId w:val="1184"/>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the $103K cabin in Oak Hill, West Virginia.</w:t>
      </w:r>
      <w:r>
        <w:t xml:space="preserve"> </w:t>
      </w:r>
      <w:r>
        <w:t xml:space="preserve">Bought with cash, partnered with her aunt. Contractors botched the renovation; she finished it anyway. Roughly $70K of reno, about $30K of furniture, an appraisal around $240K, and a refinance that returned the majority of her capital. $150K in gross revenue over her first two years, including that $10,195 month. The recovered cash bought her second property, in Tennessee. This is the deal that convinced our own family the math was real.</w:t>
      </w:r>
    </w:p>
    <w:p>
      <w:pPr>
        <w:pStyle w:val="BodyText"/>
      </w:pPr>
      <w:r>
        <w:rPr>
          <w:bCs/>
          <w:b/>
        </w:rPr>
        <w:t xml:space="preserve">My Gatehouse Getaway: $72K in year one.</w:t>
      </w:r>
      <w:r>
        <w:t xml:space="preserve"> </w:t>
      </w:r>
      <w:r>
        <w:t xml:space="preserve">A $170K West Virginia home, seller-financed with $20K down. About $40K of renovation and $30–35K of furniture. It grossed $72K in its first year and more than $150K over its first two. After the property was revalued around $240K, I refinanced it and paid back my investors. The house paid for its own backers.</w:t>
      </w:r>
    </w:p>
    <w:p>
      <w:pPr>
        <w:pStyle w:val="BodyText"/>
      </w:pPr>
      <w:r>
        <w:rPr>
          <w:bCs/>
          <w:b/>
        </w:rPr>
        <w:t xml:space="preserve">Ryu’s Lookout Lodge: $83,937.81 gross in year one.</w:t>
      </w:r>
      <w:r>
        <w:t xml:space="preserve"> </w:t>
      </w:r>
      <w:r>
        <w:t xml:space="preserve">Ryu is my business partner, and this deal is why I trust his negotiating more than mine. A $170K manufactured home on seller financing at 0% interest: $15K down, $1,000 a month, principal-only, straight from the owner. He put the setup on business credit cards. Year one it grossed $83,937.81, the strongest of our three West Virginia homes. The best leverage isn’t always a bank. Sometimes it’s a motivated seller.</w:t>
      </w:r>
    </w:p>
    <w:p>
      <w:pPr>
        <w:pStyle w:val="BodyText"/>
      </w:pPr>
      <w:r>
        <w:rPr>
          <w:bCs/>
          <w:b/>
        </w:rPr>
        <w:t xml:space="preserve">Steph and Kevin: two homes, self-managed, shopping for a third.</w:t>
      </w:r>
      <w:r>
        <w:t xml:space="preserve"> </w:t>
      </w:r>
      <w:r>
        <w:t xml:space="preserve">Their first, a $275K home in Greenville, South Carolina they’ve never visited, made about $100K in under seven months and reappraised around $450K. Their second, in Oak Hill, survived contractor delays, launched just before peak season, and became a top performer. A steady $7K a month across the two, and this June and July they’re pacing past $20K a month.</w:t>
      </w:r>
    </w:p>
    <w:p>
      <w:pPr>
        <w:pStyle w:val="BodyText"/>
      </w:pPr>
      <w:r>
        <w:rPr>
          <w:bCs/>
          <w:b/>
        </w:rPr>
        <w:t xml:space="preserve">Diane and Jon’s Gatewood Orchard: $81,210.38 gross in year one.</w:t>
      </w:r>
      <w:r>
        <w:t xml:space="preserve"> </w:t>
      </w:r>
      <w:r>
        <w:t xml:space="preserve">Friends of ours, and fully done-for-you clients: Teeco found the home, designed it, set it up, coached them, and manages it. $230K purchase with a $5K seller credit, $37,370 down on a DSCR loan. A year later it reappraised at $322K.</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5"/>
        </w:numPr>
        <w:pStyle w:val="Compact"/>
      </w:pPr>
      <w:r>
        <w:t xml:space="preserve">Property 1 (years 1–5): $2,000/month net = $24,000/year</w:t>
      </w:r>
    </w:p>
    <w:p>
      <w:pPr>
        <w:numPr>
          <w:ilvl w:val="0"/>
          <w:numId w:val="1185"/>
        </w:numPr>
        <w:pStyle w:val="Compact"/>
      </w:pPr>
      <w:r>
        <w:t xml:space="preserve">Property 2 (added year 2): $1,800/month net = $21,600/year</w:t>
      </w:r>
    </w:p>
    <w:p>
      <w:pPr>
        <w:numPr>
          <w:ilvl w:val="0"/>
          <w:numId w:val="1185"/>
        </w:numPr>
        <w:pStyle w:val="Compact"/>
      </w:pPr>
      <w:r>
        <w:t xml:space="preserve">Property 3 (added year 3): $1,700/month net = $20,400/year</w:t>
      </w:r>
    </w:p>
    <w:p>
      <w:pPr>
        <w:numPr>
          <w:ilvl w:val="0"/>
          <w:numId w:val="1185"/>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86"/>
        </w:numPr>
        <w:pStyle w:val="Compact"/>
      </w:pPr>
      <w:r>
        <w:t xml:space="preserve">Property 1 ($250K): $6,250/year</w:t>
      </w:r>
    </w:p>
    <w:p>
      <w:pPr>
        <w:numPr>
          <w:ilvl w:val="0"/>
          <w:numId w:val="1186"/>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87"/>
        </w:numPr>
        <w:pStyle w:val="Compact"/>
      </w:pPr>
      <w:r>
        <w:t xml:space="preserve">Building depreciation (27.5-year schedule): ~$7,000 per property per year</w:t>
      </w:r>
    </w:p>
    <w:p>
      <w:pPr>
        <w:numPr>
          <w:ilvl w:val="0"/>
          <w:numId w:val="1187"/>
        </w:numPr>
        <w:pStyle w:val="Compact"/>
      </w:pPr>
      <w:r>
        <w:t xml:space="preserve">Furniture depreciation (5-year accelerated): ~$3,000–$5,000 per property per year, front-loaded</w:t>
      </w:r>
    </w:p>
    <w:p>
      <w:pPr>
        <w:numPr>
          <w:ilvl w:val="0"/>
          <w:numId w:val="1187"/>
        </w:numPr>
        <w:pStyle w:val="Compact"/>
      </w:pPr>
      <w:r>
        <w:t xml:space="preserve">Operating expenses: fully deductible</w:t>
      </w:r>
    </w:p>
    <w:p>
      <w:pPr>
        <w:numPr>
          <w:ilvl w:val="0"/>
          <w:numId w:val="1187"/>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88"/>
        </w:numPr>
        <w:pStyle w:val="Compact"/>
      </w:pPr>
      <w:r>
        <w:t xml:space="preserve">Property 1: ~$45,000/year</w:t>
      </w:r>
    </w:p>
    <w:p>
      <w:pPr>
        <w:numPr>
          <w:ilvl w:val="0"/>
          <w:numId w:val="1188"/>
        </w:numPr>
        <w:pStyle w:val="Compact"/>
      </w:pPr>
      <w:r>
        <w:t xml:space="preserve">Property 2: ~$40,000/year</w:t>
      </w:r>
    </w:p>
    <w:p>
      <w:pPr>
        <w:numPr>
          <w:ilvl w:val="0"/>
          <w:numId w:val="1188"/>
        </w:numPr>
        <w:pStyle w:val="Compact"/>
      </w:pPr>
      <w:r>
        <w:t xml:space="preserve">Property 3: ~$38,000/year</w:t>
      </w:r>
    </w:p>
    <w:p>
      <w:pPr>
        <w:numPr>
          <w:ilvl w:val="0"/>
          <w:numId w:val="1188"/>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89"/>
        </w:numPr>
        <w:pStyle w:val="Compact"/>
      </w:pPr>
      <w:r>
        <w:t xml:space="preserve">Annual net cash flow: $24,000</w:t>
      </w:r>
    </w:p>
    <w:p>
      <w:pPr>
        <w:numPr>
          <w:ilvl w:val="0"/>
          <w:numId w:val="1189"/>
        </w:numPr>
        <w:pStyle w:val="Compact"/>
      </w:pPr>
      <w:r>
        <w:t xml:space="preserve">Appreciation: $6,250</w:t>
      </w:r>
    </w:p>
    <w:p>
      <w:pPr>
        <w:numPr>
          <w:ilvl w:val="0"/>
          <w:numId w:val="1189"/>
        </w:numPr>
        <w:pStyle w:val="Compact"/>
      </w:pPr>
      <w:r>
        <w:t xml:space="preserve">Tax shelter value: $12,000 (the deductions you create; their cash value depends on your bracket)</w:t>
      </w:r>
    </w:p>
    <w:p>
      <w:pPr>
        <w:numPr>
          <w:ilvl w:val="0"/>
          <w:numId w:val="1189"/>
        </w:numPr>
        <w:pStyle w:val="Compact"/>
      </w:pPr>
      <w:r>
        <w:t xml:space="preserve">Carrying costs paid: $45,000 (already inside the net cash flow figure)</w:t>
      </w:r>
    </w:p>
    <w:p>
      <w:pPr>
        <w:numPr>
          <w:ilvl w:val="0"/>
          <w:numId w:val="1189"/>
        </w:numPr>
        <w:pStyle w:val="Compact"/>
      </w:pPr>
      <w:r>
        <w:t xml:space="preserve">Net wealth increase:</w:t>
      </w:r>
      <w:r>
        <w:t xml:space="preserve"> </w:t>
      </w:r>
      <w:r>
        <w:rPr>
          <w:bCs/>
          <w:b/>
        </w:rPr>
        <w:t xml:space="preserve">$42,250</w:t>
      </w:r>
    </w:p>
    <w:p>
      <w:pPr>
        <w:numPr>
          <w:ilvl w:val="0"/>
          <w:numId w:val="1189"/>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90"/>
        </w:numPr>
        <w:pStyle w:val="Compact"/>
      </w:pPr>
      <w:r>
        <w:t xml:space="preserve">Annual net cash flow: $45,600</w:t>
      </w:r>
    </w:p>
    <w:p>
      <w:pPr>
        <w:numPr>
          <w:ilvl w:val="0"/>
          <w:numId w:val="1190"/>
        </w:numPr>
        <w:pStyle w:val="Compact"/>
      </w:pPr>
      <w:r>
        <w:t xml:space="preserve">Appreciation: $11,250</w:t>
      </w:r>
    </w:p>
    <w:p>
      <w:pPr>
        <w:numPr>
          <w:ilvl w:val="0"/>
          <w:numId w:val="1190"/>
        </w:numPr>
        <w:pStyle w:val="Compact"/>
      </w:pPr>
      <w:r>
        <w:t xml:space="preserve">Tax shelter: $22,000</w:t>
      </w:r>
    </w:p>
    <w:p>
      <w:pPr>
        <w:numPr>
          <w:ilvl w:val="0"/>
          <w:numId w:val="1190"/>
        </w:numPr>
        <w:pStyle w:val="Compact"/>
      </w:pPr>
      <w:r>
        <w:t xml:space="preserve">Carrying costs paid: $85,000</w:t>
      </w:r>
    </w:p>
    <w:p>
      <w:pPr>
        <w:numPr>
          <w:ilvl w:val="0"/>
          <w:numId w:val="1190"/>
        </w:numPr>
        <w:pStyle w:val="Compact"/>
      </w:pPr>
      <w:r>
        <w:t xml:space="preserve">Net wealth increase:</w:t>
      </w:r>
      <w:r>
        <w:t xml:space="preserve"> </w:t>
      </w:r>
      <w:r>
        <w:rPr>
          <w:bCs/>
          <w:b/>
        </w:rPr>
        <w:t xml:space="preserve">$78,850</w:t>
      </w:r>
    </w:p>
    <w:p>
      <w:pPr>
        <w:numPr>
          <w:ilvl w:val="0"/>
          <w:numId w:val="1190"/>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1"/>
        </w:numPr>
        <w:pStyle w:val="Compact"/>
      </w:pPr>
      <w:r>
        <w:t xml:space="preserve">Annual net cash flow: $66,000</w:t>
      </w:r>
    </w:p>
    <w:p>
      <w:pPr>
        <w:numPr>
          <w:ilvl w:val="0"/>
          <w:numId w:val="1191"/>
        </w:numPr>
        <w:pStyle w:val="Compact"/>
      </w:pPr>
      <w:r>
        <w:t xml:space="preserve">Appreciation: $16,250</w:t>
      </w:r>
    </w:p>
    <w:p>
      <w:pPr>
        <w:numPr>
          <w:ilvl w:val="0"/>
          <w:numId w:val="1191"/>
        </w:numPr>
        <w:pStyle w:val="Compact"/>
      </w:pPr>
      <w:r>
        <w:t xml:space="preserve">Tax shelter: $31,500</w:t>
      </w:r>
    </w:p>
    <w:p>
      <w:pPr>
        <w:numPr>
          <w:ilvl w:val="0"/>
          <w:numId w:val="1191"/>
        </w:numPr>
        <w:pStyle w:val="Compact"/>
      </w:pPr>
      <w:r>
        <w:t xml:space="preserve">Carrying costs paid: $123,000</w:t>
      </w:r>
    </w:p>
    <w:p>
      <w:pPr>
        <w:numPr>
          <w:ilvl w:val="0"/>
          <w:numId w:val="1191"/>
        </w:numPr>
        <w:pStyle w:val="Compact"/>
      </w:pPr>
      <w:r>
        <w:t xml:space="preserve">Net wealth increase:</w:t>
      </w:r>
      <w:r>
        <w:t xml:space="preserve"> </w:t>
      </w:r>
      <w:r>
        <w:rPr>
          <w:bCs/>
          <w:b/>
        </w:rPr>
        <w:t xml:space="preserve">$113,750</w:t>
      </w:r>
    </w:p>
    <w:p>
      <w:pPr>
        <w:numPr>
          <w:ilvl w:val="0"/>
          <w:numId w:val="1191"/>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2"/>
        </w:numPr>
        <w:pStyle w:val="Compact"/>
      </w:pPr>
      <w:r>
        <w:t xml:space="preserve">Annual net cash flow: $85,200</w:t>
      </w:r>
    </w:p>
    <w:p>
      <w:pPr>
        <w:numPr>
          <w:ilvl w:val="0"/>
          <w:numId w:val="1192"/>
        </w:numPr>
        <w:pStyle w:val="Compact"/>
      </w:pPr>
      <w:r>
        <w:t xml:space="preserve">Appreciation: $21,250</w:t>
      </w:r>
    </w:p>
    <w:p>
      <w:pPr>
        <w:numPr>
          <w:ilvl w:val="0"/>
          <w:numId w:val="1192"/>
        </w:numPr>
        <w:pStyle w:val="Compact"/>
      </w:pPr>
      <w:r>
        <w:t xml:space="preserve">Tax shelter: $40,000</w:t>
      </w:r>
    </w:p>
    <w:p>
      <w:pPr>
        <w:numPr>
          <w:ilvl w:val="0"/>
          <w:numId w:val="1192"/>
        </w:numPr>
        <w:pStyle w:val="Compact"/>
      </w:pPr>
      <w:r>
        <w:t xml:space="preserve">Carrying costs paid: $159,000</w:t>
      </w:r>
    </w:p>
    <w:p>
      <w:pPr>
        <w:numPr>
          <w:ilvl w:val="0"/>
          <w:numId w:val="1192"/>
        </w:numPr>
        <w:pStyle w:val="Compact"/>
      </w:pPr>
      <w:r>
        <w:t xml:space="preserve">Net wealth increase:</w:t>
      </w:r>
      <w:r>
        <w:t xml:space="preserve"> </w:t>
      </w:r>
      <w:r>
        <w:rPr>
          <w:bCs/>
          <w:b/>
        </w:rPr>
        <w:t xml:space="preserve">$146,450</w:t>
      </w:r>
    </w:p>
    <w:p>
      <w:pPr>
        <w:numPr>
          <w:ilvl w:val="0"/>
          <w:numId w:val="1192"/>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3"/>
        </w:numPr>
        <w:pStyle w:val="Compact"/>
      </w:pPr>
      <w:r>
        <w:t xml:space="preserve">Annual net cash flow: $91,200</w:t>
      </w:r>
    </w:p>
    <w:p>
      <w:pPr>
        <w:numPr>
          <w:ilvl w:val="0"/>
          <w:numId w:val="1193"/>
        </w:numPr>
        <w:pStyle w:val="Compact"/>
      </w:pPr>
      <w:r>
        <w:t xml:space="preserve">Appreciation: $21,250</w:t>
      </w:r>
    </w:p>
    <w:p>
      <w:pPr>
        <w:numPr>
          <w:ilvl w:val="0"/>
          <w:numId w:val="1193"/>
        </w:numPr>
        <w:pStyle w:val="Compact"/>
      </w:pPr>
      <w:r>
        <w:t xml:space="preserve">Tax shelter: $40,000</w:t>
      </w:r>
    </w:p>
    <w:p>
      <w:pPr>
        <w:numPr>
          <w:ilvl w:val="0"/>
          <w:numId w:val="1193"/>
        </w:numPr>
        <w:pStyle w:val="Compact"/>
      </w:pPr>
      <w:r>
        <w:t xml:space="preserve">Net wealth increase:</w:t>
      </w:r>
      <w:r>
        <w:t xml:space="preserve"> </w:t>
      </w:r>
      <w:r>
        <w:rPr>
          <w:bCs/>
          <w:b/>
        </w:rPr>
        <w:t xml:space="preserve">$152,450</w:t>
      </w:r>
    </w:p>
    <w:p>
      <w:pPr>
        <w:numPr>
          <w:ilvl w:val="0"/>
          <w:numId w:val="1193"/>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Most people don’t do it because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4"/>
        </w:numPr>
        <w:pStyle w:val="Compact"/>
      </w:pPr>
      <w:r>
        <w:rPr>
          <w:bCs/>
          <w:b/>
        </w:rPr>
        <w:t xml:space="preserve">Think:</w:t>
      </w:r>
      <w:r>
        <w:t xml:space="preserve"> </w:t>
      </w:r>
      <w:r>
        <w:t xml:space="preserve">Research your market. Run the numbers. Build your plan. This should take 2–4 weeks, not six months.</w:t>
      </w:r>
    </w:p>
    <w:p>
      <w:pPr>
        <w:numPr>
          <w:ilvl w:val="0"/>
          <w:numId w:val="1194"/>
        </w:numPr>
        <w:pStyle w:val="Compact"/>
      </w:pPr>
      <w:r>
        <w:rPr>
          <w:bCs/>
          <w:b/>
        </w:rPr>
        <w:t xml:space="preserve">Do:</w:t>
      </w:r>
      <w:r>
        <w:t xml:space="preserve"> </w:t>
      </w:r>
      <w:r>
        <w:t xml:space="preserve">Execute. Buy the property. Launch the operation. This is where everything changes.</w:t>
      </w:r>
    </w:p>
    <w:p>
      <w:pPr>
        <w:numPr>
          <w:ilvl w:val="0"/>
          <w:numId w:val="1194"/>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Buyers price it off the income, as a multiple of what the business earns each year, not just what the house would appraise for.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5"/>
        </w:numPr>
        <w:pStyle w:val="Compact"/>
      </w:pPr>
      <w:r>
        <w:t xml:space="preserve">Capital deployed: ~$150K across down payment, renovation, and setup (a lighter turnkey entry can start far smaller; see below)</w:t>
      </w:r>
    </w:p>
    <w:p>
      <w:pPr>
        <w:numPr>
          <w:ilvl w:val="0"/>
          <w:numId w:val="1195"/>
        </w:numPr>
        <w:pStyle w:val="Compact"/>
      </w:pPr>
      <w:r>
        <w:t xml:space="preserve">Gross revenue by month 6: ~$35K; by year end: $70K+</w:t>
      </w:r>
    </w:p>
    <w:p>
      <w:pPr>
        <w:numPr>
          <w:ilvl w:val="0"/>
          <w:numId w:val="1195"/>
        </w:numPr>
        <w:pStyle w:val="Compact"/>
      </w:pPr>
      <w:r>
        <w:t xml:space="preserve">Net cash flow: $24,000; net worth increase: $42,250</w:t>
      </w:r>
    </w:p>
    <w:p>
      <w:pPr>
        <w:numPr>
          <w:ilvl w:val="0"/>
          <w:numId w:val="1195"/>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96"/>
        </w:numPr>
        <w:pStyle w:val="Compact"/>
      </w:pPr>
      <w:r>
        <w:t xml:space="preserve">Property 2: $200K purchase, $20K down, $30K setup and closing, $180K financed</w:t>
      </w:r>
    </w:p>
    <w:p>
      <w:pPr>
        <w:numPr>
          <w:ilvl w:val="0"/>
          <w:numId w:val="1196"/>
        </w:numPr>
        <w:pStyle w:val="Compact"/>
      </w:pPr>
      <w:r>
        <w:t xml:space="preserve">Combined net cash flow: $45,600 stabilized (closer to $35K if your launch lands mid-year)</w:t>
      </w:r>
    </w:p>
    <w:p>
      <w:pPr>
        <w:numPr>
          <w:ilvl w:val="0"/>
          <w:numId w:val="1196"/>
        </w:numPr>
        <w:pStyle w:val="Compact"/>
      </w:pPr>
      <w:r>
        <w:t xml:space="preserve">Net worth increase: $78,850; cumulative: $121,100</w:t>
      </w:r>
    </w:p>
    <w:p>
      <w:pPr>
        <w:numPr>
          <w:ilvl w:val="0"/>
          <w:numId w:val="1196"/>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97"/>
        </w:numPr>
        <w:pStyle w:val="Compact"/>
      </w:pPr>
      <w:r>
        <w:t xml:space="preserve">Property 3: $200K purchase, funded by the Property 2 refi plus saved cash flow</w:t>
      </w:r>
    </w:p>
    <w:p>
      <w:pPr>
        <w:numPr>
          <w:ilvl w:val="0"/>
          <w:numId w:val="1197"/>
        </w:numPr>
        <w:pStyle w:val="Compact"/>
      </w:pPr>
      <w:r>
        <w:t xml:space="preserve">Combined net cash flow: $66,000 stabilized</w:t>
      </w:r>
    </w:p>
    <w:p>
      <w:pPr>
        <w:numPr>
          <w:ilvl w:val="0"/>
          <w:numId w:val="1197"/>
        </w:numPr>
        <w:pStyle w:val="Compact"/>
      </w:pPr>
      <w:r>
        <w:t xml:space="preserve">Net worth increase: $113,750; cumulative: $234,850</w:t>
      </w:r>
    </w:p>
    <w:p>
      <w:pPr>
        <w:numPr>
          <w:ilvl w:val="0"/>
          <w:numId w:val="1197"/>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98"/>
        </w:numPr>
        <w:pStyle w:val="Compact"/>
      </w:pPr>
      <w:r>
        <w:t xml:space="preserve">Property 4: $200K purchase, funded by the Property 3 refi and portfolio cash flow</w:t>
      </w:r>
    </w:p>
    <w:p>
      <w:pPr>
        <w:numPr>
          <w:ilvl w:val="0"/>
          <w:numId w:val="1198"/>
        </w:numPr>
        <w:pStyle w:val="Compact"/>
      </w:pPr>
      <w:r>
        <w:t xml:space="preserve">Combined net cash flow: $85,200 stabilized</w:t>
      </w:r>
    </w:p>
    <w:p>
      <w:pPr>
        <w:numPr>
          <w:ilvl w:val="0"/>
          <w:numId w:val="1198"/>
        </w:numPr>
        <w:pStyle w:val="Compact"/>
      </w:pPr>
      <w:r>
        <w:t xml:space="preserve">Net worth increase: $146,450; cumulative: $381,300</w:t>
      </w:r>
    </w:p>
    <w:p>
      <w:pPr>
        <w:numPr>
          <w:ilvl w:val="0"/>
          <w:numId w:val="1198"/>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99"/>
        </w:numPr>
        <w:pStyle w:val="Compact"/>
      </w:pPr>
      <w:r>
        <w:t xml:space="preserve">Combined net cash flow: $91,200</w:t>
      </w:r>
    </w:p>
    <w:p>
      <w:pPr>
        <w:numPr>
          <w:ilvl w:val="0"/>
          <w:numId w:val="1199"/>
        </w:numPr>
        <w:pStyle w:val="Compact"/>
      </w:pPr>
      <w:r>
        <w:t xml:space="preserve">Net worth increase: $152,450; cumulative: $533,750</w:t>
      </w:r>
    </w:p>
    <w:p>
      <w:pPr>
        <w:numPr>
          <w:ilvl w:val="0"/>
          <w:numId w:val="1199"/>
        </w:numPr>
        <w:pStyle w:val="Compact"/>
      </w:pPr>
      <w:r>
        <w:t xml:space="preserve">Portfolio value: $850K–$900K</w:t>
      </w:r>
    </w:p>
    <w:p>
      <w:pPr>
        <w:numPr>
          <w:ilvl w:val="0"/>
          <w:numId w:val="1199"/>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The 4 bed, 3 bath homes I recommend mostly run $250K–$350K today, so a 10% down vacation-home loan means roughly $25K–$35K down; add closing costs, furniture, and setup, and $50K–$60K is still the honest entry point.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0"/>
        </w:numPr>
        <w:pStyle w:val="Compact"/>
      </w:pPr>
      <w:r>
        <w:t xml:space="preserve">Five focused years and a real asset beat twenty distracted ones.</w:t>
      </w:r>
    </w:p>
    <w:p>
      <w:pPr>
        <w:numPr>
          <w:ilvl w:val="0"/>
          <w:numId w:val="1200"/>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200"/>
        </w:numPr>
        <w:pStyle w:val="Compact"/>
      </w:pPr>
      <w:r>
        <w:t xml:space="preserve">The Wealth Equation: net cash flow + appreciation + tax savings, with debt service already paid inside the net. Run it before you buy anything.</w:t>
      </w:r>
    </w:p>
    <w:p>
      <w:pPr>
        <w:numPr>
          <w:ilvl w:val="0"/>
          <w:numId w:val="1200"/>
        </w:numPr>
        <w:pStyle w:val="Compact"/>
      </w:pPr>
      <w:r>
        <w:t xml:space="preserve">The 5-year model: $300K deployed becomes $533,750 of new net worth, plus $312K of spendable income along the way.</w:t>
      </w:r>
    </w:p>
    <w:p>
      <w:pPr>
        <w:numPr>
          <w:ilvl w:val="0"/>
          <w:numId w:val="1200"/>
        </w:numPr>
        <w:pStyle w:val="Compact"/>
      </w:pPr>
      <w:r>
        <w:t xml:space="preserve">Rural STRs return roughly 27% risk-adjusted, about three times an index fund, with more control and monthly cash flow.</w:t>
      </w:r>
    </w:p>
    <w:p>
      <w:pPr>
        <w:numPr>
          <w:ilvl w:val="0"/>
          <w:numId w:val="1200"/>
        </w:numPr>
        <w:pStyle w:val="Compact"/>
      </w:pPr>
      <w:r>
        <w:t xml:space="preserve">Operators move at 70% clarity. Dreamers wait for 100%.</w:t>
      </w:r>
    </w:p>
    <w:p>
      <w:pPr>
        <w:numPr>
          <w:ilvl w:val="0"/>
          <w:numId w:val="1200"/>
        </w:numPr>
        <w:pStyle w:val="Compact"/>
      </w:pPr>
      <w:r>
        <w:t xml:space="preserve">Know your Freedom Number. Three to four good cabins is a full-time income without full-time hours.</w:t>
      </w:r>
    </w:p>
    <w:p>
      <w:pPr>
        <w:numPr>
          <w:ilvl w:val="0"/>
          <w:numId w:val="1200"/>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1"/>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1"/>
        </w:numPr>
        <w:pStyle w:val="Compact"/>
      </w:pPr>
      <w:r>
        <w:rPr>
          <w:bCs/>
          <w:b/>
        </w:rPr>
        <w:t xml:space="preserve">Take the free Airbnb Anywhere mini course.</w:t>
      </w:r>
      <w:r>
        <w:t xml:space="preserve"> </w:t>
      </w:r>
      <w:r>
        <w:t xml:space="preserve">The link is on the resources page at the back of this book.</w:t>
      </w:r>
    </w:p>
    <w:p>
      <w:pPr>
        <w:numPr>
          <w:ilvl w:val="0"/>
          <w:numId w:val="1201"/>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2"/>
        </w:numPr>
        <w:pStyle w:val="Compact"/>
      </w:pPr>
      <w:r>
        <w:rPr>
          <w:bCs/>
          <w:b/>
        </w:rPr>
        <w:t xml:space="preserve">R — Right market first.</w:t>
      </w:r>
    </w:p>
    <w:p>
      <w:pPr>
        <w:numPr>
          <w:ilvl w:val="0"/>
          <w:numId w:val="1202"/>
        </w:numPr>
        <w:pStyle w:val="Compact"/>
      </w:pPr>
      <w:r>
        <w:rPr>
          <w:bCs/>
          <w:b/>
        </w:rPr>
        <w:t xml:space="preserve">U — Under budget.</w:t>
      </w:r>
    </w:p>
    <w:p>
      <w:pPr>
        <w:numPr>
          <w:ilvl w:val="0"/>
          <w:numId w:val="1202"/>
        </w:numPr>
        <w:pStyle w:val="Compact"/>
      </w:pPr>
      <w:r>
        <w:rPr>
          <w:bCs/>
          <w:b/>
        </w:rPr>
        <w:t xml:space="preserve">R — Room for everyone.</w:t>
      </w:r>
    </w:p>
    <w:p>
      <w:pPr>
        <w:numPr>
          <w:ilvl w:val="0"/>
          <w:numId w:val="1202"/>
        </w:numPr>
        <w:pStyle w:val="Compact"/>
      </w:pPr>
      <w:r>
        <w:rPr>
          <w:bCs/>
          <w:b/>
        </w:rPr>
        <w:t xml:space="preserve">A — Aesthetics that win the scroll.</w:t>
      </w:r>
    </w:p>
    <w:p>
      <w:pPr>
        <w:numPr>
          <w:ilvl w:val="0"/>
          <w:numId w:val="1202"/>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3"/>
        </w:numPr>
        <w:pStyle w:val="Compact"/>
      </w:pPr>
      <w:r>
        <w:rPr>
          <w:bCs/>
          <w:b/>
        </w:rPr>
        <w:t xml:space="preserve">Market Research Cheat Sheet</w:t>
      </w:r>
      <w:r>
        <w:t xml:space="preserve">: the three-phase market analysis walkthrough (Chapter 5)</w:t>
      </w:r>
    </w:p>
    <w:p>
      <w:pPr>
        <w:numPr>
          <w:ilvl w:val="0"/>
          <w:numId w:val="1203"/>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4"/>
        </w:numPr>
        <w:pStyle w:val="Compact"/>
      </w:pPr>
      <w:r>
        <w:rPr>
          <w:bCs/>
          <w:b/>
        </w:rPr>
        <w:t xml:space="preserve">Real Estate Numbers Cheat Sheet</w:t>
      </w:r>
      <w:r>
        <w:t xml:space="preserve">: every term and formula on one page (Chapter 8)</w:t>
      </w:r>
    </w:p>
    <w:p>
      <w:pPr>
        <w:numPr>
          <w:ilvl w:val="0"/>
          <w:numId w:val="1204"/>
        </w:numPr>
        <w:pStyle w:val="Compact"/>
      </w:pPr>
      <w:r>
        <w:rPr>
          <w:bCs/>
          <w:b/>
        </w:rPr>
        <w:t xml:space="preserve">Deal Analysis Video</w:t>
      </w:r>
      <w:r>
        <w:t xml:space="preserve">: watch a real deal get broken down start to finish (Chapter 8)</w:t>
      </w:r>
    </w:p>
    <w:p>
      <w:pPr>
        <w:numPr>
          <w:ilvl w:val="0"/>
          <w:numId w:val="1204"/>
        </w:numPr>
        <w:pStyle w:val="Compact"/>
      </w:pPr>
      <w:r>
        <w:rPr>
          <w:bCs/>
          <w:b/>
        </w:rPr>
        <w:t xml:space="preserve">Current list of the best 0% business cards</w:t>
      </w:r>
      <w:r>
        <w:t xml:space="preserve">: updated as issuers rotate their intro offers and bonuses (Chapter 7)</w:t>
      </w:r>
    </w:p>
    <w:p>
      <w:pPr>
        <w:numPr>
          <w:ilvl w:val="0"/>
          <w:numId w:val="1204"/>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5"/>
        </w:numPr>
        <w:pStyle w:val="Compact"/>
      </w:pPr>
      <w:r>
        <w:rPr>
          <w:bCs/>
          <w:b/>
        </w:rPr>
        <w:t xml:space="preserve">Design Plan Checklist</w:t>
      </w:r>
      <w:r>
        <w:t xml:space="preserve">: guest profile, function, durability, and aesthetic planning (Chapter 11)</w:t>
      </w:r>
    </w:p>
    <w:p>
      <w:pPr>
        <w:numPr>
          <w:ilvl w:val="0"/>
          <w:numId w:val="1205"/>
        </w:numPr>
        <w:pStyle w:val="Compact"/>
      </w:pPr>
      <w:r>
        <w:rPr>
          <w:bCs/>
          <w:b/>
        </w:rPr>
        <w:t xml:space="preserve">Design Plan Timeline</w:t>
      </w:r>
      <w:r>
        <w:t xml:space="preserve">: pre-close through Week 4 installation schedule (Chapter 11)</w:t>
      </w:r>
    </w:p>
    <w:p>
      <w:pPr>
        <w:numPr>
          <w:ilvl w:val="0"/>
          <w:numId w:val="1205"/>
        </w:numPr>
        <w:pStyle w:val="Compact"/>
      </w:pPr>
      <w:r>
        <w:rPr>
          <w:bCs/>
          <w:b/>
        </w:rPr>
        <w:t xml:space="preserve">7-Day Setup Workflow and Schedule</w:t>
      </w:r>
      <w:r>
        <w:t xml:space="preserve">: a day-by-day setup guide with packing and shopping lists (Chapter 13)</w:t>
      </w:r>
    </w:p>
    <w:p>
      <w:pPr>
        <w:numPr>
          <w:ilvl w:val="0"/>
          <w:numId w:val="1205"/>
        </w:numPr>
        <w:pStyle w:val="Compact"/>
      </w:pPr>
      <w:r>
        <w:rPr>
          <w:bCs/>
          <w:b/>
        </w:rPr>
        <w:t xml:space="preserve">Kitchen Items Checklist</w:t>
      </w:r>
      <w:r>
        <w:t xml:space="preserve">: every kitchen essential with purchase links (Chapter 13)</w:t>
      </w:r>
    </w:p>
    <w:p>
      <w:pPr>
        <w:numPr>
          <w:ilvl w:val="0"/>
          <w:numId w:val="1205"/>
        </w:numPr>
        <w:pStyle w:val="Compact"/>
      </w:pPr>
      <w:r>
        <w:rPr>
          <w:bCs/>
          <w:b/>
        </w:rPr>
        <w:t xml:space="preserve">Bathroom Items Checklist</w:t>
      </w:r>
      <w:r>
        <w:t xml:space="preserve">: every bathroom essential with purchase links (Chapter 13)</w:t>
      </w:r>
    </w:p>
    <w:p>
      <w:pPr>
        <w:numPr>
          <w:ilvl w:val="0"/>
          <w:numId w:val="1205"/>
        </w:numPr>
        <w:pStyle w:val="Compact"/>
      </w:pPr>
      <w:r>
        <w:rPr>
          <w:bCs/>
          <w:b/>
        </w:rPr>
        <w:t xml:space="preserve">Property Setup Videos</w:t>
      </w:r>
      <w:r>
        <w:t xml:space="preserve">: behind-the-scenes walkthroughs of actual setups (Chapter 13)</w:t>
      </w:r>
    </w:p>
    <w:p>
      <w:pPr>
        <w:numPr>
          <w:ilvl w:val="0"/>
          <w:numId w:val="1205"/>
        </w:numPr>
        <w:pStyle w:val="Compact"/>
      </w:pPr>
      <w:r>
        <w:rPr>
          <w:bCs/>
          <w:b/>
        </w:rPr>
        <w:t xml:space="preserve">Photographer Checklist</w:t>
      </w:r>
      <w:r>
        <w:t xml:space="preserve">: pre-photo prep and photographer guidance (Chapter 12)</w:t>
      </w:r>
    </w:p>
    <w:p>
      <w:pPr>
        <w:numPr>
          <w:ilvl w:val="0"/>
          <w:numId w:val="1205"/>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06"/>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07"/>
        </w:numPr>
        <w:pStyle w:val="Compact"/>
      </w:pPr>
      <w:r>
        <w:rPr>
          <w:bCs/>
          <w:b/>
        </w:rPr>
        <w:t xml:space="preserve">Free Airbnb Anywhere mini course</w:t>
      </w:r>
      <w:r>
        <w:t xml:space="preserve"> </w:t>
      </w:r>
      <w:r>
        <w:t xml:space="preserve">at teeco.circle.so/c/aa-mini-course: the next step from the Conclusion</w:t>
      </w:r>
    </w:p>
    <w:p>
      <w:pPr>
        <w:numPr>
          <w:ilvl w:val="0"/>
          <w:numId w:val="1207"/>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08"/>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208"/>
        </w:numPr>
        <w:pStyle w:val="Compact"/>
      </w:pPr>
      <w:r>
        <w:rPr>
          <w:bCs/>
          <w:b/>
        </w:rPr>
        <w:t xml:space="preserve">U — Under Budget.</w:t>
      </w:r>
      <w:r>
        <w:t xml:space="preserve"> </w:t>
      </w:r>
      <w:r>
        <w:t xml:space="preserve">Cheap entry means a cheap payment, and the payment protects you in slow months.</w:t>
      </w:r>
    </w:p>
    <w:p>
      <w:pPr>
        <w:numPr>
          <w:ilvl w:val="0"/>
          <w:numId w:val="1208"/>
        </w:numPr>
        <w:pStyle w:val="Compact"/>
      </w:pPr>
      <w:r>
        <w:rPr>
          <w:bCs/>
          <w:b/>
        </w:rPr>
        <w:t xml:space="preserve">R — Room for Everyone.</w:t>
      </w:r>
      <w:r>
        <w:t xml:space="preserve"> </w:t>
      </w:r>
      <w:r>
        <w:t xml:space="preserve">Income follows sleeping capacity — aim near 1 sleeper per 100 square feet.</w:t>
      </w:r>
    </w:p>
    <w:p>
      <w:pPr>
        <w:numPr>
          <w:ilvl w:val="0"/>
          <w:numId w:val="1208"/>
        </w:numPr>
        <w:pStyle w:val="Compact"/>
      </w:pPr>
      <w:r>
        <w:rPr>
          <w:bCs/>
          <w:b/>
        </w:rPr>
        <w:t xml:space="preserve">A — Aesthetics That Win the Scroll.</w:t>
      </w:r>
      <w:r>
        <w:t xml:space="preserve"> </w:t>
      </w:r>
      <w:r>
        <w:t xml:space="preserve">Guests decide in 3 seconds. Your first 5 photos do the selling.</w:t>
      </w:r>
    </w:p>
    <w:p>
      <w:pPr>
        <w:numPr>
          <w:ilvl w:val="0"/>
          <w:numId w:val="1208"/>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2026-07-03T03:29:37Z</dcterms:created>
  <dcterms:modified xsi:type="dcterms:W3CDTF">2026-07-03T03:29:37Z</dcterms:modified>
</cp:coreProperties>
</file>

<file path=docProps/custom.xml><?xml version="1.0" encoding="utf-8"?>
<Properties xmlns="http://schemas.openxmlformats.org/officeDocument/2006/custom-properties" xmlns:vt="http://schemas.openxmlformats.org/officeDocument/2006/docPropsVTypes"/>
</file>