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iagrams/colors1.xml" ContentType="application/vnd.openxmlformats-officedocument.drawingml.diagramColors+xml"/>
  <Override PartName="/word/diagrams/data1.xml" ContentType="application/vnd.openxmlformats-officedocument.drawingml.diagramData+xml"/>
  <Override PartName="/word/diagrams/drawing1.xml" ContentType="application/vnd.ms-office.drawingml.diagramDrawing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pict>
          <v:rect id="_x0000_s1030" o:spid="_x0000_s1030" o:spt="1" style="position:absolute;left:0pt;margin-left:227.9pt;margin-top:597.65pt;height:92.15pt;width:180.2pt;z-index:251660288;v-text-anchor:bottom;mso-width-relative:page;mso-height-relative:page;" fillcolor="#C0504D" filled="f" stroked="f" coordsize="21600,21600">
            <v:path/>
            <v:fill on="f" focussize="0,0"/>
            <v:stroke on="f"/>
            <v:imagedata o:title=""/>
            <o:lock v:ext="edit" grouping="f" rotation="f" text="f" aspectratio="f"/>
            <v:textbox inset="0mm,1.27mm,2.54mm,1.27mm">
              <w:txbxContent>
                <w:p>
                  <w:pPr>
                    <w:ind w:left="0" w:leftChars="0" w:right="0" w:rightChars="0" w:firstLine="0" w:firstLineChars="0"/>
                    <w:jc w:val="center"/>
                    <w:rPr>
                      <w:b/>
                      <w:bCs/>
                      <w:sz w:val="24"/>
                    </w:rPr>
                  </w:pPr>
                  <w:bookmarkStart w:id="146" w:name="_Fax#3448714012"/>
                  <w:r>
                    <w:rPr>
                      <w:b/>
                      <w:bCs/>
                      <w:sz w:val="24"/>
                    </w:rPr>
                    <w:t>[</w:t>
                  </w:r>
                  <w:r>
                    <w:rPr>
                      <w:rFonts w:hint="eastAsia"/>
                      <w:b/>
                      <w:bCs/>
                      <w:sz w:val="24"/>
                      <w:lang w:val="en-US" w:eastAsia="zh-CN"/>
                    </w:rPr>
                    <w:t>创新设计小组</w:t>
                  </w:r>
                  <w:r>
                    <w:rPr>
                      <w:b/>
                      <w:bCs/>
                      <w:sz w:val="24"/>
                    </w:rPr>
                    <w:t>]</w:t>
                  </w:r>
                  <w:bookmarkEnd w:id="146"/>
                </w:p>
                <w:p>
                  <w:pPr>
                    <w:ind w:left="0" w:leftChars="0" w:right="0" w:rightChars="0" w:firstLine="0" w:firstLineChars="0"/>
                    <w:jc w:val="center"/>
                  </w:pPr>
                  <w:bookmarkStart w:id="147" w:name="_Date#327175886"/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begin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instrText xml:space="preserve">Time \@ "yyyy年M月d日"</w:instrTex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separate"/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t>2019年3月28日</w:t>
                  </w:r>
                  <w:r>
                    <w:rPr>
                      <w:rFonts w:hint="eastAsia"/>
                      <w:b/>
                      <w:bCs/>
                      <w:sz w:val="24"/>
                      <w:lang w:eastAsia="zh-CN"/>
                    </w:rPr>
                    <w:fldChar w:fldCharType="end"/>
                  </w:r>
                  <w:bookmarkEnd w:id="147"/>
                </w:p>
              </w:txbxContent>
            </v:textbox>
          </v:rect>
        </w:pict>
      </w:r>
      <w:r>
        <w:rPr>
          <w:rFonts w:hint="eastAsia" w:eastAsia="宋体"/>
          <w:lang w:eastAsia="zh-CN"/>
        </w:rPr>
        <w:pict>
          <v:shape id="_x0000_s1031" o:spid="_x0000_s1031" o:spt="75" type="#_x0000_t75" style="position:absolute;left:0pt;margin-left:-89.3pt;margin-top:-71.25pt;height:451.85pt;width:595.35pt;z-index:-251655168;mso-width-relative:page;mso-height-relative:page;" filled="f" stroked="f" coordsize="21600,21600">
            <v:path/>
            <v:fill on="f" focussize="0,0"/>
            <v:stroke on="f"/>
            <v:imagedata r:id="rId4" o:title="未标题-1"/>
            <o:lock v:ext="edit" grouping="f" rotation="f" text="f" aspectratio="t"/>
          </v:shape>
        </w:pict>
      </w:r>
      <w:r>
        <w:pict>
          <v:rect id="_x0000_s1032" o:spid="_x0000_s1032" o:spt="1" style="position:absolute;left:0pt;margin-left:-10pt;margin-top:470.75pt;height:38.4pt;width:415.3pt;mso-wrap-style:none;z-index:251659264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rPr>
                      <w:rFonts w:hint="default"/>
                      <w:b/>
                      <w:bCs/>
                      <w:sz w:val="84"/>
                    </w:rPr>
                  </w:pPr>
                </w:p>
              </w:txbxContent>
            </v:textbox>
          </v:rect>
        </w:pict>
      </w:r>
      <w:r>
        <w:pict>
          <v:rect id="_x0000_s1033" o:spid="_x0000_s1033" o:spt="1" style="position:absolute;left:0pt;margin-left:-10pt;margin-top:390.75pt;height:69.6pt;width:294.35pt;mso-wrap-style:none;z-index:251658240;mso-width-relative:page;mso-height-relative:page;" stroked="f" coordsize="21600,21600">
            <v:path/>
            <v:fill focussize="0,0"/>
            <v:stroke on="f"/>
            <v:imagedata o:title=""/>
            <o:lock v:ext="edit" grouping="f" rotation="f" text="f" aspectratio="f"/>
            <v:textbox style="mso-fit-shape-to-text:t;">
              <w:txbxContent>
                <w:p>
                  <w:pPr>
                    <w:pStyle w:val="21"/>
                    <w:rPr>
                      <w:rFonts w:hint="default"/>
                      <w:sz w:val="84"/>
                    </w:rPr>
                  </w:pPr>
                  <w:bookmarkStart w:id="148" w:name="_Title#3910760528"/>
                  <w:r>
                    <w:rPr>
                      <w:rFonts w:hint="eastAsia"/>
                      <w:sz w:val="84"/>
                      <w:lang w:val="zh-CN"/>
                    </w:rPr>
                    <w:t>[</w:t>
                  </w:r>
                  <w:r>
                    <w:rPr>
                      <w:rFonts w:hint="eastAsia"/>
                      <w:sz w:val="84"/>
                      <w:lang w:val="en-US" w:eastAsia="zh-CN"/>
                    </w:rPr>
                    <w:t>需求规格说明书</w:t>
                  </w:r>
                  <w:r>
                    <w:rPr>
                      <w:rFonts w:hint="eastAsia"/>
                      <w:sz w:val="84"/>
                      <w:lang w:val="zh-CN"/>
                    </w:rPr>
                    <w:t>]</w:t>
                  </w:r>
                  <w:bookmarkEnd w:id="148"/>
                </w:p>
              </w:txbxContent>
            </v:textbox>
          </v:rect>
        </w:pic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center"/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75531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10716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_Toc14272_WPSOffice_Level1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47ef8a67-0320-460c-9bb0-52a4d7b8fcc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Theme="minorHAnsi" w:hAnsiTheme="minorHAnsi" w:eastAsiaTheme="minorEastAsia" w:cstheme="minorBidi"/>
                </w:rPr>
                <w:t xml:space="preserve">1. </w:t>
              </w:r>
              <w:r>
                <w:rPr>
                  <w:rFonts w:hint="eastAsia" w:asciiTheme="minorHAnsi" w:hAnsiTheme="minorHAnsi" w:eastAsiaTheme="minorEastAsia" w:cstheme="minorBidi"/>
                </w:rPr>
                <w:t>系统概述</w:t>
              </w:r>
            </w:sdtContent>
          </w:sdt>
          <w:r>
            <w:tab/>
          </w:r>
          <w:bookmarkStart w:id="1" w:name="_Toc14272_WPSOffice_Level1Page"/>
          <w:r>
            <w:t>4</w:t>
          </w:r>
          <w:bookmarkEnd w:id="1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_Toc10716_WPSOffice_Level1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3675b3dd-8613-4b1b-a362-4eec006cc92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2. 产品使用角色</w:t>
              </w:r>
            </w:sdtContent>
          </w:sdt>
          <w:r>
            <w:tab/>
          </w:r>
          <w:bookmarkStart w:id="2" w:name="_Toc10716_WPSOffice_Level1Page"/>
          <w:r>
            <w:t>4</w:t>
          </w:r>
          <w:bookmarkEnd w:id="2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71d219ca-24aa-45a9-9feb-cf668ba38c2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3. 功能性需求</w:t>
              </w:r>
            </w:sdtContent>
          </w:sdt>
          <w:r>
            <w:tab/>
          </w:r>
          <w:bookmarkStart w:id="3" w:name="_Toc20797_WPSOffice_Level1Page"/>
          <w:r>
            <w:t>5</w:t>
          </w:r>
          <w:bookmarkEnd w:id="3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_Toc10716_WPSOffice_Level2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652f6d4f-e5b3-48e3-b9db-3c14486982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3.1 在线报名模块</w:t>
              </w:r>
            </w:sdtContent>
          </w:sdt>
          <w:r>
            <w:tab/>
          </w:r>
          <w:bookmarkStart w:id="4" w:name="_Toc10716_WPSOffice_Level2Page"/>
          <w:r>
            <w:t>5</w:t>
          </w:r>
          <w:bookmarkEnd w:id="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2c077407-6a24-4dc8-a863-1b4acd738e6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3.2 个人信息管理</w:t>
              </w:r>
            </w:sdtContent>
          </w:sdt>
          <w:r>
            <w:tab/>
          </w:r>
          <w:bookmarkStart w:id="5" w:name="_Toc20797_WPSOffice_Level2Page"/>
          <w:r>
            <w:t>9</w:t>
          </w:r>
          <w:bookmarkEnd w:id="5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c6c6dbc8-4960-4c44-900c-30b9482384e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3.3 学生课程管理</w:t>
              </w:r>
            </w:sdtContent>
          </w:sdt>
          <w:r>
            <w:tab/>
          </w:r>
          <w:bookmarkStart w:id="6" w:name="_Toc2303_WPSOffice_Level2Page"/>
          <w:r>
            <w:t>12</w:t>
          </w:r>
          <w:bookmarkEnd w:id="6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_Toc6587_WPSOffice_Level2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30d9bbfd-a8b5-4baf-a335-c748de795c2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3.4 考试训练中心</w:t>
              </w:r>
            </w:sdtContent>
          </w:sdt>
          <w:r>
            <w:tab/>
          </w:r>
          <w:bookmarkStart w:id="7" w:name="_Toc6587_WPSOffice_Level2Page"/>
          <w:r>
            <w:t>16</w:t>
          </w:r>
          <w:bookmarkEnd w:id="7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8ed51c78-5eb2-46c5-a05f-98a5bacf87c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3.5 学习中心管理</w:t>
              </w:r>
            </w:sdtContent>
          </w:sdt>
          <w:r>
            <w:tab/>
          </w:r>
          <w:bookmarkStart w:id="8" w:name="_Toc14959_WPSOffice_Level2Page"/>
          <w:r>
            <w:t>19</w:t>
          </w:r>
          <w:bookmarkEnd w:id="8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_Toc11974_WPSOffice_Level2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d2352d3a-21ba-4db6-8798-a1e68139f1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3.6 考试信息管理模块</w:t>
              </w:r>
            </w:sdtContent>
          </w:sdt>
          <w:r>
            <w:tab/>
          </w:r>
          <w:bookmarkStart w:id="9" w:name="_Toc11974_WPSOffice_Level2Page"/>
          <w:r>
            <w:t>23</w:t>
          </w:r>
          <w:bookmarkEnd w:id="9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_Toc8413_WPSOffice_Level2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729713b1-b602-4fda-98e6-e1da4c0141f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ajorHAnsi" w:hAnsiTheme="majorHAnsi" w:eastAsiaTheme="majorEastAsia" w:cstheme="majorBidi"/>
                </w:rPr>
                <w:t>3.7 系统信息设置</w:t>
              </w:r>
            </w:sdtContent>
          </w:sdt>
          <w:r>
            <w:tab/>
          </w:r>
          <w:bookmarkStart w:id="10" w:name="_Toc8413_WPSOffice_Level2Page"/>
          <w:r>
            <w:t>26</w:t>
          </w:r>
          <w:bookmarkEnd w:id="10"/>
          <w:r>
            <w:fldChar w:fldCharType="end"/>
          </w:r>
        </w:p>
        <w:p>
          <w:pPr>
            <w:pStyle w:val="1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_Toc2303_WPSOffice_Level1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0a8cfc24-5ac4-49bc-9f92-d0a38290cd3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 产品的非功能性需求</w:t>
              </w:r>
            </w:sdtContent>
          </w:sdt>
          <w:r>
            <w:tab/>
          </w:r>
          <w:bookmarkStart w:id="11" w:name="_Toc2303_WPSOffice_Level1Page"/>
          <w:r>
            <w:t>28</w:t>
          </w:r>
          <w:bookmarkEnd w:id="1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_Toc9719_WPSOffice_Level2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0c674e8c-dc09-47ee-bd1a-1cdb4ec6fe9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4.1外部接口说明</w:t>
              </w:r>
              <w:r>
                <w:rPr>
                  <w:rFonts w:ascii="宋体" w:hAnsi="宋体" w:eastAsiaTheme="majorEastAsia" w:cstheme="majorBidi"/>
                </w:rPr>
                <w:t>(</w:t>
              </w:r>
              <w:r>
                <w:rPr>
                  <w:rFonts w:hint="eastAsia" w:ascii="宋体" w:hAnsi="宋体" w:eastAsiaTheme="majorEastAsia" w:cstheme="majorBidi"/>
                </w:rPr>
                <w:t>必填项目</w:t>
              </w:r>
              <w:r>
                <w:rPr>
                  <w:rFonts w:ascii="宋体" w:hAnsi="宋体" w:eastAsiaTheme="majorEastAsia" w:cstheme="majorBidi"/>
                </w:rPr>
                <w:t>)</w:t>
              </w:r>
            </w:sdtContent>
          </w:sdt>
          <w:r>
            <w:tab/>
          </w:r>
          <w:bookmarkStart w:id="12" w:name="_Toc9719_WPSOffice_Level2Page"/>
          <w:r>
            <w:t>28</w:t>
          </w:r>
          <w:bookmarkEnd w:id="12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_Toc14959_WPSOffice_Level3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ce086412-1bf3-4770-b3b7-12204b5622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4.1.1用户接口</w:t>
              </w:r>
            </w:sdtContent>
          </w:sdt>
          <w:r>
            <w:tab/>
          </w:r>
          <w:bookmarkStart w:id="13" w:name="_Toc14959_WPSOffice_Level3Page"/>
          <w:r>
            <w:t>28</w:t>
          </w:r>
          <w:bookmarkEnd w:id="13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_Toc11974_WPSOffice_Level3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60b0f476-0ff5-40c1-9d04-ab77fbf5610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4.1.2软件接口</w:t>
              </w:r>
            </w:sdtContent>
          </w:sdt>
          <w:r>
            <w:tab/>
          </w:r>
          <w:bookmarkStart w:id="14" w:name="_Toc11974_WPSOffice_Level3Page"/>
          <w:r>
            <w:t>28</w:t>
          </w:r>
          <w:bookmarkEnd w:id="14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_Toc27255_WPSOffice_Level2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d479f842-b64f-4d85-92da-cdb346bf2f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4.2性能需求</w:t>
              </w:r>
            </w:sdtContent>
          </w:sdt>
          <w:r>
            <w:tab/>
          </w:r>
          <w:bookmarkStart w:id="15" w:name="_Toc27255_WPSOffice_Level2Page"/>
          <w:r>
            <w:t>28</w:t>
          </w:r>
          <w:bookmarkEnd w:id="1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_Toc8413_WPSOffice_Level3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7eac29d4-3cd2-42ea-9ce6-963a2eade49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宋体" w:hAnsi="宋体" w:eastAsiaTheme="minorEastAsia" w:cstheme="minorBidi"/>
                </w:rPr>
                <w:t xml:space="preserve">1) </w:t>
              </w:r>
              <w:r>
                <w:rPr>
                  <w:rFonts w:hint="eastAsia" w:ascii="宋体" w:hAnsi="宋体" w:eastAsiaTheme="minorEastAsia" w:cstheme="minorBidi"/>
                </w:rPr>
                <w:t>支持的终端数：10000</w:t>
              </w:r>
            </w:sdtContent>
          </w:sdt>
          <w:r>
            <w:tab/>
          </w:r>
          <w:bookmarkStart w:id="16" w:name="_Toc8413_WPSOffice_Level3Page"/>
          <w:r>
            <w:t>28</w:t>
          </w:r>
          <w:bookmarkEnd w:id="16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_Toc9719_WPSOffice_Level3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54d86a17-72b1-40d3-b04a-cd13241b01e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宋体" w:hAnsi="宋体" w:eastAsiaTheme="minorEastAsia" w:cstheme="minorBidi"/>
                </w:rPr>
                <w:t xml:space="preserve">2) </w:t>
              </w:r>
              <w:r>
                <w:rPr>
                  <w:rFonts w:hint="eastAsia" w:ascii="宋体" w:hAnsi="宋体" w:eastAsiaTheme="minorEastAsia" w:cstheme="minorBidi"/>
                </w:rPr>
                <w:t>支持并行操作的用户数：2000</w:t>
              </w:r>
            </w:sdtContent>
          </w:sdt>
          <w:r>
            <w:tab/>
          </w:r>
          <w:bookmarkStart w:id="17" w:name="_Toc9719_WPSOffice_Level3Page"/>
          <w:r>
            <w:t>28</w:t>
          </w:r>
          <w:bookmarkEnd w:id="1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_Toc27255_WPSOffice_Level3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947a4cb1-34c9-4b39-a77b-2deee5be962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ascii="宋体" w:hAnsi="宋体" w:eastAsiaTheme="minorEastAsia" w:cstheme="minorBidi"/>
                </w:rPr>
                <w:t xml:space="preserve">3) </w:t>
              </w:r>
              <w:r>
                <w:rPr>
                  <w:rFonts w:hint="eastAsia" w:ascii="宋体" w:hAnsi="宋体" w:eastAsiaTheme="minorEastAsia" w:cstheme="minorBidi"/>
                </w:rPr>
                <w:t>系统响应的时间特性：5s</w:t>
              </w:r>
            </w:sdtContent>
          </w:sdt>
          <w:r>
            <w:tab/>
          </w:r>
          <w:bookmarkStart w:id="18" w:name="_Toc27255_WPSOffice_Level3Page"/>
          <w:r>
            <w:t>28</w:t>
          </w:r>
          <w:bookmarkEnd w:id="18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_Toc12223_WPSOffice_Level3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3493f9e4-b7b2-49d9-ad7f-d28675f88c1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4.2.1硬件的限制</w:t>
              </w:r>
            </w:sdtContent>
          </w:sdt>
          <w:r>
            <w:tab/>
          </w:r>
          <w:bookmarkStart w:id="19" w:name="_Toc12223_WPSOffice_Level3Page"/>
          <w:r>
            <w:t>28</w:t>
          </w:r>
          <w:bookmarkEnd w:id="19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b6d1ceca-6909-4cda-b43a-afc308af370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a </w:t>
              </w:r>
              <w:r>
                <w:rPr>
                  <w:rFonts w:hint="eastAsia" w:ascii="宋体" w:hAnsi="宋体" w:eastAsiaTheme="minorEastAsia" w:cstheme="minorBidi"/>
                </w:rPr>
                <w:t>硬件配置的特点（接口数，指令系统等）；</w:t>
              </w:r>
            </w:sdtContent>
          </w:sdt>
          <w:r>
            <w:tab/>
          </w:r>
          <w:bookmarkStart w:id="20" w:name="_Toc15618_WPSOffice_Level3Page"/>
          <w:r>
            <w:t>28</w:t>
          </w:r>
          <w:bookmarkEnd w:id="20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_Toc32148_WPSOffice_Level3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e3b6c102-ab27-4965-aab0-cb7ccf51357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b </w:t>
              </w:r>
              <w:r>
                <w:rPr>
                  <w:rFonts w:hint="eastAsia" w:ascii="宋体" w:hAnsi="宋体" w:eastAsiaTheme="minorEastAsia" w:cstheme="minorBidi"/>
                </w:rPr>
                <w:t>内存储器和辅助存储器的容量。</w:t>
              </w:r>
            </w:sdtContent>
          </w:sdt>
          <w:r>
            <w:tab/>
          </w:r>
          <w:bookmarkStart w:id="21" w:name="_Toc32148_WPSOffice_Level3Page"/>
          <w:r>
            <w:t>28</w:t>
          </w:r>
          <w:bookmarkEnd w:id="2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_Toc12223_WPSOffice_Level2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b133ed03-8fe6-499d-8c33-08c499c34171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</w:t>
              </w:r>
              <w:r>
                <w:rPr>
                  <w:rFonts w:ascii="宋体" w:hAnsi="宋体" w:eastAsiaTheme="majorEastAsia" w:cstheme="majorBidi"/>
                </w:rPr>
                <w:t>.3</w:t>
              </w:r>
              <w:r>
                <w:rPr>
                  <w:rFonts w:hint="eastAsia" w:ascii="宋体" w:hAnsi="宋体" w:eastAsiaTheme="majorEastAsia" w:cstheme="majorBidi"/>
                </w:rPr>
                <w:t>属性</w:t>
              </w:r>
            </w:sdtContent>
          </w:sdt>
          <w:r>
            <w:tab/>
          </w:r>
          <w:bookmarkStart w:id="22" w:name="_Toc12223_WPSOffice_Level2Page"/>
          <w:r>
            <w:t>28</w:t>
          </w:r>
          <w:bookmarkEnd w:id="22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_Toc17339_WPSOffice_Level3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946b85c6-b57b-4af8-936f-85c2bfc9b63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.3.1</w:t>
              </w:r>
              <w:r>
                <w:rPr>
                  <w:rFonts w:hint="eastAsia" w:asciiTheme="minorHAnsi" w:hAnsiTheme="minorHAnsi" w:eastAsiaTheme="minorEastAsia" w:cstheme="minorBidi"/>
                </w:rPr>
                <w:t>友好性</w:t>
              </w:r>
            </w:sdtContent>
          </w:sdt>
          <w:r>
            <w:tab/>
          </w:r>
          <w:bookmarkStart w:id="23" w:name="_Toc17339_WPSOffice_Level3Page"/>
          <w:r>
            <w:t>28</w:t>
          </w:r>
          <w:bookmarkEnd w:id="23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_Toc22239_WPSOffice_Level3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0f6f1740-ec5e-49d9-a230-e25b504b70a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.3.2</w:t>
              </w:r>
              <w:r>
                <w:rPr>
                  <w:rFonts w:hint="eastAsia" w:asciiTheme="minorHAnsi" w:hAnsiTheme="minorHAnsi" w:eastAsiaTheme="minorEastAsia" w:cstheme="minorBidi"/>
                </w:rPr>
                <w:t>安全性</w:t>
              </w:r>
            </w:sdtContent>
          </w:sdt>
          <w:r>
            <w:tab/>
          </w:r>
          <w:bookmarkStart w:id="24" w:name="_Toc22239_WPSOffice_Level3Page"/>
          <w:r>
            <w:t>29</w:t>
          </w:r>
          <w:bookmarkEnd w:id="2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_Toc13596_WPSOffice_Level3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7aec182b-ad66-4dd1-98c1-398ce34d1b7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a </w:t>
              </w:r>
              <w:r>
                <w:rPr>
                  <w:rFonts w:hint="eastAsia" w:ascii="宋体" w:hAnsi="宋体" w:eastAsiaTheme="minorEastAsia" w:cstheme="minorBidi"/>
                </w:rPr>
                <w:t>利用可靠的密码技术；</w:t>
              </w:r>
            </w:sdtContent>
          </w:sdt>
          <w:r>
            <w:tab/>
          </w:r>
          <w:bookmarkStart w:id="25" w:name="_Toc13596_WPSOffice_Level3Page"/>
          <w:r>
            <w:t>29</w:t>
          </w:r>
          <w:bookmarkEnd w:id="2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_Toc14870_WPSOffice_Level3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ee28ac3c-7a3b-4975-9b78-bab3e02a093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b </w:t>
              </w:r>
              <w:r>
                <w:rPr>
                  <w:rFonts w:hint="eastAsia" w:ascii="宋体" w:hAnsi="宋体" w:eastAsiaTheme="minorEastAsia" w:cstheme="minorBidi"/>
                </w:rPr>
                <w:t>掌握特定的记录或历史数据集；</w:t>
              </w:r>
            </w:sdtContent>
          </w:sdt>
          <w:r>
            <w:tab/>
          </w:r>
          <w:bookmarkStart w:id="26" w:name="_Toc14870_WPSOffice_Level3Page"/>
          <w:r>
            <w:t>29</w:t>
          </w:r>
          <w:bookmarkEnd w:id="26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_Toc22530_WPSOffice_Level3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ed4d6149-061a-4c5e-ac0b-29a8631f1a0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c </w:t>
              </w:r>
              <w:r>
                <w:rPr>
                  <w:rFonts w:hint="eastAsia" w:ascii="宋体" w:hAnsi="宋体" w:eastAsiaTheme="minorEastAsia" w:cstheme="minorBidi"/>
                </w:rPr>
                <w:t>给不同的模块分配不同的功能；</w:t>
              </w:r>
            </w:sdtContent>
          </w:sdt>
          <w:r>
            <w:tab/>
          </w:r>
          <w:bookmarkStart w:id="27" w:name="_Toc22530_WPSOffice_Level3Page"/>
          <w:r>
            <w:t>29</w:t>
          </w:r>
          <w:bookmarkEnd w:id="27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_Toc5091_WPSOffice_Level3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a986bba4-1fea-43b5-9a96-da73c9c151d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d </w:t>
              </w:r>
              <w:r>
                <w:rPr>
                  <w:rFonts w:hint="eastAsia" w:ascii="宋体" w:hAnsi="宋体" w:eastAsiaTheme="minorEastAsia" w:cstheme="minorBidi"/>
                </w:rPr>
                <w:t>计算临界值的检查。</w:t>
              </w:r>
            </w:sdtContent>
          </w:sdt>
          <w:r>
            <w:tab/>
          </w:r>
          <w:bookmarkStart w:id="28" w:name="_Toc5091_WPSOffice_Level3Page"/>
          <w:r>
            <w:t>29</w:t>
          </w:r>
          <w:bookmarkEnd w:id="28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_Toc2754_WPSOffice_Level3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bc7d90cd-4539-4b50-a952-33a09420c9f5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.3.3</w:t>
              </w:r>
              <w:r>
                <w:rPr>
                  <w:rFonts w:hint="eastAsia" w:asciiTheme="minorHAnsi" w:hAnsiTheme="minorHAnsi" w:eastAsiaTheme="minorEastAsia" w:cstheme="minorBidi"/>
                </w:rPr>
                <w:t>可维护性</w:t>
              </w:r>
            </w:sdtContent>
          </w:sdt>
          <w:r>
            <w:tab/>
          </w:r>
          <w:bookmarkStart w:id="29" w:name="_Toc2754_WPSOffice_Level3Page"/>
          <w:r>
            <w:t>29</w:t>
          </w:r>
          <w:bookmarkEnd w:id="29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0b3cb8b5-82dc-4dda-9e14-1411bcc2495e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Theme="minorHAnsi" w:hAnsiTheme="minorHAnsi" w:eastAsiaTheme="minorEastAsia" w:cstheme="minorBidi"/>
                </w:rPr>
                <w:t>4</w:t>
              </w:r>
              <w:r>
                <w:rPr>
                  <w:rFonts w:asciiTheme="minorHAnsi" w:hAnsiTheme="minorHAnsi" w:eastAsiaTheme="minorEastAsia" w:cstheme="minorBidi"/>
                </w:rPr>
                <w:t>.3.4</w:t>
              </w:r>
              <w:r>
                <w:rPr>
                  <w:rFonts w:hint="eastAsia" w:asciiTheme="minorHAnsi" w:hAnsiTheme="minorHAnsi" w:eastAsiaTheme="minorEastAsia" w:cstheme="minorBidi"/>
                </w:rPr>
                <w:t>可转移/换性</w:t>
              </w:r>
            </w:sdtContent>
          </w:sdt>
          <w:r>
            <w:tab/>
          </w:r>
          <w:bookmarkStart w:id="30" w:name="_Toc9291_WPSOffice_Level3Page"/>
          <w:r>
            <w:t>29</w:t>
          </w:r>
          <w:bookmarkEnd w:id="30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_Toc15618_WPSOffice_Level2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4661689e-b62d-4c4b-94d8-763aa505d43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</w:t>
              </w:r>
              <w:r>
                <w:rPr>
                  <w:rFonts w:ascii="宋体" w:hAnsi="宋体" w:eastAsiaTheme="majorEastAsia" w:cstheme="majorBidi"/>
                </w:rPr>
                <w:t>.4</w:t>
              </w:r>
              <w:r>
                <w:rPr>
                  <w:rFonts w:hint="eastAsia" w:ascii="宋体" w:hAnsi="宋体" w:eastAsiaTheme="majorEastAsia" w:cstheme="majorBidi"/>
                </w:rPr>
                <w:t>系统的运行环境</w:t>
              </w:r>
            </w:sdtContent>
          </w:sdt>
          <w:r>
            <w:tab/>
          </w:r>
          <w:bookmarkStart w:id="31" w:name="_Toc15618_WPSOffice_Level2Page"/>
          <w:r>
            <w:t>30</w:t>
          </w:r>
          <w:bookmarkEnd w:id="31"/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_Toc32148_WPSOffice_Level2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2d776285-a116-426e-aaff-d9195a3ec53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Theme="majorEastAsia" w:cstheme="majorBidi"/>
                </w:rPr>
                <w:t>4</w:t>
              </w:r>
              <w:r>
                <w:rPr>
                  <w:rFonts w:ascii="宋体" w:hAnsi="宋体" w:eastAsiaTheme="majorEastAsia" w:cstheme="majorBidi"/>
                </w:rPr>
                <w:t>.5</w:t>
              </w:r>
              <w:r>
                <w:rPr>
                  <w:rFonts w:hint="eastAsia" w:ascii="宋体" w:hAnsi="宋体" w:eastAsiaTheme="majorEastAsia" w:cstheme="majorBidi"/>
                </w:rPr>
                <w:t>其他需求</w:t>
              </w:r>
            </w:sdtContent>
          </w:sdt>
          <w:r>
            <w:tab/>
          </w:r>
          <w:bookmarkStart w:id="32" w:name="_Toc32148_WPSOffice_Level2Page"/>
          <w:r>
            <w:t>30</w:t>
          </w:r>
          <w:bookmarkEnd w:id="32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c332040f-9960-46e6-b256-849d354d977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4.5.1 </w:t>
              </w:r>
              <w:r>
                <w:rPr>
                  <w:rFonts w:hint="eastAsia" w:asciiTheme="minorHAnsi" w:hAnsiTheme="minorHAnsi" w:eastAsiaTheme="minorEastAsia" w:cstheme="minorBidi"/>
                </w:rPr>
                <w:t>用户操作需求</w:t>
              </w:r>
            </w:sdtContent>
          </w:sdt>
          <w:r>
            <w:tab/>
          </w:r>
          <w:bookmarkStart w:id="33" w:name="_Toc9267_WPSOffice_Level3Page"/>
          <w:r>
            <w:t>30</w:t>
          </w:r>
          <w:bookmarkEnd w:id="33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_Toc10791_WPSOffice_Level3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090bac32-1a1b-48e7-bf9c-42cff8ff06d2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a </w:t>
              </w:r>
              <w:r>
                <w:rPr>
                  <w:rFonts w:hint="eastAsia" w:ascii="宋体" w:hAnsi="宋体" w:eastAsiaTheme="minorEastAsia" w:cstheme="minorBidi"/>
                </w:rPr>
                <w:t>在用户组织之中各种方式的操作。例如，用户初始化操作；</w:t>
              </w:r>
            </w:sdtContent>
          </w:sdt>
          <w:r>
            <w:tab/>
          </w:r>
          <w:bookmarkStart w:id="34" w:name="_Toc10791_WPSOffice_Level3Page"/>
          <w:r>
            <w:t>30</w:t>
          </w:r>
          <w:bookmarkEnd w:id="34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_Toc1461_WPSOffice_Level3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80d53145-7be1-445b-a81b-76668d3986bb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b </w:t>
              </w:r>
              <w:r>
                <w:rPr>
                  <w:rFonts w:hint="eastAsia" w:ascii="宋体" w:hAnsi="宋体" w:eastAsiaTheme="minorEastAsia" w:cstheme="minorBidi"/>
                </w:rPr>
                <w:t>数据处理运行功能；</w:t>
              </w:r>
            </w:sdtContent>
          </w:sdt>
          <w:r>
            <w:tab/>
          </w:r>
          <w:bookmarkStart w:id="35" w:name="_Toc1461_WPSOffice_Level3Page"/>
          <w:r>
            <w:t>30</w:t>
          </w:r>
          <w:bookmarkEnd w:id="35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_Toc28541_WPSOffice_Level3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8589f3e8-8573-4710-9c41-3390c779ced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eastAsia" w:ascii="宋体" w:hAnsi="宋体" w:eastAsia="宋体" w:cs="Times New Roman"/>
                </w:rPr>
                <w:t xml:space="preserve">c </w:t>
              </w:r>
              <w:r>
                <w:rPr>
                  <w:rFonts w:hint="eastAsia" w:ascii="宋体" w:hAnsi="宋体" w:eastAsiaTheme="minorEastAsia" w:cstheme="minorBidi"/>
                </w:rPr>
                <w:t>后援和恢复操作。</w:t>
              </w:r>
            </w:sdtContent>
          </w:sdt>
          <w:r>
            <w:tab/>
          </w:r>
          <w:bookmarkStart w:id="36" w:name="_Toc28541_WPSOffice_Level3Page"/>
          <w:r>
            <w:t>30</w:t>
          </w:r>
          <w:bookmarkEnd w:id="36"/>
          <w:r>
            <w:fldChar w:fldCharType="end"/>
          </w:r>
        </w:p>
        <w:p>
          <w:pPr>
            <w:pStyle w:val="2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_Toc11963_WPSOffice_Level3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  <w:id w:val="147475531"/>
              <w:placeholder>
                <w:docPart w:val="{8cc890fe-8138-4733-baf0-d49092bc2f8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b/>
                <w:bCs/>
                <w:kern w:val="44"/>
                <w:sz w:val="44"/>
                <w:szCs w:val="4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4.5.2 </w:t>
              </w:r>
              <w:r>
                <w:rPr>
                  <w:rFonts w:hint="eastAsia" w:asciiTheme="minorHAnsi" w:hAnsiTheme="minorHAnsi" w:eastAsiaTheme="minorEastAsia" w:cstheme="minorBidi"/>
                </w:rPr>
                <w:t>标准需求</w:t>
              </w:r>
            </w:sdtContent>
          </w:sdt>
          <w:r>
            <w:tab/>
          </w:r>
          <w:bookmarkStart w:id="37" w:name="_Toc11963_WPSOffice_Level3Page"/>
          <w:r>
            <w:t>30</w:t>
          </w:r>
          <w:bookmarkEnd w:id="37"/>
          <w:r>
            <w:fldChar w:fldCharType="end"/>
          </w:r>
          <w:bookmarkEnd w:id="0"/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</w:p>
        <w:p>
          <w:pPr>
            <w:pStyle w:val="20"/>
            <w:tabs>
              <w:tab w:val="right" w:leader="dot" w:pos="8306"/>
            </w:tabs>
          </w:pPr>
          <w:bookmarkStart w:id="149" w:name="_GoBack"/>
          <w:bookmarkEnd w:id="149"/>
        </w:p>
      </w:sdtContent>
    </w:sdt>
    <w:p>
      <w:pPr>
        <w:pStyle w:val="2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 xml:space="preserve"> </w:t>
      </w:r>
      <w:bookmarkStart w:id="38" w:name="_Toc14272_WPSOffice_Level1"/>
      <w:r>
        <w:rPr>
          <w:rFonts w:hint="eastAsia"/>
        </w:rPr>
        <w:t>系统概述</w:t>
      </w:r>
      <w:bookmarkEnd w:id="38"/>
    </w:p>
    <w:p>
      <w:pPr>
        <w:rPr>
          <w:rFonts w:ascii="微软雅黑" w:hAnsi="微软雅黑" w:eastAsia="微软雅黑" w:cs="微软雅黑"/>
          <w:color w:val="666666"/>
          <w:kern w:val="0"/>
          <w:szCs w:val="21"/>
          <w:lang w:bidi="ar"/>
        </w:rPr>
      </w:pPr>
      <w:r>
        <w:rPr>
          <w:rFonts w:hint="eastAsia"/>
        </w:rPr>
        <w:t>本系统</w:t>
      </w:r>
      <w:r>
        <w:t>是以智能教学系统为核心的1V1英语教育平台。</w:t>
      </w:r>
      <w:r>
        <w:rPr>
          <w:rFonts w:hint="eastAsia"/>
        </w:rPr>
        <w:t>主要包括</w:t>
      </w:r>
      <w:r>
        <w:rPr>
          <w:rStyle w:val="12"/>
          <w:rFonts w:hint="eastAsia" w:ascii="微软雅黑" w:hAnsi="微软雅黑" w:eastAsia="微软雅黑" w:cs="微软雅黑"/>
          <w:color w:val="666666"/>
          <w:kern w:val="0"/>
          <w:szCs w:val="21"/>
          <w:lang w:bidi="ar"/>
        </w:rPr>
        <w:t>在线报名</w:t>
      </w:r>
      <w:r>
        <w:rPr>
          <w:rFonts w:hint="eastAsia"/>
        </w:rPr>
        <w:t>、</w:t>
      </w:r>
      <w:r>
        <w:rPr>
          <w:rStyle w:val="12"/>
          <w:rFonts w:hint="eastAsia" w:ascii="微软雅黑" w:hAnsi="微软雅黑" w:eastAsia="微软雅黑" w:cs="微软雅黑"/>
          <w:color w:val="666666"/>
          <w:kern w:val="0"/>
          <w:szCs w:val="21"/>
          <w:lang w:bidi="ar"/>
        </w:rPr>
        <w:t>个人信息管理、学习培训中心、考试练习中心和后台管理</w:t>
      </w:r>
      <w:r>
        <w:rPr>
          <w:rStyle w:val="12"/>
          <w:rFonts w:hint="eastAsia" w:ascii="微软雅黑" w:hAnsi="微软雅黑" w:eastAsia="微软雅黑" w:cs="微软雅黑"/>
          <w:b w:val="0"/>
          <w:color w:val="666666"/>
          <w:kern w:val="0"/>
          <w:szCs w:val="21"/>
          <w:lang w:bidi="ar"/>
        </w:rPr>
        <w:t>四个栏目</w:t>
      </w:r>
      <w:r>
        <w:rPr>
          <w:rStyle w:val="12"/>
          <w:rFonts w:hint="eastAsia" w:ascii="微软雅黑" w:hAnsi="微软雅黑" w:eastAsia="微软雅黑" w:cs="微软雅黑"/>
          <w:color w:val="666666"/>
          <w:kern w:val="0"/>
          <w:szCs w:val="21"/>
          <w:lang w:bidi="ar"/>
        </w:rPr>
        <w:t>。</w:t>
      </w:r>
      <w:r>
        <w:rPr>
          <w:rStyle w:val="12"/>
          <w:rFonts w:hint="eastAsia" w:ascii="微软雅黑" w:hAnsi="微软雅黑" w:eastAsia="微软雅黑" w:cs="微软雅黑"/>
          <w:b w:val="0"/>
          <w:color w:val="666666"/>
          <w:kern w:val="0"/>
          <w:szCs w:val="21"/>
          <w:lang w:bidi="ar"/>
        </w:rPr>
        <w:t>其中后台管理又分为学习培训管理、考试信息管理、系统信息设置、用户权限设置四大模块。具体如下：</w:t>
      </w:r>
    </w:p>
    <w:p>
      <w:r>
        <w:drawing>
          <wp:inline distT="0" distB="0" distL="0" distR="0">
            <wp:extent cx="5274310" cy="34544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39" w:name="_Toc10716_WPSOffice_Level1"/>
      <w:r>
        <w:rPr>
          <w:rFonts w:hint="eastAsia"/>
          <w:lang w:val="en-US" w:eastAsia="zh-CN"/>
        </w:rPr>
        <w:t>产品使用角色</w:t>
      </w:r>
      <w:bookmarkEnd w:id="39"/>
    </w:p>
    <w:tbl>
      <w:tblPr>
        <w:tblStyle w:val="16"/>
        <w:tblW w:w="8522" w:type="dxa"/>
        <w:tblInd w:w="0" w:type="dxa"/>
        <w:tbl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single" w:color="4472C4" w:themeColor="accent1" w:sz="8" w:space="0"/>
          <w:insideV w:val="single" w:color="4472C4" w:themeColor="accent1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6429"/>
      </w:tblGrid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18" w:space="0"/>
              <w:right w:val="single" w:color="4472C4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角色名称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18" w:space="0"/>
              <w:right w:val="single" w:color="4472C4" w:themeColor="accent1" w:sz="8" w:space="0"/>
              <w:insideH w:val="single" w:sz="18" w:space="0"/>
              <w:insideV w:val="single" w:sz="8" w:space="0"/>
            </w:tcBorders>
          </w:tcPr>
          <w:p>
            <w:pPr>
              <w:spacing w:before="0" w:after="0"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角色描述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default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学生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学生是本平台的主要服务对象，学生可以在平台上查看自己的课程信息，得知自己接下来的课程信息。也可以在平台上与老师进行一对一授课，接受考试和课下作业。还可以查看自己总结了自己最近的学习情况的学习报告。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家长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主要是查看与其相对应的学生用户的学习情况和考试情况，并提供相应的收费接口。一个家长用户可以对应多个学生用户，但是上限不超过3个。同时家长也可以看到自己的消费记录和课程购买情况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老师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lang w:val="en-US" w:eastAsia="zh-CN"/>
              </w:rPr>
              <w:t>老师可以查看自己所有学生的课程信息，平时需要与学生进行一对一的网络授课。平台统计授课的时间来确定老师的薪资，老师对学生的账号有一定管理权限。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  <w:lang w:val="en-US" w:eastAsia="zh-CN"/>
              </w:rPr>
              <w:t>新用户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</w:tcPr>
          <w:p>
            <w:pPr>
              <w:spacing w:line="360" w:lineRule="auto"/>
              <w:rPr>
                <w:rFonts w:hint="default" w:ascii="宋体" w:hAnsi="宋体" w:eastAsiaTheme="minorEastAsia"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szCs w:val="21"/>
              </w:rPr>
              <w:t>进入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我们</w:t>
            </w:r>
            <w:r>
              <w:rPr>
                <w:rFonts w:hint="eastAsia" w:ascii="宋体" w:hAnsi="宋体"/>
                <w:szCs w:val="21"/>
              </w:rPr>
              <w:t>平台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了解相关信息</w:t>
            </w:r>
            <w:r>
              <w:rPr>
                <w:rFonts w:hint="eastAsia" w:ascii="宋体" w:hAnsi="宋体"/>
                <w:szCs w:val="21"/>
              </w:rPr>
              <w:t>，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但是</w:t>
            </w:r>
            <w:r>
              <w:rPr>
                <w:rFonts w:hint="eastAsia" w:ascii="宋体" w:hAnsi="宋体"/>
                <w:szCs w:val="21"/>
              </w:rPr>
              <w:t>还未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注册或者登陆</w:t>
            </w:r>
            <w:r>
              <w:rPr>
                <w:rFonts w:hint="eastAsia" w:ascii="宋体" w:hAnsi="宋体"/>
                <w:szCs w:val="21"/>
              </w:rPr>
              <w:t>的用户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新用户可以预约试用课程，也可以查看一些免费的公开课。</w:t>
            </w:r>
          </w:p>
        </w:tc>
      </w:tr>
      <w:tr>
        <w:tblPrEx>
          <w:tblBorders>
            <w:top w:val="single" w:color="4472C4" w:themeColor="accent1" w:sz="8" w:space="0"/>
            <w:left w:val="single" w:color="4472C4" w:themeColor="accent1" w:sz="8" w:space="0"/>
            <w:bottom w:val="single" w:color="4472C4" w:themeColor="accent1" w:sz="8" w:space="0"/>
            <w:right w:val="single" w:color="4472C4" w:themeColor="accent1" w:sz="8" w:space="0"/>
            <w:insideH w:val="single" w:color="4472C4" w:themeColor="accent1" w:sz="8" w:space="0"/>
            <w:insideV w:val="single" w:color="4472C4" w:themeColor="accent1" w:sz="8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eastAsia" w:ascii="宋体" w:hAnsi="宋体" w:eastAsia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平台管理员</w:t>
            </w:r>
          </w:p>
        </w:tc>
        <w:tc>
          <w:tcPr>
            <w:tcW w:w="6429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  <w:insideH w:val="single" w:sz="8" w:space="0"/>
              <w:insideV w:val="single" w:sz="8" w:space="0"/>
            </w:tcBorders>
            <w:shd w:val="clear" w:color="auto" w:fill="D0DCF0" w:themeFill="accent1" w:themeFillTint="3F"/>
          </w:tcPr>
          <w:p>
            <w:pPr>
              <w:spacing w:line="360" w:lineRule="auto"/>
              <w:rPr>
                <w:rFonts w:hint="eastAsia" w:ascii="宋体" w:hAnsi="宋体" w:eastAsiaTheme="minorEastAsia"/>
                <w:szCs w:val="21"/>
                <w:lang w:eastAsia="zh-CN"/>
              </w:rPr>
            </w:pPr>
            <w:r>
              <w:rPr>
                <w:rFonts w:hint="eastAsia" w:ascii="宋体" w:hAnsi="宋体"/>
                <w:szCs w:val="21"/>
              </w:rPr>
              <w:t>主要是对系统信息的配置和查询，包括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相关课程的添加</w:t>
            </w:r>
            <w:r>
              <w:rPr>
                <w:rFonts w:hint="eastAsia" w:ascii="宋体" w:hAnsi="宋体"/>
                <w:szCs w:val="21"/>
              </w:rPr>
              <w:t>，给</w:t>
            </w:r>
            <w:r>
              <w:rPr>
                <w:rFonts w:hint="eastAsia" w:ascii="宋体" w:hAnsi="宋体"/>
                <w:szCs w:val="21"/>
                <w:lang w:val="en-US" w:eastAsia="zh-CN"/>
              </w:rPr>
              <w:t>平台用户</w:t>
            </w:r>
            <w:r>
              <w:rPr>
                <w:rFonts w:hint="eastAsia" w:ascii="宋体" w:hAnsi="宋体"/>
                <w:szCs w:val="21"/>
              </w:rPr>
              <w:t>设置系统使用权限，网站全局配置站点信息、站点功能设置等</w:t>
            </w:r>
            <w:r>
              <w:rPr>
                <w:rFonts w:hint="eastAsia" w:ascii="宋体" w:hAnsi="宋体"/>
                <w:szCs w:val="21"/>
                <w:lang w:eastAsia="zh-CN"/>
              </w:rPr>
              <w:t>。</w:t>
            </w:r>
          </w:p>
        </w:tc>
      </w:tr>
    </w:tbl>
    <w:p>
      <w:pPr>
        <w:spacing w:line="360" w:lineRule="auto"/>
        <w:ind w:firstLine="420" w:firstLineChars="200"/>
        <w:rPr>
          <w:rFonts w:ascii="宋体" w:hAnsi="宋体"/>
          <w:szCs w:val="21"/>
        </w:rPr>
      </w:pPr>
    </w:p>
    <w:p/>
    <w:p>
      <w:pPr>
        <w:pStyle w:val="2"/>
        <w:bidi w:val="0"/>
        <w:rPr>
          <w:rFonts w:hint="eastAsia"/>
        </w:rPr>
      </w:pPr>
      <w:bookmarkStart w:id="40" w:name="_Toc487640971"/>
      <w:bookmarkStart w:id="41" w:name="_Toc20797_WPSOffice_Level1"/>
      <w:r>
        <w:rPr>
          <w:rFonts w:hint="eastAsia"/>
          <w:lang w:val="en-US" w:eastAsia="zh-CN"/>
        </w:rPr>
        <w:t xml:space="preserve">3. </w:t>
      </w:r>
      <w:r>
        <w:rPr>
          <w:rFonts w:hint="eastAsia"/>
        </w:rPr>
        <w:t>功能性需求</w:t>
      </w:r>
      <w:bookmarkEnd w:id="40"/>
      <w:bookmarkEnd w:id="41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74310" cy="25266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42" w:name="_Toc10716_WPSOffice_Level2"/>
      <w:r>
        <w:rPr>
          <w:rFonts w:hint="eastAsia"/>
          <w:lang w:val="en-US" w:eastAsia="zh-CN"/>
        </w:rPr>
        <w:t xml:space="preserve">3.1 </w:t>
      </w:r>
      <w:r>
        <w:rPr>
          <w:rFonts w:hint="eastAsia"/>
        </w:rPr>
        <w:t>在线报名</w:t>
      </w:r>
      <w:r>
        <w:rPr>
          <w:rFonts w:hint="eastAsia"/>
          <w:lang w:val="en-US" w:eastAsia="zh-CN"/>
        </w:rPr>
        <w:t>模块</w:t>
      </w:r>
      <w:bookmarkEnd w:id="42"/>
    </w:p>
    <w:p>
      <w:pPr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功能描述：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</w:t>
      </w:r>
      <w:r>
        <w:rPr>
          <w:rFonts w:hint="eastAsia"/>
        </w:rPr>
        <w:t xml:space="preserve"> 用户可以根据自己的需要，在本模块提交相应课程的报名申请，填写信息以及购买教材。</w:t>
      </w:r>
    </w:p>
    <w:p>
      <w:pPr>
        <w:rPr>
          <w:rFonts w:ascii="宋体" w:hAnsi="宋体"/>
          <w:b/>
          <w:sz w:val="21"/>
          <w:szCs w:val="21"/>
        </w:rPr>
      </w:pPr>
      <w:r>
        <w:rPr>
          <w:rFonts w:hint="eastAsia" w:ascii="宋体" w:hAnsi="宋体"/>
          <w:b/>
          <w:sz w:val="21"/>
          <w:szCs w:val="21"/>
        </w:rPr>
        <w:t>用例图：</w:t>
      </w:r>
    </w:p>
    <w:p>
      <w:pPr>
        <w:jc w:val="center"/>
        <w:rPr>
          <w:rFonts w:hint="eastAsia"/>
        </w:rPr>
      </w:pPr>
      <w:r>
        <w:object>
          <v:shape id="_x0000_i1025" o:spt="75" type="#_x0000_t75" style="height:236.7pt;width:206.2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>
            <o:LockedField>false</o:LockedField>
          </o:OLEObject>
        </w:object>
      </w:r>
    </w:p>
    <w:p>
      <w:pPr>
        <w:rPr>
          <w:rFonts w:ascii="宋体" w:hAnsi="宋体"/>
          <w:b/>
          <w:szCs w:val="21"/>
        </w:rPr>
      </w:pPr>
    </w:p>
    <w:p/>
    <w:p>
      <w:p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操作草图：</w:t>
      </w:r>
    </w:p>
    <w:p>
      <w:pPr>
        <w:jc w:val="center"/>
        <w:rPr>
          <w:b/>
        </w:rPr>
      </w:pPr>
      <w:r>
        <w:drawing>
          <wp:inline distT="0" distB="0" distL="0" distR="0">
            <wp:extent cx="1303020" cy="10668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02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</w:rPr>
        <w:t xml:space="preserve"> </w:t>
      </w:r>
    </w:p>
    <w:p>
      <w:pPr>
        <w:jc w:val="center"/>
      </w:pPr>
      <w:bookmarkStart w:id="43" w:name="_Toc10716_WPSOffice_Level3"/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bookmarkEnd w:id="43"/>
    </w:p>
    <w:p>
      <w:pPr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166360" cy="89154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6636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44" w:name="_Toc20797_WPSOffice_Level3"/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2</w:t>
      </w:r>
      <w:bookmarkEnd w:id="44"/>
    </w:p>
    <w:p>
      <w:pPr>
        <w:jc w:val="center"/>
        <w:rPr>
          <w:rFonts w:hint="eastAsia"/>
        </w:rPr>
      </w:pPr>
      <w:r>
        <w:drawing>
          <wp:inline distT="0" distB="0" distL="0" distR="0">
            <wp:extent cx="3886200" cy="8839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bookmarkStart w:id="45" w:name="_Toc2303_WPSOffice_Level3"/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3</w:t>
      </w:r>
      <w:bookmarkEnd w:id="45"/>
    </w:p>
    <w:p>
      <w:pPr>
        <w:jc w:val="center"/>
      </w:pPr>
      <w:r>
        <w:drawing>
          <wp:inline distT="0" distB="0" distL="0" distR="0">
            <wp:extent cx="3665220" cy="883920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</w:rPr>
      </w:pPr>
      <w:bookmarkStart w:id="46" w:name="_Toc6587_WPSOffice_Level3"/>
      <w:r>
        <w:rPr>
          <w:rFonts w:hint="eastAsia"/>
        </w:rPr>
        <w:t>图3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4</w:t>
      </w:r>
      <w:bookmarkEnd w:id="46"/>
    </w:p>
    <w:p>
      <w:pPr>
        <w:rPr>
          <w:rFonts w:eastAsia="Times New Roman"/>
          <w:sz w:val="21"/>
          <w:szCs w:val="21"/>
        </w:rPr>
      </w:pPr>
      <w:r>
        <w:rPr>
          <w:rFonts w:ascii="宋体" w:hAnsi="宋体" w:cs="宋体"/>
          <w:sz w:val="21"/>
          <w:szCs w:val="21"/>
        </w:rPr>
        <w:t>用例</w:t>
      </w:r>
      <w:r>
        <w:rPr>
          <w:rFonts w:hint="eastAsia" w:eastAsiaTheme="minorEastAsia"/>
          <w:sz w:val="21"/>
          <w:szCs w:val="21"/>
        </w:rPr>
        <w:t>1</w:t>
      </w:r>
      <w:r>
        <w:rPr>
          <w:rFonts w:eastAsia="Times New Roman"/>
          <w:sz w:val="21"/>
          <w:szCs w:val="21"/>
        </w:rPr>
        <w:tab/>
      </w:r>
      <w:r>
        <w:rPr>
          <w:rFonts w:hint="eastAsia" w:eastAsiaTheme="minorEastAsia"/>
          <w:sz w:val="21"/>
          <w:szCs w:val="21"/>
        </w:rPr>
        <w:t>个人信息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1"/>
        <w:gridCol w:w="1616"/>
        <w:gridCol w:w="1099"/>
        <w:gridCol w:w="58"/>
        <w:gridCol w:w="1452"/>
        <w:gridCol w:w="2165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个人信息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家长用户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0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90" w:type="dxa"/>
            <w:gridSpan w:val="5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0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90" w:type="dxa"/>
            <w:gridSpan w:val="5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用户登录后，点击在线报名进入报名页，用例启用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1．用户点击文本框</w:t>
            </w: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2.系统将光标置于文本框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3.输入姓名、手机号、孩子年龄</w:t>
            </w: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 点击确认</w:t>
            </w: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1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5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5.系统将用户信息上传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4.用户输入姓名含有非法字符，提示“姓名不能含有非法字符”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4.用户输入手机号不正确，提示“手机号不正确，应由11位数字组成”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4.用户输入手机号不存在，提示“该手机号不存在”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4.孩子年龄不在授课范围内 ，提示“孩子年龄应在8-18岁以内”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0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90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15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必填</w:t>
            </w:r>
          </w:p>
        </w:tc>
        <w:tc>
          <w:tcPr>
            <w:tcW w:w="145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1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1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1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15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1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1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15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01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16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5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  <w:tc>
          <w:tcPr>
            <w:tcW w:w="21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>
      <w:pPr>
        <w:rPr>
          <w:b/>
        </w:rPr>
      </w:pPr>
    </w:p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用例2 选择课程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1"/>
        <w:gridCol w:w="1644"/>
        <w:gridCol w:w="1148"/>
        <w:gridCol w:w="848"/>
        <w:gridCol w:w="271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选择课程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家长用户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50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50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用户在在线报名页中点击“选择课程”，用例启用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1.点击选择课程页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2.系统跳转到选择课程页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3.点击预约按钮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4.系统提示预约成功，将课程状态修改为已预约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5.点击取消按钮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6.系统提示取消成功，将课程状态修改为未预约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课程编号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课程名称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年级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上课时间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NVARCHAR（24）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不能为空，不大于24个字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</w:rPr>
            </w:pPr>
            <w:r>
              <w:rPr>
                <w:rFonts w:hint="eastAsia" w:ascii="宋体" w:hAnsi="宋体" w:cs="宋体"/>
                <w:color w:val="FF0000"/>
              </w:rPr>
              <w:t>关键字/标签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  <w:r>
              <w:rPr>
                <w:rFonts w:ascii="宋体" w:hAnsi="宋体" w:cs="宋体"/>
                <w:color w:val="FF0000"/>
                <w:sz w:val="18"/>
              </w:rPr>
              <w:t>V</w:t>
            </w:r>
            <w:r>
              <w:rPr>
                <w:rFonts w:hint="eastAsia" w:ascii="宋体" w:hAnsi="宋体" w:cs="宋体"/>
                <w:color w:val="FF0000"/>
                <w:sz w:val="18"/>
              </w:rPr>
              <w:t>archar(64)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直接存管理员输入的标签内容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任课老师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NVARCHAR（10）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不能为空， 不大于10个字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已预约；未预约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操作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VARCHAR（12）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取消预约；预约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/>
    <w:p>
      <w:pPr>
        <w:rPr>
          <w:sz w:val="21"/>
          <w:szCs w:val="21"/>
        </w:rPr>
      </w:pPr>
      <w:r>
        <w:rPr>
          <w:rFonts w:hint="eastAsia"/>
          <w:sz w:val="21"/>
          <w:szCs w:val="21"/>
        </w:rPr>
        <w:t>用例3 购买教材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0"/>
        <w:gridCol w:w="1648"/>
        <w:gridCol w:w="1148"/>
        <w:gridCol w:w="847"/>
        <w:gridCol w:w="270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购买教材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家长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51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51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用户在在线报名页面中，选择相应的课程点击购买教材按钮，用例启用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1.选择需要购买的教材点击“购买”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2.系统跳转到发票选择页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3.点击需要/不需要按钮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</w:t>
            </w:r>
            <w:r>
              <w:rPr>
                <w:rFonts w:hint="eastAsia" w:ascii="宋体" w:hAnsi="宋体" w:cs="宋体"/>
                <w:sz w:val="18"/>
              </w:rPr>
              <w:t>.系统修改发票需要情况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5.点击确定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6.系统提示支付码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7.用户扫码支付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8.系统提示支付成功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9.点击查看按钮</w:t>
            </w: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6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10.系统提示物流信息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7.用户未付款，系统提示“购买已取消”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课程编号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课程名称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年级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不能为空，不大于12个字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价格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I</w:t>
            </w:r>
            <w:r>
              <w:rPr>
                <w:rFonts w:hint="eastAsia" w:ascii="宋体" w:hAnsi="宋体" w:cs="宋体"/>
                <w:sz w:val="18"/>
              </w:rPr>
              <w:t>nt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元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</w:rPr>
            </w:pPr>
            <w:r>
              <w:rPr>
                <w:rFonts w:hint="eastAsia" w:ascii="宋体" w:hAnsi="宋体" w:cs="宋体"/>
                <w:color w:val="FF0000"/>
              </w:rPr>
              <w:t>关键字/标签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  <w:r>
              <w:rPr>
                <w:rFonts w:ascii="宋体" w:hAnsi="宋体" w:cs="宋体"/>
                <w:color w:val="FF0000"/>
                <w:sz w:val="18"/>
              </w:rPr>
              <w:t>V</w:t>
            </w:r>
            <w:r>
              <w:rPr>
                <w:rFonts w:hint="eastAsia" w:ascii="宋体" w:hAnsi="宋体" w:cs="宋体"/>
                <w:color w:val="FF0000"/>
                <w:sz w:val="18"/>
              </w:rPr>
              <w:t>archar(64)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直接存管理员输入的标签内容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状态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NVARCHAR（12）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已预约；未预约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0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操作</w:t>
            </w:r>
          </w:p>
        </w:tc>
        <w:tc>
          <w:tcPr>
            <w:tcW w:w="1995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VARCHAR（12）</w:t>
            </w:r>
          </w:p>
        </w:tc>
        <w:tc>
          <w:tcPr>
            <w:tcW w:w="270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取消预约；预约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0" w:type="dxa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8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>
      <w:pPr>
        <w:pStyle w:val="3"/>
        <w:bidi w:val="0"/>
      </w:pPr>
      <w:bookmarkStart w:id="47" w:name="_Toc20797_WPSOffice_Level2"/>
      <w:r>
        <w:rPr>
          <w:rFonts w:hint="eastAsia"/>
          <w:lang w:val="en-US" w:eastAsia="zh-CN"/>
        </w:rPr>
        <w:t>3.2 个人信息管理</w:t>
      </w:r>
      <w:bookmarkEnd w:id="47"/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该模块的功能是保存与修改个人信息，包括老师、学生，用户和老师只能修改自己的个人信息，管理员</w:t>
      </w:r>
      <w:r>
        <w:rPr>
          <w:rFonts w:hint="eastAsia"/>
        </w:rPr>
        <w:t>可在后台</w:t>
      </w:r>
      <w:r>
        <w:rPr>
          <w:rFonts w:hint="eastAsia"/>
          <w:lang w:val="en-US" w:eastAsia="zh-CN"/>
        </w:rPr>
        <w:t>修改和删除老师与学生的信息</w:t>
      </w:r>
      <w:r>
        <w:rPr>
          <w:rFonts w:hint="eastAsia"/>
        </w:rPr>
        <w:t>。</w:t>
      </w:r>
      <w:r>
        <w:rPr>
          <w:rFonts w:ascii="宋体" w:hAnsi="宋体"/>
          <w:szCs w:val="21"/>
        </w:rPr>
        <w:t xml:space="preserve"> 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用例图：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</w:rPr>
        <w:t xml:space="preserve">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hint="eastAsia" w:eastAsia="宋体"/>
          <w:lang w:val="en-US" w:eastAsia="zh-CN"/>
        </w:rPr>
        <w:drawing>
          <wp:inline distT="0" distB="0" distL="114300" distR="114300">
            <wp:extent cx="5269865" cy="3810000"/>
            <wp:effectExtent l="0" t="0" r="3175" b="0"/>
            <wp:docPr id="5" name="图片 5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Untitled Diagram (2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  <w:szCs w:val="21"/>
        </w:rPr>
      </w:pPr>
    </w:p>
    <w:p/>
    <w:p>
      <w:pPr>
        <w:rPr>
          <w:rFonts w:hint="eastAsia" w:eastAsiaTheme="minorEastAsia"/>
          <w:lang w:val="en-US" w:eastAsia="zh-CN"/>
        </w:rPr>
      </w:pPr>
      <w:r>
        <w:rPr>
          <w:rFonts w:ascii="宋体" w:hAnsi="宋体" w:cs="宋体"/>
        </w:rPr>
        <w:t>用例</w:t>
      </w:r>
      <w:r>
        <w:rPr>
          <w:rFonts w:hint="eastAsia" w:eastAsiaTheme="minorEastAsia"/>
        </w:rPr>
        <w:t>1</w:t>
      </w:r>
      <w:r>
        <w:rPr>
          <w:rFonts w:eastAsia="Times New Roman"/>
        </w:rPr>
        <w:tab/>
      </w:r>
      <w:r>
        <w:rPr>
          <w:rFonts w:hint="eastAsia" w:eastAsiaTheme="minorEastAsia"/>
        </w:rPr>
        <w:t>查询</w:t>
      </w:r>
      <w:r>
        <w:rPr>
          <w:rFonts w:hint="eastAsia" w:eastAsiaTheme="minorEastAsia"/>
          <w:lang w:val="en-US" w:eastAsia="zh-CN"/>
        </w:rPr>
        <w:t>信息</w:t>
      </w:r>
    </w:p>
    <w:tbl>
      <w:tblPr>
        <w:tblStyle w:val="9"/>
        <w:tblW w:w="8427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1698"/>
        <w:gridCol w:w="1161"/>
        <w:gridCol w:w="870"/>
        <w:gridCol w:w="280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eastAsiaTheme="minorEastAsia"/>
              </w:rPr>
              <w:t>查询</w:t>
            </w:r>
            <w:r>
              <w:rPr>
                <w:rFonts w:hint="eastAsia" w:eastAsiaTheme="minorEastAsia"/>
                <w:lang w:val="en-US" w:eastAsia="zh-CN"/>
              </w:rPr>
              <w:t>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平台管理员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评估管理员登录后，点击</w:t>
            </w:r>
            <w:r>
              <w:rPr>
                <w:rFonts w:hint="eastAsia" w:ascii="宋体" w:hAnsi="宋体" w:cs="宋体"/>
                <w:lang w:val="en-US" w:eastAsia="zh-CN"/>
              </w:rPr>
              <w:t>信息</w:t>
            </w:r>
            <w:r>
              <w:rPr>
                <w:rFonts w:hint="eastAsia" w:ascii="宋体" w:hAnsi="宋体" w:cs="宋体"/>
              </w:rPr>
              <w:t>管理系统跳转到系统管理页，用例启用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信息</w:t>
            </w:r>
            <w:r>
              <w:rPr>
                <w:rFonts w:hint="eastAsia" w:ascii="宋体" w:hAnsi="宋体" w:cs="宋体"/>
                <w:sz w:val="18"/>
              </w:rPr>
              <w:t>管理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信息，并将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信息先按置顶状态再按创建时间降序排列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3</w:t>
            </w:r>
            <w:r>
              <w:rPr>
                <w:rFonts w:hint="eastAsia" w:ascii="宋体" w:hAnsi="宋体" w:cs="宋体"/>
                <w:sz w:val="18"/>
              </w:rPr>
              <w:t>.输入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名称点击查询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4</w:t>
            </w:r>
            <w:r>
              <w:rPr>
                <w:rFonts w:hint="eastAsia" w:ascii="宋体" w:hAnsi="宋体" w:cs="宋体"/>
                <w:sz w:val="18"/>
              </w:rPr>
              <w:t>.系统查询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名称作模糊查询，并将查询结果显示在页面上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</w:t>
            </w: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.系统在新窗口中打开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详细页面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10.未找到相关数据，显示“暂无数据！”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203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80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203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80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98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03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801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>
      <w:pPr>
        <w:rPr>
          <w:b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用例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 xml:space="preserve"> 修改</w:t>
      </w:r>
      <w:r>
        <w:rPr>
          <w:rFonts w:hint="eastAsia"/>
          <w:lang w:eastAsia="zh-CN"/>
        </w:rPr>
        <w:t>用户</w:t>
      </w:r>
    </w:p>
    <w:tbl>
      <w:tblPr>
        <w:tblStyle w:val="9"/>
        <w:tblW w:w="8427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2859"/>
        <w:gridCol w:w="367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 w:eastAsiaTheme="minorEastAsia"/>
                <w:lang w:eastAsia="zh-CN"/>
              </w:rPr>
            </w:pPr>
            <w:r>
              <w:rPr>
                <w:rFonts w:hint="eastAsia" w:eastAsiaTheme="minorEastAsia"/>
              </w:rPr>
              <w:t>修改</w:t>
            </w:r>
            <w:r>
              <w:rPr>
                <w:rFonts w:hint="eastAsia" w:eastAsiaTheme="minorEastAsia"/>
                <w:lang w:eastAsia="zh-CN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2.2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平台</w:t>
            </w:r>
            <w:r>
              <w:rPr>
                <w:rFonts w:ascii="宋体" w:hAnsi="宋体" w:cs="宋体"/>
                <w:sz w:val="18"/>
              </w:rPr>
              <w:t>管理员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平台管理在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管理页面中选择需要修改的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，点击修改，用例启用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1.点击修改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2.系统查询选择的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信息，并将其显示在修改页面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3.修改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4.系统查询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名称是否已经存在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/>
                <w:sz w:val="18"/>
                <w:lang w:val="en-US"/>
              </w:rPr>
            </w:pPr>
            <w:r>
              <w:rPr>
                <w:rFonts w:hint="eastAsia" w:ascii="宋体" w:hAnsi="宋体" w:cs="宋体"/>
                <w:sz w:val="18"/>
              </w:rPr>
              <w:t>16.修改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信息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18.点击保存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20.系统提示“修改成功！”并跳转到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管理页面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名称为空，提示“请输入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名称！”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名称已存在，提示“您输入的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名称已存在！” 同一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名称不能重复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18.输入手机号码格式不正确，提示“请输入正确的手机号码！”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</w:tbl>
    <w:p>
      <w:pPr>
        <w:rPr>
          <w:b/>
        </w:rPr>
      </w:pPr>
    </w:p>
    <w:p>
      <w:pPr>
        <w:rPr>
          <w:b/>
        </w:rPr>
      </w:pPr>
    </w:p>
    <w:p>
      <w:r>
        <w:rPr>
          <w:rFonts w:hint="eastAsia"/>
        </w:rPr>
        <w:t>用例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 xml:space="preserve"> 查看</w:t>
      </w:r>
      <w:r>
        <w:rPr>
          <w:rFonts w:hint="eastAsia"/>
          <w:lang w:eastAsia="zh-CN"/>
        </w:rPr>
        <w:t>用户</w:t>
      </w:r>
      <w:r>
        <w:rPr>
          <w:rFonts w:hint="eastAsia"/>
        </w:rPr>
        <w:t>详细</w:t>
      </w:r>
    </w:p>
    <w:tbl>
      <w:tblPr>
        <w:tblStyle w:val="9"/>
        <w:tblW w:w="8427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97"/>
        <w:gridCol w:w="2859"/>
        <w:gridCol w:w="3671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查看</w:t>
            </w:r>
            <w:r>
              <w:rPr>
                <w:rFonts w:hint="eastAsia" w:eastAsiaTheme="minorEastAsia"/>
                <w:lang w:eastAsia="zh-CN"/>
              </w:rPr>
              <w:t>用户</w:t>
            </w:r>
            <w:r>
              <w:rPr>
                <w:rFonts w:hint="eastAsia" w:eastAsiaTheme="minorEastAsia"/>
              </w:rPr>
              <w:t>详细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2.4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530" w:type="dxa"/>
            <w:gridSpan w:val="2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97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530" w:type="dxa"/>
            <w:gridSpan w:val="2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平台管理在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管理页面中选择需要查看的</w:t>
            </w:r>
            <w:r>
              <w:rPr>
                <w:rFonts w:hint="eastAsia" w:ascii="宋体" w:hAnsi="宋体" w:cs="宋体"/>
                <w:lang w:eastAsia="zh-CN"/>
              </w:rPr>
              <w:t>用户</w:t>
            </w:r>
            <w:r>
              <w:rPr>
                <w:rFonts w:hint="eastAsia" w:ascii="宋体" w:hAnsi="宋体" w:cs="宋体"/>
              </w:rPr>
              <w:t>，点击详细按钮，用例启用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1.点击详细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信息，并显示在页面上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3.修改信息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4.点击保存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eastAsia="宋体" w:cs="宋体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5.</w:t>
            </w:r>
            <w:r>
              <w:rPr>
                <w:rFonts w:hint="eastAsia" w:ascii="宋体" w:hAnsi="宋体" w:cs="宋体"/>
                <w:sz w:val="18"/>
              </w:rPr>
              <w:t>系统提示“修改成功！”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.点击返回</w:t>
            </w: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97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85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7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7</w:t>
            </w:r>
            <w:r>
              <w:rPr>
                <w:rFonts w:hint="eastAsia" w:ascii="宋体" w:hAnsi="宋体" w:cs="宋体"/>
                <w:sz w:val="18"/>
              </w:rPr>
              <w:t>.系统返回</w:t>
            </w:r>
            <w:r>
              <w:rPr>
                <w:rFonts w:hint="eastAsia" w:ascii="宋体" w:hAnsi="宋体" w:cs="宋体"/>
                <w:sz w:val="18"/>
                <w:lang w:eastAsia="zh-CN"/>
              </w:rPr>
              <w:t>用户</w:t>
            </w:r>
            <w:r>
              <w:rPr>
                <w:rFonts w:hint="eastAsia" w:ascii="宋体" w:hAnsi="宋体" w:cs="宋体"/>
                <w:sz w:val="18"/>
              </w:rPr>
              <w:t>管理页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9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530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</w:tbl>
    <w:p>
      <w:pPr>
        <w:pStyle w:val="3"/>
        <w:bidi w:val="0"/>
      </w:pPr>
      <w:bookmarkStart w:id="48" w:name="_Toc2303_WPSOffice_Level2"/>
      <w:r>
        <w:rPr>
          <w:rFonts w:hint="eastAsia"/>
          <w:lang w:val="en-US" w:eastAsia="zh-CN"/>
        </w:rPr>
        <w:t xml:space="preserve">3.3 </w:t>
      </w:r>
      <w:r>
        <w:rPr>
          <w:rFonts w:hint="eastAsia"/>
        </w:rPr>
        <w:t>学生课程管理</w:t>
      </w:r>
      <w:bookmarkEnd w:id="48"/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b/>
          <w:szCs w:val="21"/>
        </w:rPr>
        <w:t xml:space="preserve">   </w:t>
      </w:r>
      <w:r>
        <w:rPr>
          <w:rFonts w:hint="eastAsia"/>
        </w:rPr>
        <w:t xml:space="preserve"> 学生管理自己现有课程以及历史课程</w: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用例图：</w:t>
      </w:r>
    </w:p>
    <w:p>
      <w:r>
        <w:rPr>
          <w:rFonts w:hint="eastAsia"/>
        </w:rPr>
        <w:t xml:space="preserve">   </w:t>
      </w:r>
      <w:r>
        <w:object>
          <v:shape id="_x0000_i1026" o:spt="75" type="#_x0000_t75" style="height:356.65pt;width:240.4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>
            <o:LockedField>false</o:LockedField>
          </o:OLEObject>
        </w:object>
      </w: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活动图：</w:t>
      </w:r>
    </w:p>
    <w:p/>
    <w:p>
      <w:pPr>
        <w:rPr>
          <w:b/>
        </w:rPr>
      </w:pPr>
      <w:r>
        <w:rPr>
          <w:rFonts w:hint="eastAsia"/>
          <w:b/>
        </w:rPr>
        <w:t>操作草图：</w:t>
      </w:r>
    </w:p>
    <w:p>
      <w:pPr>
        <w:rPr>
          <w:b/>
        </w:rPr>
      </w:pPr>
      <w:r>
        <w:rPr>
          <w:b/>
        </w:rPr>
        <w:t xml:space="preserve"> </w:t>
      </w:r>
    </w:p>
    <w:p/>
    <w:p/>
    <w:p>
      <w:r>
        <w:rPr>
          <w:rFonts w:hint="eastAsia"/>
        </w:rPr>
        <w:t>用例</w:t>
      </w:r>
      <w:r>
        <w:t>1</w:t>
      </w:r>
      <w:r>
        <w:rPr>
          <w:rFonts w:hint="eastAsia"/>
        </w:rPr>
        <w:t xml:space="preserve"> 查看学习进度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0"/>
        <w:gridCol w:w="1652"/>
        <w:gridCol w:w="1127"/>
        <w:gridCol w:w="844"/>
        <w:gridCol w:w="27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查看学习进度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.4</w:t>
            </w:r>
            <w:r>
              <w:rPr>
                <w:rFonts w:hint="eastAsia" w:ascii="宋体" w:hAnsi="宋体" w:cs="宋体"/>
                <w:sz w:val="18"/>
              </w:rPr>
              <w:t>.</w:t>
            </w:r>
            <w:r>
              <w:rPr>
                <w:rFonts w:ascii="宋体" w:hAnsi="宋体" w:cs="宋体"/>
                <w:sz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1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1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学生在登录系统后，点击个人中心系统跳转至个人中心页面，用例启动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1.点击查看学习进度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2.系统查询学生的学习进度，并显示在页面上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3.点击返回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4.系统返回个人中心界面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/>
    <w:p>
      <w:r>
        <w:rPr>
          <w:rFonts w:hint="eastAsia"/>
        </w:rPr>
        <w:t>用例</w:t>
      </w:r>
      <w:r>
        <w:t>2</w:t>
      </w:r>
      <w:r>
        <w:rPr>
          <w:rFonts w:hint="eastAsia"/>
        </w:rPr>
        <w:t xml:space="preserve"> 学习课程内容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9"/>
        <w:gridCol w:w="1647"/>
        <w:gridCol w:w="1126"/>
        <w:gridCol w:w="845"/>
        <w:gridCol w:w="272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停用服务项目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4.</w:t>
            </w:r>
            <w:r>
              <w:rPr>
                <w:rFonts w:ascii="宋体" w:hAnsi="宋体" w:cs="宋体"/>
                <w:sz w:val="18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2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2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学生登录系统后，点击个人中心系统跳转至个人中心界面，用例启动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1.点击我的课程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2.系统查询学生的课程信息，并打印到页面上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3.点击返回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4.系统跳转至个人中心页面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用户课程信息为空，页面上显示“当前没有课学习的课程”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</w:tbl>
    <w:p>
      <w:pPr>
        <w:rPr>
          <w:color w:val="FF0000"/>
        </w:rPr>
      </w:pPr>
    </w:p>
    <w:p>
      <w:r>
        <w:rPr>
          <w:rFonts w:hint="eastAsia"/>
        </w:rPr>
        <w:t>用例</w:t>
      </w:r>
      <w:r>
        <w:t>3</w:t>
      </w:r>
      <w:r>
        <w:rPr>
          <w:rFonts w:hint="eastAsia"/>
        </w:rPr>
        <w:t xml:space="preserve"> 查看个人学习历史记录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6"/>
        <w:gridCol w:w="1646"/>
        <w:gridCol w:w="1141"/>
        <w:gridCol w:w="846"/>
        <w:gridCol w:w="2712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查看个人学习历史记录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.4</w:t>
            </w:r>
            <w:r>
              <w:rPr>
                <w:rFonts w:hint="eastAsia" w:ascii="宋体" w:hAnsi="宋体" w:cs="宋体"/>
                <w:sz w:val="18"/>
              </w:rPr>
              <w:t>.</w:t>
            </w:r>
            <w:r>
              <w:rPr>
                <w:rFonts w:ascii="宋体" w:hAnsi="宋体" w:cs="宋体"/>
                <w:sz w:val="18"/>
              </w:rPr>
              <w:t>3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学生用户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6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5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6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5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学生登录系统后，点击个人中心系统跳转至个人中心界面，用例启动；</w:t>
            </w:r>
            <w:r>
              <w:rPr>
                <w:rFonts w:ascii="宋体" w:hAnsi="宋体" w:cs="宋体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1.点击学习记录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2.系统查询学生的历史记录，并分页显示在页面上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3.点击返回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6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87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4.系统跳转至个人中心页面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5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用户学习历史记录为空，页面上显示“没有当前用户的学习记录”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6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8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2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6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8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6" w:type="dxa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6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8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2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/>
    <w:p>
      <w:pPr>
        <w:rPr>
          <w:rFonts w:eastAsia="Times New Roman"/>
        </w:rPr>
      </w:pPr>
      <w:r>
        <w:rPr>
          <w:rFonts w:ascii="宋体" w:hAnsi="宋体" w:cs="宋体"/>
        </w:rPr>
        <w:t>用例</w:t>
      </w:r>
      <w:r>
        <w:rPr>
          <w:rFonts w:eastAsiaTheme="minorEastAsia"/>
        </w:rPr>
        <w:t>4</w:t>
      </w:r>
      <w:r>
        <w:rPr>
          <w:rFonts w:eastAsia="Times New Roman"/>
        </w:rPr>
        <w:tab/>
      </w:r>
      <w:r>
        <w:rPr>
          <w:rFonts w:hint="eastAsia" w:eastAsiaTheme="minorEastAsia"/>
        </w:rPr>
        <w:t>课程回看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02"/>
        <w:gridCol w:w="1609"/>
        <w:gridCol w:w="1099"/>
        <w:gridCol w:w="59"/>
        <w:gridCol w:w="1454"/>
        <w:gridCol w:w="216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服务项目置顶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1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5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HRSP2.0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信息发布专员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02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89" w:type="dxa"/>
            <w:gridSpan w:val="5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02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89" w:type="dxa"/>
            <w:gridSpan w:val="5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学生登录系统后，点击个人中心系统跳转至个人中心界面，用例启动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1.点击课程回看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2.系统查询可回看的课程，并显示在页面上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3.用户点击要回看的课程</w:t>
            </w: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4.系统将用户选择的课程视频播放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.点击返回</w:t>
            </w: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02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0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1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.系统跳转至个人中心页面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用户的没有可回看的课程系统页面上显示“该用户暂无可回看的课程”</w:t>
            </w:r>
          </w:p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3.点击返回系统跳转至个人中心页面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0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89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2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158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必填</w:t>
            </w:r>
          </w:p>
        </w:tc>
        <w:tc>
          <w:tcPr>
            <w:tcW w:w="145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16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2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158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02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09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158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45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16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/>
    <w:p>
      <w:pPr>
        <w:pStyle w:val="3"/>
        <w:bidi w:val="0"/>
        <w:rPr>
          <w:rFonts w:hint="default"/>
          <w:lang w:val="en-US" w:eastAsia="zh-CN"/>
        </w:rPr>
      </w:pPr>
      <w:bookmarkStart w:id="49" w:name="_Toc6587_WPSOffice_Level2"/>
      <w:r>
        <w:rPr>
          <w:rFonts w:hint="eastAsia"/>
          <w:lang w:val="en-US" w:eastAsia="zh-CN"/>
        </w:rPr>
        <w:t>3.4 考试训练中心</w:t>
      </w:r>
      <w:bookmarkEnd w:id="49"/>
    </w:p>
    <w:tbl>
      <w:tblPr>
        <w:tblStyle w:val="9"/>
        <w:tblW w:w="9475" w:type="dxa"/>
        <w:tblCellSpacing w:w="0" w:type="dxa"/>
        <w:tblInd w:w="15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05"/>
        <w:gridCol w:w="1578"/>
        <w:gridCol w:w="6392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  <w:tblCellSpacing w:w="0" w:type="dxa"/>
        </w:trPr>
        <w:tc>
          <w:tcPr>
            <w:tcW w:w="1505" w:type="dxa"/>
            <w:vMerge w:val="restart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考试练习中心</w:t>
            </w: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在线章节练习</w:t>
            </w:r>
          </w:p>
        </w:tc>
        <w:tc>
          <w:tcPr>
            <w:tcW w:w="6392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学员学习完一章后可进行在线章节练习，并能够查看答案。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" w:hRule="atLeast"/>
          <w:tblCellSpacing w:w="0" w:type="dxa"/>
        </w:trPr>
        <w:tc>
          <w:tcPr>
            <w:tcW w:w="1505" w:type="dxa"/>
            <w:vMerge w:val="continue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 w:cs="微软雅黑"/>
                <w:color w:val="666666"/>
                <w:szCs w:val="21"/>
              </w:rPr>
            </w:pP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在线模拟考试</w:t>
            </w:r>
          </w:p>
        </w:tc>
        <w:tc>
          <w:tcPr>
            <w:tcW w:w="6392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学员学习完所有内容后，能够进行模拟考试。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  <w:tblCellSpacing w:w="0" w:type="dxa"/>
        </w:trPr>
        <w:tc>
          <w:tcPr>
            <w:tcW w:w="1505" w:type="dxa"/>
            <w:vMerge w:val="continue"/>
            <w:shd w:val="clear" w:color="auto" w:fill="FFFFFF"/>
            <w:vAlign w:val="center"/>
          </w:tcPr>
          <w:p>
            <w:pPr>
              <w:rPr>
                <w:rFonts w:ascii="微软雅黑" w:hAnsi="微软雅黑" w:eastAsia="微软雅黑" w:cs="微软雅黑"/>
                <w:color w:val="666666"/>
                <w:szCs w:val="21"/>
              </w:rPr>
            </w:pPr>
          </w:p>
        </w:tc>
        <w:tc>
          <w:tcPr>
            <w:tcW w:w="1578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Style w:val="12"/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考试历史记录</w:t>
            </w:r>
          </w:p>
        </w:tc>
        <w:tc>
          <w:tcPr>
            <w:tcW w:w="6392" w:type="dxa"/>
            <w:shd w:val="clear" w:color="auto" w:fill="FFFFFF"/>
            <w:vAlign w:val="center"/>
          </w:tcPr>
          <w:p>
            <w:pPr>
              <w:widowControl/>
              <w:jc w:val="left"/>
              <w:rPr>
                <w:rFonts w:ascii="微软雅黑" w:hAnsi="微软雅黑" w:eastAsia="微软雅黑" w:cs="微软雅黑"/>
                <w:color w:val="666666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666666"/>
                <w:kern w:val="0"/>
                <w:szCs w:val="21"/>
                <w:lang w:bidi="ar"/>
              </w:rPr>
              <w:t>查看个人考试历史记录。</w:t>
            </w:r>
          </w:p>
        </w:tc>
      </w:tr>
    </w:tbl>
    <w:p>
      <w:pPr>
        <w:tabs>
          <w:tab w:val="left" w:pos="2436"/>
        </w:tabs>
        <w:rPr>
          <w:rFonts w:ascii="微软雅黑" w:hAnsi="微软雅黑" w:eastAsia="微软雅黑"/>
        </w:rPr>
      </w:pPr>
    </w:p>
    <w:p>
      <w:pPr>
        <w:tabs>
          <w:tab w:val="left" w:pos="2436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用例图：</w:t>
      </w:r>
    </w:p>
    <w:p>
      <w:pPr>
        <w:tabs>
          <w:tab w:val="left" w:pos="2436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 w:cs="微软雅黑"/>
          <w:b/>
          <w:color w:val="666666"/>
          <w:kern w:val="0"/>
          <w:szCs w:val="21"/>
          <w:lang w:bidi="ar"/>
        </w:rPr>
        <w:drawing>
          <wp:inline distT="0" distB="0" distL="0" distR="0">
            <wp:extent cx="4488180" cy="2606040"/>
            <wp:effectExtent l="0" t="0" r="0" b="22860"/>
            <wp:docPr id="9" name="图示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>
      <w:pPr>
        <w:tabs>
          <w:tab w:val="left" w:pos="2436"/>
        </w:tabs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操作草图：</w:t>
      </w: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用例1：在线章节练习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5"/>
        <w:gridCol w:w="1134"/>
        <w:gridCol w:w="1212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用例名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称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在线章节练习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主执行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者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前置条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件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学生端成功登录，进入考试训练中心，点击“在线章节练习”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成功场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用户动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作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系统响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选择考试章节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2.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系统跳转至相应章节并且显示题目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3.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学生开始作答。提交答案。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4.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系统进行答案批改，显示分数和错题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5.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选择返回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6.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系统返回考试训练中心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异常场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章节未学完，显示“选择章节未学完”</w:t>
            </w:r>
          </w:p>
          <w:p>
            <w:pPr>
              <w:rPr>
                <w:rFonts w:ascii="微软雅黑" w:hAnsi="微软雅黑" w:eastAsia="微软雅黑" w:cs="宋体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2</w:t>
            </w:r>
            <w:r>
              <w:rPr>
                <w:rFonts w:ascii="微软雅黑" w:hAnsi="微软雅黑" w:eastAsia="微软雅黑"/>
                <w:kern w:val="0"/>
                <w:sz w:val="20"/>
              </w:rPr>
              <w:t>..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考试未完成退出，此次考试作废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b/>
                <w:bCs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扩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展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列表信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息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字段名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称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字段类型及长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度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限制及描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2"/>
                <w:sz w:val="21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试题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字符串（100字节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</w:tbl>
    <w:p>
      <w:pPr>
        <w:tabs>
          <w:tab w:val="left" w:pos="2436"/>
        </w:tabs>
        <w:rPr>
          <w:rFonts w:hint="eastAsia"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用例2：在线模拟考试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5"/>
        <w:gridCol w:w="1134"/>
        <w:gridCol w:w="1212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用例名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称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在线模拟考试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主执行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者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前置条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件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学生端成功登录，进入考试训练中心，点击“在线模拟考试”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成功场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用户动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作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系统响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选择考试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2.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系统显示考题，开始计时。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3.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学生开始作答。提交答案。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4.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系统进行答案批改，显示分数和错题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5.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选择返回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6.</w:t>
            </w:r>
            <w:r>
              <w:rPr>
                <w:rFonts w:hint="eastAsia" w:ascii="微软雅黑" w:hAnsi="微软雅黑" w:eastAsia="微软雅黑" w:cs="宋体"/>
                <w:kern w:val="0"/>
                <w:sz w:val="20"/>
              </w:rPr>
              <w:t>系统返回考试训练中心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异常场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 w:cs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章节未学完，显示“选择章节未学完”</w:t>
            </w:r>
          </w:p>
          <w:p>
            <w:pPr>
              <w:rPr>
                <w:rFonts w:ascii="微软雅黑" w:hAnsi="微软雅黑" w:eastAsia="微软雅黑" w:cs="宋体"/>
                <w:kern w:val="0"/>
                <w:sz w:val="18"/>
              </w:rPr>
            </w:pPr>
            <w:r>
              <w:rPr>
                <w:rFonts w:hint="eastAsia" w:ascii="微软雅黑" w:hAnsi="微软雅黑" w:eastAsia="微软雅黑"/>
                <w:kern w:val="0"/>
                <w:sz w:val="20"/>
              </w:rPr>
              <w:t>2</w:t>
            </w:r>
            <w:r>
              <w:rPr>
                <w:rFonts w:ascii="微软雅黑" w:hAnsi="微软雅黑" w:eastAsia="微软雅黑"/>
                <w:kern w:val="0"/>
                <w:sz w:val="20"/>
              </w:rPr>
              <w:t>..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考试未完成退出，此次考试作废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b/>
                <w:bCs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扩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展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列表信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息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字段名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称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字段类型及长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度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限制及描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2"/>
                <w:sz w:val="21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试题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字符串（100字节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</w:tbl>
    <w:p>
      <w:pPr>
        <w:tabs>
          <w:tab w:val="left" w:pos="2436"/>
        </w:tabs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  <w:b/>
          <w:bCs/>
        </w:rPr>
      </w:pPr>
      <w:r>
        <w:rPr>
          <w:rFonts w:hint="eastAsia" w:ascii="微软雅黑" w:hAnsi="微软雅黑" w:eastAsia="微软雅黑"/>
          <w:b/>
          <w:bCs/>
        </w:rPr>
        <w:t>用例3：考试历史记录查询</w:t>
      </w:r>
    </w:p>
    <w:tbl>
      <w:tblPr>
        <w:tblStyle w:val="10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5"/>
        <w:gridCol w:w="1134"/>
        <w:gridCol w:w="1212"/>
        <w:gridCol w:w="2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用例名称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考试历史记录查询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主执行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学生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前置条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件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平台管理员在考试训练中心中点击选择查看考试历史记录，用例启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成功场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用户动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作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系统响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选择考试历史记录查询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2.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系统查询学生考试信息，并显示在页面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3.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点击返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回</w:t>
            </w: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kern w:val="2"/>
                <w:sz w:val="21"/>
              </w:rPr>
            </w:pPr>
          </w:p>
        </w:tc>
        <w:tc>
          <w:tcPr>
            <w:tcW w:w="347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  <w:tc>
          <w:tcPr>
            <w:tcW w:w="355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4.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系统返回学习管理页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异常场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景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kern w:val="0"/>
                <w:sz w:val="20"/>
              </w:rPr>
            </w:pPr>
            <w:r>
              <w:rPr>
                <w:rFonts w:ascii="微软雅黑" w:hAnsi="微软雅黑" w:eastAsia="微软雅黑"/>
                <w:kern w:val="0"/>
                <w:sz w:val="20"/>
              </w:rPr>
              <w:t>1.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未找到相关数据，显示</w:t>
            </w:r>
            <w:r>
              <w:rPr>
                <w:rFonts w:ascii="微软雅黑" w:hAnsi="微软雅黑" w:eastAsia="微软雅黑" w:cs="Calibri"/>
                <w:kern w:val="0"/>
                <w:sz w:val="20"/>
              </w:rPr>
              <w:t>“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你还没有进行过考试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b/>
                <w:bCs/>
                <w:kern w:val="0"/>
                <w:sz w:val="21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扩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展</w:t>
            </w:r>
          </w:p>
        </w:tc>
        <w:tc>
          <w:tcPr>
            <w:tcW w:w="7037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0"/>
              </w:rPr>
              <w:t>列表信</w:t>
            </w:r>
            <w:r>
              <w:rPr>
                <w:rFonts w:hint="eastAsia" w:ascii="微软雅黑" w:hAnsi="微软雅黑" w:eastAsia="微软雅黑"/>
                <w:b/>
                <w:bCs/>
                <w:kern w:val="0"/>
                <w:sz w:val="20"/>
              </w:rPr>
              <w:t>息</w:t>
            </w: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字段名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称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字段类型及长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度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限制及描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2"/>
                <w:sz w:val="21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考试日期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</w:t>
            </w:r>
            <w:r>
              <w:rPr>
                <w:rFonts w:ascii="微软雅黑" w:hAnsi="微软雅黑" w:eastAsia="微软雅黑"/>
                <w:kern w:val="0"/>
                <w:sz w:val="20"/>
              </w:rPr>
              <w:t>20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考试章节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b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</w:t>
            </w:r>
            <w:r>
              <w:rPr>
                <w:rFonts w:ascii="微软雅黑" w:hAnsi="微软雅黑" w:eastAsia="微软雅黑"/>
                <w:kern w:val="0"/>
                <w:sz w:val="20"/>
              </w:rPr>
              <w:t>20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ascii="微软雅黑" w:hAnsi="微软雅黑" w:eastAsia="微软雅黑"/>
                <w:b/>
                <w:bCs/>
                <w:kern w:val="0"/>
                <w:sz w:val="20"/>
              </w:rPr>
            </w:pPr>
          </w:p>
        </w:tc>
        <w:tc>
          <w:tcPr>
            <w:tcW w:w="23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考试成绩</w:t>
            </w:r>
          </w:p>
        </w:tc>
        <w:tc>
          <w:tcPr>
            <w:tcW w:w="234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字符串（</w:t>
            </w:r>
            <w:r>
              <w:rPr>
                <w:rFonts w:ascii="微软雅黑" w:hAnsi="微软雅黑" w:eastAsia="微软雅黑"/>
                <w:kern w:val="0"/>
                <w:sz w:val="20"/>
              </w:rPr>
              <w:t>20</w:t>
            </w: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字节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）</w:t>
            </w: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微软雅黑" w:hAnsi="微软雅黑" w:eastAsia="微软雅黑" w:cs="微软雅黑"/>
                <w:kern w:val="0"/>
                <w:sz w:val="20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0"/>
              </w:rPr>
              <w:t>不为</w:t>
            </w:r>
            <w:r>
              <w:rPr>
                <w:rFonts w:hint="eastAsia" w:ascii="微软雅黑" w:hAnsi="微软雅黑" w:eastAsia="微软雅黑"/>
                <w:kern w:val="0"/>
                <w:sz w:val="20"/>
              </w:rPr>
              <w:t>空</w:t>
            </w:r>
          </w:p>
        </w:tc>
      </w:tr>
    </w:tbl>
    <w:p>
      <w:pPr>
        <w:jc w:val="both"/>
        <w:rPr>
          <w:rFonts w:hint="default"/>
          <w:b/>
          <w:bCs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0" w:name="_Toc14959_WPSOffice_Level2"/>
      <w:r>
        <w:rPr>
          <w:rFonts w:hint="eastAsia"/>
          <w:lang w:val="en-US" w:eastAsia="zh-CN"/>
        </w:rPr>
        <w:t>3.5 学习中心管理</w:t>
      </w:r>
      <w:bookmarkEnd w:id="50"/>
    </w:p>
    <w:p>
      <w:pPr>
        <w:jc w:val="center"/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r>
        <w:rPr>
          <w:rFonts w:hint="eastAsia"/>
          <w:b/>
          <w:bCs/>
          <w:lang w:val="en-US" w:eastAsia="zh-CN"/>
        </w:rPr>
        <w:t>功能描述</w:t>
      </w:r>
      <w:r>
        <w:rPr>
          <w:rFonts w:hint="eastAsia"/>
          <w:lang w:val="en-US" w:eastAsia="zh-CN"/>
        </w:rPr>
        <w:t>：查询教师信息，学生信息，对学生的学习情况进行查询，管理。</w:t>
      </w:r>
    </w:p>
    <w:tbl>
      <w:tblPr>
        <w:tblStyle w:val="10"/>
        <w:tblpPr w:leftFromText="180" w:rightFromText="180" w:vertAnchor="page" w:horzAnchor="page" w:tblpX="1884" w:tblpY="5269"/>
        <w:tblOverlap w:val="never"/>
        <w:tblW w:w="82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9"/>
        <w:gridCol w:w="2100"/>
        <w:gridCol w:w="4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9" w:type="dxa"/>
            <w:gridSpan w:val="2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功能名称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学习中心</w:t>
            </w:r>
          </w:p>
          <w:p>
            <w:pPr>
              <w:ind w:firstLine="210" w:firstLineChars="100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管理</w:t>
            </w: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查询学生的课程信息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学生上课情况查询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查询学生的上课情况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学生作业情况查询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查询学生的作业完成情况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学生考试情况查询</w:t>
            </w:r>
          </w:p>
        </w:tc>
        <w:tc>
          <w:tcPr>
            <w:tcW w:w="4908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查询学生的考试情况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9" w:type="dxa"/>
            <w:vMerge w:val="continue"/>
          </w:tcPr>
          <w:p>
            <w:pPr>
              <w:rPr>
                <w:vertAlign w:val="baseline"/>
              </w:rPr>
            </w:pPr>
          </w:p>
        </w:tc>
        <w:tc>
          <w:tcPr>
            <w:tcW w:w="210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教师信息查询</w:t>
            </w:r>
          </w:p>
        </w:tc>
        <w:tc>
          <w:tcPr>
            <w:tcW w:w="490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查询学生的信息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484755" cy="3343275"/>
            <wp:effectExtent l="0" t="0" r="0" b="0"/>
            <wp:docPr id="10" name="ECB019B1-382A-4266-B25C-5B523AA43C14-1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CB019B1-382A-4266-B25C-5B523AA43C14-1" descr="qt_temp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操作草图：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311775" cy="3745230"/>
            <wp:effectExtent l="0" t="0" r="6985" b="3810"/>
            <wp:docPr id="11" name="图片 11" descr="1_主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_主页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11775" cy="37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详细用例：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用例1：教师信息查询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平台管理员在学习管理页面中点击选择查看教师信息，用例启用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1.输入教师账号或者教师名字，点击查询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2.系统查询教师信息，并显示在页面上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3.点击返回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4.系统返回学习管理页面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1.未找到相关数据，显示“暂无数据！”</w:t>
            </w:r>
          </w:p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1.输入为空，显示“请输入查询信息！”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教师姓名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用例2：学生信息查询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学生信息查询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平台管理员在学习管理页面中点击选择查看学生信息，用例启用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1.输入学生账号或者学生名字，点击查询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2.系统查询学生信息，并显示在页面上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3.点击返回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4.系统返回学习管理页面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1.未找到相关数据，显示“暂无数据！”</w:t>
            </w:r>
          </w:p>
          <w:p>
            <w:pPr>
              <w:rPr>
                <w:rFonts w:hint="eastAsia" w:ascii="宋体" w:hAnsi="宋体" w:cs="宋体"/>
                <w:sz w:val="18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1.输入为空，显示“请输入查询信息！”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用例3：学生上课情况查询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学生上课情况查询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平台管理员在学习管理页面中点击点击查看学生上课情况。用例启用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勾选课程情况（可多选）：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旷课；请假；正常上课；未开始。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8.系统根据信息查询学生上课情况信息，并显示在页面上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8.未勾选课程性质，显示“未勾选课程情况！”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用例4：学生作业情况查询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学生作业情况查询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平台管理员在学习管理页面中点击点击查看学生作业情况。用例启用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勾选作业情况（可多选）：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未完成；正在进行；未开始。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8.系统根据信息查询学生的作业情况信息，并显示在页面上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8.未勾选课程性质，显示“未勾选作业情况！”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用例5：学生上课情况查询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2346"/>
        <w:gridCol w:w="1134"/>
        <w:gridCol w:w="1212"/>
        <w:gridCol w:w="23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用例名称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学生考试情况查询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主执行者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平台管理员在学习管理页面中点击点击查看学生考试情况。用例启用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成功场景</w:t>
            </w: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用户动作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系统响应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1.输入学生姓名或账号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2.选择时间（可多选，默认全部）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3.系统根据具体时间显示日期选择插件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4.选择课程类型（可多选，默认全部）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5.显示课程类型的下拉框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勾选考试情况（可多选）：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缺考；请假；正常考试；未开始。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7.点击查询</w:t>
            </w:r>
          </w:p>
        </w:tc>
        <w:tc>
          <w:tcPr>
            <w:tcW w:w="3559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0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559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8.系统根据信息查询学生考试情况信息，并显示在页面上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异常场景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8.未找到该学生数据，显示“无此学生数据！”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8.未找到相关数据，显示“暂无数据！”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8.未勾选课程性质，显示“未勾选考试情况！”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</w:t>
            </w:r>
          </w:p>
        </w:tc>
        <w:tc>
          <w:tcPr>
            <w:tcW w:w="7039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restart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列表信息</w:t>
            </w: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字段名称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字段类型及长度</w:t>
            </w: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限制及描述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学生姓名</w:t>
            </w:r>
          </w:p>
        </w:tc>
        <w:tc>
          <w:tcPr>
            <w:tcW w:w="2346" w:type="dxa"/>
            <w:gridSpan w:val="2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字符串（20字节）</w:t>
            </w:r>
          </w:p>
        </w:tc>
        <w:tc>
          <w:tcPr>
            <w:tcW w:w="234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83" w:type="dxa"/>
            <w:vMerge w:val="continue"/>
          </w:tcPr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</w:p>
        </w:tc>
        <w:tc>
          <w:tcPr>
            <w:tcW w:w="234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6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34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ascii="微软雅黑" w:hAnsi="微软雅黑" w:eastAsia="微软雅黑"/>
        </w:rPr>
      </w:pPr>
    </w:p>
    <w:p/>
    <w:p>
      <w:pPr>
        <w:pStyle w:val="3"/>
        <w:bidi w:val="0"/>
      </w:pPr>
      <w:bookmarkStart w:id="51" w:name="_Toc11974_WPSOffice_Level2"/>
      <w:r>
        <w:rPr>
          <w:rFonts w:hint="eastAsia"/>
          <w:lang w:val="en-US" w:eastAsia="zh-CN"/>
        </w:rPr>
        <w:t xml:space="preserve">3.6 </w:t>
      </w:r>
      <w:r>
        <w:rPr>
          <w:rFonts w:hint="eastAsia"/>
        </w:rPr>
        <w:t>考试信息管理模块</w:t>
      </w:r>
      <w:bookmarkEnd w:id="51"/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功能描述：</w:t>
      </w:r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该模块的用户分为教师、学生和管理员。由教师发起相关考试，并填写相关考试信息，如考试时间、科目，学生班级等信息。学生凭借账号密码登录该系统时，完成考试后，系统会对考试情况作出统计分析</w:t>
      </w:r>
    </w:p>
    <w:p>
      <w:pPr>
        <w:rPr>
          <w:rFonts w:hint="eastAsia" w:ascii="宋体" w:hAnsi="宋体"/>
          <w:szCs w:val="21"/>
        </w:rPr>
      </w:pPr>
    </w:p>
    <w:p>
      <w:pPr>
        <w:rPr>
          <w:rFonts w:ascii="宋体" w:hAnsi="宋体"/>
          <w:b/>
          <w:szCs w:val="21"/>
        </w:rPr>
      </w:pPr>
      <w:r>
        <w:rPr>
          <w:rFonts w:hint="eastAsia" w:ascii="宋体" w:hAnsi="宋体"/>
          <w:b/>
          <w:szCs w:val="21"/>
        </w:rPr>
        <w:t>用例图：</w:t>
      </w:r>
    </w:p>
    <w:p>
      <w:pPr>
        <w:jc w:val="left"/>
        <w:rPr>
          <w:rFonts w:hint="eastAsia"/>
        </w:rPr>
      </w:pPr>
      <w:r>
        <w:rPr>
          <w:rFonts w:hint="eastAsia"/>
        </w:rPr>
        <w:drawing>
          <wp:inline distT="0" distB="0" distL="0" distR="0">
            <wp:extent cx="5267960" cy="3042920"/>
            <wp:effectExtent l="0" t="0" r="508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9783" cy="3044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center" w:pos="4153"/>
        </w:tabs>
        <w:jc w:val="left"/>
        <w:rPr>
          <w:b/>
        </w:rPr>
      </w:pPr>
      <w:r>
        <w:rPr>
          <w:b/>
        </w:rPr>
        <w:tab/>
      </w:r>
      <w:r>
        <w:rPr>
          <w:rFonts w:hint="eastAsia"/>
          <w:b/>
        </w:rPr>
        <w:t xml:space="preserve"> </w:t>
      </w:r>
    </w:p>
    <w:p>
      <w:pPr>
        <w:rPr>
          <w:rFonts w:eastAsia="Times New Roman"/>
        </w:rPr>
      </w:pPr>
      <w:r>
        <w:rPr>
          <w:rFonts w:ascii="宋体" w:hAnsi="宋体" w:cs="宋体"/>
        </w:rPr>
        <w:t>用例</w:t>
      </w:r>
      <w:r>
        <w:rPr>
          <w:rFonts w:hint="eastAsia" w:eastAsiaTheme="minorEastAsia"/>
        </w:rPr>
        <w:t>1</w:t>
      </w:r>
      <w:r>
        <w:rPr>
          <w:rFonts w:eastAsia="Times New Roman"/>
        </w:rPr>
        <w:tab/>
      </w:r>
      <w:r>
        <w:rPr>
          <w:rFonts w:hint="eastAsia" w:eastAsiaTheme="minorEastAsia"/>
        </w:rPr>
        <w:t>学生在线考试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783"/>
        <w:gridCol w:w="1636"/>
        <w:gridCol w:w="1089"/>
        <w:gridCol w:w="58"/>
        <w:gridCol w:w="1479"/>
        <w:gridCol w:w="2146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/>
              </w:rPr>
              <w:t>学生在线考试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学生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78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408" w:type="dxa"/>
            <w:gridSpan w:val="5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783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408" w:type="dxa"/>
            <w:gridSpan w:val="5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学生通过账号密码登录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1．点击相应考试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显示详细的考试信息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3.点击开始考试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4.</w:t>
            </w:r>
            <w:r>
              <w:rPr>
                <w:rFonts w:hint="eastAsia" w:ascii="宋体" w:hAnsi="宋体" w:cs="宋体"/>
                <w:sz w:val="18"/>
              </w:rPr>
              <w:t>自动生成试卷，并开始计时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学生答题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6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周期性保存学生答题情况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7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学生选择答题结束或等待时间截止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8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系统分析答题情况，并返回分析数据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783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25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9.</w:t>
            </w:r>
            <w:r>
              <w:rPr>
                <w:rFonts w:hint="eastAsia" w:ascii="宋体" w:hAnsi="宋体" w:cs="宋体"/>
                <w:sz w:val="18"/>
              </w:rPr>
              <w:t>确认并上传自我分析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  <w:tc>
          <w:tcPr>
            <w:tcW w:w="3683" w:type="dxa"/>
            <w:gridSpan w:val="3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中途退出考试，视为异常，应为其自动保存答题记录</w:t>
            </w:r>
          </w:p>
          <w:p>
            <w:pPr>
              <w:pStyle w:val="17"/>
              <w:numPr>
                <w:ilvl w:val="0"/>
                <w:numId w:val="4"/>
              </w:numPr>
              <w:ind w:firstLineChars="0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考试超时视为自动交卷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7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408" w:type="dxa"/>
            <w:gridSpan w:val="5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783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hint="eastAsia" w:ascii="宋体" w:hAnsi="宋体" w:cs="宋体"/>
                <w:b/>
                <w:sz w:val="18"/>
              </w:rPr>
              <w:t>表</w:t>
            </w:r>
            <w:r>
              <w:rPr>
                <w:rFonts w:ascii="宋体" w:hAnsi="宋体" w:cs="宋体"/>
                <w:b/>
                <w:sz w:val="18"/>
              </w:rPr>
              <w:t>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14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必填</w:t>
            </w:r>
          </w:p>
        </w:tc>
        <w:tc>
          <w:tcPr>
            <w:tcW w:w="1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14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78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S</w:t>
            </w:r>
            <w:r>
              <w:rPr>
                <w:rFonts w:hint="eastAsia" w:ascii="宋体" w:hAnsi="宋体" w:cs="宋体"/>
              </w:rPr>
              <w:t>tu_</w:t>
            </w:r>
            <w:r>
              <w:rPr>
                <w:rFonts w:ascii="宋体" w:hAnsi="宋体" w:cs="宋体"/>
              </w:rPr>
              <w:t>id</w:t>
            </w:r>
          </w:p>
        </w:tc>
        <w:tc>
          <w:tcPr>
            <w:tcW w:w="114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学生唯一ID</w:t>
            </w:r>
          </w:p>
        </w:tc>
        <w:tc>
          <w:tcPr>
            <w:tcW w:w="1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14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通过该键去查询学生信息表的学生信息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78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/>
                <w:sz w:val="18"/>
              </w:rPr>
              <w:t>E</w:t>
            </w:r>
            <w:r>
              <w:rPr>
                <w:rFonts w:hint="eastAsia" w:ascii="宋体" w:hAnsi="宋体" w:cs="宋体"/>
                <w:sz w:val="18"/>
              </w:rPr>
              <w:t>xam</w:t>
            </w:r>
            <w:r>
              <w:rPr>
                <w:rFonts w:ascii="宋体" w:hAnsi="宋体" w:cs="宋体"/>
                <w:sz w:val="18"/>
              </w:rPr>
              <w:t>_id</w:t>
            </w:r>
          </w:p>
        </w:tc>
        <w:tc>
          <w:tcPr>
            <w:tcW w:w="114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考试唯一ID</w:t>
            </w:r>
          </w:p>
        </w:tc>
        <w:tc>
          <w:tcPr>
            <w:tcW w:w="1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14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通过该键去查询考试信息表的考试信息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783" w:type="dxa"/>
            <w:vMerge w:val="continue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36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Exam_</w:t>
            </w:r>
            <w:r>
              <w:rPr>
                <w:rFonts w:ascii="宋体" w:hAnsi="宋体" w:cs="宋体"/>
                <w:sz w:val="18"/>
              </w:rPr>
              <w:t>his_id</w:t>
            </w:r>
          </w:p>
        </w:tc>
        <w:tc>
          <w:tcPr>
            <w:tcW w:w="1147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考试记录</w:t>
            </w:r>
          </w:p>
        </w:tc>
        <w:tc>
          <w:tcPr>
            <w:tcW w:w="1479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146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记录此次考试唯一编号，主键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783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36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</w:t>
            </w:r>
            <w:r>
              <w:rPr>
                <w:rFonts w:ascii="宋体" w:hAnsi="宋体" w:cs="宋体"/>
              </w:rPr>
              <w:t>core</w:t>
            </w:r>
          </w:p>
        </w:tc>
        <w:tc>
          <w:tcPr>
            <w:tcW w:w="11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考试分数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INTEGER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考试分数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783" w:type="dxa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36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ascii="宋体" w:hAnsi="宋体" w:cs="宋体"/>
              </w:rPr>
              <w:t>T</w:t>
            </w:r>
            <w:r>
              <w:rPr>
                <w:rFonts w:hint="eastAsia" w:ascii="宋体" w:hAnsi="宋体" w:cs="宋体"/>
              </w:rPr>
              <w:t>ime_</w:t>
            </w:r>
            <w:r>
              <w:rPr>
                <w:rFonts w:ascii="宋体" w:hAnsi="宋体" w:cs="宋体"/>
              </w:rPr>
              <w:t>stamp</w:t>
            </w:r>
          </w:p>
        </w:tc>
        <w:tc>
          <w:tcPr>
            <w:tcW w:w="114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考试时间</w:t>
            </w:r>
          </w:p>
        </w:tc>
        <w:tc>
          <w:tcPr>
            <w:tcW w:w="14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TIMESTAMP</w:t>
            </w:r>
          </w:p>
        </w:tc>
        <w:tc>
          <w:tcPr>
            <w:tcW w:w="214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完成考试时间</w:t>
            </w:r>
          </w:p>
        </w:tc>
      </w:tr>
    </w:tbl>
    <w:p>
      <w:pPr>
        <w:rPr>
          <w:b/>
        </w:rPr>
      </w:pPr>
    </w:p>
    <w:p>
      <w:r>
        <w:rPr>
          <w:rFonts w:hint="eastAsia"/>
        </w:rPr>
        <w:t>用例2 安排考试</w:t>
      </w: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1"/>
        <w:gridCol w:w="1644"/>
        <w:gridCol w:w="1148"/>
        <w:gridCol w:w="848"/>
        <w:gridCol w:w="2710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tabs>
                <w:tab w:val="left" w:pos="1333"/>
              </w:tabs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安排考试</w:t>
            </w:r>
            <w:r>
              <w:rPr>
                <w:rFonts w:eastAsiaTheme="minorEastAsia"/>
              </w:rPr>
              <w:tab/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</w:rPr>
              <w:t>--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老师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50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1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50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</w:rPr>
            </w:pPr>
            <w:r>
              <w:rPr>
                <w:rFonts w:hint="eastAsia" w:ascii="宋体" w:hAnsi="宋体" w:cs="宋体"/>
              </w:rPr>
              <w:t>老师端登录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1.点击考试界面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2.返回所有有效考试界面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3.点击添加考试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4.设置考试信息：时间、班级，上传题库</w:t>
            </w:r>
            <w:r>
              <w:rPr>
                <w:rFonts w:ascii="宋体" w:hAnsi="宋体" w:cs="宋体"/>
                <w:sz w:val="18"/>
              </w:rPr>
              <w:t xml:space="preserve"> 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5.点击确认</w:t>
            </w: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1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9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58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6.系统提示上传成功，并更新界面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50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hint="eastAsia" w:ascii="宋体" w:hAnsi="宋体" w:cs="宋体"/>
                <w:b/>
                <w:sz w:val="18"/>
              </w:rPr>
              <w:t>表</w:t>
            </w:r>
            <w:r>
              <w:rPr>
                <w:rFonts w:ascii="宋体" w:hAnsi="宋体" w:cs="宋体"/>
                <w:b/>
                <w:sz w:val="18"/>
              </w:rPr>
              <w:t>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E</w:t>
            </w:r>
            <w:r>
              <w:rPr>
                <w:rFonts w:hint="eastAsia" w:ascii="宋体" w:hAnsi="宋体" w:cs="宋体"/>
                <w:sz w:val="18"/>
              </w:rPr>
              <w:t>xam</w:t>
            </w:r>
            <w:r>
              <w:rPr>
                <w:rFonts w:ascii="宋体" w:hAnsi="宋体" w:cs="宋体"/>
                <w:sz w:val="18"/>
              </w:rPr>
              <w:t>_id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主键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4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Teacher</w:t>
            </w:r>
            <w:r>
              <w:rPr>
                <w:rFonts w:ascii="宋体" w:hAnsi="宋体" w:cs="宋体"/>
                <w:sz w:val="18"/>
              </w:rPr>
              <w:t>_id</w:t>
            </w:r>
          </w:p>
        </w:tc>
        <w:tc>
          <w:tcPr>
            <w:tcW w:w="1996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</w:t>
            </w:r>
            <w:r>
              <w:rPr>
                <w:rFonts w:ascii="宋体" w:hAnsi="宋体" w:cs="宋体"/>
                <w:sz w:val="18"/>
              </w:rPr>
              <w:t>NTEGER</w:t>
            </w:r>
          </w:p>
        </w:tc>
        <w:tc>
          <w:tcPr>
            <w:tcW w:w="271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发起考试教师ID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Class</w:t>
            </w:r>
            <w:r>
              <w:rPr>
                <w:rFonts w:ascii="宋体" w:hAnsi="宋体" w:cs="宋体"/>
              </w:rPr>
              <w:t>_id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</w:t>
            </w:r>
            <w:r>
              <w:rPr>
                <w:rFonts w:ascii="宋体" w:hAnsi="宋体" w:cs="宋体"/>
                <w:sz w:val="18"/>
              </w:rPr>
              <w:t>NTEGER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考试对应ClassID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State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color w:val="FF000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考试状态，如正在进行、结束、取消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Time</w:t>
            </w:r>
            <w:r>
              <w:rPr>
                <w:rFonts w:ascii="宋体" w:hAnsi="宋体" w:cs="宋体"/>
              </w:rPr>
              <w:t>_start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T</w:t>
            </w:r>
            <w:r>
              <w:rPr>
                <w:rFonts w:ascii="宋体" w:hAnsi="宋体" w:cs="宋体"/>
                <w:sz w:val="18"/>
              </w:rPr>
              <w:t>IMESTAMP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考试开始时间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Duration</w:t>
            </w: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INTEGER</w:t>
            </w: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考试时长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80" w:hRule="atLeast"/>
        </w:trPr>
        <w:tc>
          <w:tcPr>
            <w:tcW w:w="1841" w:type="dxa"/>
            <w:vMerge w:val="continue"/>
            <w:tcBorders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1644" w:type="dxa"/>
            <w:tcBorders>
              <w:top w:val="single" w:color="000000" w:sz="4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96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</w:tbl>
    <w:p>
      <w:pPr>
        <w:pStyle w:val="3"/>
        <w:bidi w:val="0"/>
        <w:rPr>
          <w:rFonts w:hint="eastAsia"/>
          <w:lang w:val="en-US" w:eastAsia="zh-CN"/>
        </w:rPr>
      </w:pPr>
      <w:bookmarkStart w:id="52" w:name="_Toc8413_WPSOffice_Level2"/>
      <w:r>
        <w:rPr>
          <w:rFonts w:hint="eastAsia"/>
          <w:lang w:val="en-US" w:eastAsia="zh-CN"/>
        </w:rPr>
        <w:t>3.7 系统信息设置</w:t>
      </w:r>
      <w:bookmarkEnd w:id="5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038600"/>
            <wp:effectExtent l="0" t="0" r="0" b="0"/>
            <wp:docPr id="12" name="ECB019B1-382A-4266-B25C-5B523AA43C14-2" descr="qt_te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CB019B1-382A-4266-B25C-5B523AA43C14-2" descr="qt_temp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用例1 </w:t>
      </w:r>
      <w:r>
        <w:rPr>
          <w:rFonts w:hint="eastAsia"/>
          <w:lang w:val="en-US" w:eastAsia="zh-CN"/>
        </w:rPr>
        <w:t>数据库管理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50"/>
        <w:gridCol w:w="1652"/>
        <w:gridCol w:w="1127"/>
        <w:gridCol w:w="844"/>
        <w:gridCol w:w="2718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数据库管理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.4</w:t>
            </w:r>
            <w:r>
              <w:rPr>
                <w:rFonts w:hint="eastAsia" w:ascii="宋体" w:hAnsi="宋体" w:cs="宋体"/>
                <w:sz w:val="18"/>
              </w:rPr>
              <w:t>.</w:t>
            </w:r>
            <w:r>
              <w:rPr>
                <w:rFonts w:ascii="宋体" w:hAnsi="宋体" w:cs="宋体"/>
                <w:sz w:val="18"/>
              </w:rPr>
              <w:t>1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管理员</w:t>
            </w:r>
            <w:r>
              <w:rPr>
                <w:rFonts w:hint="eastAsia" w:ascii="宋体" w:hAnsi="宋体" w:cs="宋体"/>
                <w:sz w:val="18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1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1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管理员</w:t>
            </w:r>
            <w:r>
              <w:rPr>
                <w:rFonts w:hint="eastAsia" w:ascii="宋体" w:hAnsi="宋体" w:cs="宋体"/>
              </w:rPr>
              <w:t>在登录</w:t>
            </w:r>
            <w:r>
              <w:rPr>
                <w:rFonts w:hint="eastAsia" w:ascii="宋体" w:hAnsi="宋体" w:cs="宋体"/>
                <w:lang w:val="en-US" w:eastAsia="zh-CN"/>
              </w:rPr>
              <w:t>管理</w:t>
            </w:r>
            <w:r>
              <w:rPr>
                <w:rFonts w:hint="eastAsia" w:ascii="宋体" w:hAnsi="宋体" w:cs="宋体"/>
              </w:rPr>
              <w:t>系统后，点击</w:t>
            </w:r>
            <w:r>
              <w:rPr>
                <w:rFonts w:hint="eastAsia" w:ascii="宋体" w:hAnsi="宋体" w:cs="宋体"/>
                <w:lang w:val="en-US" w:eastAsia="zh-CN"/>
              </w:rPr>
              <w:t>数据库管理</w:t>
            </w:r>
            <w:r>
              <w:rPr>
                <w:rFonts w:hint="eastAsia" w:ascii="宋体" w:hAnsi="宋体" w:cs="宋体"/>
              </w:rPr>
              <w:t>跳转至</w:t>
            </w:r>
            <w:r>
              <w:rPr>
                <w:rFonts w:hint="eastAsia" w:ascii="宋体" w:hAnsi="宋体" w:cs="宋体"/>
                <w:lang w:val="en-US" w:eastAsia="zh-CN"/>
              </w:rPr>
              <w:t>数据库管理</w:t>
            </w:r>
            <w:r>
              <w:rPr>
                <w:rFonts w:hint="eastAsia" w:ascii="宋体" w:hAnsi="宋体" w:cs="宋体"/>
              </w:rPr>
              <w:t>页面，用例</w:t>
            </w:r>
            <w:r>
              <w:rPr>
                <w:rFonts w:hint="eastAsia" w:ascii="宋体" w:hAnsi="宋体" w:cs="宋体"/>
                <w:lang w:val="en-US" w:eastAsia="zh-CN"/>
              </w:rPr>
              <w:t>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1.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点击查看数据库中的数据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2.系统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打印出相关的数据库数据显示到屏幕上。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.点击修改数据库中的数据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22" w:hRule="atLeast"/>
        </w:trPr>
        <w:tc>
          <w:tcPr>
            <w:tcW w:w="1850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4.在验证管理员身份后，修改数据并且打印到数据库上。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185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注销</w:t>
            </w: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14" w:hRule="atLeast"/>
        </w:trPr>
        <w:tc>
          <w:tcPr>
            <w:tcW w:w="1850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2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.系统返回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登陆界面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验证用户权限不对之后，会强制注销当前用户并且弹出相关信息。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5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1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50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52" w:type="dxa"/>
            <w:tcBorders>
              <w:top w:val="single" w:color="000000" w:sz="8" w:space="0"/>
              <w:left w:val="single" w:color="000000" w:sz="8" w:space="0"/>
              <w:bottom w:val="single" w:color="auto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2718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</w:tbl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用例2 </w:t>
      </w:r>
      <w:r>
        <w:rPr>
          <w:rFonts w:hint="eastAsia"/>
          <w:lang w:val="en-US" w:eastAsia="zh-CN"/>
        </w:rPr>
        <w:t>系统菜单管理</w:t>
      </w:r>
    </w:p>
    <w:p>
      <w:pPr>
        <w:bidi w:val="0"/>
        <w:rPr>
          <w:rFonts w:hint="default"/>
          <w:lang w:val="en-US" w:eastAsia="zh-CN"/>
        </w:rPr>
      </w:pPr>
    </w:p>
    <w:tbl>
      <w:tblPr>
        <w:tblStyle w:val="9"/>
        <w:tblW w:w="8191" w:type="dxa"/>
        <w:tblInd w:w="95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849"/>
        <w:gridCol w:w="1647"/>
        <w:gridCol w:w="1126"/>
        <w:gridCol w:w="845"/>
        <w:gridCol w:w="2724"/>
      </w:tblGrid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用例名称：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eastAsiaTheme="minorEastAsia"/>
              </w:rPr>
              <w:t>系统菜单管理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用例编号：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UC</w:t>
            </w:r>
            <w:r>
              <w:rPr>
                <w:rFonts w:hint="eastAsia" w:ascii="宋体" w:hAnsi="宋体" w:cs="宋体"/>
                <w:sz w:val="18"/>
              </w:rPr>
              <w:t>3</w:t>
            </w:r>
            <w:r>
              <w:rPr>
                <w:rFonts w:ascii="宋体" w:hAnsi="宋体" w:cs="宋体"/>
                <w:sz w:val="18"/>
              </w:rPr>
              <w:t>.</w:t>
            </w:r>
            <w:r>
              <w:rPr>
                <w:rFonts w:hint="eastAsia" w:ascii="宋体" w:hAnsi="宋体" w:cs="宋体"/>
                <w:sz w:val="18"/>
              </w:rPr>
              <w:t>4.</w:t>
            </w:r>
            <w:r>
              <w:rPr>
                <w:rFonts w:ascii="宋体" w:hAnsi="宋体" w:cs="宋体"/>
                <w:sz w:val="18"/>
              </w:rPr>
              <w:t>2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所属系统：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主执行者：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管理员</w:t>
            </w:r>
            <w:r>
              <w:rPr>
                <w:rFonts w:hint="eastAsia" w:ascii="宋体" w:hAnsi="宋体" w:cs="宋体"/>
                <w:sz w:val="18"/>
              </w:rPr>
              <w:t>用户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26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其他相关人员责权利：</w:t>
            </w:r>
          </w:p>
        </w:tc>
        <w:tc>
          <w:tcPr>
            <w:tcW w:w="6342" w:type="dxa"/>
            <w:gridSpan w:val="4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59" w:hRule="atLeast"/>
        </w:trPr>
        <w:tc>
          <w:tcPr>
            <w:tcW w:w="1849" w:type="dxa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6342" w:type="dxa"/>
            <w:gridSpan w:val="4"/>
            <w:vMerge w:val="continue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前置条件：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登录系统后，点击</w:t>
            </w:r>
            <w:r>
              <w:rPr>
                <w:rFonts w:hint="eastAsia" w:ascii="宋体" w:hAnsi="宋体" w:cs="宋体"/>
                <w:lang w:val="en-US" w:eastAsia="zh-CN"/>
              </w:rPr>
              <w:t>系统菜单管理</w:t>
            </w:r>
            <w:r>
              <w:rPr>
                <w:rFonts w:hint="eastAsia" w:ascii="宋体" w:hAnsi="宋体" w:cs="宋体"/>
              </w:rPr>
              <w:t>跳转至</w:t>
            </w:r>
            <w:r>
              <w:rPr>
                <w:rFonts w:hint="eastAsia" w:ascii="宋体" w:hAnsi="宋体" w:cs="宋体"/>
                <w:lang w:val="en-US" w:eastAsia="zh-CN"/>
              </w:rPr>
              <w:t>系统菜单管理</w:t>
            </w:r>
            <w:r>
              <w:rPr>
                <w:rFonts w:hint="eastAsia" w:ascii="宋体" w:hAnsi="宋体" w:cs="宋体"/>
              </w:rPr>
              <w:t>页面，用例启动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285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后置条件：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22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成功场景：</w:t>
            </w: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用户动作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center"/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系统响应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1.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添加菜单项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2.系统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验证管理员权限，添加菜单项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default" w:ascii="宋体" w:hAnsi="宋体" w:cs="宋体" w:eastAsiaTheme="minorEastAsia"/>
                <w:sz w:val="18"/>
                <w:lang w:val="en-US" w:eastAsia="zh-CN"/>
              </w:rPr>
            </w:pPr>
            <w:r>
              <w:rPr>
                <w:rFonts w:hint="eastAsia" w:ascii="宋体" w:hAnsi="宋体" w:cs="宋体"/>
                <w:sz w:val="18"/>
              </w:rPr>
              <w:t>3.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删除菜单项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</w:rPr>
              <w:t>4.系统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验证管理员权限，删除菜单项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5</w:t>
            </w:r>
            <w:r>
              <w:rPr>
                <w:rFonts w:hint="eastAsia" w:ascii="宋体" w:hAnsi="宋体" w:cs="宋体"/>
                <w:sz w:val="18"/>
              </w:rPr>
              <w:t>.点击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注销</w:t>
            </w: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hint="eastAsia" w:ascii="宋体" w:hAnsi="宋体" w:cs="宋体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455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spacing w:after="200" w:line="276" w:lineRule="auto"/>
              <w:jc w:val="left"/>
              <w:rPr>
                <w:rFonts w:ascii="宋体" w:hAnsi="宋体" w:cs="宋体"/>
                <w:sz w:val="22"/>
              </w:rPr>
            </w:pPr>
          </w:p>
        </w:tc>
        <w:tc>
          <w:tcPr>
            <w:tcW w:w="2773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</w:p>
        </w:tc>
        <w:tc>
          <w:tcPr>
            <w:tcW w:w="3569" w:type="dxa"/>
            <w:gridSpan w:val="2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jc w:val="left"/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6</w:t>
            </w:r>
            <w:r>
              <w:rPr>
                <w:rFonts w:hint="eastAsia" w:ascii="宋体" w:hAnsi="宋体" w:cs="宋体"/>
                <w:sz w:val="18"/>
              </w:rPr>
              <w:t>.系统返回</w:t>
            </w:r>
            <w:r>
              <w:rPr>
                <w:rFonts w:hint="eastAsia" w:ascii="宋体" w:hAnsi="宋体" w:cs="宋体"/>
                <w:sz w:val="18"/>
                <w:lang w:val="en-US" w:eastAsia="zh-CN"/>
              </w:rPr>
              <w:t>登陆界面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00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异常场景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sz w:val="18"/>
              </w:rPr>
            </w:pPr>
            <w:r>
              <w:rPr>
                <w:rFonts w:hint="eastAsia" w:ascii="宋体" w:hAnsi="宋体" w:cs="宋体"/>
                <w:sz w:val="18"/>
                <w:lang w:val="en-US" w:eastAsia="zh-CN"/>
              </w:rPr>
              <w:t>验证用户权限错误之后，会强制注销当前用户并且弹出相关信息。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399" w:hRule="atLeast"/>
        </w:trPr>
        <w:tc>
          <w:tcPr>
            <w:tcW w:w="1849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b/>
                <w:sz w:val="18"/>
              </w:rPr>
              <w:t>扩展：</w:t>
            </w:r>
          </w:p>
        </w:tc>
        <w:tc>
          <w:tcPr>
            <w:tcW w:w="6342" w:type="dxa"/>
            <w:gridSpan w:val="4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restart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  <w:r>
              <w:rPr>
                <w:rFonts w:ascii="宋体" w:hAnsi="宋体" w:cs="宋体"/>
                <w:b/>
                <w:sz w:val="18"/>
              </w:rPr>
              <w:t>列表信息：</w:t>
            </w:r>
          </w:p>
          <w:p>
            <w:pPr>
              <w:rPr>
                <w:rFonts w:ascii="宋体" w:hAnsi="宋体" w:cs="宋体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字段名称</w:t>
            </w: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字段类型及长度</w:t>
            </w: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  <w:sz w:val="18"/>
              </w:rPr>
              <w:t>限制及描述</w:t>
            </w: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vMerge w:val="continue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  <w:tr>
        <w:tblPrEx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50" w:hRule="atLeast"/>
        </w:trPr>
        <w:tc>
          <w:tcPr>
            <w:tcW w:w="1849" w:type="dxa"/>
            <w:tcBorders>
              <w:left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>
            <w:pPr>
              <w:rPr>
                <w:rFonts w:ascii="宋体" w:hAnsi="宋体" w:cs="宋体"/>
                <w:b/>
                <w:sz w:val="18"/>
              </w:rPr>
            </w:pPr>
          </w:p>
        </w:tc>
        <w:tc>
          <w:tcPr>
            <w:tcW w:w="164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1971" w:type="dxa"/>
            <w:gridSpan w:val="2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4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  <w:tc>
          <w:tcPr>
            <w:tcW w:w="2724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left w:w="108" w:type="dxa"/>
              <w:right w:w="108" w:type="dxa"/>
            </w:tcMar>
          </w:tcPr>
          <w:p>
            <w:pPr>
              <w:rPr>
                <w:rFonts w:ascii="宋体" w:hAnsi="宋体" w:cs="宋体"/>
                <w:color w:val="FF0000"/>
                <w:sz w:val="18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</w:pPr>
      <w:bookmarkStart w:id="53" w:name="_Toc174617205"/>
      <w:bookmarkStart w:id="54" w:name="_Toc487640978"/>
      <w:bookmarkStart w:id="55" w:name="_Toc332732583"/>
      <w:bookmarkStart w:id="56" w:name="_Toc2303_WPSOffice_Level1"/>
      <w:r>
        <w:rPr>
          <w:rFonts w:hint="eastAsia"/>
          <w:lang w:val="en-US" w:eastAsia="zh-CN"/>
        </w:rPr>
        <w:t xml:space="preserve">4. </w:t>
      </w:r>
      <w:r>
        <w:rPr>
          <w:rFonts w:hint="eastAsia"/>
        </w:rPr>
        <w:t>产品的非功能性需求</w:t>
      </w:r>
      <w:bookmarkEnd w:id="53"/>
      <w:bookmarkEnd w:id="54"/>
      <w:bookmarkEnd w:id="55"/>
      <w:bookmarkEnd w:id="56"/>
    </w:p>
    <w:p>
      <w:pPr>
        <w:pStyle w:val="3"/>
        <w:keepLines w:val="0"/>
        <w:numPr>
          <w:ilvl w:val="0"/>
          <w:numId w:val="0"/>
        </w:numPr>
        <w:tabs>
          <w:tab w:val="left" w:pos="0"/>
        </w:tabs>
        <w:spacing w:before="120" w:after="60" w:line="240" w:lineRule="auto"/>
        <w:ind w:leftChars="0"/>
        <w:jc w:val="left"/>
        <w:rPr>
          <w:rFonts w:ascii="宋体" w:hAnsi="宋体"/>
        </w:rPr>
      </w:pPr>
      <w:bookmarkStart w:id="57" w:name="_Toc174617206"/>
      <w:bookmarkStart w:id="58" w:name="_Toc487640979"/>
      <w:bookmarkStart w:id="59" w:name="_Toc332732584"/>
      <w:bookmarkStart w:id="60" w:name="_Toc9719_WPSOffice_Level2"/>
      <w:bookmarkStart w:id="61" w:name="_Toc445691610"/>
      <w:bookmarkStart w:id="62" w:name="_Toc92857864"/>
      <w:r>
        <w:rPr>
          <w:rFonts w:hint="eastAsia" w:ascii="宋体" w:hAnsi="宋体"/>
          <w:lang w:val="en-US" w:eastAsia="zh-CN"/>
        </w:rPr>
        <w:t>4.1</w:t>
      </w:r>
      <w:r>
        <w:rPr>
          <w:rFonts w:hint="eastAsia" w:ascii="宋体" w:hAnsi="宋体"/>
        </w:rPr>
        <w:t>外部接口说明</w:t>
      </w:r>
      <w:bookmarkEnd w:id="57"/>
      <w:r>
        <w:rPr>
          <w:rFonts w:ascii="宋体" w:hAnsi="宋体"/>
        </w:rPr>
        <w:t>(</w:t>
      </w:r>
      <w:r>
        <w:rPr>
          <w:rFonts w:hint="eastAsia" w:ascii="宋体" w:hAnsi="宋体"/>
        </w:rPr>
        <w:t>必填项目</w:t>
      </w:r>
      <w:r>
        <w:rPr>
          <w:rFonts w:ascii="宋体" w:hAnsi="宋体"/>
        </w:rPr>
        <w:t>)</w:t>
      </w:r>
      <w:bookmarkEnd w:id="58"/>
      <w:bookmarkEnd w:id="59"/>
      <w:bookmarkEnd w:id="60"/>
    </w:p>
    <w:p>
      <w:pPr>
        <w:pStyle w:val="4"/>
        <w:bidi w:val="0"/>
        <w:rPr>
          <w:sz w:val="21"/>
          <w:szCs w:val="21"/>
        </w:rPr>
      </w:pPr>
      <w:bookmarkStart w:id="63" w:name="_Toc487640980"/>
      <w:bookmarkStart w:id="64" w:name="_Toc332732585"/>
      <w:bookmarkStart w:id="65" w:name="_Toc174617207"/>
      <w:bookmarkStart w:id="66" w:name="_Toc14959_WPSOffice_Level3"/>
      <w:r>
        <w:rPr>
          <w:rFonts w:hint="eastAsia"/>
          <w:sz w:val="21"/>
          <w:szCs w:val="21"/>
          <w:lang w:val="en-US" w:eastAsia="zh-CN"/>
        </w:rPr>
        <w:t>4.1.1</w:t>
      </w:r>
      <w:r>
        <w:rPr>
          <w:rFonts w:hint="eastAsia"/>
          <w:sz w:val="21"/>
          <w:szCs w:val="21"/>
        </w:rPr>
        <w:t>用户接口</w:t>
      </w:r>
      <w:bookmarkEnd w:id="61"/>
      <w:bookmarkEnd w:id="62"/>
      <w:bookmarkEnd w:id="63"/>
      <w:bookmarkEnd w:id="64"/>
      <w:bookmarkEnd w:id="65"/>
      <w:bookmarkEnd w:id="66"/>
    </w:p>
    <w:p>
      <w:pPr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【提供用户使用软件产品时的接口需求。】</w:t>
      </w:r>
    </w:p>
    <w:p>
      <w:pPr>
        <w:pStyle w:val="4"/>
        <w:bidi w:val="0"/>
        <w:rPr>
          <w:sz w:val="21"/>
          <w:szCs w:val="21"/>
        </w:rPr>
      </w:pPr>
      <w:bookmarkStart w:id="67" w:name="_Toc332732586"/>
      <w:bookmarkStart w:id="68" w:name="_Toc174617208"/>
      <w:bookmarkStart w:id="69" w:name="_Toc92857865"/>
      <w:bookmarkStart w:id="70" w:name="_Toc487640981"/>
      <w:bookmarkStart w:id="71" w:name="_Toc445691612"/>
      <w:bookmarkStart w:id="72" w:name="_Toc11974_WPSOffice_Level3"/>
      <w:r>
        <w:rPr>
          <w:rFonts w:hint="eastAsia"/>
          <w:sz w:val="21"/>
          <w:szCs w:val="21"/>
          <w:lang w:val="en-US" w:eastAsia="zh-CN"/>
        </w:rPr>
        <w:t>4.1.2</w:t>
      </w:r>
      <w:r>
        <w:rPr>
          <w:rFonts w:hint="eastAsia"/>
          <w:sz w:val="21"/>
          <w:szCs w:val="21"/>
        </w:rPr>
        <w:t>软件接口</w:t>
      </w:r>
      <w:bookmarkEnd w:id="67"/>
      <w:bookmarkEnd w:id="68"/>
      <w:bookmarkEnd w:id="69"/>
      <w:bookmarkEnd w:id="70"/>
      <w:bookmarkEnd w:id="71"/>
      <w:bookmarkEnd w:id="72"/>
    </w:p>
    <w:p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【在此要指定需使用的其他软件产品，以及同其他应用系统之间的接口。】</w:t>
      </w:r>
    </w:p>
    <w:p>
      <w:pPr>
        <w:pStyle w:val="3"/>
        <w:keepLines w:val="0"/>
        <w:numPr>
          <w:ilvl w:val="0"/>
          <w:numId w:val="0"/>
        </w:numPr>
        <w:tabs>
          <w:tab w:val="left" w:pos="0"/>
        </w:tabs>
        <w:spacing w:before="120" w:after="60" w:line="240" w:lineRule="auto"/>
        <w:ind w:leftChars="0"/>
        <w:jc w:val="left"/>
        <w:rPr>
          <w:rFonts w:ascii="宋体" w:hAnsi="宋体"/>
        </w:rPr>
      </w:pPr>
      <w:bookmarkStart w:id="73" w:name="_Toc487640982"/>
      <w:bookmarkStart w:id="74" w:name="_Toc92857866"/>
      <w:bookmarkStart w:id="75" w:name="_Toc445691614"/>
      <w:bookmarkStart w:id="76" w:name="_Toc332732587"/>
      <w:bookmarkStart w:id="77" w:name="_Toc174617209"/>
      <w:bookmarkStart w:id="78" w:name="_Toc27255_WPSOffice_Level2"/>
      <w:r>
        <w:rPr>
          <w:rFonts w:hint="eastAsia" w:ascii="宋体" w:hAnsi="宋体"/>
          <w:lang w:val="en-US" w:eastAsia="zh-CN"/>
        </w:rPr>
        <w:t>4.2</w:t>
      </w:r>
      <w:r>
        <w:rPr>
          <w:rFonts w:hint="eastAsia" w:ascii="宋体" w:hAnsi="宋体"/>
        </w:rPr>
        <w:t>性能需求</w:t>
      </w:r>
      <w:bookmarkEnd w:id="73"/>
      <w:bookmarkEnd w:id="74"/>
      <w:bookmarkEnd w:id="75"/>
      <w:bookmarkEnd w:id="76"/>
      <w:bookmarkEnd w:id="77"/>
      <w:bookmarkEnd w:id="78"/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bookmarkStart w:id="79" w:name="_Toc8413_WPSOffice_Level3"/>
      <w:r>
        <w:rPr>
          <w:rFonts w:hint="eastAsia" w:ascii="宋体" w:hAnsi="宋体"/>
          <w:szCs w:val="21"/>
        </w:rPr>
        <w:t>支持的终端数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10000</w:t>
      </w:r>
      <w:bookmarkEnd w:id="79"/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bookmarkStart w:id="80" w:name="_Toc9719_WPSOffice_Level3"/>
      <w:r>
        <w:rPr>
          <w:rFonts w:hint="eastAsia" w:ascii="宋体" w:hAnsi="宋体"/>
          <w:szCs w:val="21"/>
        </w:rPr>
        <w:t>支持并行操作的用户数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2000</w:t>
      </w:r>
      <w:bookmarkEnd w:id="80"/>
    </w:p>
    <w:p>
      <w:pPr>
        <w:numPr>
          <w:ilvl w:val="0"/>
          <w:numId w:val="5"/>
        </w:numPr>
        <w:spacing w:line="360" w:lineRule="auto"/>
        <w:rPr>
          <w:rFonts w:ascii="宋体" w:hAnsi="宋体"/>
          <w:szCs w:val="21"/>
        </w:rPr>
      </w:pPr>
      <w:bookmarkStart w:id="81" w:name="_Toc27255_WPSOffice_Level3"/>
      <w:r>
        <w:rPr>
          <w:rFonts w:hint="eastAsia" w:ascii="宋体" w:hAnsi="宋体"/>
          <w:szCs w:val="21"/>
        </w:rPr>
        <w:t>系统响应的时间特性</w:t>
      </w:r>
      <w:r>
        <w:rPr>
          <w:rFonts w:hint="eastAsia" w:ascii="宋体" w:hAnsi="宋体"/>
          <w:szCs w:val="21"/>
          <w:lang w:eastAsia="zh-CN"/>
        </w:rPr>
        <w:t>：</w:t>
      </w:r>
      <w:r>
        <w:rPr>
          <w:rFonts w:hint="eastAsia" w:ascii="宋体" w:hAnsi="宋体"/>
          <w:szCs w:val="21"/>
          <w:lang w:val="en-US" w:eastAsia="zh-CN"/>
        </w:rPr>
        <w:t>5s</w:t>
      </w:r>
      <w:bookmarkEnd w:id="81"/>
    </w:p>
    <w:p>
      <w:pPr>
        <w:pStyle w:val="4"/>
        <w:bidi w:val="0"/>
        <w:rPr>
          <w:sz w:val="21"/>
          <w:szCs w:val="21"/>
        </w:rPr>
      </w:pPr>
      <w:bookmarkStart w:id="82" w:name="_Toc332732588"/>
      <w:bookmarkStart w:id="83" w:name="_Toc487640983"/>
      <w:bookmarkStart w:id="84" w:name="_Toc174617210"/>
      <w:bookmarkStart w:id="85" w:name="_Toc92857867"/>
      <w:bookmarkStart w:id="86" w:name="_Toc445691617"/>
      <w:bookmarkStart w:id="87" w:name="_Toc12223_WPSOffice_Level3"/>
      <w:r>
        <w:rPr>
          <w:rFonts w:hint="eastAsia"/>
          <w:sz w:val="21"/>
          <w:szCs w:val="21"/>
          <w:lang w:val="en-US" w:eastAsia="zh-CN"/>
        </w:rPr>
        <w:t>4.2.1</w:t>
      </w:r>
      <w:r>
        <w:rPr>
          <w:rFonts w:hint="eastAsia"/>
          <w:sz w:val="21"/>
          <w:szCs w:val="21"/>
        </w:rPr>
        <w:t>硬件的限制</w:t>
      </w:r>
      <w:bookmarkEnd w:id="82"/>
      <w:bookmarkEnd w:id="83"/>
      <w:bookmarkEnd w:id="84"/>
      <w:bookmarkEnd w:id="85"/>
      <w:bookmarkEnd w:id="86"/>
      <w:bookmarkEnd w:id="87"/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本项包括在各种硬件约束下运行的软件要求，例如，应该包括：</w:t>
      </w:r>
    </w:p>
    <w:p>
      <w:pPr>
        <w:numPr>
          <w:ilvl w:val="0"/>
          <w:numId w:val="6"/>
        </w:numPr>
        <w:spacing w:line="360" w:lineRule="auto"/>
        <w:rPr>
          <w:rFonts w:ascii="宋体" w:hAnsi="宋体"/>
          <w:szCs w:val="21"/>
        </w:rPr>
      </w:pPr>
      <w:bookmarkStart w:id="88" w:name="_Toc15618_WPSOffice_Level3"/>
      <w:r>
        <w:rPr>
          <w:rFonts w:hint="eastAsia" w:ascii="宋体" w:hAnsi="宋体"/>
          <w:szCs w:val="21"/>
        </w:rPr>
        <w:t>硬件配置的特点（接口数，指令系统等）；</w:t>
      </w:r>
      <w:bookmarkEnd w:id="88"/>
    </w:p>
    <w:p>
      <w:pPr>
        <w:numPr>
          <w:ilvl w:val="0"/>
          <w:numId w:val="6"/>
        </w:numPr>
        <w:spacing w:line="360" w:lineRule="auto"/>
        <w:rPr>
          <w:rFonts w:ascii="宋体" w:hAnsi="宋体"/>
          <w:szCs w:val="21"/>
        </w:rPr>
      </w:pPr>
      <w:bookmarkStart w:id="89" w:name="_Toc32148_WPSOffice_Level3"/>
      <w:r>
        <w:rPr>
          <w:rFonts w:hint="eastAsia" w:ascii="宋体" w:hAnsi="宋体"/>
          <w:szCs w:val="21"/>
        </w:rPr>
        <w:t>内存储器和辅助存储器的容量。</w:t>
      </w:r>
      <w:bookmarkEnd w:id="89"/>
    </w:p>
    <w:p>
      <w:pPr>
        <w:pStyle w:val="3"/>
        <w:keepLines w:val="0"/>
        <w:spacing w:before="120" w:after="60" w:line="240" w:lineRule="auto"/>
        <w:jc w:val="left"/>
        <w:rPr>
          <w:rFonts w:ascii="宋体" w:hAnsi="宋体"/>
        </w:rPr>
      </w:pPr>
      <w:bookmarkStart w:id="90" w:name="_Toc445691618"/>
      <w:bookmarkStart w:id="91" w:name="_Toc332732589"/>
      <w:bookmarkStart w:id="92" w:name="_Toc174617211"/>
      <w:bookmarkStart w:id="93" w:name="_Toc487640984"/>
      <w:bookmarkStart w:id="94" w:name="_Toc92857868"/>
      <w:bookmarkStart w:id="95" w:name="_Toc12223_WPSOffice_Level2"/>
      <w:r>
        <w:rPr>
          <w:rFonts w:hint="eastAsia" w:ascii="宋体" w:hAnsi="宋体"/>
        </w:rPr>
        <w:t>4</w:t>
      </w:r>
      <w:r>
        <w:rPr>
          <w:rFonts w:ascii="宋体" w:hAnsi="宋体"/>
        </w:rPr>
        <w:t>.3</w:t>
      </w:r>
      <w:r>
        <w:rPr>
          <w:rFonts w:hint="eastAsia" w:ascii="宋体" w:hAnsi="宋体"/>
        </w:rPr>
        <w:t>属性</w:t>
      </w:r>
      <w:bookmarkEnd w:id="90"/>
      <w:bookmarkEnd w:id="91"/>
      <w:bookmarkEnd w:id="92"/>
      <w:bookmarkEnd w:id="93"/>
      <w:bookmarkEnd w:id="94"/>
      <w:bookmarkEnd w:id="95"/>
    </w:p>
    <w:p>
      <w:pPr>
        <w:ind w:firstLine="36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【在软件的需求之中有若干个属性，以下指出其中的几个】</w:t>
      </w:r>
    </w:p>
    <w:p>
      <w:pPr>
        <w:pStyle w:val="4"/>
        <w:bidi w:val="0"/>
        <w:rPr>
          <w:sz w:val="21"/>
          <w:szCs w:val="21"/>
        </w:rPr>
      </w:pPr>
      <w:bookmarkStart w:id="96" w:name="_Toc487640985"/>
      <w:bookmarkStart w:id="97" w:name="_Toc332732590"/>
      <w:bookmarkStart w:id="98" w:name="_Toc174617212"/>
      <w:bookmarkStart w:id="99" w:name="_Toc17339_WPSOffice_Level3"/>
      <w:bookmarkStart w:id="100" w:name="_Toc445691620"/>
      <w:bookmarkStart w:id="101" w:name="_Toc92857869"/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.3.1</w:t>
      </w:r>
      <w:r>
        <w:rPr>
          <w:rFonts w:hint="eastAsia"/>
          <w:sz w:val="21"/>
          <w:szCs w:val="21"/>
        </w:rPr>
        <w:t>友好性</w:t>
      </w:r>
      <w:bookmarkEnd w:id="96"/>
      <w:bookmarkEnd w:id="97"/>
      <w:bookmarkEnd w:id="98"/>
      <w:bookmarkEnd w:id="99"/>
    </w:p>
    <w:p>
      <w:pPr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【指的是用户对界面的要求，程序界面友好度，可操作性等友好性信息】</w:t>
      </w:r>
    </w:p>
    <w:p>
      <w:pPr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系统在设计开发时，充分考虑用户的具体情况及使用操作，不但要理论上可行，更要实际上可用，更好地适应客户需求，定期进行用户调研，及时对用户反馈进行处理，开设用户建议功能以便用户提出自己的建议和想法。</w:t>
      </w:r>
    </w:p>
    <w:p>
      <w:pPr>
        <w:pStyle w:val="4"/>
        <w:bidi w:val="0"/>
        <w:rPr>
          <w:sz w:val="21"/>
          <w:szCs w:val="21"/>
        </w:rPr>
      </w:pPr>
      <w:bookmarkStart w:id="102" w:name="_Toc332732591"/>
      <w:bookmarkStart w:id="103" w:name="_Toc174617213"/>
      <w:bookmarkStart w:id="104" w:name="_Toc487640986"/>
      <w:bookmarkStart w:id="105" w:name="_Toc22239_WPSOffice_Level3"/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.3.2</w:t>
      </w:r>
      <w:r>
        <w:rPr>
          <w:rFonts w:hint="eastAsia"/>
          <w:sz w:val="21"/>
          <w:szCs w:val="21"/>
        </w:rPr>
        <w:t>安全性</w:t>
      </w:r>
      <w:bookmarkEnd w:id="100"/>
      <w:bookmarkEnd w:id="101"/>
      <w:bookmarkEnd w:id="102"/>
      <w:bookmarkEnd w:id="103"/>
      <w:bookmarkEnd w:id="104"/>
      <w:bookmarkEnd w:id="105"/>
    </w:p>
    <w:p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指的是保护软件的要素，以防止各种非法的访问、使用、修改、破坏或者泄密。这个领域的具体需求必须包括：</w:t>
      </w:r>
    </w:p>
    <w:p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bookmarkStart w:id="106" w:name="_Toc13596_WPSOffice_Level3"/>
      <w:r>
        <w:rPr>
          <w:rFonts w:hint="eastAsia" w:ascii="宋体" w:hAnsi="宋体"/>
          <w:szCs w:val="21"/>
        </w:rPr>
        <w:t>利用可靠的密码技术；</w:t>
      </w:r>
      <w:bookmarkEnd w:id="106"/>
    </w:p>
    <w:p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bookmarkStart w:id="107" w:name="_Toc14870_WPSOffice_Level3"/>
      <w:r>
        <w:rPr>
          <w:rFonts w:hint="eastAsia" w:ascii="宋体" w:hAnsi="宋体"/>
          <w:szCs w:val="21"/>
        </w:rPr>
        <w:t>掌握特定的记录或历史数据集；</w:t>
      </w:r>
      <w:bookmarkEnd w:id="107"/>
    </w:p>
    <w:p>
      <w:pPr>
        <w:numPr>
          <w:ilvl w:val="0"/>
          <w:numId w:val="7"/>
        </w:numPr>
        <w:spacing w:line="360" w:lineRule="auto"/>
        <w:rPr>
          <w:rFonts w:ascii="宋体" w:hAnsi="宋体"/>
          <w:szCs w:val="21"/>
        </w:rPr>
      </w:pPr>
      <w:bookmarkStart w:id="108" w:name="_Toc22530_WPSOffice_Level3"/>
      <w:r>
        <w:rPr>
          <w:rFonts w:hint="eastAsia" w:ascii="宋体" w:hAnsi="宋体"/>
          <w:szCs w:val="21"/>
        </w:rPr>
        <w:t>给不同的模块分配不同的功能；</w:t>
      </w:r>
      <w:bookmarkEnd w:id="108"/>
    </w:p>
    <w:p>
      <w:pPr>
        <w:numPr>
          <w:ilvl w:val="0"/>
          <w:numId w:val="7"/>
        </w:numPr>
        <w:spacing w:line="360" w:lineRule="auto"/>
        <w:rPr>
          <w:rFonts w:hint="eastAsia" w:ascii="宋体" w:hAnsi="宋体"/>
          <w:szCs w:val="21"/>
        </w:rPr>
      </w:pPr>
      <w:bookmarkStart w:id="109" w:name="_Toc5091_WPSOffice_Level3"/>
      <w:r>
        <w:rPr>
          <w:rFonts w:hint="eastAsia" w:ascii="宋体" w:hAnsi="宋体"/>
          <w:szCs w:val="21"/>
        </w:rPr>
        <w:t>计算临界值的检查。</w:t>
      </w:r>
      <w:bookmarkEnd w:id="109"/>
    </w:p>
    <w:p>
      <w:pPr>
        <w:spacing w:line="360" w:lineRule="auto"/>
        <w:ind w:firstLine="42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系统建立健全了备份与灾难恢复机制，系统文件、应用服务的配置文件及二次开发代码问价都需做全备份，然后每天做一次增量备份，并进行异地存储，分别存放在移动机房和其他机房。用户数据等重要信息需定期做备份，以便进行数据恢复。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系统设置了严格有效的权限控制系统，何人可以发信息，何人能删除信息等权限设置系统一共有数十项详细设置，并且网站不同栏目可以设置完全不同的权限，所有权限均在多个层次上严格控制权限。</w:t>
      </w:r>
    </w:p>
    <w:p>
      <w:pPr>
        <w:pStyle w:val="4"/>
        <w:bidi w:val="0"/>
        <w:rPr>
          <w:sz w:val="21"/>
          <w:szCs w:val="21"/>
        </w:rPr>
      </w:pPr>
      <w:bookmarkStart w:id="110" w:name="_Toc445691621"/>
      <w:bookmarkStart w:id="111" w:name="_Toc332732592"/>
      <w:bookmarkStart w:id="112" w:name="_Toc174617214"/>
      <w:bookmarkStart w:id="113" w:name="_Toc487640987"/>
      <w:bookmarkStart w:id="114" w:name="_Toc92857870"/>
      <w:bookmarkStart w:id="115" w:name="_Toc2754_WPSOffice_Level3"/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.3.3</w:t>
      </w:r>
      <w:r>
        <w:rPr>
          <w:rFonts w:hint="eastAsia"/>
          <w:sz w:val="21"/>
          <w:szCs w:val="21"/>
        </w:rPr>
        <w:t>可维护性</w:t>
      </w:r>
      <w:bookmarkEnd w:id="110"/>
      <w:bookmarkEnd w:id="111"/>
      <w:bookmarkEnd w:id="112"/>
      <w:bookmarkEnd w:id="113"/>
      <w:bookmarkEnd w:id="114"/>
      <w:bookmarkEnd w:id="115"/>
    </w:p>
    <w:p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【规定若干需求以确保软件是可维护的。】</w:t>
      </w:r>
    </w:p>
    <w:p>
      <w:pPr>
        <w:spacing w:line="360" w:lineRule="auto"/>
        <w:ind w:left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</w:t>
      </w:r>
      <w:r>
        <w:rPr>
          <w:rFonts w:ascii="宋体" w:hAnsi="宋体"/>
          <w:szCs w:val="21"/>
        </w:rPr>
        <w:t xml:space="preserve">. </w:t>
      </w:r>
      <w:r>
        <w:rPr>
          <w:rFonts w:hint="eastAsia" w:ascii="宋体" w:hAnsi="宋体"/>
          <w:szCs w:val="21"/>
        </w:rPr>
        <w:t>系统从整体组织层面进行规划，将功能进行了分层和模块化。</w:t>
      </w:r>
    </w:p>
    <w:p>
      <w:pPr>
        <w:spacing w:line="360" w:lineRule="auto"/>
        <w:ind w:left="420"/>
        <w:rPr>
          <w:rFonts w:ascii="宋体" w:hAnsi="宋体"/>
          <w:iCs/>
          <w:kern w:val="0"/>
          <w:szCs w:val="20"/>
        </w:rPr>
      </w:pPr>
      <w:r>
        <w:rPr>
          <w:rFonts w:hint="eastAsia" w:ascii="宋体" w:hAnsi="宋体"/>
          <w:iCs/>
          <w:kern w:val="0"/>
          <w:szCs w:val="20"/>
        </w:rPr>
        <w:t>2</w:t>
      </w:r>
      <w:r>
        <w:rPr>
          <w:rFonts w:ascii="宋体" w:hAnsi="宋体"/>
          <w:iCs/>
          <w:kern w:val="0"/>
          <w:szCs w:val="20"/>
        </w:rPr>
        <w:t>.</w:t>
      </w:r>
      <w:r>
        <w:rPr>
          <w:rFonts w:hint="eastAsia" w:ascii="宋体" w:hAnsi="宋体"/>
          <w:iCs/>
          <w:kern w:val="0"/>
          <w:szCs w:val="20"/>
        </w:rPr>
        <w:t xml:space="preserve"> 将系统中的业务逻辑尽可能分割为相互独立、容易理解的微小工作单元，降低了不同功能之间的耦合度。</w:t>
      </w:r>
    </w:p>
    <w:p>
      <w:pPr>
        <w:spacing w:line="360" w:lineRule="auto"/>
        <w:ind w:left="420"/>
        <w:rPr>
          <w:rFonts w:hint="eastAsia" w:ascii="宋体" w:hAnsi="宋体"/>
          <w:iCs/>
          <w:kern w:val="0"/>
          <w:szCs w:val="20"/>
        </w:rPr>
      </w:pPr>
      <w:r>
        <w:rPr>
          <w:rFonts w:hint="eastAsia" w:ascii="宋体" w:hAnsi="宋体"/>
          <w:iCs/>
          <w:kern w:val="0"/>
          <w:szCs w:val="20"/>
        </w:rPr>
        <w:t>3</w:t>
      </w:r>
      <w:r>
        <w:rPr>
          <w:rFonts w:ascii="宋体" w:hAnsi="宋体"/>
          <w:iCs/>
          <w:kern w:val="0"/>
          <w:szCs w:val="20"/>
        </w:rPr>
        <w:t xml:space="preserve">. </w:t>
      </w:r>
      <w:r>
        <w:rPr>
          <w:rFonts w:hint="eastAsia" w:ascii="宋体" w:hAnsi="宋体"/>
          <w:iCs/>
          <w:kern w:val="0"/>
          <w:szCs w:val="20"/>
        </w:rPr>
        <w:t>系统代码在开发时采取规范的格式，添加适当的注释，提高程序的可读性</w:t>
      </w:r>
    </w:p>
    <w:p>
      <w:pPr>
        <w:spacing w:line="360" w:lineRule="auto"/>
        <w:ind w:left="420"/>
        <w:rPr>
          <w:rFonts w:hint="eastAsia" w:ascii="宋体" w:hAnsi="宋体"/>
          <w:iCs/>
          <w:kern w:val="0"/>
          <w:szCs w:val="20"/>
        </w:rPr>
      </w:pPr>
      <w:r>
        <w:rPr>
          <w:rFonts w:ascii="宋体" w:hAnsi="宋体"/>
          <w:iCs/>
          <w:kern w:val="0"/>
          <w:szCs w:val="20"/>
        </w:rPr>
        <w:t xml:space="preserve">4. </w:t>
      </w:r>
      <w:r>
        <w:rPr>
          <w:rFonts w:hint="eastAsia" w:ascii="宋体" w:hAnsi="宋体"/>
          <w:iCs/>
          <w:kern w:val="0"/>
          <w:szCs w:val="20"/>
        </w:rPr>
        <w:t>需要提取出应用系统中的技术点并进行一致性处理。</w:t>
      </w:r>
    </w:p>
    <w:p>
      <w:pPr>
        <w:spacing w:line="360" w:lineRule="auto"/>
        <w:ind w:left="420"/>
        <w:rPr>
          <w:rFonts w:ascii="宋体" w:hAnsi="宋体"/>
          <w:iCs/>
          <w:kern w:val="0"/>
          <w:szCs w:val="20"/>
        </w:rPr>
      </w:pPr>
      <w:r>
        <w:rPr>
          <w:rFonts w:ascii="宋体" w:hAnsi="宋体"/>
          <w:iCs/>
          <w:kern w:val="0"/>
          <w:szCs w:val="20"/>
        </w:rPr>
        <w:t>5.</w:t>
      </w:r>
      <w:r>
        <w:rPr>
          <w:rFonts w:hint="eastAsia" w:ascii="宋体" w:hAnsi="宋体"/>
          <w:iCs/>
          <w:kern w:val="0"/>
          <w:szCs w:val="20"/>
        </w:rPr>
        <w:t xml:space="preserve"> 对于一些特殊模块， 必须进行有效隔离。</w:t>
      </w:r>
    </w:p>
    <w:p>
      <w:pPr>
        <w:spacing w:line="360" w:lineRule="auto"/>
        <w:ind w:left="420"/>
        <w:rPr>
          <w:rFonts w:hint="eastAsia" w:ascii="宋体" w:hAnsi="宋体"/>
          <w:iCs/>
          <w:kern w:val="0"/>
          <w:szCs w:val="20"/>
        </w:rPr>
      </w:pPr>
      <w:r>
        <w:rPr>
          <w:rFonts w:ascii="宋体" w:hAnsi="宋体"/>
          <w:iCs/>
          <w:kern w:val="0"/>
          <w:szCs w:val="20"/>
        </w:rPr>
        <w:t>6</w:t>
      </w:r>
      <w:r>
        <w:rPr>
          <w:rFonts w:hint="eastAsia" w:ascii="宋体" w:hAnsi="宋体"/>
          <w:iCs/>
          <w:kern w:val="0"/>
          <w:szCs w:val="20"/>
        </w:rPr>
        <w:t>．将代码中的重复部分抽取成独立函数</w:t>
      </w:r>
    </w:p>
    <w:p>
      <w:pPr>
        <w:pStyle w:val="4"/>
        <w:bidi w:val="0"/>
        <w:rPr>
          <w:sz w:val="21"/>
          <w:szCs w:val="21"/>
        </w:rPr>
      </w:pPr>
      <w:bookmarkStart w:id="116" w:name="_Toc445691622"/>
      <w:bookmarkStart w:id="117" w:name="_Toc92857871"/>
      <w:bookmarkStart w:id="118" w:name="_Toc174617215"/>
      <w:bookmarkStart w:id="119" w:name="_Toc332732593"/>
      <w:bookmarkStart w:id="120" w:name="_Toc487640988"/>
      <w:bookmarkStart w:id="121" w:name="_Toc9291_WPSOffice_Level3"/>
      <w:r>
        <w:rPr>
          <w:rFonts w:hint="eastAsia"/>
          <w:sz w:val="21"/>
          <w:szCs w:val="21"/>
        </w:rPr>
        <w:t>4</w:t>
      </w:r>
      <w:r>
        <w:rPr>
          <w:sz w:val="21"/>
          <w:szCs w:val="21"/>
        </w:rPr>
        <w:t>.3.4</w:t>
      </w:r>
      <w:r>
        <w:rPr>
          <w:rFonts w:hint="eastAsia"/>
          <w:sz w:val="21"/>
          <w:szCs w:val="21"/>
        </w:rPr>
        <w:t>可转移/换性</w:t>
      </w:r>
      <w:bookmarkEnd w:id="116"/>
      <w:bookmarkEnd w:id="117"/>
      <w:bookmarkEnd w:id="118"/>
      <w:bookmarkEnd w:id="119"/>
      <w:bookmarkEnd w:id="120"/>
      <w:bookmarkEnd w:id="121"/>
    </w:p>
    <w:p>
      <w:pPr>
        <w:spacing w:line="360" w:lineRule="auto"/>
        <w:ind w:left="420" w:left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</w:t>
      </w:r>
      <w:r>
        <w:rPr>
          <w:rFonts w:hint="eastAsia" w:ascii="宋体" w:hAnsi="宋体"/>
        </w:rPr>
        <w:t>利用开发平台提供的数据转换功能，可以实现跨平台数据转换，实现不同数据库数据间的数据转换，如：</w:t>
      </w:r>
      <w:r>
        <w:rPr>
          <w:rFonts w:ascii="宋体" w:hAnsi="宋体"/>
        </w:rPr>
        <w:t>FoxPro</w:t>
      </w:r>
      <w:r>
        <w:rPr>
          <w:rFonts w:hint="eastAsia" w:ascii="宋体" w:hAnsi="宋体"/>
        </w:rPr>
        <w:t>、Access、</w:t>
      </w:r>
      <w:r>
        <w:rPr>
          <w:rFonts w:ascii="宋体" w:hAnsi="宋体"/>
        </w:rPr>
        <w:t>Microsoft SQL Server</w:t>
      </w:r>
      <w:r>
        <w:rPr>
          <w:rFonts w:hint="eastAsia" w:ascii="宋体" w:hAnsi="宋体"/>
        </w:rPr>
        <w:t>间的数据转换。</w:t>
      </w:r>
      <w:r>
        <w:rPr>
          <w:rFonts w:hint="eastAsia" w:ascii="宋体" w:hAnsi="宋体"/>
          <w:szCs w:val="21"/>
        </w:rPr>
        <w:t>】</w:t>
      </w:r>
    </w:p>
    <w:p>
      <w:pPr>
        <w:pStyle w:val="3"/>
        <w:keepLines w:val="0"/>
        <w:spacing w:before="120" w:after="60" w:line="240" w:lineRule="auto"/>
        <w:jc w:val="left"/>
        <w:rPr>
          <w:rFonts w:ascii="宋体" w:hAnsi="宋体"/>
        </w:rPr>
      </w:pPr>
      <w:bookmarkStart w:id="122" w:name="_Toc174617216"/>
      <w:bookmarkStart w:id="123" w:name="_Toc89965910"/>
      <w:bookmarkStart w:id="124" w:name="_Toc487640989"/>
      <w:bookmarkStart w:id="125" w:name="_Toc332732594"/>
      <w:bookmarkStart w:id="126" w:name="_Toc101150556"/>
      <w:bookmarkStart w:id="127" w:name="_Toc15618_WPSOffice_Level2"/>
      <w:r>
        <w:rPr>
          <w:rFonts w:hint="eastAsia" w:ascii="宋体" w:hAnsi="宋体"/>
        </w:rPr>
        <w:t>4</w:t>
      </w:r>
      <w:r>
        <w:rPr>
          <w:rFonts w:ascii="宋体" w:hAnsi="宋体"/>
        </w:rPr>
        <w:t>.4</w:t>
      </w:r>
      <w:r>
        <w:rPr>
          <w:rFonts w:hint="eastAsia" w:ascii="宋体" w:hAnsi="宋体"/>
        </w:rPr>
        <w:t>系统的运行环境</w:t>
      </w:r>
      <w:bookmarkEnd w:id="122"/>
      <w:bookmarkEnd w:id="123"/>
      <w:bookmarkEnd w:id="124"/>
      <w:bookmarkEnd w:id="125"/>
      <w:bookmarkEnd w:id="126"/>
      <w:bookmarkEnd w:id="127"/>
    </w:p>
    <w:p>
      <w:pPr>
        <w:pStyle w:val="5"/>
        <w:rPr>
          <w:rFonts w:hint="eastAsia"/>
          <w:szCs w:val="21"/>
        </w:rPr>
      </w:pPr>
      <w:r>
        <w:rPr>
          <w:rFonts w:hint="eastAsia"/>
          <w:szCs w:val="21"/>
        </w:rPr>
        <w:t>【</w:t>
      </w:r>
      <w:r>
        <w:rPr>
          <w:rFonts w:hint="eastAsia"/>
        </w:rPr>
        <w:t>系统的起始运行时间，结束运行时间，运行的时限，运行的周期等。</w:t>
      </w:r>
      <w:r>
        <w:rPr>
          <w:rFonts w:hint="eastAsia"/>
          <w:szCs w:val="21"/>
        </w:rPr>
        <w:t>】</w:t>
      </w:r>
    </w:p>
    <w:p>
      <w:pPr>
        <w:pStyle w:val="5"/>
        <w:rPr>
          <w:rFonts w:hint="eastAsia"/>
        </w:rPr>
      </w:pPr>
      <w:r>
        <w:tab/>
      </w:r>
      <w:r>
        <w:rPr>
          <w:rFonts w:hint="eastAsia"/>
        </w:rPr>
        <w:t>系统的处理能力主要考虑系统能承受的最大并发用户数，按照实际情况的规划，系统至少能承受的最大并发用户数要求达到4</w:t>
      </w:r>
      <w:r>
        <w:t>00</w:t>
      </w:r>
      <w:r>
        <w:rPr>
          <w:rFonts w:hint="eastAsia"/>
        </w:rPr>
        <w:t>以上。</w:t>
      </w:r>
    </w:p>
    <w:p>
      <w:pPr>
        <w:pStyle w:val="3"/>
        <w:keepLines w:val="0"/>
        <w:spacing w:before="120" w:after="60" w:line="240" w:lineRule="auto"/>
        <w:jc w:val="left"/>
        <w:rPr>
          <w:rFonts w:ascii="宋体" w:hAnsi="宋体"/>
        </w:rPr>
      </w:pPr>
      <w:bookmarkStart w:id="128" w:name="_Toc92857872"/>
      <w:bookmarkStart w:id="129" w:name="_Toc445691624"/>
      <w:bookmarkStart w:id="130" w:name="_Toc332732595"/>
      <w:bookmarkStart w:id="131" w:name="_Toc174617217"/>
      <w:bookmarkStart w:id="132" w:name="_Toc487640990"/>
      <w:bookmarkStart w:id="133" w:name="_Toc32148_WPSOffice_Level2"/>
      <w:r>
        <w:rPr>
          <w:rFonts w:hint="eastAsia" w:ascii="宋体" w:hAnsi="宋体"/>
        </w:rPr>
        <w:t>4</w:t>
      </w:r>
      <w:r>
        <w:rPr>
          <w:rFonts w:ascii="宋体" w:hAnsi="宋体"/>
        </w:rPr>
        <w:t>.5</w:t>
      </w:r>
      <w:r>
        <w:rPr>
          <w:rFonts w:hint="eastAsia" w:ascii="宋体" w:hAnsi="宋体"/>
        </w:rPr>
        <w:t>其他需求</w:t>
      </w:r>
      <w:bookmarkEnd w:id="128"/>
      <w:bookmarkEnd w:id="129"/>
      <w:bookmarkEnd w:id="130"/>
      <w:bookmarkEnd w:id="131"/>
      <w:bookmarkEnd w:id="132"/>
      <w:bookmarkEnd w:id="133"/>
    </w:p>
    <w:p>
      <w:pPr>
        <w:pStyle w:val="4"/>
        <w:numPr>
          <w:ilvl w:val="2"/>
          <w:numId w:val="8"/>
        </w:numPr>
        <w:bidi w:val="0"/>
        <w:rPr>
          <w:sz w:val="21"/>
          <w:szCs w:val="21"/>
        </w:rPr>
      </w:pPr>
      <w:bookmarkStart w:id="134" w:name="_Toc445691626"/>
      <w:bookmarkStart w:id="135" w:name="_Toc487640991"/>
      <w:bookmarkStart w:id="136" w:name="_Toc332732596"/>
      <w:bookmarkStart w:id="137" w:name="_Toc92857873"/>
      <w:bookmarkStart w:id="138" w:name="_Toc174617218"/>
      <w:bookmarkStart w:id="139" w:name="_Toc9267_WPSOffice_Level3"/>
      <w:r>
        <w:rPr>
          <w:rFonts w:hint="eastAsia"/>
          <w:sz w:val="21"/>
          <w:szCs w:val="21"/>
        </w:rPr>
        <w:t>用户操作</w:t>
      </w:r>
      <w:bookmarkEnd w:id="134"/>
      <w:r>
        <w:rPr>
          <w:rFonts w:hint="eastAsia"/>
          <w:sz w:val="21"/>
          <w:szCs w:val="21"/>
        </w:rPr>
        <w:t>需求</w:t>
      </w:r>
      <w:bookmarkEnd w:id="135"/>
      <w:bookmarkEnd w:id="136"/>
      <w:bookmarkEnd w:id="137"/>
      <w:bookmarkEnd w:id="138"/>
      <w:bookmarkEnd w:id="139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这里说明用户要求的常规的和特殊的操作。</w:t>
      </w:r>
    </w:p>
    <w:p>
      <w:pPr>
        <w:numPr>
          <w:ilvl w:val="0"/>
          <w:numId w:val="9"/>
        </w:numPr>
        <w:spacing w:line="360" w:lineRule="auto"/>
        <w:rPr>
          <w:rFonts w:ascii="宋体" w:hAnsi="宋体"/>
          <w:szCs w:val="21"/>
        </w:rPr>
      </w:pPr>
      <w:bookmarkStart w:id="140" w:name="_Toc10791_WPSOffice_Level3"/>
      <w:r>
        <w:rPr>
          <w:rFonts w:hint="eastAsia" w:ascii="宋体" w:hAnsi="宋体"/>
          <w:szCs w:val="21"/>
        </w:rPr>
        <w:t>在用户组织之中各种方式的操作。例如，用户初始化操作；</w:t>
      </w:r>
      <w:bookmarkEnd w:id="140"/>
    </w:p>
    <w:p>
      <w:pPr>
        <w:numPr>
          <w:ilvl w:val="0"/>
          <w:numId w:val="9"/>
        </w:numPr>
        <w:spacing w:line="360" w:lineRule="auto"/>
        <w:rPr>
          <w:rFonts w:ascii="宋体" w:hAnsi="宋体"/>
          <w:szCs w:val="21"/>
        </w:rPr>
      </w:pPr>
      <w:bookmarkStart w:id="141" w:name="_Toc1461_WPSOffice_Level3"/>
      <w:r>
        <w:rPr>
          <w:rFonts w:hint="eastAsia" w:ascii="宋体" w:hAnsi="宋体"/>
          <w:szCs w:val="21"/>
        </w:rPr>
        <w:t>数据处理运行功能；</w:t>
      </w:r>
      <w:bookmarkEnd w:id="141"/>
    </w:p>
    <w:p>
      <w:pPr>
        <w:numPr>
          <w:ilvl w:val="0"/>
          <w:numId w:val="9"/>
        </w:numPr>
        <w:spacing w:line="360" w:lineRule="auto"/>
        <w:rPr>
          <w:rFonts w:ascii="宋体" w:hAnsi="宋体"/>
          <w:szCs w:val="21"/>
        </w:rPr>
      </w:pPr>
      <w:bookmarkStart w:id="142" w:name="_Toc28541_WPSOffice_Level3"/>
      <w:r>
        <w:rPr>
          <w:rFonts w:hint="eastAsia" w:ascii="宋体" w:hAnsi="宋体"/>
          <w:szCs w:val="21"/>
        </w:rPr>
        <w:t>后援和恢复操作。</w:t>
      </w:r>
      <w:bookmarkEnd w:id="142"/>
    </w:p>
    <w:p>
      <w:pPr>
        <w:pStyle w:val="4"/>
        <w:numPr>
          <w:ilvl w:val="2"/>
          <w:numId w:val="8"/>
        </w:numPr>
        <w:bidi w:val="0"/>
        <w:rPr>
          <w:sz w:val="21"/>
          <w:szCs w:val="21"/>
        </w:rPr>
      </w:pPr>
      <w:bookmarkStart w:id="143" w:name="_Toc487640992"/>
      <w:bookmarkStart w:id="144" w:name="_Toc332732597"/>
      <w:bookmarkStart w:id="145" w:name="_Toc11963_WPSOffice_Level3"/>
      <w:r>
        <w:rPr>
          <w:rFonts w:hint="eastAsia"/>
          <w:sz w:val="21"/>
          <w:szCs w:val="21"/>
        </w:rPr>
        <w:t>标准需求</w:t>
      </w:r>
      <w:bookmarkEnd w:id="143"/>
      <w:bookmarkEnd w:id="144"/>
      <w:bookmarkEnd w:id="145"/>
    </w:p>
    <w:p>
      <w:pPr>
        <w:spacing w:line="360" w:lineRule="auto"/>
        <w:ind w:firstLine="42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【系统需要满足或参考的行业标准、国家标准、企业标准等】</w:t>
      </w:r>
    </w:p>
    <w:p>
      <w:r>
        <w:tab/>
      </w:r>
      <w:r>
        <w:rPr>
          <w:rFonts w:hint="eastAsia"/>
        </w:rPr>
        <w:t>计算机软件开发规范 GB</w:t>
      </w:r>
      <w:r>
        <w:t>8566-88</w:t>
      </w:r>
    </w:p>
    <w:p>
      <w:r>
        <w:tab/>
      </w:r>
      <w:r>
        <w:rPr>
          <w:rFonts w:hint="eastAsia"/>
        </w:rPr>
        <w:t xml:space="preserve">计算机软件产品开发文件编制指南 </w:t>
      </w:r>
      <w:r>
        <w:t>GB8567-88</w:t>
      </w:r>
    </w:p>
    <w:p>
      <w:r>
        <w:tab/>
      </w:r>
      <w:r>
        <w:rPr>
          <w:rFonts w:hint="eastAsia"/>
        </w:rPr>
        <w:t xml:space="preserve">计算机软件需求说明编制指南 </w:t>
      </w:r>
      <w:r>
        <w:t>GB9385-88</w:t>
      </w:r>
    </w:p>
    <w:p>
      <w:r>
        <w:tab/>
      </w:r>
      <w:r>
        <w:rPr>
          <w:rFonts w:hint="eastAsia"/>
        </w:rPr>
        <w:t xml:space="preserve">计算机软件测试文件编制指南 </w:t>
      </w:r>
      <w:r>
        <w:t>GB9386-88</w:t>
      </w:r>
    </w:p>
    <w:p>
      <w:r>
        <w:tab/>
      </w:r>
      <w:r>
        <w:rPr>
          <w:rFonts w:hint="eastAsia"/>
        </w:rPr>
        <w:t xml:space="preserve">信息处理-程序构造及其表示法的约定 </w:t>
      </w:r>
      <w:r>
        <w:t>GB/T 13502-92</w:t>
      </w:r>
    </w:p>
    <w:p>
      <w:r>
        <w:tab/>
      </w:r>
      <w:r>
        <w:rPr>
          <w:rFonts w:hint="eastAsia"/>
        </w:rPr>
        <w:t xml:space="preserve">计算机软件单元测试 </w:t>
      </w:r>
      <w:r>
        <w:t>GB/T 15532-95</w:t>
      </w:r>
    </w:p>
    <w:p>
      <w:r>
        <w:tab/>
      </w:r>
      <w:r>
        <w:rPr>
          <w:rFonts w:hint="eastAsia"/>
        </w:rPr>
        <w:t xml:space="preserve">软件维护指南 </w:t>
      </w:r>
      <w:r>
        <w:tab/>
      </w:r>
      <w:r>
        <w:t>GB/T 14079-93</w:t>
      </w:r>
    </w:p>
    <w:p>
      <w:r>
        <w:tab/>
      </w:r>
      <w:r>
        <w:rPr>
          <w:rFonts w:hint="eastAsia"/>
        </w:rPr>
        <w:t xml:space="preserve">计算机软件质量保证计划规范 </w:t>
      </w:r>
      <w:r>
        <w:t>GB/T 12504-90</w:t>
      </w:r>
    </w:p>
    <w:p>
      <w:r>
        <w:tab/>
      </w:r>
      <w:r>
        <w:rPr>
          <w:rFonts w:hint="eastAsia"/>
        </w:rPr>
        <w:t xml:space="preserve">计算机软件可靠性和可维护性管理 </w:t>
      </w:r>
      <w:r>
        <w:t>GB/T 14394-93</w:t>
      </w:r>
    </w:p>
    <w:p>
      <w:pPr>
        <w:rPr>
          <w:rFonts w:hint="eastAsia"/>
        </w:rPr>
      </w:pPr>
      <w:r>
        <w:tab/>
      </w:r>
      <w:r>
        <w:rPr>
          <w:rFonts w:hint="eastAsia"/>
        </w:rPr>
        <w:t xml:space="preserve">软件产品评价质量特性及其使用指南 </w:t>
      </w:r>
      <w:r>
        <w:t xml:space="preserve">GB/T 16260-96 </w:t>
      </w:r>
    </w:p>
    <w:p>
      <w:pPr>
        <w:numPr>
          <w:ilvl w:val="0"/>
          <w:numId w:val="0"/>
        </w:numPr>
        <w:spacing w:line="360" w:lineRule="auto"/>
        <w:rPr>
          <w:rFonts w:ascii="宋体" w:hAnsi="宋体"/>
          <w:szCs w:val="21"/>
        </w:rPr>
      </w:pPr>
    </w:p>
    <w:p/>
    <w:p>
      <w:pPr>
        <w:bidi w:val="0"/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D6B07"/>
    <w:multiLevelType w:val="singleLevel"/>
    <w:tmpl w:val="F7FD6B07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120E4E15"/>
    <w:multiLevelType w:val="multilevel"/>
    <w:tmpl w:val="120E4E15"/>
    <w:lvl w:ilvl="0" w:tentative="0">
      <w:start w:val="1"/>
      <w:numFmt w:val="lowerLetter"/>
      <w:lvlText w:val="%1"/>
      <w:lvlJc w:val="left"/>
      <w:pPr>
        <w:ind w:left="1620" w:hanging="420"/>
      </w:pPr>
      <w:rPr>
        <w:rFonts w:hint="eastAsia" w:ascii="宋体" w:hAnsi="宋体" w:eastAsia="宋体" w:cs="Times New Roman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2870A72"/>
    <w:multiLevelType w:val="multilevel"/>
    <w:tmpl w:val="12870A72"/>
    <w:lvl w:ilvl="0" w:tentative="0">
      <w:start w:val="1"/>
      <w:numFmt w:val="lowerLetter"/>
      <w:lvlText w:val="%1"/>
      <w:lvlJc w:val="left"/>
      <w:pPr>
        <w:ind w:left="1200" w:hanging="420"/>
      </w:pPr>
      <w:rPr>
        <w:rFonts w:hint="eastAsia" w:ascii="宋体" w:hAnsi="宋体" w:eastAsia="宋体" w:cs="Times New Roman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98E17AA"/>
    <w:multiLevelType w:val="multilevel"/>
    <w:tmpl w:val="198E17A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18E0830"/>
    <w:multiLevelType w:val="multilevel"/>
    <w:tmpl w:val="218E0830"/>
    <w:lvl w:ilvl="0" w:tentative="0">
      <w:start w:val="4"/>
      <w:numFmt w:val="decimal"/>
      <w:lvlText w:val="%1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5"/>
      <w:numFmt w:val="decimal"/>
      <w:lvlText w:val="%1.%2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800"/>
        </w:tabs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800"/>
        </w:tabs>
        <w:ind w:left="1800" w:hanging="1800"/>
      </w:pPr>
      <w:rPr>
        <w:rFonts w:hint="default"/>
      </w:rPr>
    </w:lvl>
  </w:abstractNum>
  <w:abstractNum w:abstractNumId="5">
    <w:nsid w:val="2477AFEA"/>
    <w:multiLevelType w:val="singleLevel"/>
    <w:tmpl w:val="2477AFEA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458413E9"/>
    <w:multiLevelType w:val="multilevel"/>
    <w:tmpl w:val="458413E9"/>
    <w:lvl w:ilvl="0" w:tentative="0">
      <w:start w:val="1"/>
      <w:numFmt w:val="lowerLetter"/>
      <w:lvlText w:val="%1"/>
      <w:lvlJc w:val="left"/>
      <w:pPr>
        <w:ind w:left="840" w:hanging="420"/>
      </w:pPr>
      <w:rPr>
        <w:rFonts w:hint="eastAsia" w:ascii="宋体" w:hAnsi="宋体" w:eastAsia="宋体" w:cs="Times New Roman"/>
        <w:b/>
        <w:color w:val="auto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7B77E9"/>
    <w:multiLevelType w:val="singleLevel"/>
    <w:tmpl w:val="5E7B77E9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729C0B13"/>
    <w:multiLevelType w:val="multilevel"/>
    <w:tmpl w:val="729C0B13"/>
    <w:lvl w:ilvl="0" w:tentative="0">
      <w:start w:val="1"/>
      <w:numFmt w:val="decimal"/>
      <w:lvlText w:val="%1)"/>
      <w:lvlJc w:val="left"/>
      <w:pPr>
        <w:ind w:left="945" w:hanging="420"/>
      </w:pPr>
    </w:lvl>
    <w:lvl w:ilvl="1" w:tentative="0">
      <w:start w:val="1"/>
      <w:numFmt w:val="lowerLetter"/>
      <w:lvlText w:val="%2)"/>
      <w:lvlJc w:val="left"/>
      <w:pPr>
        <w:ind w:left="1365" w:hanging="420"/>
      </w:pPr>
    </w:lvl>
    <w:lvl w:ilvl="2" w:tentative="0">
      <w:start w:val="1"/>
      <w:numFmt w:val="lowerRoman"/>
      <w:lvlText w:val="%3."/>
      <w:lvlJc w:val="right"/>
      <w:pPr>
        <w:ind w:left="1785" w:hanging="420"/>
      </w:pPr>
    </w:lvl>
    <w:lvl w:ilvl="3" w:tentative="0">
      <w:start w:val="1"/>
      <w:numFmt w:val="decimal"/>
      <w:lvlText w:val="%4."/>
      <w:lvlJc w:val="left"/>
      <w:pPr>
        <w:ind w:left="2205" w:hanging="420"/>
      </w:pPr>
    </w:lvl>
    <w:lvl w:ilvl="4" w:tentative="0">
      <w:start w:val="1"/>
      <w:numFmt w:val="lowerLetter"/>
      <w:lvlText w:val="%5)"/>
      <w:lvlJc w:val="left"/>
      <w:pPr>
        <w:ind w:left="2625" w:hanging="420"/>
      </w:pPr>
    </w:lvl>
    <w:lvl w:ilvl="5" w:tentative="0">
      <w:start w:val="1"/>
      <w:numFmt w:val="lowerRoman"/>
      <w:lvlText w:val="%6."/>
      <w:lvlJc w:val="right"/>
      <w:pPr>
        <w:ind w:left="3045" w:hanging="420"/>
      </w:pPr>
    </w:lvl>
    <w:lvl w:ilvl="6" w:tentative="0">
      <w:start w:val="1"/>
      <w:numFmt w:val="decimal"/>
      <w:lvlText w:val="%7."/>
      <w:lvlJc w:val="left"/>
      <w:pPr>
        <w:ind w:left="3465" w:hanging="420"/>
      </w:pPr>
    </w:lvl>
    <w:lvl w:ilvl="7" w:tentative="0">
      <w:start w:val="1"/>
      <w:numFmt w:val="lowerLetter"/>
      <w:lvlText w:val="%8)"/>
      <w:lvlJc w:val="left"/>
      <w:pPr>
        <w:ind w:left="3885" w:hanging="420"/>
      </w:pPr>
    </w:lvl>
    <w:lvl w:ilvl="8" w:tentative="0">
      <w:start w:val="1"/>
      <w:numFmt w:val="lowerRoman"/>
      <w:lvlText w:val="%9."/>
      <w:lvlJc w:val="right"/>
      <w:pPr>
        <w:ind w:left="4305" w:hanging="42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3"/>
  </w:num>
  <w:num w:numId="5">
    <w:abstractNumId w:val="8"/>
  </w:num>
  <w:num w:numId="6">
    <w:abstractNumId w:val="6"/>
  </w:num>
  <w:num w:numId="7">
    <w:abstractNumId w:val="2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37AA1"/>
    <w:rsid w:val="00052FEE"/>
    <w:rsid w:val="000C78B9"/>
    <w:rsid w:val="001B5BF6"/>
    <w:rsid w:val="002241B0"/>
    <w:rsid w:val="002A06D3"/>
    <w:rsid w:val="002F4C60"/>
    <w:rsid w:val="00303851"/>
    <w:rsid w:val="00386ABA"/>
    <w:rsid w:val="00392F1B"/>
    <w:rsid w:val="003C268B"/>
    <w:rsid w:val="00450B81"/>
    <w:rsid w:val="004A50CF"/>
    <w:rsid w:val="004C4F60"/>
    <w:rsid w:val="006D61FF"/>
    <w:rsid w:val="007C1B82"/>
    <w:rsid w:val="00855AFF"/>
    <w:rsid w:val="009A335D"/>
    <w:rsid w:val="00AD51F1"/>
    <w:rsid w:val="00B367D5"/>
    <w:rsid w:val="00CD73EA"/>
    <w:rsid w:val="00D03369"/>
    <w:rsid w:val="00D54715"/>
    <w:rsid w:val="00DD0B4E"/>
    <w:rsid w:val="00E52241"/>
    <w:rsid w:val="00E62866"/>
    <w:rsid w:val="0A86418A"/>
    <w:rsid w:val="0ED860B1"/>
    <w:rsid w:val="16C13262"/>
    <w:rsid w:val="254E61EA"/>
    <w:rsid w:val="28CA5BDB"/>
    <w:rsid w:val="34754921"/>
    <w:rsid w:val="380034AC"/>
    <w:rsid w:val="3B293968"/>
    <w:rsid w:val="3DF1614A"/>
    <w:rsid w:val="606E7355"/>
    <w:rsid w:val="6AD30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0"/>
    <w:pPr>
      <w:widowControl/>
      <w:spacing w:before="120" w:after="120"/>
    </w:pPr>
    <w:rPr>
      <w:rFonts w:ascii="宋体" w:hAnsi="宋体"/>
      <w:iCs/>
      <w:kern w:val="0"/>
      <w:szCs w:val="20"/>
    </w:rPr>
  </w:style>
  <w:style w:type="paragraph" w:styleId="6">
    <w:name w:val="Balloon Text"/>
    <w:basedOn w:val="1"/>
    <w:link w:val="15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 w:eastAsia="宋体" w:cs="Times New Roman"/>
      <w:sz w:val="18"/>
      <w:szCs w:val="20"/>
    </w:rPr>
  </w:style>
  <w:style w:type="paragraph" w:styleId="8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 w:eastAsia="宋体" w:cs="Times New Roman"/>
      <w:sz w:val="18"/>
      <w:szCs w:val="20"/>
    </w:rPr>
  </w:style>
  <w:style w:type="table" w:styleId="10">
    <w:name w:val="Table Grid"/>
    <w:basedOn w:val="9"/>
    <w:qFormat/>
    <w:uiPriority w:val="0"/>
    <w:pPr>
      <w:widowControl w:val="0"/>
      <w:jc w:val="both"/>
    </w:pPr>
    <w:rPr>
      <w:rFonts w:eastAsia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2">
    <w:name w:val="Strong"/>
    <w:basedOn w:val="11"/>
    <w:qFormat/>
    <w:uiPriority w:val="0"/>
    <w:rPr>
      <w:b/>
    </w:rPr>
  </w:style>
  <w:style w:type="character" w:customStyle="1" w:styleId="13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4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5">
    <w:name w:val="批注框文本 字符"/>
    <w:basedOn w:val="11"/>
    <w:link w:val="6"/>
    <w:semiHidden/>
    <w:qFormat/>
    <w:uiPriority w:val="99"/>
    <w:rPr>
      <w:sz w:val="18"/>
      <w:szCs w:val="18"/>
    </w:rPr>
  </w:style>
  <w:style w:type="table" w:customStyle="1" w:styleId="16">
    <w:name w:val="浅色网格 - 强调文字颜色 11"/>
    <w:basedOn w:val="9"/>
    <w:qFormat/>
    <w:uiPriority w:val="62"/>
    <w:tblPr>
      <w:tblBorders>
        <w:top w:val="single" w:color="4472C4" w:themeColor="accent1" w:sz="8" w:space="0"/>
        <w:left w:val="single" w:color="4472C4" w:themeColor="accent1" w:sz="8" w:space="0"/>
        <w:bottom w:val="single" w:color="4472C4" w:themeColor="accent1" w:sz="8" w:space="0"/>
        <w:right w:val="single" w:color="4472C4" w:themeColor="accent1" w:sz="8" w:space="0"/>
        <w:insideH w:val="single" w:color="4472C4" w:themeColor="accent1" w:sz="8" w:space="0"/>
        <w:insideV w:val="single" w:color="4472C4" w:themeColor="accent1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18" w:space="0"/>
          <w:right w:val="single" w:color="4472C4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472C4" w:themeColor="accent1" w:sz="6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</w:tcPr>
    </w:tblStylePr>
    <w:tblStylePr w:type="band1Vert"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</w:tcBorders>
        <w:shd w:val="clear" w:color="auto" w:fill="D0DCF0" w:themeFill="accent1" w:themeFillTint="3F"/>
      </w:tcPr>
    </w:tblStylePr>
    <w:tblStylePr w:type="band1Horz"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sz="8" w:space="0"/>
        </w:tcBorders>
        <w:shd w:val="clear" w:color="auto" w:fill="D0DCF0" w:themeFill="accent1" w:themeFillTint="3F"/>
      </w:tcPr>
    </w:tblStylePr>
    <w:tblStylePr w:type="band2Horz">
      <w:tcPr>
        <w:tcBorders>
          <w:top w:val="single" w:color="4472C4" w:themeColor="accent1" w:sz="8" w:space="0"/>
          <w:left w:val="single" w:color="4472C4" w:themeColor="accent1" w:sz="8" w:space="0"/>
          <w:bottom w:val="single" w:color="4472C4" w:themeColor="accent1" w:sz="8" w:space="0"/>
          <w:right w:val="single" w:color="4472C4" w:themeColor="accent1" w:sz="8" w:space="0"/>
          <w:insideV w:val="single" w:sz="8" w:space="0"/>
        </w:tcBorders>
      </w:tcPr>
    </w:tblStyle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paragraph" w:customStyle="1" w:styleId="18">
    <w:name w:val="WPSOffice手动目录 1"/>
    <w:uiPriority w:val="0"/>
    <w:pPr>
      <w:ind w:leftChars="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19">
    <w:name w:val="WPSOffice手动目录 2"/>
    <w:qFormat/>
    <w:uiPriority w:val="0"/>
    <w:pPr>
      <w:ind w:leftChars="2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0">
    <w:name w:val="WPSOffice手动目录 3"/>
    <w:qFormat/>
    <w:uiPriority w:val="0"/>
    <w:pPr>
      <w:ind w:leftChars="400"/>
    </w:pPr>
    <w:rPr>
      <w:rFonts w:asciiTheme="minorHAnsi" w:hAnsiTheme="minorHAnsi" w:eastAsiaTheme="minorEastAsia" w:cstheme="minorBidi"/>
      <w:sz w:val="20"/>
      <w:szCs w:val="20"/>
    </w:rPr>
  </w:style>
  <w:style w:type="paragraph" w:customStyle="1" w:styleId="21">
    <w:name w:val="No Spacing"/>
    <w:link w:val="22"/>
    <w:uiPriority w:val="0"/>
    <w:rPr>
      <w:rFonts w:hint="default" w:ascii="Times New Roman" w:hAnsi="Times New Roman" w:eastAsia="宋体" w:cstheme="minorBidi"/>
      <w:sz w:val="22"/>
    </w:rPr>
  </w:style>
  <w:style w:type="character" w:customStyle="1" w:styleId="22">
    <w:name w:val="无间隔 Char"/>
    <w:basedOn w:val="11"/>
    <w:link w:val="21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emf"/><Relationship Id="rId8" Type="http://schemas.openxmlformats.org/officeDocument/2006/relationships/image" Target="media/image5.emf"/><Relationship Id="rId7" Type="http://schemas.openxmlformats.org/officeDocument/2006/relationships/image" Target="media/image4.emf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glossaryDocument" Target="glossary/document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4.png"/><Relationship Id="rId20" Type="http://schemas.openxmlformats.org/officeDocument/2006/relationships/image" Target="media/image13.jpe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diagramColors" Target="diagrams/colors1.xml"/><Relationship Id="rId16" Type="http://schemas.openxmlformats.org/officeDocument/2006/relationships/diagramQuickStyle" Target="diagrams/quickStyle1.xml"/><Relationship Id="rId15" Type="http://schemas.openxmlformats.org/officeDocument/2006/relationships/diagramLayout" Target="diagrams/layout1.xml"/><Relationship Id="rId14" Type="http://schemas.openxmlformats.org/officeDocument/2006/relationships/diagramData" Target="diagrams/data1.xml"/><Relationship Id="rId13" Type="http://schemas.openxmlformats.org/officeDocument/2006/relationships/image" Target="media/image10.emf"/><Relationship Id="rId12" Type="http://schemas.openxmlformats.org/officeDocument/2006/relationships/image" Target="media/image9.png"/><Relationship Id="rId11" Type="http://schemas.openxmlformats.org/officeDocument/2006/relationships/image" Target="media/image8.emf"/><Relationship Id="rId10" Type="http://schemas.openxmlformats.org/officeDocument/2006/relationships/image" Target="media/image7.emf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gram%20Files%20(x86)\WPS%20Office\Normal.wp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3_2">
  <dgm:title val=""/>
  <dgm:desc val=""/>
  <dgm:catLst>
    <dgm:cat type="accent3" pri="11200"/>
  </dgm:catLst>
  <dgm:styleLbl name="align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3"/>
    </dgm:fillClrLst>
    <dgm:linClrLst meth="repeat">
      <a:schemeClr val="accent3"/>
    </dgm:linClrLst>
    <dgm:effectClrLst/>
    <dgm:txLinClrLst/>
    <dgm:txFillClrLst/>
    <dgm:txEffectClrLst/>
  </dgm:styleLbl>
  <dgm:styleLbl name="asst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8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3">
        <a:alpha val="90000"/>
        <a:tint val="40000"/>
      </a:schemeClr>
    </dgm:fillClrLst>
    <dgm:linClrLst meth="repeat">
      <a:schemeClr val="accent3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/>
    </dgm:fillClrLst>
    <dgm:linClrLst meth="repeat">
      <a:schemeClr val="accent3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3"/>
    </dgm:fillClrLst>
    <dgm:linClrLst meth="repeat">
      <a:schemeClr val="accent3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3">
        <a:tint val="60000"/>
      </a:schemeClr>
    </dgm:fillClrLst>
    <dgm:linClrLst meth="repeat">
      <a:schemeClr val="accent3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3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3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9179D58-A607-4DE5-9296-EDAD65C8880B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3_2" csCatId="accent3" phldr="1"/>
      <dgm:spPr/>
      <dgm:t>
        <a:bodyPr/>
        <a:p>
          <a:endParaRPr lang="zh-CN" altLang="en-US"/>
        </a:p>
      </dgm:t>
    </dgm:pt>
    <dgm:pt modelId="{AFEAA6CD-6A7C-42DD-A2EB-E7B85266368F}">
      <dgm:prSet phldrT="[文本]"/>
      <dgm:spPr/>
      <dgm:t>
        <a:bodyPr/>
        <a:p>
          <a:r>
            <a:rPr lang="zh-CN" altLang="en-US"/>
            <a:t>学生端</a:t>
          </a:r>
        </a:p>
      </dgm:t>
    </dgm:pt>
    <dgm:pt modelId="{D2DC63D5-8E30-4AFB-8088-BE245342BE46}" cxnId="{5914F7F0-F20C-4202-A9C9-2C090DB7A47F}" type="parTrans">
      <dgm:prSet/>
      <dgm:spPr/>
      <dgm:t>
        <a:bodyPr/>
        <a:p>
          <a:endParaRPr lang="zh-CN" altLang="en-US"/>
        </a:p>
      </dgm:t>
    </dgm:pt>
    <dgm:pt modelId="{C483D074-DC80-4CAA-9709-3690AFFDED9B}" cxnId="{5914F7F0-F20C-4202-A9C9-2C090DB7A47F}" type="sibTrans">
      <dgm:prSet/>
      <dgm:spPr/>
      <dgm:t>
        <a:bodyPr/>
        <a:p>
          <a:endParaRPr lang="zh-CN" altLang="en-US"/>
        </a:p>
      </dgm:t>
    </dgm:pt>
    <dgm:pt modelId="{EA37C7A5-1463-43BC-8180-405EAE4173FD}">
      <dgm:prSet phldrT="[文本]"/>
      <dgm:spPr/>
      <dgm:t>
        <a:bodyPr/>
        <a:p>
          <a:r>
            <a:rPr lang="zh-CN" altLang="en-US"/>
            <a:t>在线章节练习</a:t>
          </a:r>
        </a:p>
      </dgm:t>
    </dgm:pt>
    <dgm:pt modelId="{D79BE00A-041A-419A-9742-71C099AE18B0}" cxnId="{597EC0EF-B527-4B9D-8E8E-097450990EA0}" type="parTrans">
      <dgm:prSet/>
      <dgm:spPr/>
      <dgm:t>
        <a:bodyPr/>
        <a:p>
          <a:endParaRPr lang="zh-CN" altLang="en-US"/>
        </a:p>
      </dgm:t>
    </dgm:pt>
    <dgm:pt modelId="{11F23B9E-5F51-483E-8ADA-5C9B7324F8B1}" cxnId="{597EC0EF-B527-4B9D-8E8E-097450990EA0}" type="sibTrans">
      <dgm:prSet/>
      <dgm:spPr/>
      <dgm:t>
        <a:bodyPr/>
        <a:p>
          <a:endParaRPr lang="zh-CN" altLang="en-US"/>
        </a:p>
      </dgm:t>
    </dgm:pt>
    <dgm:pt modelId="{BB0B77F4-E3D0-42E5-AD36-49CF54DE474C}">
      <dgm:prSet phldrT="[文本]"/>
      <dgm:spPr/>
      <dgm:t>
        <a:bodyPr/>
        <a:p>
          <a:r>
            <a:rPr lang="zh-CN" altLang="en-US"/>
            <a:t>在线模拟考试</a:t>
          </a:r>
        </a:p>
      </dgm:t>
    </dgm:pt>
    <dgm:pt modelId="{1F410115-C528-4A3D-B5E5-E06F94492EDF}" cxnId="{7DC55A62-60D4-4959-9FD6-20DBF167EC67}" type="parTrans">
      <dgm:prSet/>
      <dgm:spPr/>
      <dgm:t>
        <a:bodyPr/>
        <a:p>
          <a:endParaRPr lang="zh-CN" altLang="en-US"/>
        </a:p>
      </dgm:t>
    </dgm:pt>
    <dgm:pt modelId="{5F0A0CB7-5300-4D78-990F-07298EBF295E}" cxnId="{7DC55A62-60D4-4959-9FD6-20DBF167EC67}" type="sibTrans">
      <dgm:prSet/>
      <dgm:spPr/>
      <dgm:t>
        <a:bodyPr/>
        <a:p>
          <a:endParaRPr lang="zh-CN" altLang="en-US"/>
        </a:p>
      </dgm:t>
    </dgm:pt>
    <dgm:pt modelId="{4D91F9F5-40E5-47D0-8D2F-83CB2AF061ED}">
      <dgm:prSet phldrT="[文本]"/>
      <dgm:spPr/>
      <dgm:t>
        <a:bodyPr/>
        <a:p>
          <a:r>
            <a:rPr lang="zh-CN" altLang="en-US"/>
            <a:t>考试历史记录查询</a:t>
          </a:r>
        </a:p>
      </dgm:t>
    </dgm:pt>
    <dgm:pt modelId="{07BE70DA-AACE-4354-84FE-DEAB115621CB}" cxnId="{5175B3C1-DA7F-4561-A3F7-03EC3B42265E}" type="parTrans">
      <dgm:prSet/>
      <dgm:spPr/>
      <dgm:t>
        <a:bodyPr/>
        <a:p>
          <a:endParaRPr lang="zh-CN" altLang="en-US"/>
        </a:p>
      </dgm:t>
    </dgm:pt>
    <dgm:pt modelId="{A743ED76-DF6A-4574-B6D5-243B0113AE19}" cxnId="{5175B3C1-DA7F-4561-A3F7-03EC3B42265E}" type="sibTrans">
      <dgm:prSet/>
      <dgm:spPr/>
      <dgm:t>
        <a:bodyPr/>
        <a:p>
          <a:endParaRPr lang="zh-CN" altLang="en-US"/>
        </a:p>
      </dgm:t>
    </dgm:pt>
    <dgm:pt modelId="{51262B65-8A20-4FBA-B60E-0256A0A7182E}" type="pres">
      <dgm:prSet presAssocID="{29179D58-A607-4DE5-9296-EDAD65C8880B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9961A9F5-03F4-4752-9F9D-67CA81955EA5}" type="pres">
      <dgm:prSet presAssocID="{AFEAA6CD-6A7C-42DD-A2EB-E7B85266368F}" presName="root1" presStyleCnt="0"/>
      <dgm:spPr/>
    </dgm:pt>
    <dgm:pt modelId="{9DF71CAC-2563-4D62-83E9-71B6B75A2896}" type="pres">
      <dgm:prSet presAssocID="{AFEAA6CD-6A7C-42DD-A2EB-E7B85266368F}" presName="LevelOneTextNode" presStyleLbl="node0" presStyleIdx="0" presStyleCnt="1">
        <dgm:presLayoutVars>
          <dgm:chPref val="3"/>
        </dgm:presLayoutVars>
      </dgm:prSet>
      <dgm:spPr/>
    </dgm:pt>
    <dgm:pt modelId="{ABB2A55E-0F13-4E20-817D-0549BC2ED4DF}" type="pres">
      <dgm:prSet presAssocID="{AFEAA6CD-6A7C-42DD-A2EB-E7B85266368F}" presName="level2hierChild" presStyleCnt="0"/>
      <dgm:spPr/>
    </dgm:pt>
    <dgm:pt modelId="{FD6FA71C-D8D0-4B9B-B9BC-8EA8FE6DDABD}" type="pres">
      <dgm:prSet presAssocID="{D79BE00A-041A-419A-9742-71C099AE18B0}" presName="conn2-1" presStyleLbl="parChTrans1D2" presStyleIdx="0" presStyleCnt="3"/>
      <dgm:spPr/>
    </dgm:pt>
    <dgm:pt modelId="{3D018E48-F29B-4D26-A7BE-89B37FA29812}" type="pres">
      <dgm:prSet presAssocID="{D79BE00A-041A-419A-9742-71C099AE18B0}" presName="connTx" presStyleLbl="parChTrans1D2" presStyleIdx="0" presStyleCnt="3"/>
      <dgm:spPr/>
    </dgm:pt>
    <dgm:pt modelId="{371E48AC-0311-4A0B-86A7-598CFE018BC2}" type="pres">
      <dgm:prSet presAssocID="{EA37C7A5-1463-43BC-8180-405EAE4173FD}" presName="root2" presStyleCnt="0"/>
      <dgm:spPr/>
    </dgm:pt>
    <dgm:pt modelId="{C3FC264B-075E-4140-B738-D39C7EDE9589}" type="pres">
      <dgm:prSet presAssocID="{EA37C7A5-1463-43BC-8180-405EAE4173FD}" presName="LevelTwoTextNode" presStyleLbl="node2" presStyleIdx="0" presStyleCnt="3">
        <dgm:presLayoutVars>
          <dgm:chPref val="3"/>
        </dgm:presLayoutVars>
      </dgm:prSet>
      <dgm:spPr/>
    </dgm:pt>
    <dgm:pt modelId="{000E341E-39D4-421A-AA29-EF39942A3617}" type="pres">
      <dgm:prSet presAssocID="{EA37C7A5-1463-43BC-8180-405EAE4173FD}" presName="level3hierChild" presStyleCnt="0"/>
      <dgm:spPr/>
    </dgm:pt>
    <dgm:pt modelId="{94A37F04-F0D9-4779-8262-B55991D9CAFC}" type="pres">
      <dgm:prSet presAssocID="{1F410115-C528-4A3D-B5E5-E06F94492EDF}" presName="conn2-1" presStyleLbl="parChTrans1D2" presStyleIdx="1" presStyleCnt="3"/>
      <dgm:spPr/>
    </dgm:pt>
    <dgm:pt modelId="{95866546-3B95-4BCC-82D2-EAE5DEEF513A}" type="pres">
      <dgm:prSet presAssocID="{1F410115-C528-4A3D-B5E5-E06F94492EDF}" presName="connTx" presStyleLbl="parChTrans1D2" presStyleIdx="1" presStyleCnt="3"/>
      <dgm:spPr/>
    </dgm:pt>
    <dgm:pt modelId="{C68E44B7-8B99-4471-A6D0-5DD873F027A5}" type="pres">
      <dgm:prSet presAssocID="{BB0B77F4-E3D0-42E5-AD36-49CF54DE474C}" presName="root2" presStyleCnt="0"/>
      <dgm:spPr/>
    </dgm:pt>
    <dgm:pt modelId="{3AF4E800-84B1-45CD-AF84-B673B9834FC6}" type="pres">
      <dgm:prSet presAssocID="{BB0B77F4-E3D0-42E5-AD36-49CF54DE474C}" presName="LevelTwoTextNode" presStyleLbl="node2" presStyleIdx="1" presStyleCnt="3">
        <dgm:presLayoutVars>
          <dgm:chPref val="3"/>
        </dgm:presLayoutVars>
      </dgm:prSet>
      <dgm:spPr/>
    </dgm:pt>
    <dgm:pt modelId="{72087A78-4916-4D2A-8110-08D2A3D8F253}" type="pres">
      <dgm:prSet presAssocID="{BB0B77F4-E3D0-42E5-AD36-49CF54DE474C}" presName="level3hierChild" presStyleCnt="0"/>
      <dgm:spPr/>
    </dgm:pt>
    <dgm:pt modelId="{C36D66D6-6ECD-460D-95A3-085949B40223}" type="pres">
      <dgm:prSet presAssocID="{07BE70DA-AACE-4354-84FE-DEAB115621CB}" presName="conn2-1" presStyleLbl="parChTrans1D2" presStyleIdx="2" presStyleCnt="3"/>
      <dgm:spPr/>
    </dgm:pt>
    <dgm:pt modelId="{3EA8D9A7-3FE7-4420-97FE-4BD70A3CA752}" type="pres">
      <dgm:prSet presAssocID="{07BE70DA-AACE-4354-84FE-DEAB115621CB}" presName="connTx" presStyleLbl="parChTrans1D2" presStyleIdx="2" presStyleCnt="3"/>
      <dgm:spPr/>
    </dgm:pt>
    <dgm:pt modelId="{124C4000-6C30-4CE9-A696-B0DB0DCE0FE0}" type="pres">
      <dgm:prSet presAssocID="{4D91F9F5-40E5-47D0-8D2F-83CB2AF061ED}" presName="root2" presStyleCnt="0"/>
      <dgm:spPr/>
    </dgm:pt>
    <dgm:pt modelId="{BC248183-AA8E-465C-A623-E290FC4EDDBD}" type="pres">
      <dgm:prSet presAssocID="{4D91F9F5-40E5-47D0-8D2F-83CB2AF061ED}" presName="LevelTwoTextNode" presStyleLbl="node2" presStyleIdx="2" presStyleCnt="3">
        <dgm:presLayoutVars>
          <dgm:chPref val="3"/>
        </dgm:presLayoutVars>
      </dgm:prSet>
      <dgm:spPr/>
    </dgm:pt>
    <dgm:pt modelId="{2A7F5E50-B7A4-4D8D-8840-E63FCB019352}" type="pres">
      <dgm:prSet presAssocID="{4D91F9F5-40E5-47D0-8D2F-83CB2AF061ED}" presName="level3hierChild" presStyleCnt="0"/>
      <dgm:spPr/>
    </dgm:pt>
  </dgm:ptLst>
  <dgm:cxnLst>
    <dgm:cxn modelId="{5543E532-9F95-4458-B432-356B3D064B71}" type="presOf" srcId="{1F410115-C528-4A3D-B5E5-E06F94492EDF}" destId="{94A37F04-F0D9-4779-8262-B55991D9CAFC}" srcOrd="0" destOrd="0" presId="urn:microsoft.com/office/officeart/2008/layout/HorizontalMultiLevelHierarchy"/>
    <dgm:cxn modelId="{C402C638-835E-4EDE-8E12-AE8C133ECB8C}" type="presOf" srcId="{07BE70DA-AACE-4354-84FE-DEAB115621CB}" destId="{3EA8D9A7-3FE7-4420-97FE-4BD70A3CA752}" srcOrd="1" destOrd="0" presId="urn:microsoft.com/office/officeart/2008/layout/HorizontalMultiLevelHierarchy"/>
    <dgm:cxn modelId="{7A51363F-2C8F-422F-9B3D-3F90C05C0974}" type="presOf" srcId="{29179D58-A607-4DE5-9296-EDAD65C8880B}" destId="{51262B65-8A20-4FBA-B60E-0256A0A7182E}" srcOrd="0" destOrd="0" presId="urn:microsoft.com/office/officeart/2008/layout/HorizontalMultiLevelHierarchy"/>
    <dgm:cxn modelId="{F709FC41-5921-4846-8C4B-597BF2EB88FF}" type="presOf" srcId="{D79BE00A-041A-419A-9742-71C099AE18B0}" destId="{3D018E48-F29B-4D26-A7BE-89B37FA29812}" srcOrd="1" destOrd="0" presId="urn:microsoft.com/office/officeart/2008/layout/HorizontalMultiLevelHierarchy"/>
    <dgm:cxn modelId="{7DC55A62-60D4-4959-9FD6-20DBF167EC67}" srcId="{AFEAA6CD-6A7C-42DD-A2EB-E7B85266368F}" destId="{BB0B77F4-E3D0-42E5-AD36-49CF54DE474C}" srcOrd="1" destOrd="0" parTransId="{1F410115-C528-4A3D-B5E5-E06F94492EDF}" sibTransId="{5F0A0CB7-5300-4D78-990F-07298EBF295E}"/>
    <dgm:cxn modelId="{CD38A56E-5B3E-414E-BEF9-ACF7B6B35148}" type="presOf" srcId="{BB0B77F4-E3D0-42E5-AD36-49CF54DE474C}" destId="{3AF4E800-84B1-45CD-AF84-B673B9834FC6}" srcOrd="0" destOrd="0" presId="urn:microsoft.com/office/officeart/2008/layout/HorizontalMultiLevelHierarchy"/>
    <dgm:cxn modelId="{D523E073-5761-4292-9993-5672D9F4FFB1}" type="presOf" srcId="{EA37C7A5-1463-43BC-8180-405EAE4173FD}" destId="{C3FC264B-075E-4140-B738-D39C7EDE9589}" srcOrd="0" destOrd="0" presId="urn:microsoft.com/office/officeart/2008/layout/HorizontalMultiLevelHierarchy"/>
    <dgm:cxn modelId="{7BC43956-798C-4D03-9995-42502ACFFD2B}" type="presOf" srcId="{4D91F9F5-40E5-47D0-8D2F-83CB2AF061ED}" destId="{BC248183-AA8E-465C-A623-E290FC4EDDBD}" srcOrd="0" destOrd="0" presId="urn:microsoft.com/office/officeart/2008/layout/HorizontalMultiLevelHierarchy"/>
    <dgm:cxn modelId="{D94D11A8-CF03-49E4-9320-3911C5CB9A51}" type="presOf" srcId="{07BE70DA-AACE-4354-84FE-DEAB115621CB}" destId="{C36D66D6-6ECD-460D-95A3-085949B40223}" srcOrd="0" destOrd="0" presId="urn:microsoft.com/office/officeart/2008/layout/HorizontalMultiLevelHierarchy"/>
    <dgm:cxn modelId="{FD7A22AE-607D-42F9-8D45-15FED0BBBFC0}" type="presOf" srcId="{AFEAA6CD-6A7C-42DD-A2EB-E7B85266368F}" destId="{9DF71CAC-2563-4D62-83E9-71B6B75A2896}" srcOrd="0" destOrd="0" presId="urn:microsoft.com/office/officeart/2008/layout/HorizontalMultiLevelHierarchy"/>
    <dgm:cxn modelId="{5175B3C1-DA7F-4561-A3F7-03EC3B42265E}" srcId="{AFEAA6CD-6A7C-42DD-A2EB-E7B85266368F}" destId="{4D91F9F5-40E5-47D0-8D2F-83CB2AF061ED}" srcOrd="2" destOrd="0" parTransId="{07BE70DA-AACE-4354-84FE-DEAB115621CB}" sibTransId="{A743ED76-DF6A-4574-B6D5-243B0113AE19}"/>
    <dgm:cxn modelId="{597EC0EF-B527-4B9D-8E8E-097450990EA0}" srcId="{AFEAA6CD-6A7C-42DD-A2EB-E7B85266368F}" destId="{EA37C7A5-1463-43BC-8180-405EAE4173FD}" srcOrd="0" destOrd="0" parTransId="{D79BE00A-041A-419A-9742-71C099AE18B0}" sibTransId="{11F23B9E-5F51-483E-8ADA-5C9B7324F8B1}"/>
    <dgm:cxn modelId="{5914F7F0-F20C-4202-A9C9-2C090DB7A47F}" srcId="{29179D58-A607-4DE5-9296-EDAD65C8880B}" destId="{AFEAA6CD-6A7C-42DD-A2EB-E7B85266368F}" srcOrd="0" destOrd="0" parTransId="{D2DC63D5-8E30-4AFB-8088-BE245342BE46}" sibTransId="{C483D074-DC80-4CAA-9709-3690AFFDED9B}"/>
    <dgm:cxn modelId="{FECCF3FB-200E-4469-8FDB-4BE6F4181A9F}" type="presOf" srcId="{D79BE00A-041A-419A-9742-71C099AE18B0}" destId="{FD6FA71C-D8D0-4B9B-B9BC-8EA8FE6DDABD}" srcOrd="0" destOrd="0" presId="urn:microsoft.com/office/officeart/2008/layout/HorizontalMultiLevelHierarchy"/>
    <dgm:cxn modelId="{9E80C4FF-FA9E-407C-BCF9-3D46F32E08EA}" type="presOf" srcId="{1F410115-C528-4A3D-B5E5-E06F94492EDF}" destId="{95866546-3B95-4BCC-82D2-EAE5DEEF513A}" srcOrd="1" destOrd="0" presId="urn:microsoft.com/office/officeart/2008/layout/HorizontalMultiLevelHierarchy"/>
    <dgm:cxn modelId="{3DD704CB-0439-40CF-80F8-531F7BA4FE02}" type="presParOf" srcId="{51262B65-8A20-4FBA-B60E-0256A0A7182E}" destId="{9961A9F5-03F4-4752-9F9D-67CA81955EA5}" srcOrd="0" destOrd="0" presId="urn:microsoft.com/office/officeart/2008/layout/HorizontalMultiLevelHierarchy"/>
    <dgm:cxn modelId="{1BDE85CA-0E7F-4804-8ADF-C2F992B5BB11}" type="presParOf" srcId="{9961A9F5-03F4-4752-9F9D-67CA81955EA5}" destId="{9DF71CAC-2563-4D62-83E9-71B6B75A2896}" srcOrd="0" destOrd="0" presId="urn:microsoft.com/office/officeart/2008/layout/HorizontalMultiLevelHierarchy"/>
    <dgm:cxn modelId="{1AA37455-3474-400C-9643-40CBE3584DB6}" type="presParOf" srcId="{9961A9F5-03F4-4752-9F9D-67CA81955EA5}" destId="{ABB2A55E-0F13-4E20-817D-0549BC2ED4DF}" srcOrd="1" destOrd="0" presId="urn:microsoft.com/office/officeart/2008/layout/HorizontalMultiLevelHierarchy"/>
    <dgm:cxn modelId="{056DAC4A-C8DA-444A-BE4B-243D55322879}" type="presParOf" srcId="{ABB2A55E-0F13-4E20-817D-0549BC2ED4DF}" destId="{FD6FA71C-D8D0-4B9B-B9BC-8EA8FE6DDABD}" srcOrd="0" destOrd="0" presId="urn:microsoft.com/office/officeart/2008/layout/HorizontalMultiLevelHierarchy"/>
    <dgm:cxn modelId="{4B7D4754-F33A-46D4-8F68-AA89805B0A13}" type="presParOf" srcId="{FD6FA71C-D8D0-4B9B-B9BC-8EA8FE6DDABD}" destId="{3D018E48-F29B-4D26-A7BE-89B37FA29812}" srcOrd="0" destOrd="0" presId="urn:microsoft.com/office/officeart/2008/layout/HorizontalMultiLevelHierarchy"/>
    <dgm:cxn modelId="{47C963E3-AFB7-45BB-8B3E-0E498318B327}" type="presParOf" srcId="{ABB2A55E-0F13-4E20-817D-0549BC2ED4DF}" destId="{371E48AC-0311-4A0B-86A7-598CFE018BC2}" srcOrd="1" destOrd="0" presId="urn:microsoft.com/office/officeart/2008/layout/HorizontalMultiLevelHierarchy"/>
    <dgm:cxn modelId="{9C5FF2B5-042C-4632-B854-101ECA18B589}" type="presParOf" srcId="{371E48AC-0311-4A0B-86A7-598CFE018BC2}" destId="{C3FC264B-075E-4140-B738-D39C7EDE9589}" srcOrd="0" destOrd="0" presId="urn:microsoft.com/office/officeart/2008/layout/HorizontalMultiLevelHierarchy"/>
    <dgm:cxn modelId="{4A25DB79-F6D4-425C-B3F3-D8B4ADEB471B}" type="presParOf" srcId="{371E48AC-0311-4A0B-86A7-598CFE018BC2}" destId="{000E341E-39D4-421A-AA29-EF39942A3617}" srcOrd="1" destOrd="0" presId="urn:microsoft.com/office/officeart/2008/layout/HorizontalMultiLevelHierarchy"/>
    <dgm:cxn modelId="{71DB6307-0056-415F-9083-7E147E8E31F0}" type="presParOf" srcId="{ABB2A55E-0F13-4E20-817D-0549BC2ED4DF}" destId="{94A37F04-F0D9-4779-8262-B55991D9CAFC}" srcOrd="2" destOrd="0" presId="urn:microsoft.com/office/officeart/2008/layout/HorizontalMultiLevelHierarchy"/>
    <dgm:cxn modelId="{D786452A-3DD2-49AC-A93E-18CEEFCC08F4}" type="presParOf" srcId="{94A37F04-F0D9-4779-8262-B55991D9CAFC}" destId="{95866546-3B95-4BCC-82D2-EAE5DEEF513A}" srcOrd="0" destOrd="0" presId="urn:microsoft.com/office/officeart/2008/layout/HorizontalMultiLevelHierarchy"/>
    <dgm:cxn modelId="{89921F48-3527-4292-9D70-5E7C2F447980}" type="presParOf" srcId="{ABB2A55E-0F13-4E20-817D-0549BC2ED4DF}" destId="{C68E44B7-8B99-4471-A6D0-5DD873F027A5}" srcOrd="3" destOrd="0" presId="urn:microsoft.com/office/officeart/2008/layout/HorizontalMultiLevelHierarchy"/>
    <dgm:cxn modelId="{F90502EE-AABB-4603-A957-3295AE02A3FC}" type="presParOf" srcId="{C68E44B7-8B99-4471-A6D0-5DD873F027A5}" destId="{3AF4E800-84B1-45CD-AF84-B673B9834FC6}" srcOrd="0" destOrd="0" presId="urn:microsoft.com/office/officeart/2008/layout/HorizontalMultiLevelHierarchy"/>
    <dgm:cxn modelId="{27F66CBD-9393-4492-819D-CEBDE196A4AA}" type="presParOf" srcId="{C68E44B7-8B99-4471-A6D0-5DD873F027A5}" destId="{72087A78-4916-4D2A-8110-08D2A3D8F253}" srcOrd="1" destOrd="0" presId="urn:microsoft.com/office/officeart/2008/layout/HorizontalMultiLevelHierarchy"/>
    <dgm:cxn modelId="{2C7171CF-1126-4566-8999-E6B6B74147AE}" type="presParOf" srcId="{ABB2A55E-0F13-4E20-817D-0549BC2ED4DF}" destId="{C36D66D6-6ECD-460D-95A3-085949B40223}" srcOrd="4" destOrd="0" presId="urn:microsoft.com/office/officeart/2008/layout/HorizontalMultiLevelHierarchy"/>
    <dgm:cxn modelId="{C1583717-87C1-416F-A351-BD9D2729E408}" type="presParOf" srcId="{C36D66D6-6ECD-460D-95A3-085949B40223}" destId="{3EA8D9A7-3FE7-4420-97FE-4BD70A3CA752}" srcOrd="0" destOrd="0" presId="urn:microsoft.com/office/officeart/2008/layout/HorizontalMultiLevelHierarchy"/>
    <dgm:cxn modelId="{E56F2B5A-1A73-4751-AE05-64ED0C3DC3A8}" type="presParOf" srcId="{ABB2A55E-0F13-4E20-817D-0549BC2ED4DF}" destId="{124C4000-6C30-4CE9-A696-B0DB0DCE0FE0}" srcOrd="5" destOrd="0" presId="urn:microsoft.com/office/officeart/2008/layout/HorizontalMultiLevelHierarchy"/>
    <dgm:cxn modelId="{CC85971D-B5C2-43DD-97F5-520CCE4A3055}" type="presParOf" srcId="{124C4000-6C30-4CE9-A696-B0DB0DCE0FE0}" destId="{BC248183-AA8E-465C-A623-E290FC4EDDBD}" srcOrd="0" destOrd="0" presId="urn:microsoft.com/office/officeart/2008/layout/HorizontalMultiLevelHierarchy"/>
    <dgm:cxn modelId="{734E345C-08E5-4F04-8FF3-5203E741C6BE}" type="presParOf" srcId="{124C4000-6C30-4CE9-A696-B0DB0DCE0FE0}" destId="{2A7F5E50-B7A4-4D8D-8840-E63FCB019352}" srcOrd="1" destOrd="0" presId="urn:microsoft.com/office/officeart/2008/layout/HorizontalMultiLevelHierarchy"/>
  </dgm:cxnLst>
  <dgm:bg/>
  <dgm:whole/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6D66D6-6ECD-460D-95A3-085949B40223}">
      <dsp:nvSpPr>
        <dsp:cNvPr id="0" name=""/>
        <dsp:cNvSpPr/>
      </dsp:nvSpPr>
      <dsp:spPr>
        <a:xfrm>
          <a:off x="1517213" y="1303020"/>
          <a:ext cx="324816" cy="6189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2408" y="0"/>
              </a:lnTo>
              <a:lnTo>
                <a:pt x="162408" y="618934"/>
              </a:lnTo>
              <a:lnTo>
                <a:pt x="324816" y="618934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62147" y="1595012"/>
        <a:ext cx="34949" cy="34949"/>
      </dsp:txXfrm>
    </dsp:sp>
    <dsp:sp modelId="{94A37F04-F0D9-4779-8262-B55991D9CAFC}">
      <dsp:nvSpPr>
        <dsp:cNvPr id="0" name=""/>
        <dsp:cNvSpPr/>
      </dsp:nvSpPr>
      <dsp:spPr>
        <a:xfrm>
          <a:off x="1517213" y="1257299"/>
          <a:ext cx="324816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4816" y="4572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71501" y="1294899"/>
        <a:ext cx="16240" cy="16240"/>
      </dsp:txXfrm>
    </dsp:sp>
    <dsp:sp modelId="{FD6FA71C-D8D0-4B9B-B9BC-8EA8FE6DDABD}">
      <dsp:nvSpPr>
        <dsp:cNvPr id="0" name=""/>
        <dsp:cNvSpPr/>
      </dsp:nvSpPr>
      <dsp:spPr>
        <a:xfrm>
          <a:off x="1517213" y="684085"/>
          <a:ext cx="324816" cy="618934"/>
        </a:xfrm>
        <a:custGeom>
          <a:avLst/>
          <a:gdLst/>
          <a:ahLst/>
          <a:cxnLst/>
          <a:rect l="0" t="0" r="0" b="0"/>
          <a:pathLst>
            <a:path>
              <a:moveTo>
                <a:pt x="0" y="618934"/>
              </a:moveTo>
              <a:lnTo>
                <a:pt x="162408" y="618934"/>
              </a:lnTo>
              <a:lnTo>
                <a:pt x="162408" y="0"/>
              </a:lnTo>
              <a:lnTo>
                <a:pt x="324816" y="0"/>
              </a:lnTo>
            </a:path>
          </a:pathLst>
        </a:custGeom>
        <a:noFill/>
        <a:ln w="12700" cap="flat" cmpd="sng" algn="ctr">
          <a:solidFill>
            <a:schemeClr val="accent3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500" kern="1200"/>
        </a:p>
      </dsp:txBody>
      <dsp:txXfrm>
        <a:off x="1662147" y="976078"/>
        <a:ext cx="34949" cy="34949"/>
      </dsp:txXfrm>
    </dsp:sp>
    <dsp:sp modelId="{9DF71CAC-2563-4D62-83E9-71B6B75A2896}">
      <dsp:nvSpPr>
        <dsp:cNvPr id="0" name=""/>
        <dsp:cNvSpPr/>
      </dsp:nvSpPr>
      <dsp:spPr>
        <a:xfrm rot="16200000">
          <a:off x="-33380" y="1055446"/>
          <a:ext cx="2606040" cy="49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2800" kern="1200"/>
            <a:t>学生端</a:t>
          </a:r>
        </a:p>
      </dsp:txBody>
      <dsp:txXfrm>
        <a:off x="-33380" y="1055446"/>
        <a:ext cx="2606040" cy="495147"/>
      </dsp:txXfrm>
    </dsp:sp>
    <dsp:sp modelId="{C3FC264B-075E-4140-B738-D39C7EDE9589}">
      <dsp:nvSpPr>
        <dsp:cNvPr id="0" name=""/>
        <dsp:cNvSpPr/>
      </dsp:nvSpPr>
      <dsp:spPr>
        <a:xfrm>
          <a:off x="1842030" y="436511"/>
          <a:ext cx="1624084" cy="49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在线章节练习</a:t>
          </a:r>
        </a:p>
      </dsp:txBody>
      <dsp:txXfrm>
        <a:off x="1842030" y="436511"/>
        <a:ext cx="1624084" cy="495147"/>
      </dsp:txXfrm>
    </dsp:sp>
    <dsp:sp modelId="{3AF4E800-84B1-45CD-AF84-B673B9834FC6}">
      <dsp:nvSpPr>
        <dsp:cNvPr id="0" name=""/>
        <dsp:cNvSpPr/>
      </dsp:nvSpPr>
      <dsp:spPr>
        <a:xfrm>
          <a:off x="1842030" y="1055446"/>
          <a:ext cx="1624084" cy="49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在线模拟考试</a:t>
          </a:r>
        </a:p>
      </dsp:txBody>
      <dsp:txXfrm>
        <a:off x="1842030" y="1055446"/>
        <a:ext cx="1624084" cy="495147"/>
      </dsp:txXfrm>
    </dsp:sp>
    <dsp:sp modelId="{BC248183-AA8E-465C-A623-E290FC4EDDBD}">
      <dsp:nvSpPr>
        <dsp:cNvPr id="0" name=""/>
        <dsp:cNvSpPr/>
      </dsp:nvSpPr>
      <dsp:spPr>
        <a:xfrm>
          <a:off x="1842030" y="1674380"/>
          <a:ext cx="1624084" cy="495147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考试历史记录查询</a:t>
          </a:r>
        </a:p>
      </dsp:txBody>
      <dsp:txXfrm>
        <a:off x="1842030" y="1674380"/>
        <a:ext cx="1624084" cy="49514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type="rect" r:blip="" rot="270">
                  <dgm:adjLst/>
                </dgm:shape>
              </dgm:if>
              <dgm:else name="Name11">
                <dgm:shape xmlns:r="http://schemas.openxmlformats.org/officeDocument/2006/relationships" type="rect" r:blip="" rot="90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R"/>
                        <dgm:param type="endPts" val="midL"/>
                      </dgm:alg>
                    </dgm:if>
                    <dgm:else name="Name18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midL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47ef8a67-0320-460c-9bb0-52a4d7b8fcc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7ef8a67-0320-460c-9bb0-52a4d7b8fcc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675b3dd-8613-4b1b-a362-4eec006cc92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675b3dd-8613-4b1b-a362-4eec006cc92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d219ca-24aa-45a9-9feb-cf668ba38c2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d219ca-24aa-45a9-9feb-cf668ba38c2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52f6d4f-e5b3-48e3-b9db-3c14486982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52f6d4f-e5b3-48e3-b9db-3c14486982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c077407-6a24-4dc8-a863-1b4acd738e6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c077407-6a24-4dc8-a863-1b4acd738e6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c6dbc8-4960-4c44-900c-30b9482384e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c6dbc8-4960-4c44-900c-30b9482384e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0d9bbfd-a8b5-4baf-a335-c748de795c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0d9bbfd-a8b5-4baf-a335-c748de795c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ed51c78-5eb2-46c5-a05f-98a5bacf87c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ed51c78-5eb2-46c5-a05f-98a5bacf87c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2352d3a-21ba-4db6-8798-a1e68139f1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2352d3a-21ba-4db6-8798-a1e68139f1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9713b1-b602-4fda-98e6-e1da4c0141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9713b1-b602-4fda-98e6-e1da4c0141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a8cfc24-5ac4-49bc-9f92-d0a38290cd3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a8cfc24-5ac4-49bc-9f92-d0a38290cd3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c674e8c-dc09-47ee-bd1a-1cdb4ec6fe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c674e8c-dc09-47ee-bd1a-1cdb4ec6fe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e086412-1bf3-4770-b3b7-12204b5622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086412-1bf3-4770-b3b7-12204b5622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0b0f476-0ff5-40c1-9d04-ab77fbf561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0b0f476-0ff5-40c1-9d04-ab77fbf561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479f842-b64f-4d85-92da-cdb346bf2f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479f842-b64f-4d85-92da-cdb346bf2f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eac29d4-3cd2-42ea-9ce6-963a2eade4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eac29d4-3cd2-42ea-9ce6-963a2eade4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d86a17-72b1-40d3-b04a-cd13241b01e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d86a17-72b1-40d3-b04a-cd13241b01e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7a4cb1-34c9-4b39-a77b-2deee5be962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7a4cb1-34c9-4b39-a77b-2deee5be962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493f9e4-b7b2-49d9-ad7f-d28675f88c1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493f9e4-b7b2-49d9-ad7f-d28675f88c1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6d1ceca-6909-4cda-b43a-afc308af370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6d1ceca-6909-4cda-b43a-afc308af370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3b6c102-ab27-4965-aab0-cb7ccf51357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3b6c102-ab27-4965-aab0-cb7ccf51357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133ed03-8fe6-499d-8c33-08c499c3417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133ed03-8fe6-499d-8c33-08c499c3417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46b85c6-b57b-4af8-936f-85c2bfc9b63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46b85c6-b57b-4af8-936f-85c2bfc9b63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f6f1740-ec5e-49d9-a230-e25b504b70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f6f1740-ec5e-49d9-a230-e25b504b70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aec182b-ad66-4dd1-98c1-398ce34d1b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c182b-ad66-4dd1-98c1-398ce34d1b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28ac3c-7a3b-4975-9b78-bab3e02a09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28ac3c-7a3b-4975-9b78-bab3e02a09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d4d6149-061a-4c5e-ac0b-29a8631f1a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d4d6149-061a-4c5e-ac0b-29a8631f1a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a986bba4-1fea-43b5-9a96-da73c9c151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986bba4-1fea-43b5-9a96-da73c9c151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c7d90cd-4539-4b50-a952-33a09420c9f5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c7d90cd-4539-4b50-a952-33a09420c9f5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b3cb8b5-82dc-4dda-9e14-1411bcc249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b3cb8b5-82dc-4dda-9e14-1411bcc249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661689e-b62d-4c4b-94d8-763aa505d43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661689e-b62d-4c4b-94d8-763aa505d43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d776285-a116-426e-aaff-d9195a3ec53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d776285-a116-426e-aaff-d9195a3ec53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332040f-9960-46e6-b256-849d354d97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332040f-9960-46e6-b256-849d354d97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90bac32-1a1b-48e7-bf9c-42cff8ff06d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90bac32-1a1b-48e7-bf9c-42cff8ff06d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0d53145-7be1-445b-a81b-76668d3986b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0d53145-7be1-445b-a81b-76668d3986b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589f3e8-8573-4710-9c41-3390c779ced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589f3e8-8573-4710-9c41-3390c779ced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c890fe-8138-4733-baf0-d49092bc2f8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c890fe-8138-4733-baf0-d49092bc2f8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5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格纹型"/>
      <sectRole val="1"/>
    </customSectPr>
    <customSectPr/>
  </customSectProps>
  <customShpExts>
    <customShpInfo spid="_x0000_s1030"/>
    <customShpInfo spid="_x0000_s1031"/>
    <customShpInfo spid="_x0000_s1032"/>
    <customShpInfo spid="_x0000_s1033"/>
  </customShpExts>
  <extobjs>
    <extobj name="ECB019B1-382A-4266-B25C-5B523AA43C14-1">
      <extobjdata type="ECB019B1-382A-4266-B25C-5B523AA43C14" data="ewogICAiRmlsZUlkIiA6ICIyNDc3NTk3NzE3OCIsCiAgICJJbWFnZSIgOiAiaVZCT1J3MEtHZ29BQUFBTlNVaEVVZ0FBQWNjQUFBSmtDQVlBQUFCa25PcHZBQUFBQ1hCSVdYTUFBQXNUQUFBTEV3RUFtcHdZQUFBZ0FFbEVRVlI0bk96ZGUxeFU5YjQvL3RkbkRRNERpSGlOaTRtWFFDVFVZZ1lsMHkzb1RqMFpadHF4ZHBxVzdwVFVUbTFOMDhyenl6cHFGOTNicy9OU2FIdnJjV3VaZDBORXN4UXRxMUVHZGliaGhTN2lGd0Z2Q2NyQUREUHI4L3NEWnVLbWNsR0hnZGZ6OGVEeGNHYlcrc3g3RGNLTHRkYm5BaEF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QWRQZy94QkRvSVdFRjZkd0FBQUFBU1VWT1JLNUNZSUk9IiwKICAgIlR5cGUiIDogImZsb3ciCn0K"/>
    </extobj>
    <extobj name="ECB019B1-382A-4266-B25C-5B523AA43C14-2">
      <extobjdata type="ECB019B1-382A-4266-B25C-5B523AA43C14" data="ewogICAiRmlsZUlkIiA6ICIyNDg3NjY5OTA3MiIsCiAgICJJbWFnZSIgOiAiaVZCT1J3MEtHZ29BQUFBTlNVaEVVZ0FBQTdNQUFBTFdDQVlBQUFDVVVNUXlBQUFBQ1hCSVdYTUFBQXNUQUFBTEV3RUFtcHdZQUFBZ0FFbEVRVlI0bk96ZGVYaFU1ZDMvOGM5OVppYVRmUVVTZGlUc1ZDUXpRVUQ0QWExYnRhaXRGYTFhM05kcTYxSzNxcTFiZldxdDlhbDFyYlg0YU5YVzNWSjNhMFdyVlVneUFSUlFaQkZRMlFNaDYyUm16djM3STR1RVJRT0VUQ1o1djY1cnJzeWNiYjZUUURLZitkN25QaEl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IwYXp6L3dHaGZIOGNSQ3RyQVFBQUFBQkpSVTVFcmtKZ2dnPT0iLAogICAiVHlwZSIgOiAiZmxvdyIKfQo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30</Pages>
  <Words>8139</Words>
  <Characters>9002</Characters>
  <Lines>2</Lines>
  <Paragraphs>1</Paragraphs>
  <TotalTime>14</TotalTime>
  <ScaleCrop>false</ScaleCrop>
  <LinksUpToDate>false</LinksUpToDate>
  <CharactersWithSpaces>9597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2019-03-27T10:17:00Z</dcterms:created>
  <dc:creator>93047</dc:creator>
  <cp:lastModifiedBy>Fusn</cp:lastModifiedBy>
  <dcterms:modified xsi:type="dcterms:W3CDTF">2019-03-27T16:08:42Z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