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826" w:rsidRDefault="003A4435">
      <w:r>
        <w:t>Data Cup-Data Dictionary</w:t>
      </w:r>
      <w:r>
        <w:rPr>
          <w:u w:val="none"/>
        </w:rPr>
        <w:t xml:space="preserve"> </w:t>
      </w:r>
    </w:p>
    <w:tbl>
      <w:tblPr>
        <w:tblStyle w:val="TableGrid"/>
        <w:tblW w:w="9355" w:type="dxa"/>
        <w:tblInd w:w="3" w:type="dxa"/>
        <w:tblCellMar>
          <w:top w:w="52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"/>
        <w:gridCol w:w="3588"/>
        <w:gridCol w:w="5755"/>
        <w:gridCol w:w="6"/>
      </w:tblGrid>
      <w:tr w:rsidR="00DB5826" w:rsidTr="00C51BA5">
        <w:trPr>
          <w:gridBefore w:val="1"/>
          <w:wBefore w:w="6" w:type="dxa"/>
          <w:trHeight w:val="439"/>
        </w:trPr>
        <w:tc>
          <w:tcPr>
            <w:tcW w:w="3588" w:type="dxa"/>
            <w:tcBorders>
              <w:top w:val="nil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:rsidR="00DB5826" w:rsidRDefault="003A4435">
            <w:pPr>
              <w:spacing w:after="0"/>
              <w:ind w:left="0"/>
            </w:pPr>
            <w:proofErr w:type="spellStart"/>
            <w:r>
              <w:rPr>
                <w:sz w:val="20"/>
                <w:u w:val="none"/>
              </w:rPr>
              <w:t>Facturation</w:t>
            </w:r>
            <w:proofErr w:type="spellEnd"/>
          </w:p>
        </w:tc>
        <w:tc>
          <w:tcPr>
            <w:tcW w:w="5761" w:type="dxa"/>
            <w:gridSpan w:val="2"/>
            <w:tcBorders>
              <w:top w:val="nil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BDC0BF"/>
          </w:tcPr>
          <w:p w:rsidR="00DB5826" w:rsidRDefault="00DB5826">
            <w:pPr>
              <w:spacing w:after="160"/>
              <w:ind w:left="0"/>
            </w:pPr>
          </w:p>
        </w:tc>
      </w:tr>
      <w:tr w:rsidR="00DB5826" w:rsidTr="00C51BA5">
        <w:trPr>
          <w:gridBefore w:val="1"/>
          <w:wBefore w:w="6" w:type="dxa"/>
          <w:trHeight w:val="439"/>
        </w:trPr>
        <w:tc>
          <w:tcPr>
            <w:tcW w:w="3588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ID_CPTE</w:t>
            </w:r>
          </w:p>
        </w:tc>
        <w:tc>
          <w:tcPr>
            <w:tcW w:w="5761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DB5826" w:rsidRPr="00E810AB" w:rsidRDefault="003A4435" w:rsidP="00E810AB">
            <w:pPr>
              <w:spacing w:after="0"/>
              <w:ind w:left="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ID</w:t>
            </w:r>
            <w:r w:rsidR="00E810AB">
              <w:rPr>
                <w:b w:val="0"/>
                <w:u w:val="none"/>
              </w:rPr>
              <w:t>, ex: 99690111</w:t>
            </w:r>
          </w:p>
        </w:tc>
      </w:tr>
      <w:tr w:rsidR="00DB5826" w:rsidTr="00C51BA5">
        <w:trPr>
          <w:gridBefore w:val="1"/>
          <w:wBefore w:w="6" w:type="dxa"/>
          <w:trHeight w:val="439"/>
        </w:trPr>
        <w:tc>
          <w:tcPr>
            <w:tcW w:w="358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PERIODID_MY</w:t>
            </w:r>
          </w:p>
        </w:tc>
        <w:tc>
          <w:tcPr>
            <w:tcW w:w="5761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Billing period</w:t>
            </w:r>
            <w:r w:rsidR="00E810AB">
              <w:rPr>
                <w:b w:val="0"/>
                <w:u w:val="none"/>
              </w:rPr>
              <w:t xml:space="preserve">, ex: </w:t>
            </w:r>
            <w:r w:rsidR="00E810AB" w:rsidRPr="00E810AB">
              <w:rPr>
                <w:b w:val="0"/>
                <w:u w:val="none"/>
              </w:rPr>
              <w:t>2015-05-01</w:t>
            </w:r>
            <w:r w:rsidR="00E810AB">
              <w:rPr>
                <w:b w:val="0"/>
                <w:u w:val="none"/>
              </w:rPr>
              <w:t xml:space="preserve">, </w:t>
            </w:r>
            <w:r w:rsidR="00E810AB" w:rsidRPr="00E810AB">
              <w:rPr>
                <w:b w:val="0"/>
                <w:u w:val="none"/>
              </w:rPr>
              <w:t>2014-11-01</w:t>
            </w:r>
          </w:p>
        </w:tc>
      </w:tr>
      <w:tr w:rsidR="00DB5826" w:rsidTr="00C51BA5">
        <w:trPr>
          <w:gridBefore w:val="1"/>
          <w:wBefore w:w="6" w:type="dxa"/>
          <w:trHeight w:val="439"/>
        </w:trPr>
        <w:tc>
          <w:tcPr>
            <w:tcW w:w="358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Statement date</w:t>
            </w:r>
          </w:p>
        </w:tc>
        <w:tc>
          <w:tcPr>
            <w:tcW w:w="5761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Statement date</w:t>
            </w:r>
            <w:r w:rsidR="00E810AB">
              <w:rPr>
                <w:b w:val="0"/>
                <w:u w:val="none"/>
              </w:rPr>
              <w:t xml:space="preserve">, ex: </w:t>
            </w:r>
            <w:r w:rsidR="00E810AB" w:rsidRPr="00E810AB">
              <w:rPr>
                <w:b w:val="0"/>
                <w:u w:val="none"/>
              </w:rPr>
              <w:t>2015-05-03</w:t>
            </w:r>
            <w:r w:rsidR="00E810AB">
              <w:rPr>
                <w:b w:val="0"/>
                <w:u w:val="none"/>
              </w:rPr>
              <w:t xml:space="preserve">, </w:t>
            </w:r>
            <w:r w:rsidR="00E810AB" w:rsidRPr="00E810AB">
              <w:rPr>
                <w:b w:val="0"/>
                <w:u w:val="none"/>
              </w:rPr>
              <w:t>2015-05-31</w:t>
            </w:r>
          </w:p>
        </w:tc>
      </w:tr>
      <w:tr w:rsidR="00DB5826" w:rsidTr="00C51BA5">
        <w:trPr>
          <w:gridBefore w:val="1"/>
          <w:wBefore w:w="6" w:type="dxa"/>
          <w:trHeight w:val="674"/>
        </w:trPr>
        <w:tc>
          <w:tcPr>
            <w:tcW w:w="358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proofErr w:type="spellStart"/>
            <w:r>
              <w:rPr>
                <w:b w:val="0"/>
                <w:u w:val="none"/>
              </w:rPr>
              <w:t>CurrentTotalBalance</w:t>
            </w:r>
            <w:proofErr w:type="spellEnd"/>
          </w:p>
        </w:tc>
        <w:tc>
          <w:tcPr>
            <w:tcW w:w="5761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 xml:space="preserve">Total balance at </w:t>
            </w:r>
            <w:proofErr w:type="gramStart"/>
            <w:r>
              <w:rPr>
                <w:b w:val="0"/>
                <w:u w:val="none"/>
              </w:rPr>
              <w:t>billing(</w:t>
            </w:r>
            <w:proofErr w:type="gramEnd"/>
            <w:r>
              <w:rPr>
                <w:b w:val="0"/>
                <w:u w:val="none"/>
              </w:rPr>
              <w:t>including cash balance)</w:t>
            </w:r>
            <w:r w:rsidR="00E810AB">
              <w:rPr>
                <w:b w:val="0"/>
                <w:u w:val="none"/>
              </w:rPr>
              <w:t xml:space="preserve">, &gt; cash balance, ex: </w:t>
            </w:r>
            <w:r w:rsidR="00E810AB" w:rsidRPr="00E810AB">
              <w:rPr>
                <w:b w:val="0"/>
                <w:u w:val="none"/>
              </w:rPr>
              <w:t>8497.84</w:t>
            </w:r>
          </w:p>
        </w:tc>
      </w:tr>
      <w:tr w:rsidR="00DB5826" w:rsidTr="00C51BA5">
        <w:trPr>
          <w:gridBefore w:val="1"/>
          <w:wBefore w:w="6" w:type="dxa"/>
          <w:trHeight w:val="439"/>
        </w:trPr>
        <w:tc>
          <w:tcPr>
            <w:tcW w:w="358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proofErr w:type="spellStart"/>
            <w:r>
              <w:rPr>
                <w:b w:val="0"/>
                <w:u w:val="none"/>
              </w:rPr>
              <w:t>CashBalance</w:t>
            </w:r>
            <w:proofErr w:type="spellEnd"/>
          </w:p>
        </w:tc>
        <w:tc>
          <w:tcPr>
            <w:tcW w:w="5761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Cash balance at billing</w:t>
            </w:r>
            <w:r w:rsidR="00E810AB">
              <w:rPr>
                <w:b w:val="0"/>
                <w:u w:val="none"/>
              </w:rPr>
              <w:t xml:space="preserve">, ex: </w:t>
            </w:r>
            <w:r w:rsidR="00E810AB" w:rsidRPr="00E810AB">
              <w:rPr>
                <w:b w:val="0"/>
                <w:u w:val="none"/>
              </w:rPr>
              <w:t>4293.12</w:t>
            </w:r>
          </w:p>
        </w:tc>
      </w:tr>
      <w:tr w:rsidR="00DB5826" w:rsidTr="00C51BA5">
        <w:trPr>
          <w:gridBefore w:val="1"/>
          <w:wBefore w:w="6" w:type="dxa"/>
          <w:trHeight w:val="439"/>
        </w:trPr>
        <w:tc>
          <w:tcPr>
            <w:tcW w:w="358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proofErr w:type="spellStart"/>
            <w:r>
              <w:rPr>
                <w:b w:val="0"/>
                <w:u w:val="none"/>
              </w:rPr>
              <w:t>CreditLimit</w:t>
            </w:r>
            <w:proofErr w:type="spellEnd"/>
          </w:p>
        </w:tc>
        <w:tc>
          <w:tcPr>
            <w:tcW w:w="5761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Credit limit at billing</w:t>
            </w:r>
            <w:r w:rsidR="00E810AB">
              <w:rPr>
                <w:b w:val="0"/>
                <w:u w:val="none"/>
              </w:rPr>
              <w:t xml:space="preserve">, ex: </w:t>
            </w:r>
            <w:r w:rsidR="00E810AB" w:rsidRPr="00E810AB">
              <w:rPr>
                <w:b w:val="0"/>
                <w:u w:val="none"/>
              </w:rPr>
              <w:t>16200.0</w:t>
            </w:r>
          </w:p>
        </w:tc>
      </w:tr>
      <w:tr w:rsidR="00DB5826" w:rsidTr="00C51BA5">
        <w:trPr>
          <w:gridBefore w:val="1"/>
          <w:wBefore w:w="6" w:type="dxa"/>
          <w:trHeight w:val="439"/>
        </w:trPr>
        <w:tc>
          <w:tcPr>
            <w:tcW w:w="358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proofErr w:type="spellStart"/>
            <w:r>
              <w:rPr>
                <w:b w:val="0"/>
                <w:u w:val="none"/>
              </w:rPr>
              <w:t>DelqCycle</w:t>
            </w:r>
            <w:proofErr w:type="spellEnd"/>
          </w:p>
        </w:tc>
        <w:tc>
          <w:tcPr>
            <w:tcW w:w="5761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Account classification field</w:t>
            </w:r>
            <w:r w:rsidR="00E810AB">
              <w:rPr>
                <w:b w:val="0"/>
                <w:u w:val="none"/>
              </w:rPr>
              <w:t>, ex: 0, 1</w:t>
            </w:r>
          </w:p>
        </w:tc>
      </w:tr>
      <w:tr w:rsidR="00DB5826" w:rsidTr="00C51BA5">
        <w:trPr>
          <w:gridBefore w:val="1"/>
          <w:wBefore w:w="6" w:type="dxa"/>
          <w:trHeight w:val="439"/>
        </w:trPr>
        <w:tc>
          <w:tcPr>
            <w:tcW w:w="3588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:rsidR="00DB5826" w:rsidRDefault="003A4435">
            <w:pPr>
              <w:spacing w:after="0"/>
              <w:ind w:left="0"/>
            </w:pPr>
            <w:proofErr w:type="spellStart"/>
            <w:r>
              <w:rPr>
                <w:sz w:val="20"/>
                <w:u w:val="none"/>
              </w:rPr>
              <w:t>Paiements</w:t>
            </w:r>
            <w:proofErr w:type="spellEnd"/>
          </w:p>
        </w:tc>
        <w:tc>
          <w:tcPr>
            <w:tcW w:w="5761" w:type="dxa"/>
            <w:gridSpan w:val="2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:rsidR="00DB5826" w:rsidRDefault="00DB5826">
            <w:pPr>
              <w:spacing w:after="160"/>
              <w:ind w:left="0"/>
            </w:pPr>
          </w:p>
        </w:tc>
      </w:tr>
      <w:tr w:rsidR="00DB5826" w:rsidTr="00C51BA5">
        <w:trPr>
          <w:gridBefore w:val="1"/>
          <w:wBefore w:w="6" w:type="dxa"/>
          <w:trHeight w:val="439"/>
        </w:trPr>
        <w:tc>
          <w:tcPr>
            <w:tcW w:w="3588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ID_CPTE</w:t>
            </w:r>
          </w:p>
        </w:tc>
        <w:tc>
          <w:tcPr>
            <w:tcW w:w="5761" w:type="dxa"/>
            <w:gridSpan w:val="2"/>
            <w:tcBorders>
              <w:top w:val="single" w:sz="4" w:space="0" w:color="7F7F7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ID</w:t>
            </w:r>
            <w:r w:rsidR="00E810AB">
              <w:rPr>
                <w:b w:val="0"/>
                <w:u w:val="none"/>
              </w:rPr>
              <w:t>, ex: 99690111</w:t>
            </w:r>
          </w:p>
        </w:tc>
      </w:tr>
      <w:tr w:rsidR="00DB5826" w:rsidTr="00C51BA5">
        <w:trPr>
          <w:gridBefore w:val="1"/>
          <w:wBefore w:w="6" w:type="dxa"/>
          <w:trHeight w:val="439"/>
        </w:trPr>
        <w:tc>
          <w:tcPr>
            <w:tcW w:w="358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TRANSACTION_AMT</w:t>
            </w:r>
          </w:p>
        </w:tc>
        <w:tc>
          <w:tcPr>
            <w:tcW w:w="5761" w:type="dxa"/>
            <w:gridSpan w:val="2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Transaction amount</w:t>
            </w:r>
            <w:r w:rsidR="00E810AB">
              <w:rPr>
                <w:b w:val="0"/>
                <w:u w:val="none"/>
              </w:rPr>
              <w:t>, ex: 208.0</w:t>
            </w:r>
          </w:p>
        </w:tc>
      </w:tr>
      <w:tr w:rsidR="00DB5826" w:rsidTr="00C51BA5">
        <w:trPr>
          <w:gridBefore w:val="1"/>
          <w:wBefore w:w="6" w:type="dxa"/>
          <w:trHeight w:val="439"/>
        </w:trPr>
        <w:tc>
          <w:tcPr>
            <w:tcW w:w="358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TRANSACTION_DTTM</w:t>
            </w:r>
          </w:p>
        </w:tc>
        <w:tc>
          <w:tcPr>
            <w:tcW w:w="5761" w:type="dxa"/>
            <w:gridSpan w:val="2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Transaction date time</w:t>
            </w:r>
            <w:r w:rsidR="00E810AB">
              <w:rPr>
                <w:b w:val="0"/>
                <w:u w:val="none"/>
              </w:rPr>
              <w:t xml:space="preserve">, ex: </w:t>
            </w:r>
            <w:r w:rsidR="00E810AB" w:rsidRPr="00E810AB">
              <w:rPr>
                <w:b w:val="0"/>
                <w:u w:val="none"/>
              </w:rPr>
              <w:t>2015-04-26 00:00:00</w:t>
            </w:r>
          </w:p>
        </w:tc>
      </w:tr>
      <w:tr w:rsidR="00DB5826" w:rsidTr="00C51BA5">
        <w:trPr>
          <w:gridBefore w:val="1"/>
          <w:wBefore w:w="6" w:type="dxa"/>
          <w:trHeight w:val="439"/>
        </w:trPr>
        <w:tc>
          <w:tcPr>
            <w:tcW w:w="358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PAYMENT_REVERSAL_XFLG</w:t>
            </w:r>
          </w:p>
        </w:tc>
        <w:tc>
          <w:tcPr>
            <w:tcW w:w="5761" w:type="dxa"/>
            <w:gridSpan w:val="2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Chargeback</w:t>
            </w:r>
            <w:r w:rsidR="00E810AB">
              <w:rPr>
                <w:b w:val="0"/>
                <w:u w:val="none"/>
              </w:rPr>
              <w:t>, ex: Q</w:t>
            </w:r>
          </w:p>
        </w:tc>
      </w:tr>
      <w:tr w:rsidR="00DB5826" w:rsidTr="00C51BA5">
        <w:trPr>
          <w:gridBefore w:val="1"/>
          <w:wBefore w:w="6" w:type="dxa"/>
          <w:trHeight w:val="439"/>
        </w:trPr>
        <w:tc>
          <w:tcPr>
            <w:tcW w:w="3588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:rsidR="00DB5826" w:rsidRDefault="003A4435">
            <w:pPr>
              <w:spacing w:after="0"/>
              <w:ind w:left="0"/>
            </w:pPr>
            <w:r>
              <w:rPr>
                <w:sz w:val="20"/>
                <w:u w:val="none"/>
              </w:rPr>
              <w:t>Performance</w:t>
            </w:r>
          </w:p>
        </w:tc>
        <w:tc>
          <w:tcPr>
            <w:tcW w:w="5761" w:type="dxa"/>
            <w:gridSpan w:val="2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:rsidR="00DB5826" w:rsidRDefault="00DB5826">
            <w:pPr>
              <w:spacing w:after="160"/>
              <w:ind w:left="0"/>
            </w:pPr>
          </w:p>
        </w:tc>
      </w:tr>
      <w:tr w:rsidR="00DB5826" w:rsidTr="00C51BA5">
        <w:trPr>
          <w:gridBefore w:val="1"/>
          <w:wBefore w:w="6" w:type="dxa"/>
          <w:trHeight w:val="439"/>
        </w:trPr>
        <w:tc>
          <w:tcPr>
            <w:tcW w:w="3588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ID_CPTE</w:t>
            </w:r>
          </w:p>
        </w:tc>
        <w:tc>
          <w:tcPr>
            <w:tcW w:w="5761" w:type="dxa"/>
            <w:gridSpan w:val="2"/>
            <w:tcBorders>
              <w:top w:val="single" w:sz="4" w:space="0" w:color="7F7F7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ID</w:t>
            </w:r>
            <w:r w:rsidR="00E810AB">
              <w:rPr>
                <w:b w:val="0"/>
                <w:u w:val="none"/>
              </w:rPr>
              <w:t xml:space="preserve">, only 1 row per ID, ex: </w:t>
            </w:r>
            <w:r w:rsidR="00E810AB" w:rsidRPr="00E810AB">
              <w:rPr>
                <w:b w:val="0"/>
                <w:u w:val="none"/>
              </w:rPr>
              <w:t>99690111,</w:t>
            </w:r>
          </w:p>
        </w:tc>
      </w:tr>
      <w:tr w:rsidR="00DB5826" w:rsidTr="00C51BA5">
        <w:trPr>
          <w:gridBefore w:val="1"/>
          <w:wBefore w:w="6" w:type="dxa"/>
          <w:trHeight w:val="439"/>
        </w:trPr>
        <w:tc>
          <w:tcPr>
            <w:tcW w:w="358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PERIOD_MY</w:t>
            </w:r>
          </w:p>
        </w:tc>
        <w:tc>
          <w:tcPr>
            <w:tcW w:w="5761" w:type="dxa"/>
            <w:gridSpan w:val="2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Account assessment period</w:t>
            </w:r>
            <w:r w:rsidR="00E810AB">
              <w:rPr>
                <w:b w:val="0"/>
                <w:u w:val="none"/>
              </w:rPr>
              <w:t>, ex: 2015-12-01</w:t>
            </w:r>
          </w:p>
        </w:tc>
      </w:tr>
      <w:tr w:rsidR="00DB5826" w:rsidTr="00C51BA5">
        <w:trPr>
          <w:gridBefore w:val="1"/>
          <w:wBefore w:w="6" w:type="dxa"/>
          <w:trHeight w:val="1119"/>
        </w:trPr>
        <w:tc>
          <w:tcPr>
            <w:tcW w:w="358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Default</w:t>
            </w:r>
          </w:p>
        </w:tc>
        <w:tc>
          <w:tcPr>
            <w:tcW w:w="5761" w:type="dxa"/>
            <w:gridSpan w:val="2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:rsidR="00DB5826" w:rsidRDefault="003A4435">
            <w:pPr>
              <w:spacing w:after="0" w:line="228" w:lineRule="auto"/>
              <w:ind w:left="3"/>
            </w:pPr>
            <w:r>
              <w:rPr>
                <w:b w:val="0"/>
                <w:u w:val="none"/>
              </w:rPr>
              <w:t xml:space="preserve">0-The client WILL NOT default in the next 12 months </w:t>
            </w:r>
          </w:p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1-The client WILL default in the next 12 months</w:t>
            </w:r>
          </w:p>
        </w:tc>
      </w:tr>
      <w:tr w:rsidR="00DB5826" w:rsidTr="00C51BA5">
        <w:trPr>
          <w:gridAfter w:val="1"/>
          <w:wAfter w:w="6" w:type="dxa"/>
          <w:trHeight w:val="439"/>
        </w:trPr>
        <w:tc>
          <w:tcPr>
            <w:tcW w:w="3594" w:type="dxa"/>
            <w:gridSpan w:val="2"/>
            <w:tcBorders>
              <w:top w:val="nil"/>
              <w:left w:val="nil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:rsidR="00DB5826" w:rsidRDefault="003A4435">
            <w:pPr>
              <w:spacing w:after="0"/>
              <w:ind w:left="0"/>
            </w:pPr>
            <w:r>
              <w:rPr>
                <w:sz w:val="20"/>
                <w:u w:val="none"/>
              </w:rPr>
              <w:t>Transactions</w:t>
            </w:r>
          </w:p>
        </w:tc>
        <w:tc>
          <w:tcPr>
            <w:tcW w:w="5755" w:type="dxa"/>
            <w:tcBorders>
              <w:top w:val="nil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BDC0BF"/>
          </w:tcPr>
          <w:p w:rsidR="00DB5826" w:rsidRDefault="00DB5826">
            <w:pPr>
              <w:spacing w:after="160"/>
              <w:ind w:left="0"/>
            </w:pPr>
          </w:p>
        </w:tc>
      </w:tr>
      <w:tr w:rsidR="00DB5826" w:rsidTr="00C51BA5">
        <w:trPr>
          <w:gridAfter w:val="1"/>
          <w:wAfter w:w="6" w:type="dxa"/>
          <w:trHeight w:val="439"/>
        </w:trPr>
        <w:tc>
          <w:tcPr>
            <w:tcW w:w="3594" w:type="dxa"/>
            <w:gridSpan w:val="2"/>
            <w:tcBorders>
              <w:top w:val="single" w:sz="4" w:space="0" w:color="7F7F7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ID_CPTE</w:t>
            </w:r>
          </w:p>
        </w:tc>
        <w:tc>
          <w:tcPr>
            <w:tcW w:w="57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EA134A" w:rsidRPr="00EA134A" w:rsidRDefault="003A4435" w:rsidP="00EA134A">
            <w:pPr>
              <w:spacing w:after="0"/>
              <w:ind w:left="3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ID</w:t>
            </w:r>
            <w:r w:rsidR="00EA134A">
              <w:rPr>
                <w:b w:val="0"/>
                <w:u w:val="none"/>
              </w:rPr>
              <w:t xml:space="preserve">; ex: </w:t>
            </w:r>
          </w:p>
          <w:p w:rsidR="00DB5826" w:rsidRDefault="00EA134A" w:rsidP="00EA134A">
            <w:pPr>
              <w:spacing w:after="0"/>
              <w:ind w:left="3"/>
            </w:pPr>
            <w:proofErr w:type="gramStart"/>
            <w:r>
              <w:rPr>
                <w:b w:val="0"/>
                <w:u w:val="none"/>
              </w:rPr>
              <w:t>99690111,</w:t>
            </w:r>
            <w:r w:rsidRPr="00EA134A">
              <w:rPr>
                <w:b w:val="0"/>
                <w:u w:val="none"/>
              </w:rPr>
              <w:t>,</w:t>
            </w:r>
            <w:proofErr w:type="gramEnd"/>
            <w:r w:rsidR="00C51BA5" w:rsidRPr="00EA134A">
              <w:rPr>
                <w:b w:val="0"/>
                <w:u w:val="none"/>
              </w:rPr>
              <w:t xml:space="preserve"> </w:t>
            </w:r>
            <w:r w:rsidRPr="00EA134A">
              <w:rPr>
                <w:b w:val="0"/>
                <w:u w:val="none"/>
              </w:rPr>
              <w:t>,DP,C,5927.0,52.53,E,2015-06-20 12:00:00,F,AN</w:t>
            </w:r>
            <w:bookmarkStart w:id="0" w:name="_GoBack"/>
            <w:bookmarkEnd w:id="0"/>
          </w:p>
        </w:tc>
      </w:tr>
      <w:tr w:rsidR="00DB5826" w:rsidTr="00C51BA5">
        <w:trPr>
          <w:gridAfter w:val="1"/>
          <w:wAfter w:w="6" w:type="dxa"/>
          <w:trHeight w:val="439"/>
        </w:trPr>
        <w:tc>
          <w:tcPr>
            <w:tcW w:w="3594" w:type="dxa"/>
            <w:gridSpan w:val="2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MERCHANT_CATEGORY_XCD</w:t>
            </w:r>
          </w:p>
        </w:tc>
        <w:tc>
          <w:tcPr>
            <w:tcW w:w="57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Merchant category code</w:t>
            </w:r>
            <w:r w:rsidR="00EA134A">
              <w:rPr>
                <w:b w:val="0"/>
                <w:u w:val="none"/>
              </w:rPr>
              <w:t>; ex: A, L, EE, AF</w:t>
            </w:r>
          </w:p>
        </w:tc>
      </w:tr>
      <w:tr w:rsidR="00DB5826" w:rsidTr="00C51BA5">
        <w:trPr>
          <w:gridAfter w:val="1"/>
          <w:wAfter w:w="6" w:type="dxa"/>
          <w:trHeight w:val="439"/>
        </w:trPr>
        <w:tc>
          <w:tcPr>
            <w:tcW w:w="3594" w:type="dxa"/>
            <w:gridSpan w:val="2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MERCHANT_CITY_NAME</w:t>
            </w:r>
          </w:p>
        </w:tc>
        <w:tc>
          <w:tcPr>
            <w:tcW w:w="57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Merchant city code</w:t>
            </w:r>
            <w:r w:rsidR="00C51BA5">
              <w:rPr>
                <w:b w:val="0"/>
                <w:u w:val="none"/>
              </w:rPr>
              <w:t xml:space="preserve">; ex: </w:t>
            </w:r>
            <w:r w:rsidR="00C51BA5" w:rsidRPr="00EA134A">
              <w:rPr>
                <w:b w:val="0"/>
                <w:u w:val="none"/>
              </w:rPr>
              <w:t>365767</w:t>
            </w:r>
            <w:r w:rsidR="00C51BA5">
              <w:rPr>
                <w:b w:val="0"/>
                <w:u w:val="none"/>
              </w:rPr>
              <w:t xml:space="preserve">, </w:t>
            </w:r>
            <w:r w:rsidR="00C51BA5" w:rsidRPr="00C51BA5">
              <w:rPr>
                <w:b w:val="0"/>
                <w:u w:val="none"/>
              </w:rPr>
              <w:t>2635650</w:t>
            </w:r>
            <w:r w:rsidR="00C51BA5">
              <w:rPr>
                <w:b w:val="0"/>
                <w:u w:val="none"/>
              </w:rPr>
              <w:t xml:space="preserve">, </w:t>
            </w:r>
            <w:r w:rsidR="00C51BA5" w:rsidRPr="00C51BA5">
              <w:rPr>
                <w:b w:val="0"/>
                <w:u w:val="none"/>
              </w:rPr>
              <w:t>680536</w:t>
            </w:r>
          </w:p>
        </w:tc>
      </w:tr>
      <w:tr w:rsidR="00DB5826" w:rsidTr="00C51BA5">
        <w:trPr>
          <w:gridAfter w:val="1"/>
          <w:wAfter w:w="6" w:type="dxa"/>
          <w:trHeight w:val="439"/>
        </w:trPr>
        <w:tc>
          <w:tcPr>
            <w:tcW w:w="3594" w:type="dxa"/>
            <w:gridSpan w:val="2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MERCHANT_COUNTRY_XCD</w:t>
            </w:r>
          </w:p>
        </w:tc>
        <w:tc>
          <w:tcPr>
            <w:tcW w:w="575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Merchant country code</w:t>
            </w:r>
            <w:r w:rsidR="00C51BA5">
              <w:rPr>
                <w:b w:val="0"/>
                <w:u w:val="none"/>
              </w:rPr>
              <w:t xml:space="preserve">; ex: DP, AF, </w:t>
            </w:r>
          </w:p>
        </w:tc>
      </w:tr>
    </w:tbl>
    <w:p w:rsidR="00DB5826" w:rsidRDefault="00DB5826">
      <w:pPr>
        <w:spacing w:after="0"/>
        <w:ind w:left="-1440" w:right="5"/>
      </w:pPr>
    </w:p>
    <w:tbl>
      <w:tblPr>
        <w:tblStyle w:val="TableGrid"/>
        <w:tblW w:w="9355" w:type="dxa"/>
        <w:tblInd w:w="0" w:type="dxa"/>
        <w:tblCellMar>
          <w:top w:w="52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80"/>
        <w:gridCol w:w="5575"/>
      </w:tblGrid>
      <w:tr w:rsidR="00DB5826" w:rsidTr="00E810AB">
        <w:trPr>
          <w:trHeight w:val="439"/>
        </w:trPr>
        <w:tc>
          <w:tcPr>
            <w:tcW w:w="3780" w:type="dxa"/>
            <w:tcBorders>
              <w:top w:val="nil"/>
              <w:left w:val="nil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:rsidR="00DB5826" w:rsidRDefault="003A4435">
            <w:pPr>
              <w:spacing w:after="0"/>
              <w:ind w:left="0"/>
            </w:pPr>
            <w:r>
              <w:rPr>
                <w:sz w:val="20"/>
                <w:u w:val="none"/>
              </w:rPr>
              <w:lastRenderedPageBreak/>
              <w:t>Transactions</w:t>
            </w:r>
          </w:p>
        </w:tc>
        <w:tc>
          <w:tcPr>
            <w:tcW w:w="5575" w:type="dxa"/>
            <w:tcBorders>
              <w:top w:val="nil"/>
              <w:left w:val="single" w:sz="2" w:space="0" w:color="BFBFBF"/>
              <w:bottom w:val="single" w:sz="2" w:space="0" w:color="BFBFBF"/>
              <w:right w:val="nil"/>
            </w:tcBorders>
            <w:shd w:val="clear" w:color="auto" w:fill="BDC0BF"/>
          </w:tcPr>
          <w:p w:rsidR="00DB5826" w:rsidRDefault="00DB5826">
            <w:pPr>
              <w:spacing w:after="160"/>
              <w:ind w:left="0"/>
            </w:pPr>
          </w:p>
        </w:tc>
      </w:tr>
      <w:tr w:rsidR="00DB5826" w:rsidTr="00E810AB">
        <w:trPr>
          <w:trHeight w:val="439"/>
        </w:trPr>
        <w:tc>
          <w:tcPr>
            <w:tcW w:w="3780" w:type="dxa"/>
            <w:tcBorders>
              <w:top w:val="single" w:sz="4" w:space="0" w:color="7F7F7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DECISION_XCD</w:t>
            </w:r>
          </w:p>
        </w:tc>
        <w:tc>
          <w:tcPr>
            <w:tcW w:w="557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Transaction classification field</w:t>
            </w:r>
            <w:r w:rsidR="00C51BA5">
              <w:rPr>
                <w:b w:val="0"/>
                <w:u w:val="none"/>
              </w:rPr>
              <w:t>; ex: C (681k), B (4k), A (5k)</w:t>
            </w:r>
          </w:p>
        </w:tc>
      </w:tr>
      <w:tr w:rsidR="00DB5826" w:rsidTr="00E810AB">
        <w:trPr>
          <w:trHeight w:val="439"/>
        </w:trPr>
        <w:tc>
          <w:tcPr>
            <w:tcW w:w="378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PRIOR_CREDIT_LIMIT_AMT</w:t>
            </w:r>
          </w:p>
        </w:tc>
        <w:tc>
          <w:tcPr>
            <w:tcW w:w="557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Prior credit limit available</w:t>
            </w:r>
            <w:r w:rsidR="00C51BA5">
              <w:rPr>
                <w:b w:val="0"/>
                <w:u w:val="none"/>
              </w:rPr>
              <w:t>; -48~+18044 for A, 0</w:t>
            </w:r>
            <w:r w:rsidR="00C51BA5">
              <w:rPr>
                <w:b w:val="0"/>
                <w:u w:val="none"/>
              </w:rPr>
              <w:t>~+</w:t>
            </w:r>
            <w:r w:rsidR="00C51BA5">
              <w:rPr>
                <w:b w:val="0"/>
                <w:u w:val="none"/>
              </w:rPr>
              <w:t>5427 for B</w:t>
            </w:r>
            <w:r w:rsidR="00C51BA5">
              <w:rPr>
                <w:b w:val="0"/>
                <w:u w:val="none"/>
              </w:rPr>
              <w:t>,</w:t>
            </w:r>
            <w:r w:rsidR="00C51BA5">
              <w:rPr>
                <w:b w:val="0"/>
                <w:u w:val="none"/>
              </w:rPr>
              <w:t xml:space="preserve"> </w:t>
            </w:r>
            <w:r w:rsidR="00C51BA5" w:rsidRPr="00C51BA5">
              <w:rPr>
                <w:b w:val="0"/>
                <w:u w:val="none"/>
              </w:rPr>
              <w:t>-5709</w:t>
            </w:r>
            <w:r w:rsidR="00C51BA5">
              <w:rPr>
                <w:b w:val="0"/>
                <w:u w:val="none"/>
              </w:rPr>
              <w:t>~+</w:t>
            </w:r>
            <w:r w:rsidR="00C51BA5">
              <w:rPr>
                <w:b w:val="0"/>
                <w:u w:val="none"/>
              </w:rPr>
              <w:t>39709 for C</w:t>
            </w:r>
            <w:r w:rsidR="00C51BA5">
              <w:rPr>
                <w:b w:val="0"/>
                <w:u w:val="none"/>
              </w:rPr>
              <w:t>,</w:t>
            </w:r>
          </w:p>
        </w:tc>
      </w:tr>
      <w:tr w:rsidR="00DB5826" w:rsidTr="00E810AB">
        <w:trPr>
          <w:trHeight w:val="439"/>
        </w:trPr>
        <w:tc>
          <w:tcPr>
            <w:tcW w:w="378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TRANSACTION_AMT</w:t>
            </w:r>
          </w:p>
        </w:tc>
        <w:tc>
          <w:tcPr>
            <w:tcW w:w="557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Transaction amount</w:t>
            </w:r>
          </w:p>
        </w:tc>
      </w:tr>
      <w:tr w:rsidR="00DB5826" w:rsidTr="00E810AB">
        <w:trPr>
          <w:trHeight w:val="439"/>
        </w:trPr>
        <w:tc>
          <w:tcPr>
            <w:tcW w:w="378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TRANSACTION_CATEGORY_XCD</w:t>
            </w:r>
          </w:p>
        </w:tc>
        <w:tc>
          <w:tcPr>
            <w:tcW w:w="557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Transaction classification field</w:t>
            </w:r>
          </w:p>
        </w:tc>
      </w:tr>
      <w:tr w:rsidR="00DB5826" w:rsidTr="00E810AB">
        <w:trPr>
          <w:trHeight w:val="439"/>
        </w:trPr>
        <w:tc>
          <w:tcPr>
            <w:tcW w:w="378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TRANSACTION_DTTM</w:t>
            </w:r>
          </w:p>
        </w:tc>
        <w:tc>
          <w:tcPr>
            <w:tcW w:w="557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Transaction date time</w:t>
            </w:r>
          </w:p>
        </w:tc>
      </w:tr>
      <w:tr w:rsidR="00DB5826" w:rsidTr="00E810AB">
        <w:trPr>
          <w:trHeight w:val="439"/>
        </w:trPr>
        <w:tc>
          <w:tcPr>
            <w:tcW w:w="3780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TRANSACTION_TYPE_XCD</w:t>
            </w:r>
          </w:p>
        </w:tc>
        <w:tc>
          <w:tcPr>
            <w:tcW w:w="557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Transaction classification field</w:t>
            </w:r>
          </w:p>
        </w:tc>
      </w:tr>
      <w:tr w:rsidR="00DB5826" w:rsidTr="00E810AB">
        <w:trPr>
          <w:trHeight w:val="439"/>
        </w:trPr>
        <w:tc>
          <w:tcPr>
            <w:tcW w:w="3780" w:type="dxa"/>
            <w:tcBorders>
              <w:top w:val="single" w:sz="2" w:space="0" w:color="BFBFBF"/>
              <w:left w:val="nil"/>
              <w:bottom w:val="nil"/>
              <w:right w:val="single" w:sz="2" w:space="0" w:color="BFBFBF"/>
            </w:tcBorders>
            <w:shd w:val="clear" w:color="auto" w:fill="E2E4E3"/>
          </w:tcPr>
          <w:p w:rsidR="00DB5826" w:rsidRDefault="003A4435">
            <w:pPr>
              <w:spacing w:after="0"/>
              <w:ind w:left="0"/>
            </w:pPr>
            <w:r>
              <w:rPr>
                <w:b w:val="0"/>
                <w:u w:val="none"/>
              </w:rPr>
              <w:t>SICGROUP</w:t>
            </w:r>
          </w:p>
        </w:tc>
        <w:tc>
          <w:tcPr>
            <w:tcW w:w="557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DB5826" w:rsidRDefault="003A4435">
            <w:pPr>
              <w:spacing w:after="0"/>
              <w:ind w:left="3"/>
            </w:pPr>
            <w:r>
              <w:rPr>
                <w:b w:val="0"/>
                <w:u w:val="none"/>
              </w:rPr>
              <w:t>Transaction classification field</w:t>
            </w:r>
          </w:p>
        </w:tc>
      </w:tr>
    </w:tbl>
    <w:p w:rsidR="00EA134A" w:rsidRPr="00EA134A" w:rsidRDefault="00EA134A" w:rsidP="00EA134A">
      <w:pPr>
        <w:rPr>
          <w:b w:val="0"/>
          <w:u w:val="none"/>
        </w:rPr>
      </w:pPr>
    </w:p>
    <w:p w:rsidR="00EA134A" w:rsidRPr="00EA134A" w:rsidRDefault="00EA134A" w:rsidP="00EA134A">
      <w:pPr>
        <w:rPr>
          <w:b w:val="0"/>
          <w:u w:val="none"/>
        </w:rPr>
      </w:pPr>
      <w:proofErr w:type="gramStart"/>
      <w:r w:rsidRPr="00EA134A">
        <w:rPr>
          <w:b w:val="0"/>
          <w:u w:val="none"/>
        </w:rPr>
        <w:t>99690111,A</w:t>
      </w:r>
      <w:proofErr w:type="gramEnd"/>
      <w:r w:rsidRPr="00EA134A">
        <w:rPr>
          <w:b w:val="0"/>
          <w:u w:val="none"/>
        </w:rPr>
        <w:t>,365767,DP,C,5927.0,52.53,E,2015-06-20 12:00:00,F,AN</w:t>
      </w:r>
    </w:p>
    <w:sectPr w:rsidR="00EA134A" w:rsidRPr="00EA134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26"/>
    <w:rsid w:val="003A067E"/>
    <w:rsid w:val="003A4435"/>
    <w:rsid w:val="00C51BA5"/>
    <w:rsid w:val="00DB5826"/>
    <w:rsid w:val="00E810AB"/>
    <w:rsid w:val="00EA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D8F9"/>
  <w15:docId w15:val="{B98F6A72-6D84-4FEB-AA53-492A7620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9"/>
      <w:ind w:left="334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5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Cup-Data Dictionary</vt:lpstr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Cup-Data Dictionary</dc:title>
  <dc:subject/>
  <dc:creator>Andy Chang</dc:creator>
  <cp:keywords/>
  <cp:lastModifiedBy>Andy Chang</cp:lastModifiedBy>
  <cp:revision>4</cp:revision>
  <dcterms:created xsi:type="dcterms:W3CDTF">2018-07-07T13:27:00Z</dcterms:created>
  <dcterms:modified xsi:type="dcterms:W3CDTF">2018-07-07T14:13:00Z</dcterms:modified>
</cp:coreProperties>
</file>