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6723" w:rsidRPr="001F6723" w:rsidRDefault="001F6723" w:rsidP="001F6723">
      <w:pPr>
        <w:keepNext/>
        <w:keepLines/>
        <w:spacing w:before="200" w:after="0"/>
        <w:outlineLvl w:val="1"/>
        <w:rPr>
          <w:rFonts w:asciiTheme="majorHAnsi" w:eastAsiaTheme="majorEastAsia" w:hAnsiTheme="majorHAnsi" w:cstheme="majorBidi"/>
          <w:b/>
          <w:bCs/>
          <w:color w:val="4F81BD" w:themeColor="accent1"/>
          <w:sz w:val="26"/>
          <w:szCs w:val="26"/>
        </w:rPr>
      </w:pPr>
      <w:r w:rsidRPr="001F6723">
        <w:rPr>
          <w:rFonts w:asciiTheme="majorHAnsi" w:eastAsiaTheme="majorEastAsia" w:hAnsiTheme="majorHAnsi" w:cstheme="majorBidi"/>
          <w:b/>
          <w:bCs/>
          <w:color w:val="4F81BD" w:themeColor="accent1"/>
          <w:sz w:val="26"/>
          <w:szCs w:val="26"/>
        </w:rPr>
        <w:t>Тестовое задание</w:t>
      </w:r>
    </w:p>
    <w:p w:rsidR="001F6723" w:rsidRPr="001F6723" w:rsidRDefault="001F6723" w:rsidP="001F6723">
      <w:r w:rsidRPr="001F6723">
        <w:t xml:space="preserve">Результатом выполнения тестового задания должен стать код консольного приложения, написанного на языке </w:t>
      </w:r>
      <w:r w:rsidRPr="001F6723">
        <w:rPr>
          <w:lang w:val="en-US"/>
        </w:rPr>
        <w:t>C</w:t>
      </w:r>
      <w:r w:rsidRPr="001F6723">
        <w:t xml:space="preserve"># или </w:t>
      </w:r>
      <w:r w:rsidRPr="001F6723">
        <w:rPr>
          <w:lang w:val="en-US"/>
        </w:rPr>
        <w:t>Java</w:t>
      </w:r>
      <w:r w:rsidRPr="001F6723">
        <w:t xml:space="preserve"> и решающего задачу, описанную  ниже. Приложение должно считывать входные данные из файла </w:t>
      </w:r>
      <w:r w:rsidRPr="001F6723">
        <w:rPr>
          <w:lang w:val="en-US"/>
        </w:rPr>
        <w:t>input</w:t>
      </w:r>
      <w:r w:rsidRPr="001F6723">
        <w:t>.</w:t>
      </w:r>
      <w:r w:rsidRPr="001F6723">
        <w:rPr>
          <w:lang w:val="en-US"/>
        </w:rPr>
        <w:t>txt</w:t>
      </w:r>
      <w:r w:rsidRPr="001F6723">
        <w:t xml:space="preserve"> и записывать результат  в файл </w:t>
      </w:r>
      <w:r w:rsidRPr="001F6723">
        <w:rPr>
          <w:lang w:val="en-US"/>
        </w:rPr>
        <w:t>output</w:t>
      </w:r>
      <w:r w:rsidRPr="001F6723">
        <w:t>.</w:t>
      </w:r>
      <w:r w:rsidRPr="001F6723">
        <w:rPr>
          <w:lang w:val="en-US"/>
        </w:rPr>
        <w:t>txt</w:t>
      </w:r>
      <w:r w:rsidRPr="001F6723">
        <w:t>, находящиеся в той же директории, что и само приложение. Приветствуется, если код программы качественно протестирован автоматизированными тестами.</w:t>
      </w:r>
    </w:p>
    <w:p w:rsidR="001F6723" w:rsidRPr="001F6723" w:rsidRDefault="001F6723" w:rsidP="001F6723">
      <w:pPr>
        <w:keepNext/>
        <w:keepLines/>
        <w:spacing w:before="200" w:after="0"/>
        <w:outlineLvl w:val="1"/>
        <w:rPr>
          <w:rFonts w:asciiTheme="majorHAnsi" w:eastAsiaTheme="majorEastAsia" w:hAnsiTheme="majorHAnsi" w:cstheme="majorBidi"/>
          <w:b/>
          <w:bCs/>
          <w:color w:val="4F81BD" w:themeColor="accent1"/>
          <w:sz w:val="26"/>
          <w:szCs w:val="26"/>
        </w:rPr>
      </w:pPr>
      <w:r w:rsidRPr="001F6723">
        <w:rPr>
          <w:rFonts w:asciiTheme="majorHAnsi" w:eastAsiaTheme="majorEastAsia" w:hAnsiTheme="majorHAnsi" w:cstheme="majorBidi"/>
          <w:b/>
          <w:bCs/>
          <w:color w:val="4F81BD" w:themeColor="accent1"/>
          <w:sz w:val="26"/>
          <w:szCs w:val="26"/>
        </w:rPr>
        <w:t>Задача:</w:t>
      </w:r>
    </w:p>
    <w:p w:rsidR="001F6723" w:rsidRPr="001F6723" w:rsidRDefault="001F6723" w:rsidP="001F6723">
      <w:pPr>
        <w:spacing w:line="336" w:lineRule="atLeast"/>
        <w:jc w:val="both"/>
        <w:rPr>
          <w:rFonts w:cstheme="minorHAnsi"/>
          <w:color w:val="000000"/>
        </w:rPr>
      </w:pPr>
      <w:r w:rsidRPr="001F6723">
        <w:rPr>
          <w:rFonts w:cstheme="minorHAnsi"/>
          <w:color w:val="000000"/>
        </w:rPr>
        <w:t xml:space="preserve">Японцы бесконечно влюблены в технику, которая их окружает. Они внимательно следят за всеми техническими новинками и стараются пользоваться самыми современными и «умными» из них. У </w:t>
      </w:r>
      <w:proofErr w:type="spellStart"/>
      <w:r w:rsidRPr="001F6723">
        <w:rPr>
          <w:rFonts w:cstheme="minorHAnsi"/>
          <w:color w:val="000000"/>
        </w:rPr>
        <w:t>Дена</w:t>
      </w:r>
      <w:proofErr w:type="spellEnd"/>
      <w:r w:rsidRPr="001F6723">
        <w:rPr>
          <w:rFonts w:cstheme="minorHAnsi"/>
          <w:color w:val="000000"/>
        </w:rPr>
        <w:t xml:space="preserve"> и Сергея есть гениальный план: они хотят создать текстовый редактор, который покорит японцев. Важнейшей </w:t>
      </w:r>
      <w:proofErr w:type="spellStart"/>
      <w:r w:rsidRPr="001F6723">
        <w:rPr>
          <w:rFonts w:cstheme="minorHAnsi"/>
          <w:color w:val="000000"/>
        </w:rPr>
        <w:t>уберинтеллектуальной</w:t>
      </w:r>
      <w:proofErr w:type="spellEnd"/>
      <w:r w:rsidRPr="001F6723">
        <w:rPr>
          <w:rFonts w:cstheme="minorHAnsi"/>
          <w:color w:val="000000"/>
        </w:rPr>
        <w:t xml:space="preserve"> функцией редактора должна стать функция </w:t>
      </w:r>
      <w:proofErr w:type="spellStart"/>
      <w:r w:rsidRPr="001F6723">
        <w:rPr>
          <w:rFonts w:cstheme="minorHAnsi"/>
          <w:color w:val="000000"/>
        </w:rPr>
        <w:t>автодополнения</w:t>
      </w:r>
      <w:proofErr w:type="spellEnd"/>
      <w:r w:rsidRPr="001F6723">
        <w:rPr>
          <w:rFonts w:cstheme="minorHAnsi"/>
          <w:color w:val="000000"/>
        </w:rPr>
        <w:t>. Если пользователь набрал несколько первых букв слова, редактор должен предложить ему самые правдоподобные окончания.</w:t>
      </w:r>
    </w:p>
    <w:p w:rsidR="001F6723" w:rsidRPr="001F6723" w:rsidRDefault="001F6723" w:rsidP="001F6723">
      <w:pPr>
        <w:spacing w:line="336" w:lineRule="atLeast"/>
        <w:jc w:val="both"/>
        <w:rPr>
          <w:rFonts w:cstheme="minorHAnsi"/>
          <w:color w:val="000000"/>
        </w:rPr>
      </w:pPr>
      <w:proofErr w:type="spellStart"/>
      <w:r w:rsidRPr="001F6723">
        <w:rPr>
          <w:rFonts w:cstheme="minorHAnsi"/>
          <w:color w:val="000000"/>
        </w:rPr>
        <w:t>Ден</w:t>
      </w:r>
      <w:proofErr w:type="spellEnd"/>
      <w:r w:rsidRPr="001F6723">
        <w:rPr>
          <w:rFonts w:cstheme="minorHAnsi"/>
          <w:color w:val="000000"/>
        </w:rPr>
        <w:t xml:space="preserve"> и Сергей уже собрали огромное количество японских текстов. Для каждого слова японского языка они посчитали число раз, которое оно встречается в текстах. Если пользователь уже ввел несколько букв, то редактор должен показать не более десяти самых часто употребляемых слов, начинающихся </w:t>
      </w:r>
      <w:proofErr w:type="gramStart"/>
      <w:r w:rsidRPr="001F6723">
        <w:rPr>
          <w:rFonts w:cstheme="minorHAnsi"/>
          <w:color w:val="000000"/>
        </w:rPr>
        <w:t>со</w:t>
      </w:r>
      <w:proofErr w:type="gramEnd"/>
      <w:r w:rsidRPr="001F6723">
        <w:rPr>
          <w:rFonts w:cstheme="minorHAnsi"/>
          <w:color w:val="000000"/>
        </w:rPr>
        <w:t xml:space="preserve"> введенных пользователем букв, отсортированных по убыванию частоты упоминания.</w:t>
      </w:r>
    </w:p>
    <w:p w:rsidR="001F6723" w:rsidRPr="001F6723" w:rsidRDefault="001F6723" w:rsidP="001F6723">
      <w:pPr>
        <w:spacing w:line="336" w:lineRule="atLeast"/>
        <w:jc w:val="both"/>
        <w:rPr>
          <w:rFonts w:cstheme="minorHAnsi"/>
          <w:color w:val="000000"/>
        </w:rPr>
      </w:pPr>
      <w:r w:rsidRPr="001F6723">
        <w:rPr>
          <w:rFonts w:cstheme="minorHAnsi"/>
          <w:color w:val="000000"/>
        </w:rPr>
        <w:t xml:space="preserve">Помогите Сергею с </w:t>
      </w:r>
      <w:proofErr w:type="spellStart"/>
      <w:r w:rsidRPr="001F6723">
        <w:rPr>
          <w:rFonts w:cstheme="minorHAnsi"/>
          <w:color w:val="000000"/>
        </w:rPr>
        <w:t>Деном</w:t>
      </w:r>
      <w:proofErr w:type="spellEnd"/>
      <w:r w:rsidRPr="001F6723">
        <w:rPr>
          <w:rFonts w:cstheme="minorHAnsi"/>
          <w:color w:val="000000"/>
        </w:rPr>
        <w:t xml:space="preserve"> перевернуть рынок текстовых редакторов.</w:t>
      </w:r>
    </w:p>
    <w:p w:rsidR="001F6723" w:rsidRPr="001F6723" w:rsidRDefault="001F6723" w:rsidP="001F6723">
      <w:pPr>
        <w:keepNext/>
        <w:keepLines/>
        <w:spacing w:before="210" w:after="60"/>
        <w:outlineLvl w:val="2"/>
        <w:rPr>
          <w:rFonts w:eastAsiaTheme="majorEastAsia" w:cstheme="minorHAnsi"/>
          <w:b/>
          <w:bCs/>
          <w:color w:val="1A5CC8"/>
        </w:rPr>
      </w:pPr>
      <w:r w:rsidRPr="001F6723">
        <w:rPr>
          <w:rFonts w:eastAsiaTheme="majorEastAsia" w:cstheme="minorHAnsi"/>
          <w:b/>
          <w:bCs/>
          <w:color w:val="1A5CC8"/>
        </w:rPr>
        <w:t>Исходные данные</w:t>
      </w:r>
    </w:p>
    <w:p w:rsidR="001F6723" w:rsidRPr="001F6723" w:rsidRDefault="001F6723" w:rsidP="001F6723">
      <w:pPr>
        <w:spacing w:line="336" w:lineRule="atLeast"/>
        <w:jc w:val="both"/>
        <w:rPr>
          <w:rFonts w:cstheme="minorHAnsi"/>
          <w:color w:val="000000"/>
        </w:rPr>
      </w:pPr>
      <w:r w:rsidRPr="001F6723">
        <w:rPr>
          <w:rFonts w:cstheme="minorHAnsi"/>
          <w:color w:val="000000"/>
        </w:rPr>
        <w:t>В первой строке находится единственное число </w:t>
      </w:r>
      <w:r w:rsidRPr="001F6723">
        <w:rPr>
          <w:rFonts w:cstheme="minorHAnsi"/>
          <w:i/>
          <w:iCs/>
          <w:color w:val="000000"/>
        </w:rPr>
        <w:t>N</w:t>
      </w:r>
      <w:r w:rsidRPr="001F6723">
        <w:rPr>
          <w:rFonts w:cstheme="minorHAnsi"/>
          <w:color w:val="000000"/>
        </w:rPr>
        <w:t> (1 ≤ </w:t>
      </w:r>
      <w:r w:rsidRPr="001F6723">
        <w:rPr>
          <w:rFonts w:cstheme="minorHAnsi"/>
          <w:i/>
          <w:iCs/>
          <w:color w:val="000000"/>
        </w:rPr>
        <w:t>N</w:t>
      </w:r>
      <w:r w:rsidRPr="001F6723">
        <w:rPr>
          <w:rFonts w:cstheme="minorHAnsi"/>
          <w:color w:val="000000"/>
        </w:rPr>
        <w:t> ≤ 10</w:t>
      </w:r>
      <w:r w:rsidRPr="001F6723">
        <w:rPr>
          <w:rFonts w:cstheme="minorHAnsi"/>
          <w:color w:val="000000"/>
          <w:vertAlign w:val="superscript"/>
        </w:rPr>
        <w:t>5</w:t>
      </w:r>
      <w:r w:rsidRPr="001F6723">
        <w:rPr>
          <w:rFonts w:cstheme="minorHAnsi"/>
          <w:color w:val="000000"/>
        </w:rPr>
        <w:t>) — количество слов в найденных текстах. Каждая из следующих </w:t>
      </w:r>
      <w:r w:rsidRPr="001F6723">
        <w:rPr>
          <w:rFonts w:cstheme="minorHAnsi"/>
          <w:i/>
          <w:iCs/>
          <w:color w:val="000000"/>
        </w:rPr>
        <w:t>N</w:t>
      </w:r>
      <w:r w:rsidRPr="001F6723">
        <w:rPr>
          <w:rFonts w:cstheme="minorHAnsi"/>
          <w:color w:val="000000"/>
        </w:rPr>
        <w:t> строк содержит слово </w:t>
      </w:r>
      <w:proofErr w:type="spellStart"/>
      <w:r w:rsidRPr="001F6723">
        <w:rPr>
          <w:rFonts w:cstheme="minorHAnsi"/>
          <w:i/>
          <w:iCs/>
          <w:color w:val="000000"/>
        </w:rPr>
        <w:t>w</w:t>
      </w:r>
      <w:r w:rsidRPr="001F6723">
        <w:rPr>
          <w:rFonts w:cstheme="minorHAnsi"/>
          <w:i/>
          <w:iCs/>
          <w:color w:val="000000"/>
          <w:vertAlign w:val="subscript"/>
        </w:rPr>
        <w:t>i</w:t>
      </w:r>
      <w:proofErr w:type="spellEnd"/>
      <w:r w:rsidRPr="001F6723">
        <w:rPr>
          <w:rFonts w:cstheme="minorHAnsi"/>
          <w:color w:val="000000"/>
        </w:rPr>
        <w:t> (непустая последовательность строчных латинских букв длиной не более 15) и целое число </w:t>
      </w:r>
      <w:proofErr w:type="spellStart"/>
      <w:r w:rsidRPr="001F6723">
        <w:rPr>
          <w:rFonts w:cstheme="minorHAnsi"/>
          <w:i/>
          <w:iCs/>
          <w:color w:val="000000"/>
        </w:rPr>
        <w:t>n</w:t>
      </w:r>
      <w:r w:rsidRPr="001F6723">
        <w:rPr>
          <w:rFonts w:cstheme="minorHAnsi"/>
          <w:i/>
          <w:iCs/>
          <w:color w:val="000000"/>
          <w:vertAlign w:val="subscript"/>
        </w:rPr>
        <w:t>i</w:t>
      </w:r>
      <w:proofErr w:type="spellEnd"/>
      <w:r w:rsidRPr="001F6723">
        <w:rPr>
          <w:rFonts w:cstheme="minorHAnsi"/>
          <w:color w:val="000000"/>
        </w:rPr>
        <w:t> (1 ≤ </w:t>
      </w:r>
      <w:proofErr w:type="spellStart"/>
      <w:r w:rsidRPr="001F6723">
        <w:rPr>
          <w:rFonts w:cstheme="minorHAnsi"/>
          <w:i/>
          <w:iCs/>
          <w:color w:val="000000"/>
        </w:rPr>
        <w:t>n</w:t>
      </w:r>
      <w:r w:rsidRPr="001F6723">
        <w:rPr>
          <w:rFonts w:cstheme="minorHAnsi"/>
          <w:i/>
          <w:iCs/>
          <w:color w:val="000000"/>
          <w:vertAlign w:val="subscript"/>
        </w:rPr>
        <w:t>i</w:t>
      </w:r>
      <w:proofErr w:type="spellEnd"/>
      <w:r w:rsidRPr="001F6723">
        <w:rPr>
          <w:rFonts w:cstheme="minorHAnsi"/>
          <w:color w:val="000000"/>
        </w:rPr>
        <w:t> ≤ 10</w:t>
      </w:r>
      <w:r w:rsidRPr="001F6723">
        <w:rPr>
          <w:rFonts w:cstheme="minorHAnsi"/>
          <w:color w:val="000000"/>
          <w:vertAlign w:val="superscript"/>
        </w:rPr>
        <w:t>6</w:t>
      </w:r>
      <w:r w:rsidRPr="001F6723">
        <w:rPr>
          <w:rFonts w:cstheme="minorHAnsi"/>
          <w:color w:val="000000"/>
        </w:rPr>
        <w:t xml:space="preserve">) — число раз, которое встречается это слово в текстах. Слово и число </w:t>
      </w:r>
      <w:proofErr w:type="gramStart"/>
      <w:r w:rsidRPr="001F6723">
        <w:rPr>
          <w:rFonts w:cstheme="minorHAnsi"/>
          <w:color w:val="000000"/>
        </w:rPr>
        <w:t>разделены</w:t>
      </w:r>
      <w:proofErr w:type="gramEnd"/>
      <w:r w:rsidRPr="001F6723">
        <w:rPr>
          <w:rFonts w:cstheme="minorHAnsi"/>
          <w:color w:val="000000"/>
        </w:rPr>
        <w:t xml:space="preserve"> единственным пробелом. Ни одно слово не повторяется более одного раза. В (</w:t>
      </w:r>
      <w:r w:rsidRPr="001F6723">
        <w:rPr>
          <w:rFonts w:cstheme="minorHAnsi"/>
          <w:i/>
          <w:iCs/>
          <w:color w:val="000000"/>
        </w:rPr>
        <w:t>N</w:t>
      </w:r>
      <w:r w:rsidRPr="001F6723">
        <w:rPr>
          <w:rFonts w:cstheme="minorHAnsi"/>
          <w:color w:val="000000"/>
        </w:rPr>
        <w:t> + 2)-й строке находится число </w:t>
      </w:r>
      <w:r w:rsidRPr="001F6723">
        <w:rPr>
          <w:rFonts w:cstheme="minorHAnsi"/>
          <w:i/>
          <w:iCs/>
          <w:color w:val="000000"/>
        </w:rPr>
        <w:t>M</w:t>
      </w:r>
      <w:r w:rsidRPr="001F6723">
        <w:rPr>
          <w:rFonts w:cstheme="minorHAnsi"/>
          <w:color w:val="000000"/>
        </w:rPr>
        <w:t>(1 ≤ </w:t>
      </w:r>
      <w:r w:rsidRPr="001F6723">
        <w:rPr>
          <w:rFonts w:cstheme="minorHAnsi"/>
          <w:i/>
          <w:iCs/>
          <w:color w:val="000000"/>
        </w:rPr>
        <w:t>M</w:t>
      </w:r>
      <w:r w:rsidRPr="001F6723">
        <w:rPr>
          <w:rFonts w:cstheme="minorHAnsi"/>
          <w:color w:val="000000"/>
        </w:rPr>
        <w:t> ≤ 15000). В следующих </w:t>
      </w:r>
      <w:r w:rsidRPr="001F6723">
        <w:rPr>
          <w:rFonts w:cstheme="minorHAnsi"/>
          <w:i/>
          <w:iCs/>
          <w:color w:val="000000"/>
        </w:rPr>
        <w:t>M</w:t>
      </w:r>
      <w:r w:rsidRPr="001F6723">
        <w:rPr>
          <w:rFonts w:cstheme="minorHAnsi"/>
          <w:color w:val="000000"/>
        </w:rPr>
        <w:t> строках содержатся слова </w:t>
      </w:r>
      <w:proofErr w:type="spellStart"/>
      <w:r w:rsidRPr="001F6723">
        <w:rPr>
          <w:rFonts w:cstheme="minorHAnsi"/>
          <w:i/>
          <w:iCs/>
          <w:color w:val="000000"/>
        </w:rPr>
        <w:t>u</w:t>
      </w:r>
      <w:r w:rsidRPr="001F6723">
        <w:rPr>
          <w:rFonts w:cstheme="minorHAnsi"/>
          <w:i/>
          <w:iCs/>
          <w:color w:val="000000"/>
          <w:vertAlign w:val="subscript"/>
        </w:rPr>
        <w:t>i</w:t>
      </w:r>
      <w:proofErr w:type="spellEnd"/>
      <w:r w:rsidRPr="001F6723">
        <w:rPr>
          <w:rFonts w:cstheme="minorHAnsi"/>
          <w:color w:val="000000"/>
        </w:rPr>
        <w:t> (непустая последовательность строчных латинских букв длиной не более 15) — начала слов, введенных пользователем.</w:t>
      </w:r>
    </w:p>
    <w:p w:rsidR="001F6723" w:rsidRPr="001F6723" w:rsidRDefault="001F6723" w:rsidP="001F6723">
      <w:pPr>
        <w:keepNext/>
        <w:keepLines/>
        <w:spacing w:before="210" w:after="60"/>
        <w:outlineLvl w:val="2"/>
        <w:rPr>
          <w:rFonts w:eastAsiaTheme="majorEastAsia" w:cstheme="minorHAnsi"/>
          <w:b/>
          <w:bCs/>
          <w:color w:val="1A5CC8"/>
        </w:rPr>
      </w:pPr>
      <w:r w:rsidRPr="001F6723">
        <w:rPr>
          <w:rFonts w:eastAsiaTheme="majorEastAsia" w:cstheme="minorHAnsi"/>
          <w:b/>
          <w:bCs/>
          <w:color w:val="1A5CC8"/>
        </w:rPr>
        <w:t>Результат</w:t>
      </w:r>
    </w:p>
    <w:p w:rsidR="001F6723" w:rsidRPr="001F6723" w:rsidRDefault="001F6723" w:rsidP="001F6723">
      <w:pPr>
        <w:spacing w:line="336" w:lineRule="atLeast"/>
        <w:jc w:val="both"/>
        <w:rPr>
          <w:rFonts w:cstheme="minorHAnsi"/>
          <w:color w:val="000000"/>
        </w:rPr>
      </w:pPr>
      <w:r w:rsidRPr="001F6723">
        <w:rPr>
          <w:rFonts w:cstheme="minorHAnsi"/>
          <w:color w:val="000000"/>
        </w:rPr>
        <w:t>Для каждой из </w:t>
      </w:r>
      <w:r w:rsidRPr="001F6723">
        <w:rPr>
          <w:rFonts w:cstheme="minorHAnsi"/>
          <w:i/>
          <w:iCs/>
          <w:color w:val="000000"/>
        </w:rPr>
        <w:t>M</w:t>
      </w:r>
      <w:r w:rsidRPr="001F6723">
        <w:rPr>
          <w:rFonts w:cstheme="minorHAnsi"/>
          <w:color w:val="000000"/>
        </w:rPr>
        <w:t> строк необходимо вывести наиболее часто употребляемые японские слова, начинающихся с </w:t>
      </w:r>
      <w:proofErr w:type="spellStart"/>
      <w:r w:rsidRPr="001F6723">
        <w:rPr>
          <w:rFonts w:cstheme="minorHAnsi"/>
          <w:i/>
          <w:iCs/>
          <w:color w:val="000000"/>
        </w:rPr>
        <w:t>u</w:t>
      </w:r>
      <w:r w:rsidRPr="001F6723">
        <w:rPr>
          <w:rFonts w:cstheme="minorHAnsi"/>
          <w:i/>
          <w:iCs/>
          <w:color w:val="000000"/>
          <w:vertAlign w:val="subscript"/>
        </w:rPr>
        <w:t>i</w:t>
      </w:r>
      <w:proofErr w:type="spellEnd"/>
      <w:r w:rsidRPr="001F6723">
        <w:rPr>
          <w:rFonts w:cstheme="minorHAnsi"/>
          <w:color w:val="000000"/>
        </w:rPr>
        <w:t>, в порядке убывания частоты. В случае совпадения частот слова необходимо сортировать по алфавиту. Если существует больше десяти возможных вариантов, то вывести нужно лишь первые десять из них. Варианты дополнения для каждого слова необходимо разделять переводами строк.</w:t>
      </w:r>
    </w:p>
    <w:p w:rsidR="001F6723" w:rsidRPr="001F6723" w:rsidRDefault="001F6723" w:rsidP="001F6723">
      <w:pPr>
        <w:keepNext/>
        <w:keepLines/>
        <w:spacing w:before="210" w:after="60"/>
        <w:outlineLvl w:val="2"/>
        <w:rPr>
          <w:rFonts w:eastAsiaTheme="majorEastAsia" w:cstheme="minorHAnsi"/>
          <w:b/>
          <w:bCs/>
          <w:color w:val="1A5CC8"/>
        </w:rPr>
      </w:pPr>
      <w:r w:rsidRPr="001F6723">
        <w:rPr>
          <w:rFonts w:eastAsiaTheme="majorEastAsia" w:cstheme="minorHAnsi"/>
          <w:b/>
          <w:bCs/>
          <w:color w:val="1A5CC8"/>
        </w:rPr>
        <w:t>Пример</w:t>
      </w:r>
    </w:p>
    <w:tbl>
      <w:tblPr>
        <w:tblW w:w="0" w:type="auto"/>
        <w:tblBorders>
          <w:top w:val="single" w:sz="6" w:space="0" w:color="1A5CC8"/>
          <w:left w:val="single" w:sz="6" w:space="0" w:color="1A5CC8"/>
          <w:bottom w:val="single" w:sz="6" w:space="0" w:color="1A5CC8"/>
          <w:right w:val="single" w:sz="6" w:space="0" w:color="1A5CC8"/>
        </w:tblBorders>
        <w:tblCellMar>
          <w:top w:w="15" w:type="dxa"/>
          <w:left w:w="15" w:type="dxa"/>
          <w:bottom w:w="15" w:type="dxa"/>
          <w:right w:w="15" w:type="dxa"/>
        </w:tblCellMar>
        <w:tblLook w:val="04A0" w:firstRow="1" w:lastRow="0" w:firstColumn="1" w:lastColumn="0" w:noHBand="0" w:noVBand="1"/>
      </w:tblPr>
      <w:tblGrid>
        <w:gridCol w:w="1834"/>
        <w:gridCol w:w="1022"/>
      </w:tblGrid>
      <w:tr w:rsidR="001F6723" w:rsidRPr="001F6723" w:rsidTr="006D1ADF">
        <w:tc>
          <w:tcPr>
            <w:tcW w:w="0" w:type="auto"/>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rsidR="001F6723" w:rsidRPr="001F6723" w:rsidRDefault="001F6723" w:rsidP="001F6723">
            <w:pPr>
              <w:jc w:val="center"/>
              <w:rPr>
                <w:rFonts w:cstheme="minorHAnsi"/>
                <w:b/>
                <w:bCs/>
                <w:color w:val="1A5CC8"/>
              </w:rPr>
            </w:pPr>
            <w:r w:rsidRPr="001F6723">
              <w:rPr>
                <w:rFonts w:cstheme="minorHAnsi"/>
                <w:b/>
                <w:bCs/>
                <w:color w:val="1A5CC8"/>
              </w:rPr>
              <w:t>исходные данные</w:t>
            </w:r>
          </w:p>
        </w:tc>
        <w:tc>
          <w:tcPr>
            <w:tcW w:w="0" w:type="auto"/>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rsidR="001F6723" w:rsidRPr="001F6723" w:rsidRDefault="001F6723" w:rsidP="001F6723">
            <w:pPr>
              <w:jc w:val="center"/>
              <w:rPr>
                <w:rFonts w:cstheme="minorHAnsi"/>
                <w:b/>
                <w:bCs/>
                <w:color w:val="1A5CC8"/>
              </w:rPr>
            </w:pPr>
            <w:r w:rsidRPr="001F6723">
              <w:rPr>
                <w:rFonts w:cstheme="minorHAnsi"/>
                <w:b/>
                <w:bCs/>
                <w:color w:val="1A5CC8"/>
              </w:rPr>
              <w:t>результат</w:t>
            </w:r>
          </w:p>
        </w:tc>
      </w:tr>
      <w:tr w:rsidR="001F6723" w:rsidRPr="001F6723" w:rsidTr="006D1ADF">
        <w:tc>
          <w:tcPr>
            <w:tcW w:w="0" w:type="auto"/>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rsidR="001F6723" w:rsidRPr="001F6723" w:rsidRDefault="001F6723" w:rsidP="001F6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ru-RU"/>
              </w:rPr>
            </w:pPr>
            <w:r w:rsidRPr="001F6723">
              <w:rPr>
                <w:rFonts w:eastAsia="Times New Roman" w:cstheme="minorHAnsi"/>
                <w:lang w:val="en-US" w:eastAsia="ru-RU"/>
              </w:rPr>
              <w:t>5</w:t>
            </w:r>
          </w:p>
          <w:p w:rsidR="001F6723" w:rsidRPr="001F6723" w:rsidRDefault="001F6723" w:rsidP="001F6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ru-RU"/>
              </w:rPr>
            </w:pPr>
            <w:proofErr w:type="spellStart"/>
            <w:r w:rsidRPr="001F6723">
              <w:rPr>
                <w:rFonts w:eastAsia="Times New Roman" w:cstheme="minorHAnsi"/>
                <w:lang w:val="en-US" w:eastAsia="ru-RU"/>
              </w:rPr>
              <w:t>kare</w:t>
            </w:r>
            <w:proofErr w:type="spellEnd"/>
            <w:r w:rsidRPr="001F6723">
              <w:rPr>
                <w:rFonts w:eastAsia="Times New Roman" w:cstheme="minorHAnsi"/>
                <w:lang w:val="en-US" w:eastAsia="ru-RU"/>
              </w:rPr>
              <w:t xml:space="preserve"> 10</w:t>
            </w:r>
          </w:p>
          <w:p w:rsidR="001F6723" w:rsidRPr="001F6723" w:rsidRDefault="001F6723" w:rsidP="001F6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ru-RU"/>
              </w:rPr>
            </w:pPr>
            <w:proofErr w:type="spellStart"/>
            <w:r w:rsidRPr="001F6723">
              <w:rPr>
                <w:rFonts w:eastAsia="Times New Roman" w:cstheme="minorHAnsi"/>
                <w:lang w:val="en-US" w:eastAsia="ru-RU"/>
              </w:rPr>
              <w:t>kanojo</w:t>
            </w:r>
            <w:proofErr w:type="spellEnd"/>
            <w:r w:rsidRPr="001F6723">
              <w:rPr>
                <w:rFonts w:eastAsia="Times New Roman" w:cstheme="minorHAnsi"/>
                <w:lang w:val="en-US" w:eastAsia="ru-RU"/>
              </w:rPr>
              <w:t xml:space="preserve"> 20</w:t>
            </w:r>
          </w:p>
          <w:p w:rsidR="001F6723" w:rsidRPr="001F6723" w:rsidRDefault="001F6723" w:rsidP="001F6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ru-RU"/>
              </w:rPr>
            </w:pPr>
            <w:proofErr w:type="spellStart"/>
            <w:r w:rsidRPr="001F6723">
              <w:rPr>
                <w:rFonts w:eastAsia="Times New Roman" w:cstheme="minorHAnsi"/>
                <w:lang w:val="en-US" w:eastAsia="ru-RU"/>
              </w:rPr>
              <w:lastRenderedPageBreak/>
              <w:t>karetachi</w:t>
            </w:r>
            <w:proofErr w:type="spellEnd"/>
            <w:r w:rsidRPr="001F6723">
              <w:rPr>
                <w:rFonts w:eastAsia="Times New Roman" w:cstheme="minorHAnsi"/>
                <w:lang w:val="en-US" w:eastAsia="ru-RU"/>
              </w:rPr>
              <w:t xml:space="preserve"> 1</w:t>
            </w:r>
          </w:p>
          <w:p w:rsidR="001F6723" w:rsidRPr="001F6723" w:rsidRDefault="001F6723" w:rsidP="001F6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ru-RU"/>
              </w:rPr>
            </w:pPr>
            <w:proofErr w:type="spellStart"/>
            <w:r w:rsidRPr="001F6723">
              <w:rPr>
                <w:rFonts w:eastAsia="Times New Roman" w:cstheme="minorHAnsi"/>
                <w:lang w:val="en-US" w:eastAsia="ru-RU"/>
              </w:rPr>
              <w:t>korosu</w:t>
            </w:r>
            <w:proofErr w:type="spellEnd"/>
            <w:r w:rsidRPr="001F6723">
              <w:rPr>
                <w:rFonts w:eastAsia="Times New Roman" w:cstheme="minorHAnsi"/>
                <w:lang w:val="en-US" w:eastAsia="ru-RU"/>
              </w:rPr>
              <w:t xml:space="preserve"> 7</w:t>
            </w:r>
          </w:p>
          <w:p w:rsidR="001F6723" w:rsidRPr="001F6723" w:rsidRDefault="001F6723" w:rsidP="001F6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ru-RU"/>
              </w:rPr>
            </w:pPr>
            <w:proofErr w:type="spellStart"/>
            <w:r w:rsidRPr="001F6723">
              <w:rPr>
                <w:rFonts w:eastAsia="Times New Roman" w:cstheme="minorHAnsi"/>
                <w:lang w:val="en-US" w:eastAsia="ru-RU"/>
              </w:rPr>
              <w:t>sakura</w:t>
            </w:r>
            <w:proofErr w:type="spellEnd"/>
            <w:r w:rsidRPr="001F6723">
              <w:rPr>
                <w:rFonts w:eastAsia="Times New Roman" w:cstheme="minorHAnsi"/>
                <w:lang w:val="en-US" w:eastAsia="ru-RU"/>
              </w:rPr>
              <w:t xml:space="preserve"> 3</w:t>
            </w:r>
          </w:p>
          <w:p w:rsidR="001F6723" w:rsidRPr="001F6723" w:rsidRDefault="001F6723" w:rsidP="001F6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ru-RU"/>
              </w:rPr>
            </w:pPr>
            <w:r w:rsidRPr="001F6723">
              <w:rPr>
                <w:rFonts w:eastAsia="Times New Roman" w:cstheme="minorHAnsi"/>
                <w:lang w:val="en-US" w:eastAsia="ru-RU"/>
              </w:rPr>
              <w:t>3</w:t>
            </w:r>
          </w:p>
          <w:p w:rsidR="001F6723" w:rsidRPr="001F6723" w:rsidRDefault="001F6723" w:rsidP="001F6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ru-RU"/>
              </w:rPr>
            </w:pPr>
            <w:r w:rsidRPr="001F6723">
              <w:rPr>
                <w:rFonts w:eastAsia="Times New Roman" w:cstheme="minorHAnsi"/>
                <w:lang w:val="en-US" w:eastAsia="ru-RU"/>
              </w:rPr>
              <w:t>k</w:t>
            </w:r>
          </w:p>
          <w:p w:rsidR="001F6723" w:rsidRPr="001F6723" w:rsidRDefault="001F6723" w:rsidP="001F6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ru-RU"/>
              </w:rPr>
            </w:pPr>
            <w:r w:rsidRPr="001F6723">
              <w:rPr>
                <w:rFonts w:eastAsia="Times New Roman" w:cstheme="minorHAnsi"/>
                <w:lang w:val="en-US" w:eastAsia="ru-RU"/>
              </w:rPr>
              <w:t>ka</w:t>
            </w:r>
          </w:p>
          <w:p w:rsidR="001F6723" w:rsidRPr="001F6723" w:rsidRDefault="001F6723" w:rsidP="001F6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ru-RU"/>
              </w:rPr>
            </w:pPr>
            <w:r w:rsidRPr="001F6723">
              <w:rPr>
                <w:rFonts w:eastAsia="Times New Roman" w:cstheme="minorHAnsi"/>
                <w:lang w:val="en-US" w:eastAsia="ru-RU"/>
              </w:rPr>
              <w:t>kar</w:t>
            </w:r>
          </w:p>
        </w:tc>
        <w:tc>
          <w:tcPr>
            <w:tcW w:w="0" w:type="auto"/>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rsidR="001F6723" w:rsidRPr="001F6723" w:rsidRDefault="001F6723" w:rsidP="001F6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ru-RU"/>
              </w:rPr>
            </w:pPr>
            <w:proofErr w:type="spellStart"/>
            <w:r w:rsidRPr="001F6723">
              <w:rPr>
                <w:rFonts w:eastAsia="Times New Roman" w:cstheme="minorHAnsi"/>
                <w:lang w:val="en-US" w:eastAsia="ru-RU"/>
              </w:rPr>
              <w:lastRenderedPageBreak/>
              <w:t>kanojo</w:t>
            </w:r>
            <w:proofErr w:type="spellEnd"/>
          </w:p>
          <w:p w:rsidR="001F6723" w:rsidRPr="001F6723" w:rsidRDefault="001F6723" w:rsidP="001F6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ru-RU"/>
              </w:rPr>
            </w:pPr>
            <w:proofErr w:type="spellStart"/>
            <w:r w:rsidRPr="001F6723">
              <w:rPr>
                <w:rFonts w:eastAsia="Times New Roman" w:cstheme="minorHAnsi"/>
                <w:lang w:val="en-US" w:eastAsia="ru-RU"/>
              </w:rPr>
              <w:t>kare</w:t>
            </w:r>
            <w:proofErr w:type="spellEnd"/>
          </w:p>
          <w:p w:rsidR="001F6723" w:rsidRPr="001F6723" w:rsidRDefault="001F6723" w:rsidP="001F6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ru-RU"/>
              </w:rPr>
            </w:pPr>
            <w:proofErr w:type="spellStart"/>
            <w:r w:rsidRPr="001F6723">
              <w:rPr>
                <w:rFonts w:eastAsia="Times New Roman" w:cstheme="minorHAnsi"/>
                <w:lang w:val="en-US" w:eastAsia="ru-RU"/>
              </w:rPr>
              <w:t>korosu</w:t>
            </w:r>
            <w:proofErr w:type="spellEnd"/>
          </w:p>
          <w:p w:rsidR="001F6723" w:rsidRPr="001F6723" w:rsidRDefault="001F6723" w:rsidP="001F6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ru-RU"/>
              </w:rPr>
            </w:pPr>
            <w:proofErr w:type="spellStart"/>
            <w:r w:rsidRPr="001F6723">
              <w:rPr>
                <w:rFonts w:eastAsia="Times New Roman" w:cstheme="minorHAnsi"/>
                <w:lang w:val="en-US" w:eastAsia="ru-RU"/>
              </w:rPr>
              <w:lastRenderedPageBreak/>
              <w:t>karetachi</w:t>
            </w:r>
            <w:proofErr w:type="spellEnd"/>
          </w:p>
          <w:p w:rsidR="001F6723" w:rsidRPr="001F6723" w:rsidRDefault="001F6723" w:rsidP="001F6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ru-RU"/>
              </w:rPr>
            </w:pPr>
          </w:p>
          <w:p w:rsidR="001F6723" w:rsidRPr="001F6723" w:rsidRDefault="001F6723" w:rsidP="001F6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ru-RU"/>
              </w:rPr>
            </w:pPr>
            <w:proofErr w:type="spellStart"/>
            <w:r w:rsidRPr="001F6723">
              <w:rPr>
                <w:rFonts w:eastAsia="Times New Roman" w:cstheme="minorHAnsi"/>
                <w:lang w:val="en-US" w:eastAsia="ru-RU"/>
              </w:rPr>
              <w:t>kanojo</w:t>
            </w:r>
            <w:proofErr w:type="spellEnd"/>
          </w:p>
          <w:p w:rsidR="001F6723" w:rsidRPr="001F6723" w:rsidRDefault="001F6723" w:rsidP="001F6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ru-RU"/>
              </w:rPr>
            </w:pPr>
            <w:proofErr w:type="spellStart"/>
            <w:r w:rsidRPr="001F6723">
              <w:rPr>
                <w:rFonts w:eastAsia="Times New Roman" w:cstheme="minorHAnsi"/>
                <w:lang w:val="en-US" w:eastAsia="ru-RU"/>
              </w:rPr>
              <w:t>kare</w:t>
            </w:r>
            <w:proofErr w:type="spellEnd"/>
          </w:p>
          <w:p w:rsidR="001F6723" w:rsidRPr="001F6723" w:rsidRDefault="001F6723" w:rsidP="001F6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ru-RU"/>
              </w:rPr>
            </w:pPr>
            <w:proofErr w:type="spellStart"/>
            <w:r w:rsidRPr="001F6723">
              <w:rPr>
                <w:rFonts w:eastAsia="Times New Roman" w:cstheme="minorHAnsi"/>
                <w:lang w:eastAsia="ru-RU"/>
              </w:rPr>
              <w:t>karetachi</w:t>
            </w:r>
            <w:proofErr w:type="spellEnd"/>
          </w:p>
          <w:p w:rsidR="001F6723" w:rsidRPr="001F6723" w:rsidRDefault="001F6723" w:rsidP="001F6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ru-RU"/>
              </w:rPr>
            </w:pPr>
          </w:p>
          <w:p w:rsidR="001F6723" w:rsidRPr="001F6723" w:rsidRDefault="001F6723" w:rsidP="001F6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ru-RU"/>
              </w:rPr>
            </w:pPr>
            <w:proofErr w:type="spellStart"/>
            <w:r w:rsidRPr="001F6723">
              <w:rPr>
                <w:rFonts w:eastAsia="Times New Roman" w:cstheme="minorHAnsi"/>
                <w:lang w:eastAsia="ru-RU"/>
              </w:rPr>
              <w:t>kare</w:t>
            </w:r>
            <w:proofErr w:type="spellEnd"/>
          </w:p>
          <w:p w:rsidR="001F6723" w:rsidRPr="001F6723" w:rsidRDefault="001F6723" w:rsidP="001F6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ru-RU"/>
              </w:rPr>
            </w:pPr>
            <w:proofErr w:type="spellStart"/>
            <w:r w:rsidRPr="001F6723">
              <w:rPr>
                <w:rFonts w:eastAsia="Times New Roman" w:cstheme="minorHAnsi"/>
                <w:lang w:eastAsia="ru-RU"/>
              </w:rPr>
              <w:t>karetachi</w:t>
            </w:r>
            <w:proofErr w:type="spellEnd"/>
          </w:p>
        </w:tc>
      </w:tr>
    </w:tbl>
    <w:p w:rsidR="001F6723" w:rsidRPr="001F6723" w:rsidRDefault="001F6723" w:rsidP="001F6723"/>
    <w:p w:rsidR="00161CA3" w:rsidRDefault="00161CA3">
      <w:bookmarkStart w:id="0" w:name="_GoBack"/>
      <w:bookmarkEnd w:id="0"/>
    </w:p>
    <w:sectPr w:rsidR="00161CA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723"/>
    <w:rsid w:val="00161CA3"/>
    <w:rsid w:val="001F67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375</Words>
  <Characters>2144</Characters>
  <Application>Microsoft Office Word</Application>
  <DocSecurity>0</DocSecurity>
  <Lines>17</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Микурова Ксения Андреевна</dc:creator>
  <cp:lastModifiedBy>Микурова Ксения Андреевна</cp:lastModifiedBy>
  <cp:revision>1</cp:revision>
  <dcterms:created xsi:type="dcterms:W3CDTF">2011-11-24T04:40:00Z</dcterms:created>
  <dcterms:modified xsi:type="dcterms:W3CDTF">2011-11-24T04:41:00Z</dcterms:modified>
</cp:coreProperties>
</file>