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通用二进制格式安装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MariaDB-5.5.40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环境介绍：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操作系统：</w:t>
      </w:r>
      <w:r>
        <w:rPr>
          <w:rFonts w:ascii="Helvetica" w:cs="Arial Unicode MS" w:hAnsi="Helvetica"/>
          <w:rtl w:val="0"/>
          <w:lang w:val="en-US"/>
        </w:rPr>
        <w:t>CentOS release 6.7 (Final)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软件版本：</w:t>
      </w:r>
      <w:r>
        <w:rPr>
          <w:rFonts w:ascii="Helvetica" w:cs="Arial Unicode MS" w:hAnsi="Helvetica"/>
          <w:rtl w:val="0"/>
        </w:rPr>
        <w:t>mariadb-5.5.40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所需软件包：</w:t>
      </w:r>
      <w:r>
        <w:rPr>
          <w:rFonts w:ascii="Helvetica" w:cs="Arial Unicode MS" w:hAnsi="Helvetica"/>
          <w:rtl w:val="0"/>
        </w:rPr>
        <w:t>mariadb-5.5.40-linux-x86_64.tar.gz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、下载通用二进制格式安装包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官方网站：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"https://downloads.mariadb.org"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https://downloads.mariadb.org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提供下载。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、准备数据库存放的文件系统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新建一个逻辑卷，并将其挂载至特定目录即可。这里不再给出过程。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这里假设其逻辑卷的挂载目录为</w:t>
      </w:r>
      <w:r>
        <w:rPr>
          <w:rFonts w:ascii="Helvetica" w:cs="Arial Unicode MS" w:hAnsi="Helvetica"/>
          <w:rtl w:val="0"/>
        </w:rPr>
        <w:t>/mydata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，而后需要创建</w:t>
      </w:r>
      <w:r>
        <w:rPr>
          <w:rFonts w:ascii="Helvetica" w:cs="Arial Unicode MS" w:hAnsi="Helvetica"/>
          <w:rtl w:val="0"/>
        </w:rPr>
        <w:t>/mydata/data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目录做为</w:t>
      </w:r>
      <w:r>
        <w:rPr>
          <w:rFonts w:ascii="Helvetica" w:cs="Arial Unicode MS" w:hAnsi="Helvetica"/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数据的存放目录。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~]# mkdir /mydata/data -pv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、新建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用户以安全方式运行进程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 xml:space="preserve">~]# useradd -r </w:t>
      </w:r>
      <w:r>
        <w:rPr>
          <w:rFonts w:ascii="Helvetica" w:cs="Arial Unicode MS" w:hAnsi="Helvetica"/>
          <w:rtl w:val="0"/>
        </w:rPr>
        <w:t xml:space="preserve"> -s /sbin/nologin -</w:t>
      </w:r>
      <w:r>
        <w:rPr>
          <w:rFonts w:ascii="Helvetica" w:cs="Arial Unicode MS" w:hAnsi="Helvetica"/>
          <w:rtl w:val="0"/>
        </w:rPr>
        <w:t>-d /mydata/data/ mysql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~]# chown -R mysql:mysql /mydata/data/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初始化</w:t>
      </w:r>
      <w:r>
        <w:rPr>
          <w:rFonts w:ascii="Helvetica" w:cs="Arial Unicode MS" w:hAnsi="Helvetica"/>
          <w:rtl w:val="0"/>
        </w:rPr>
        <w:t>mysql-5.5.40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建议把此安装包解压到</w:t>
      </w:r>
      <w:r>
        <w:rPr>
          <w:rFonts w:ascii="Helvetica" w:cs="Arial Unicode MS" w:hAnsi="Helvetica"/>
          <w:rtl w:val="0"/>
        </w:rPr>
        <w:t>/usr/local/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目录下，因为需要通过此目录下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路径来访问此安装包，或者使用软连接方式将解压的目录连接至此目录下。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src]# tar xf mariadb-5.5.40-linux-x86_64.tar.gz -C /usr/local/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src]# cd /usr/local/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local]# ln -sv mariadb-5.5.40-linux-x86_64 mysql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local]# cd mysql/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mysql]# chown -R</w:t>
      </w:r>
      <w:r>
        <w:rPr>
          <w:rFonts w:ascii="Helvetica" w:cs="Arial Unicode MS" w:hAnsi="Helvetica"/>
          <w:rtl w:val="0"/>
        </w:rPr>
        <w:t xml:space="preserve"> root</w:t>
      </w:r>
      <w:r>
        <w:rPr>
          <w:rFonts w:ascii="Helvetica" w:cs="Arial Unicode MS" w:hAnsi="Helvetica"/>
          <w:rtl w:val="0"/>
          <w:lang w:val="fr-FR"/>
        </w:rPr>
        <w:t>:mysql .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 xml:space="preserve">mysql]# scripts/mysql_install_db --user=mysql </w:t>
      </w:r>
      <w:r>
        <w:rPr>
          <w:rFonts w:ascii="Helvetica" w:cs="Arial Unicode MS" w:hAnsi="Helvetica"/>
          <w:rtl w:val="0"/>
        </w:rPr>
        <w:t>--</w:t>
      </w:r>
      <w:r>
        <w:rPr>
          <w:rFonts w:ascii="Helvetica" w:cs="Arial Unicode MS" w:hAnsi="Helvetica"/>
          <w:rtl w:val="0"/>
        </w:rPr>
        <w:t>datadir=/mydata/data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mysql]# ls /mydata/data/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aria_log.00000001  mysql             mysql-bin.000002  performance_schema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aria_log_control   mysql-bin.000001  mysql-bin.index   test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、为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提供主配置文件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mysql]# mkdir /etc/mysql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mysql]# cp support-files/my-large.cnf /etc/mysql/my.cnf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并修改此文件中</w:t>
      </w:r>
      <w:r>
        <w:rPr>
          <w:rFonts w:ascii="Helvetica" w:cs="Arial Unicode MS" w:hAnsi="Helvetica"/>
          <w:rtl w:val="0"/>
        </w:rPr>
        <w:t>thread_concurrency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的值为你的</w:t>
      </w:r>
      <w:r>
        <w:rPr>
          <w:rFonts w:ascii="Helvetica" w:cs="Arial Unicode MS" w:hAnsi="Helvetica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个数乘以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，比如这里使用如下行：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thread_concurrency = 2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另外还需要添加如下行指定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数据文件的存放位置</w:t>
      </w:r>
      <w:r>
        <w:rPr>
          <w:rFonts w:ascii="Helvetica" w:cs="Arial Unicode MS" w:hAnsi="Helvetica"/>
          <w:rtl w:val="0"/>
        </w:rPr>
        <w:t>: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datadir = /mydata/data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>innodb_file_per_table = on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ab/>
        <w:t>skip_name_resolve = 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、为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</w:t>
      </w:r>
      <w:r>
        <w:rPr>
          <w:rFonts w:ascii="Helvetica" w:cs="Arial Unicode MS" w:hAnsi="Helvetica"/>
          <w:rtl w:val="0"/>
        </w:rPr>
        <w:t>Sysv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服务脚本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mysql]# cp support-files/mysql.server /etc/rc.d/init.d/mysqld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mysql]# chmod +x /etc/rc.d/init.d/mysqld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添加至服务列表</w:t>
      </w:r>
      <w:r>
        <w:rPr>
          <w:rFonts w:ascii="Helvetica" w:cs="Arial Unicode MS" w:hAnsi="Helvetica"/>
          <w:rtl w:val="0"/>
        </w:rPr>
        <w:t>: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]# chkconfig --add mysqld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]# chkconfig mysqld 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、输出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手册至</w:t>
      </w:r>
      <w:r>
        <w:rPr>
          <w:rFonts w:ascii="Helvetica" w:cs="Arial Unicode MS" w:hAnsi="Helvetica"/>
          <w:rtl w:val="0"/>
        </w:rPr>
        <w:t>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命令的查找路径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</w:t>
      </w:r>
      <w:r>
        <w:rPr>
          <w:rFonts w:ascii="Helvetica" w:cs="Arial Unicode MS" w:hAnsi="Helvetica"/>
          <w:rtl w:val="0"/>
        </w:rPr>
        <w:t>/etc/man.config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，添加如下行即可：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MANPATH</w:t>
        <w:tab/>
        <w:t>/usr/local/mysql/man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、输出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的头文件至系统头文件路径：</w:t>
      </w:r>
      <w:r>
        <w:rPr>
          <w:rFonts w:ascii="Helvetica" w:cs="Arial Unicode MS" w:hAnsi="Helvetica"/>
          <w:rtl w:val="0"/>
        </w:rPr>
        <w:t>/usr/include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# ln -sv /usr/local/mysql/include /usr/include/mysql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、输出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的库文件给系统库查找路径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# echo '/usr/local/mysql/lib' &gt; /etc/ld.so.conf.d/mysql.conf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而后让系统重新载系统库：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it-IT"/>
        </w:rPr>
        <w:t># ldconfig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、修改</w:t>
      </w:r>
      <w:r>
        <w:rPr>
          <w:rFonts w:ascii="Helvetica" w:cs="Arial Unicode MS" w:hAnsi="Helvetica"/>
          <w:rtl w:val="0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环境变量，让系统可以直接使用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的相关命令。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" w:cs="Arial Unicode MS" w:hAnsi="Helvetica"/>
          <w:rtl w:val="0"/>
        </w:rPr>
        <w:t>/etc/profile.d/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目录下新建一个</w:t>
      </w:r>
      <w:r>
        <w:rPr>
          <w:rFonts w:ascii="Helvetica" w:cs="Arial Unicode MS" w:hAnsi="Helvetica"/>
          <w:rtl w:val="0"/>
        </w:rPr>
        <w:t>mysqld.sh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文件，并添加如下信息：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# vim /etc/profile.d/mysqld.sh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export  PATH=/usr/local/mysql/bin:$PATH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并重读环境变量配资文件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</w:rPr>
        <w:t># . /etc/profile.d/mysqld.sh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、启动</w:t>
      </w:r>
      <w:r>
        <w:rPr>
          <w:rFonts w:ascii="Helvetica" w:cs="Arial Unicode MS" w:hAnsi="Helvetica"/>
          <w:rtl w:val="0"/>
        </w:rPr>
        <w:t>mysqld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服务并进行测试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]# service mysqld start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 xml:space="preserve">Starting MySQL... SUCCESS! 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]# mysql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Welcome to the MariaDB monitor.  Commands end with ; or \g.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Your MariaDB connection id is 2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da-DK"/>
        </w:rPr>
        <w:t>Server version: 5.5.40-MariaDB-log MariaDB Server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Copyright (c) 2000, 2014, Oracle, Monty Program Ab and others.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Type 'help;' or '\h' for help. Type '\c' to clear the current input statement.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 xml:space="preserve">MariaDB [(none)]&gt;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注：在</w:t>
      </w:r>
      <w:r>
        <w:rPr>
          <w:rFonts w:ascii="Helvetica" w:cs="Arial Unicode MS" w:hAnsi="Helvetica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有一个</w:t>
      </w:r>
      <w:r>
        <w:rPr>
          <w:rFonts w:ascii="Helvetica" w:cs="Arial Unicode MS" w:hAnsi="Helvetica"/>
          <w:rtl w:val="0"/>
          <w:lang w:val="en-US"/>
        </w:rPr>
        <w:t xml:space="preserve">INSTALL-BINARY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文件是官方提供的安装方式，供参考。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