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102E" w14:textId="77777777" w:rsidR="00725AB2" w:rsidRPr="004719B2" w:rsidRDefault="00725AB2" w:rsidP="004719B2">
      <w:pPr>
        <w:jc w:val="center"/>
        <w:rPr>
          <w:b/>
          <w:sz w:val="44"/>
          <w:szCs w:val="44"/>
        </w:rPr>
      </w:pPr>
      <w:r w:rsidRPr="00725AB2">
        <w:rPr>
          <w:rFonts w:hint="eastAsia"/>
          <w:b/>
          <w:sz w:val="44"/>
          <w:szCs w:val="44"/>
        </w:rPr>
        <w:t>2</w:t>
      </w:r>
      <w:r w:rsidRPr="00725AB2">
        <w:rPr>
          <w:b/>
          <w:sz w:val="44"/>
          <w:szCs w:val="44"/>
        </w:rPr>
        <w:t xml:space="preserve">021-2022  </w:t>
      </w:r>
      <w:r w:rsidRPr="00725AB2">
        <w:rPr>
          <w:rFonts w:hint="eastAsia"/>
          <w:b/>
          <w:sz w:val="44"/>
          <w:szCs w:val="44"/>
        </w:rPr>
        <w:t>思想道德与法治期末总复习</w:t>
      </w:r>
    </w:p>
    <w:p w14:paraId="133A9572" w14:textId="77777777" w:rsidR="00725AB2" w:rsidRDefault="00725AB2" w:rsidP="00725AB2">
      <w:pPr>
        <w:jc w:val="left"/>
        <w:rPr>
          <w:rFonts w:ascii="仿宋" w:eastAsia="仿宋" w:hAnsi="仿宋"/>
          <w:b/>
          <w:sz w:val="36"/>
          <w:szCs w:val="36"/>
        </w:rPr>
      </w:pPr>
      <w:r w:rsidRPr="004719B2">
        <w:rPr>
          <w:rFonts w:ascii="仿宋" w:eastAsia="仿宋" w:hAnsi="仿宋" w:hint="eastAsia"/>
          <w:b/>
          <w:sz w:val="36"/>
          <w:szCs w:val="36"/>
          <w:highlight w:val="yellow"/>
        </w:rPr>
        <w:t>绪论：担当复兴大任 成就时代新人</w:t>
      </w:r>
    </w:p>
    <w:p w14:paraId="4983FCFF" w14:textId="77777777" w:rsidR="00725AB2" w:rsidRPr="00725AB2" w:rsidRDefault="00725AB2" w:rsidP="00725AB2">
      <w:pPr>
        <w:pStyle w:val="a3"/>
        <w:numPr>
          <w:ilvl w:val="0"/>
          <w:numId w:val="2"/>
        </w:numPr>
        <w:ind w:firstLineChars="0"/>
        <w:jc w:val="left"/>
        <w:rPr>
          <w:rFonts w:ascii="楷体" w:eastAsia="楷体" w:hAnsi="楷体"/>
          <w:b/>
          <w:sz w:val="32"/>
          <w:szCs w:val="32"/>
        </w:rPr>
      </w:pPr>
      <w:r w:rsidRPr="00725AB2">
        <w:rPr>
          <w:rFonts w:ascii="楷体" w:eastAsia="楷体" w:hAnsi="楷体" w:hint="eastAsia"/>
          <w:b/>
          <w:sz w:val="32"/>
          <w:szCs w:val="32"/>
        </w:rPr>
        <w:t>如何理解新时代：（ p</w:t>
      </w:r>
      <w:r w:rsidRPr="00725AB2">
        <w:rPr>
          <w:rFonts w:ascii="楷体" w:eastAsia="楷体" w:hAnsi="楷体"/>
          <w:b/>
          <w:sz w:val="32"/>
          <w:szCs w:val="32"/>
        </w:rPr>
        <w:t>2</w:t>
      </w:r>
      <w:r w:rsidRPr="00725AB2">
        <w:rPr>
          <w:rFonts w:ascii="楷体" w:eastAsia="楷体" w:hAnsi="楷体" w:hint="eastAsia"/>
          <w:b/>
          <w:sz w:val="32"/>
          <w:szCs w:val="32"/>
        </w:rPr>
        <w:t>下）</w:t>
      </w:r>
    </w:p>
    <w:p w14:paraId="678DA085" w14:textId="77777777" w:rsidR="00725AB2" w:rsidRDefault="00725AB2" w:rsidP="00725AB2">
      <w:pPr>
        <w:pStyle w:val="a3"/>
        <w:numPr>
          <w:ilvl w:val="0"/>
          <w:numId w:val="2"/>
        </w:numPr>
        <w:ind w:firstLineChars="0"/>
        <w:jc w:val="left"/>
        <w:rPr>
          <w:rFonts w:ascii="楷体" w:eastAsia="楷体" w:hAnsi="楷体"/>
          <w:b/>
          <w:sz w:val="32"/>
          <w:szCs w:val="32"/>
        </w:rPr>
      </w:pPr>
      <w:r>
        <w:rPr>
          <w:rFonts w:ascii="楷体" w:eastAsia="楷体" w:hAnsi="楷体" w:hint="eastAsia"/>
          <w:b/>
          <w:sz w:val="32"/>
          <w:szCs w:val="32"/>
        </w:rPr>
        <w:t>中国梦的内涵：（四个层面）</w:t>
      </w:r>
    </w:p>
    <w:p w14:paraId="3F53FF02" w14:textId="77777777" w:rsidR="00725AB2" w:rsidRPr="007C4078" w:rsidRDefault="007C4078" w:rsidP="007C4078">
      <w:pPr>
        <w:pStyle w:val="a3"/>
        <w:numPr>
          <w:ilvl w:val="0"/>
          <w:numId w:val="4"/>
        </w:numPr>
        <w:ind w:firstLineChars="0"/>
        <w:jc w:val="left"/>
        <w:rPr>
          <w:rFonts w:ascii="楷体" w:eastAsia="楷体" w:hAnsi="楷体"/>
          <w:b/>
          <w:sz w:val="32"/>
          <w:szCs w:val="32"/>
        </w:rPr>
      </w:pPr>
      <w:r w:rsidRPr="007C4078">
        <w:rPr>
          <w:rFonts w:ascii="楷体" w:eastAsia="楷体" w:hAnsi="楷体" w:hint="eastAsia"/>
          <w:b/>
          <w:sz w:val="32"/>
          <w:szCs w:val="32"/>
        </w:rPr>
        <w:t>在革命战争时代：</w:t>
      </w:r>
    </w:p>
    <w:p w14:paraId="146AD0C3" w14:textId="77777777" w:rsidR="007C4078" w:rsidRDefault="007C4078" w:rsidP="007C4078">
      <w:pPr>
        <w:pStyle w:val="a3"/>
        <w:numPr>
          <w:ilvl w:val="0"/>
          <w:numId w:val="4"/>
        </w:numPr>
        <w:ind w:firstLineChars="0"/>
        <w:jc w:val="left"/>
        <w:rPr>
          <w:rFonts w:ascii="楷体" w:eastAsia="楷体" w:hAnsi="楷体"/>
          <w:b/>
          <w:sz w:val="32"/>
          <w:szCs w:val="32"/>
        </w:rPr>
      </w:pPr>
      <w:r w:rsidRPr="007C4078">
        <w:rPr>
          <w:rFonts w:ascii="楷体" w:eastAsia="楷体" w:hAnsi="楷体" w:hint="eastAsia"/>
          <w:b/>
          <w:sz w:val="32"/>
          <w:szCs w:val="32"/>
        </w:rPr>
        <w:t>在社会主义革命和建设时期：</w:t>
      </w:r>
    </w:p>
    <w:p w14:paraId="60D784EE" w14:textId="77777777" w:rsidR="007C4078" w:rsidRDefault="007C4078" w:rsidP="007C4078">
      <w:pPr>
        <w:pStyle w:val="a3"/>
        <w:numPr>
          <w:ilvl w:val="0"/>
          <w:numId w:val="4"/>
        </w:numPr>
        <w:ind w:firstLineChars="0"/>
        <w:jc w:val="left"/>
        <w:rPr>
          <w:rFonts w:ascii="楷体" w:eastAsia="楷体" w:hAnsi="楷体"/>
          <w:b/>
          <w:sz w:val="32"/>
          <w:szCs w:val="32"/>
        </w:rPr>
      </w:pPr>
      <w:r w:rsidRPr="007C4078">
        <w:rPr>
          <w:rFonts w:ascii="楷体" w:eastAsia="楷体" w:hAnsi="楷体" w:hint="eastAsia"/>
          <w:b/>
          <w:sz w:val="32"/>
          <w:szCs w:val="32"/>
        </w:rPr>
        <w:t>在改革开放和社会主义现代化建设新时期：</w:t>
      </w:r>
    </w:p>
    <w:p w14:paraId="4713923A" w14:textId="77777777" w:rsidR="007C4078" w:rsidRDefault="007C4078" w:rsidP="007C4078">
      <w:pPr>
        <w:pStyle w:val="a3"/>
        <w:numPr>
          <w:ilvl w:val="0"/>
          <w:numId w:val="4"/>
        </w:numPr>
        <w:ind w:firstLineChars="0"/>
        <w:jc w:val="left"/>
        <w:rPr>
          <w:rFonts w:ascii="楷体" w:eastAsia="楷体" w:hAnsi="楷体"/>
          <w:b/>
          <w:sz w:val="32"/>
          <w:szCs w:val="32"/>
        </w:rPr>
      </w:pPr>
      <w:r w:rsidRPr="007C4078">
        <w:rPr>
          <w:rFonts w:ascii="楷体" w:eastAsia="楷体" w:hAnsi="楷体" w:hint="eastAsia"/>
          <w:b/>
          <w:sz w:val="32"/>
          <w:szCs w:val="32"/>
        </w:rPr>
        <w:t>在中国特色社会主义新时代：</w:t>
      </w:r>
    </w:p>
    <w:p w14:paraId="54DD86E6" w14:textId="77777777" w:rsidR="007C4078" w:rsidRPr="007C4078" w:rsidRDefault="007C4078" w:rsidP="007C4078">
      <w:pPr>
        <w:pStyle w:val="a3"/>
        <w:numPr>
          <w:ilvl w:val="0"/>
          <w:numId w:val="2"/>
        </w:numPr>
        <w:ind w:firstLineChars="0"/>
        <w:jc w:val="left"/>
        <w:rPr>
          <w:rFonts w:ascii="楷体" w:eastAsia="楷体" w:hAnsi="楷体"/>
          <w:b/>
          <w:sz w:val="32"/>
          <w:szCs w:val="32"/>
        </w:rPr>
      </w:pPr>
      <w:r w:rsidRPr="007C4078">
        <w:rPr>
          <w:rFonts w:ascii="楷体" w:eastAsia="楷体" w:hAnsi="楷体" w:hint="eastAsia"/>
          <w:b/>
          <w:sz w:val="32"/>
          <w:szCs w:val="32"/>
        </w:rPr>
        <w:t>如何成为担当民族复兴大任的时代新人：</w:t>
      </w:r>
    </w:p>
    <w:p w14:paraId="518CF880" w14:textId="77777777" w:rsidR="007C4078" w:rsidRPr="004719B2" w:rsidRDefault="007C4078" w:rsidP="007C4078">
      <w:pPr>
        <w:numPr>
          <w:ilvl w:val="0"/>
          <w:numId w:val="5"/>
        </w:numPr>
        <w:rPr>
          <w:sz w:val="24"/>
          <w:szCs w:val="24"/>
        </w:rPr>
      </w:pPr>
      <w:r w:rsidRPr="004719B2">
        <w:rPr>
          <w:rFonts w:hint="eastAsia"/>
          <w:sz w:val="24"/>
          <w:szCs w:val="24"/>
        </w:rPr>
        <w:t>要有崇高的理想信念，牢记使命，自信自励</w:t>
      </w:r>
    </w:p>
    <w:p w14:paraId="28262343" w14:textId="77777777" w:rsidR="007C4078" w:rsidRPr="004719B2" w:rsidRDefault="007C4078" w:rsidP="007C4078">
      <w:pPr>
        <w:numPr>
          <w:ilvl w:val="0"/>
          <w:numId w:val="5"/>
        </w:numPr>
        <w:rPr>
          <w:sz w:val="24"/>
          <w:szCs w:val="24"/>
        </w:rPr>
      </w:pPr>
      <w:r w:rsidRPr="004719B2">
        <w:rPr>
          <w:rFonts w:hint="eastAsia"/>
          <w:sz w:val="24"/>
          <w:szCs w:val="24"/>
        </w:rPr>
        <w:t>要有高强的本领才干，勤奋学习，全面发展</w:t>
      </w:r>
    </w:p>
    <w:p w14:paraId="5A23963B" w14:textId="77777777" w:rsidR="007C4078" w:rsidRPr="004719B2" w:rsidRDefault="007C4078" w:rsidP="004719B2">
      <w:pPr>
        <w:numPr>
          <w:ilvl w:val="0"/>
          <w:numId w:val="5"/>
        </w:numPr>
        <w:rPr>
          <w:szCs w:val="21"/>
        </w:rPr>
      </w:pPr>
      <w:r w:rsidRPr="004719B2">
        <w:rPr>
          <w:rFonts w:hint="eastAsia"/>
          <w:sz w:val="24"/>
          <w:szCs w:val="24"/>
        </w:rPr>
        <w:t>要有“天下兴亡，匹夫有责”的担当精神，讲求奉献，实干进取</w:t>
      </w:r>
    </w:p>
    <w:p w14:paraId="22474DEC" w14:textId="77777777" w:rsidR="007C4078" w:rsidRPr="004719B2" w:rsidRDefault="007C4078" w:rsidP="004719B2">
      <w:pPr>
        <w:pStyle w:val="a3"/>
        <w:numPr>
          <w:ilvl w:val="0"/>
          <w:numId w:val="2"/>
        </w:numPr>
        <w:ind w:firstLineChars="0"/>
        <w:jc w:val="left"/>
        <w:rPr>
          <w:rFonts w:ascii="楷体" w:eastAsia="楷体" w:hAnsi="楷体"/>
          <w:b/>
          <w:sz w:val="32"/>
          <w:szCs w:val="32"/>
        </w:rPr>
      </w:pPr>
      <w:r w:rsidRPr="004719B2">
        <w:rPr>
          <w:rFonts w:ascii="楷体" w:eastAsia="楷体" w:hAnsi="楷体" w:hint="eastAsia"/>
          <w:b/>
          <w:color w:val="FF0000"/>
          <w:sz w:val="32"/>
          <w:szCs w:val="32"/>
        </w:rPr>
        <w:t>思想道德素质和法治素养</w:t>
      </w:r>
      <w:r w:rsidR="004719B2" w:rsidRPr="004719B2">
        <w:rPr>
          <w:rFonts w:ascii="楷体" w:eastAsia="楷体" w:hAnsi="楷体" w:hint="eastAsia"/>
          <w:b/>
          <w:color w:val="FF0000"/>
          <w:sz w:val="32"/>
          <w:szCs w:val="32"/>
        </w:rPr>
        <w:t>（的关系）</w:t>
      </w:r>
      <w:r w:rsidRPr="004719B2">
        <w:rPr>
          <w:rFonts w:ascii="楷体" w:eastAsia="楷体" w:hAnsi="楷体" w:hint="eastAsia"/>
          <w:b/>
          <w:sz w:val="32"/>
          <w:szCs w:val="32"/>
        </w:rPr>
        <w:t>：</w:t>
      </w:r>
    </w:p>
    <w:p w14:paraId="24850D36" w14:textId="77777777" w:rsidR="004719B2" w:rsidRPr="004719B2" w:rsidRDefault="004719B2" w:rsidP="004719B2">
      <w:pPr>
        <w:pStyle w:val="a3"/>
        <w:ind w:left="360" w:firstLineChars="0" w:firstLine="0"/>
        <w:jc w:val="left"/>
        <w:rPr>
          <w:rFonts w:ascii="楷体" w:eastAsia="楷体" w:hAnsi="楷体"/>
          <w:b/>
          <w:sz w:val="32"/>
          <w:szCs w:val="32"/>
        </w:rPr>
      </w:pPr>
      <w:r>
        <w:rPr>
          <w:rFonts w:ascii="楷体" w:eastAsia="楷体" w:hAnsi="楷体"/>
          <w:b/>
          <w:noProof/>
          <w:color w:val="FF0000"/>
          <w:sz w:val="32"/>
          <w:szCs w:val="32"/>
        </w:rPr>
        <mc:AlternateContent>
          <mc:Choice Requires="wps">
            <w:drawing>
              <wp:anchor distT="0" distB="0" distL="114300" distR="114300" simplePos="0" relativeHeight="251660288" behindDoc="0" locked="0" layoutInCell="1" allowOverlap="1" wp14:anchorId="3902BF82" wp14:editId="3979A6E8">
                <wp:simplePos x="0" y="0"/>
                <wp:positionH relativeFrom="column">
                  <wp:posOffset>833718</wp:posOffset>
                </wp:positionH>
                <wp:positionV relativeFrom="paragraph">
                  <wp:posOffset>2874853</wp:posOffset>
                </wp:positionV>
                <wp:extent cx="1959428"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195942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0BC8D"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226.35pt" to="219.95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" strokecolor="#4472c4 [3204]" strokeweight="1.5pt">
                <v:stroke joinstyle="miter"/>
              </v:line>
            </w:pict>
          </mc:Fallback>
        </mc:AlternateContent>
      </w:r>
      <w:r>
        <w:rPr>
          <w:rFonts w:ascii="楷体" w:eastAsia="楷体" w:hAnsi="楷体"/>
          <w:b/>
          <w:noProof/>
          <w:color w:val="FF0000"/>
          <w:sz w:val="32"/>
          <w:szCs w:val="32"/>
        </w:rPr>
        <mc:AlternateContent>
          <mc:Choice Requires="wps">
            <w:drawing>
              <wp:anchor distT="0" distB="0" distL="114300" distR="114300" simplePos="0" relativeHeight="251659264" behindDoc="0" locked="0" layoutInCell="1" allowOverlap="1" wp14:anchorId="0B04F378" wp14:editId="57FCE642">
                <wp:simplePos x="0" y="0"/>
                <wp:positionH relativeFrom="column">
                  <wp:posOffset>726141</wp:posOffset>
                </wp:positionH>
                <wp:positionV relativeFrom="paragraph">
                  <wp:posOffset>2060346</wp:posOffset>
                </wp:positionV>
                <wp:extent cx="2697096" cy="23052"/>
                <wp:effectExtent l="0" t="0" r="27305" b="34290"/>
                <wp:wrapNone/>
                <wp:docPr id="4" name="直接连接符 4"/>
                <wp:cNvGraphicFramePr/>
                <a:graphic xmlns:a="http://schemas.openxmlformats.org/drawingml/2006/main">
                  <a:graphicData uri="http://schemas.microsoft.com/office/word/2010/wordprocessingShape">
                    <wps:wsp>
                      <wps:cNvCnPr/>
                      <wps:spPr>
                        <a:xfrm flipV="1">
                          <a:off x="0" y="0"/>
                          <a:ext cx="2697096" cy="23052"/>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58D7133"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7.2pt,162.25pt" to="269.5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" strokecolor="#5b9bd5 [3208]" strokeweight="1.5pt">
                <v:stroke joinstyle="miter"/>
              </v:line>
            </w:pict>
          </mc:Fallback>
        </mc:AlternateContent>
      </w:r>
      <w:r>
        <w:rPr>
          <w:rFonts w:ascii="楷体" w:eastAsia="楷体" w:hAnsi="楷体"/>
          <w:b/>
          <w:color w:val="FF0000"/>
          <w:sz w:val="32"/>
          <w:szCs w:val="32"/>
        </w:rPr>
        <w:t xml:space="preserve"> </w:t>
      </w:r>
      <w:r>
        <w:rPr>
          <w:rFonts w:ascii="楷体" w:eastAsia="楷体" w:hAnsi="楷体"/>
          <w:b/>
          <w:noProof/>
          <w:color w:val="FF0000"/>
          <w:sz w:val="32"/>
          <w:szCs w:val="32"/>
        </w:rPr>
        <w:drawing>
          <wp:inline distT="0" distB="0" distL="0" distR="0" wp14:anchorId="1C1A5D80" wp14:editId="3A81C414">
            <wp:extent cx="5686185" cy="3764201"/>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018" cy="3799176"/>
                    </a:xfrm>
                    <a:prstGeom prst="rect">
                      <a:avLst/>
                    </a:prstGeom>
                    <a:noFill/>
                  </pic:spPr>
                </pic:pic>
              </a:graphicData>
            </a:graphic>
          </wp:inline>
        </w:drawing>
      </w:r>
      <w:r>
        <w:rPr>
          <w:rFonts w:ascii="楷体" w:eastAsia="楷体" w:hAnsi="楷体"/>
          <w:b/>
          <w:color w:val="FF0000"/>
          <w:sz w:val="32"/>
          <w:szCs w:val="32"/>
        </w:rPr>
        <w:t xml:space="preserve">   </w:t>
      </w:r>
    </w:p>
    <w:p w14:paraId="1F58861E" w14:textId="77777777" w:rsidR="004719B2" w:rsidRPr="004719B2" w:rsidRDefault="004719B2" w:rsidP="004719B2">
      <w:pPr>
        <w:numPr>
          <w:ilvl w:val="0"/>
          <w:numId w:val="6"/>
        </w:numPr>
        <w:rPr>
          <w:b/>
          <w:szCs w:val="21"/>
        </w:rPr>
      </w:pPr>
      <w:r w:rsidRPr="004719B2">
        <w:rPr>
          <w:rFonts w:hint="eastAsia"/>
          <w:b/>
          <w:szCs w:val="21"/>
        </w:rPr>
        <w:t>思想道德和法律都是上层建筑的重要组成部分，二者共同服务于一定的经济基础</w:t>
      </w:r>
    </w:p>
    <w:p w14:paraId="221DFAE7" w14:textId="77777777" w:rsidR="004719B2" w:rsidRPr="004719B2" w:rsidRDefault="004719B2" w:rsidP="004719B2">
      <w:pPr>
        <w:numPr>
          <w:ilvl w:val="0"/>
          <w:numId w:val="6"/>
        </w:numPr>
        <w:rPr>
          <w:b/>
          <w:szCs w:val="21"/>
        </w:rPr>
      </w:pPr>
      <w:r w:rsidRPr="004719B2">
        <w:rPr>
          <w:rFonts w:hint="eastAsia"/>
          <w:b/>
          <w:szCs w:val="21"/>
        </w:rPr>
        <w:t>思想道德为法律提供思想指引和价值基础</w:t>
      </w:r>
    </w:p>
    <w:p w14:paraId="732F26C3" w14:textId="77777777" w:rsidR="00725AB2" w:rsidRDefault="004719B2" w:rsidP="004719B2">
      <w:pPr>
        <w:numPr>
          <w:ilvl w:val="0"/>
          <w:numId w:val="6"/>
        </w:numPr>
        <w:rPr>
          <w:b/>
          <w:szCs w:val="21"/>
        </w:rPr>
      </w:pPr>
      <w:r w:rsidRPr="004719B2">
        <w:rPr>
          <w:rFonts w:hint="eastAsia"/>
          <w:b/>
          <w:szCs w:val="21"/>
        </w:rPr>
        <w:t>法律为思想道德提供制度保障</w:t>
      </w:r>
    </w:p>
    <w:p w14:paraId="72EF058A" w14:textId="77777777" w:rsidR="004719B2" w:rsidRDefault="004719B2" w:rsidP="002650F4">
      <w:pPr>
        <w:rPr>
          <w:rFonts w:ascii="仿宋" w:eastAsia="仿宋" w:hAnsi="仿宋"/>
          <w:b/>
          <w:sz w:val="36"/>
          <w:szCs w:val="36"/>
          <w:highlight w:val="yellow"/>
        </w:rPr>
      </w:pPr>
      <w:bookmarkStart w:id="0" w:name="_Hlk91151312"/>
      <w:r w:rsidRPr="002650F4">
        <w:rPr>
          <w:rFonts w:ascii="仿宋" w:eastAsia="仿宋" w:hAnsi="仿宋" w:hint="eastAsia"/>
          <w:b/>
          <w:sz w:val="36"/>
          <w:szCs w:val="36"/>
          <w:highlight w:val="yellow"/>
        </w:rPr>
        <w:lastRenderedPageBreak/>
        <w:t xml:space="preserve">第一章 </w:t>
      </w:r>
      <w:r w:rsidRPr="002650F4">
        <w:rPr>
          <w:rFonts w:ascii="仿宋" w:eastAsia="仿宋" w:hAnsi="仿宋"/>
          <w:b/>
          <w:sz w:val="36"/>
          <w:szCs w:val="36"/>
          <w:highlight w:val="yellow"/>
        </w:rPr>
        <w:t xml:space="preserve"> </w:t>
      </w:r>
      <w:r w:rsidRPr="002650F4">
        <w:rPr>
          <w:rFonts w:ascii="仿宋" w:eastAsia="仿宋" w:hAnsi="仿宋" w:hint="eastAsia"/>
          <w:b/>
          <w:sz w:val="36"/>
          <w:szCs w:val="36"/>
          <w:highlight w:val="yellow"/>
        </w:rPr>
        <w:t xml:space="preserve">领悟人生真谛 </w:t>
      </w:r>
      <w:r w:rsidRPr="002650F4">
        <w:rPr>
          <w:rFonts w:ascii="仿宋" w:eastAsia="仿宋" w:hAnsi="仿宋"/>
          <w:b/>
          <w:sz w:val="36"/>
          <w:szCs w:val="36"/>
          <w:highlight w:val="yellow"/>
        </w:rPr>
        <w:t xml:space="preserve">  </w:t>
      </w:r>
      <w:r w:rsidR="002650F4" w:rsidRPr="002650F4">
        <w:rPr>
          <w:rFonts w:ascii="仿宋" w:eastAsia="仿宋" w:hAnsi="仿宋" w:hint="eastAsia"/>
          <w:b/>
          <w:sz w:val="36"/>
          <w:szCs w:val="36"/>
          <w:highlight w:val="yellow"/>
        </w:rPr>
        <w:t>把握人生方向</w:t>
      </w:r>
    </w:p>
    <w:bookmarkEnd w:id="0"/>
    <w:p w14:paraId="56B48554" w14:textId="77777777" w:rsidR="00725AB2" w:rsidRDefault="002650F4" w:rsidP="002650F4">
      <w:pPr>
        <w:jc w:val="left"/>
        <w:rPr>
          <w:rFonts w:ascii="楷体" w:eastAsia="楷体" w:hAnsi="楷体"/>
          <w:b/>
          <w:sz w:val="32"/>
          <w:szCs w:val="32"/>
        </w:rPr>
      </w:pPr>
      <w:r w:rsidRPr="002650F4">
        <w:rPr>
          <w:rFonts w:ascii="楷体" w:eastAsia="楷体" w:hAnsi="楷体" w:hint="eastAsia"/>
          <w:b/>
          <w:sz w:val="32"/>
          <w:szCs w:val="32"/>
        </w:rPr>
        <w:t>1</w:t>
      </w:r>
      <w:r w:rsidRPr="002650F4">
        <w:rPr>
          <w:rFonts w:ascii="楷体" w:eastAsia="楷体" w:hAnsi="楷体"/>
          <w:b/>
          <w:sz w:val="32"/>
          <w:szCs w:val="32"/>
        </w:rPr>
        <w:t>.</w:t>
      </w:r>
      <w:r>
        <w:rPr>
          <w:rFonts w:ascii="楷体" w:eastAsia="楷体" w:hAnsi="楷体" w:hint="eastAsia"/>
          <w:b/>
          <w:sz w:val="32"/>
          <w:szCs w:val="32"/>
        </w:rPr>
        <w:t>如何理解</w:t>
      </w:r>
      <w:r w:rsidRPr="002650F4">
        <w:rPr>
          <w:rFonts w:ascii="楷体" w:eastAsia="楷体" w:hAnsi="楷体" w:hint="eastAsia"/>
          <w:b/>
          <w:sz w:val="32"/>
          <w:szCs w:val="32"/>
        </w:rPr>
        <w:t>人生观：</w:t>
      </w:r>
    </w:p>
    <w:p w14:paraId="666BCDA4" w14:textId="20B1BB10" w:rsidR="002650F4" w:rsidRDefault="002650F4" w:rsidP="002650F4">
      <w:pPr>
        <w:ind w:firstLine="653"/>
        <w:jc w:val="left"/>
        <w:rPr>
          <w:rFonts w:ascii="楷体" w:eastAsia="楷体" w:hAnsi="楷体"/>
          <w:b/>
          <w:sz w:val="32"/>
          <w:szCs w:val="32"/>
        </w:rPr>
      </w:pPr>
      <w:r>
        <w:rPr>
          <w:rFonts w:ascii="楷体" w:eastAsia="楷体" w:hAnsi="楷体" w:hint="eastAsia"/>
          <w:b/>
          <w:sz w:val="32"/>
          <w:szCs w:val="32"/>
        </w:rPr>
        <w:t>（1）定义</w:t>
      </w:r>
      <w:r>
        <w:rPr>
          <w:rFonts w:ascii="楷体" w:eastAsia="楷体" w:hAnsi="楷体"/>
          <w:b/>
          <w:sz w:val="32"/>
          <w:szCs w:val="32"/>
        </w:rPr>
        <w:t>:</w:t>
      </w:r>
      <w:r>
        <w:rPr>
          <w:rFonts w:ascii="楷体" w:eastAsia="楷体" w:hAnsi="楷体" w:hint="eastAsia"/>
          <w:b/>
          <w:sz w:val="32"/>
          <w:szCs w:val="32"/>
        </w:rPr>
        <w:t>人生观就是人们关于人生目的、人生态度、人生价值等问题的</w:t>
      </w:r>
      <w:proofErr w:type="gramStart"/>
      <w:r>
        <w:rPr>
          <w:rFonts w:ascii="楷体" w:eastAsia="楷体" w:hAnsi="楷体" w:hint="eastAsia"/>
          <w:b/>
          <w:sz w:val="32"/>
          <w:szCs w:val="32"/>
        </w:rPr>
        <w:t>总观点</w:t>
      </w:r>
      <w:proofErr w:type="gramEnd"/>
      <w:r>
        <w:rPr>
          <w:rFonts w:ascii="楷体" w:eastAsia="楷体" w:hAnsi="楷体" w:hint="eastAsia"/>
          <w:b/>
          <w:sz w:val="32"/>
          <w:szCs w:val="32"/>
        </w:rPr>
        <w:t>和总看法。</w:t>
      </w:r>
    </w:p>
    <w:p w14:paraId="5D6219F8" w14:textId="0230DCFC" w:rsidR="007B7D7B" w:rsidRDefault="007B7D7B" w:rsidP="002650F4">
      <w:pPr>
        <w:ind w:firstLine="653"/>
        <w:jc w:val="left"/>
        <w:rPr>
          <w:rFonts w:ascii="楷体" w:eastAsia="楷体" w:hAnsi="楷体"/>
          <w:b/>
          <w:sz w:val="32"/>
          <w:szCs w:val="32"/>
        </w:rPr>
      </w:pPr>
      <w:r>
        <w:rPr>
          <w:rFonts w:ascii="楷体" w:eastAsia="楷体" w:hAnsi="楷体" w:hint="eastAsia"/>
          <w:b/>
          <w:sz w:val="32"/>
          <w:szCs w:val="32"/>
        </w:rPr>
        <w:t>（2）主要内容：对人生目的、人生态度和人生价值等问题的根本看法。</w:t>
      </w:r>
    </w:p>
    <w:p w14:paraId="279A4E58" w14:textId="52FC8C36" w:rsidR="007B7D7B" w:rsidRDefault="007B7D7B" w:rsidP="002650F4">
      <w:pPr>
        <w:ind w:firstLine="653"/>
        <w:jc w:val="left"/>
        <w:rPr>
          <w:rFonts w:ascii="仿宋" w:eastAsia="仿宋" w:hAnsi="仿宋"/>
          <w:b/>
          <w:sz w:val="24"/>
          <w:szCs w:val="24"/>
        </w:rPr>
      </w:pPr>
      <w:r>
        <w:rPr>
          <w:rFonts w:ascii="楷体" w:eastAsia="楷体" w:hAnsi="楷体" w:hint="eastAsia"/>
          <w:b/>
          <w:sz w:val="32"/>
          <w:szCs w:val="32"/>
        </w:rPr>
        <w:t xml:space="preserve"> </w:t>
      </w:r>
      <w:r>
        <w:rPr>
          <w:rFonts w:ascii="楷体" w:eastAsia="楷体" w:hAnsi="楷体"/>
          <w:b/>
          <w:sz w:val="32"/>
          <w:szCs w:val="32"/>
        </w:rPr>
        <w:t xml:space="preserve"> </w:t>
      </w:r>
      <w:r w:rsidRPr="007B7D7B">
        <w:rPr>
          <w:rFonts w:ascii="仿宋" w:eastAsia="仿宋" w:hAnsi="仿宋" w:hint="eastAsia"/>
          <w:b/>
          <w:sz w:val="24"/>
          <w:szCs w:val="24"/>
        </w:rPr>
        <w:t>人生目的：</w:t>
      </w:r>
      <w:r>
        <w:rPr>
          <w:rFonts w:ascii="仿宋" w:eastAsia="仿宋" w:hAnsi="仿宋" w:hint="eastAsia"/>
          <w:b/>
          <w:sz w:val="24"/>
          <w:szCs w:val="24"/>
        </w:rPr>
        <w:t>人们在社会实践中关于自身行为的根本指向和人生追求。</w:t>
      </w:r>
    </w:p>
    <w:p w14:paraId="280E7B67" w14:textId="04213E86" w:rsidR="007B7D7B" w:rsidRDefault="007B7D7B" w:rsidP="00325100">
      <w:pPr>
        <w:ind w:leftChars="100" w:left="2378" w:hangingChars="900" w:hanging="2168"/>
        <w:jc w:val="left"/>
        <w:rPr>
          <w:rFonts w:ascii="仿宋" w:eastAsia="仿宋" w:hAnsi="仿宋"/>
          <w:b/>
          <w:sz w:val="24"/>
          <w:szCs w:val="24"/>
        </w:rPr>
      </w:pPr>
      <w:r>
        <w:rPr>
          <w:rFonts w:ascii="仿宋" w:eastAsia="仿宋" w:hAnsi="仿宋" w:hint="eastAsia"/>
          <w:b/>
          <w:sz w:val="24"/>
          <w:szCs w:val="24"/>
        </w:rPr>
        <w:t xml:space="preserve"> </w:t>
      </w:r>
      <w:r>
        <w:rPr>
          <w:rFonts w:ascii="仿宋" w:eastAsia="仿宋" w:hAnsi="仿宋"/>
          <w:b/>
          <w:sz w:val="24"/>
          <w:szCs w:val="24"/>
        </w:rPr>
        <w:t xml:space="preserve">    </w:t>
      </w:r>
      <w:r w:rsidR="00325100">
        <w:rPr>
          <w:rFonts w:ascii="仿宋" w:eastAsia="仿宋" w:hAnsi="仿宋"/>
          <w:b/>
          <w:sz w:val="24"/>
          <w:szCs w:val="24"/>
        </w:rPr>
        <w:t xml:space="preserve"> </w:t>
      </w:r>
      <w:r>
        <w:rPr>
          <w:rFonts w:ascii="仿宋" w:eastAsia="仿宋" w:hAnsi="仿宋" w:hint="eastAsia"/>
          <w:b/>
          <w:sz w:val="24"/>
          <w:szCs w:val="24"/>
        </w:rPr>
        <w:t>人生态度：人们通过生活实践形成的对人生问题的一种相对稳定的心理倾向和精</w:t>
      </w:r>
      <w:r w:rsidR="00325100">
        <w:rPr>
          <w:rFonts w:ascii="仿宋" w:eastAsia="仿宋" w:hAnsi="仿宋" w:hint="eastAsia"/>
          <w:b/>
          <w:sz w:val="24"/>
          <w:szCs w:val="24"/>
        </w:rPr>
        <w:t>神状</w:t>
      </w:r>
      <w:r>
        <w:rPr>
          <w:rFonts w:ascii="仿宋" w:eastAsia="仿宋" w:hAnsi="仿宋" w:hint="eastAsia"/>
          <w:b/>
          <w:sz w:val="24"/>
          <w:szCs w:val="24"/>
        </w:rPr>
        <w:t>态。</w:t>
      </w:r>
    </w:p>
    <w:p w14:paraId="0A683FC6" w14:textId="3EA3A1FA" w:rsidR="00325100" w:rsidRPr="00325100" w:rsidRDefault="00325100" w:rsidP="00325100">
      <w:pPr>
        <w:ind w:leftChars="100" w:left="2378" w:hangingChars="900" w:hanging="2168"/>
        <w:jc w:val="left"/>
        <w:rPr>
          <w:rFonts w:ascii="仿宋" w:eastAsia="仿宋" w:hAnsi="仿宋"/>
          <w:b/>
          <w:sz w:val="24"/>
          <w:szCs w:val="24"/>
        </w:rPr>
      </w:pPr>
      <w:r>
        <w:rPr>
          <w:rFonts w:ascii="仿宋" w:eastAsia="仿宋" w:hAnsi="仿宋"/>
          <w:b/>
          <w:sz w:val="24"/>
          <w:szCs w:val="24"/>
        </w:rPr>
        <w:t xml:space="preserve">      </w:t>
      </w:r>
      <w:r>
        <w:rPr>
          <w:rFonts w:ascii="仿宋" w:eastAsia="仿宋" w:hAnsi="仿宋" w:hint="eastAsia"/>
          <w:b/>
          <w:sz w:val="24"/>
          <w:szCs w:val="24"/>
        </w:rPr>
        <w:t>人生价值：人的生命及其实践活动对于社会和个人所具有的作用和意义。</w:t>
      </w:r>
    </w:p>
    <w:p w14:paraId="7D306263" w14:textId="63D8E40D" w:rsidR="002650F4" w:rsidRDefault="002650F4" w:rsidP="002650F4">
      <w:pPr>
        <w:jc w:val="left"/>
        <w:rPr>
          <w:rFonts w:ascii="楷体" w:eastAsia="楷体" w:hAnsi="楷体"/>
          <w:b/>
          <w:sz w:val="32"/>
          <w:szCs w:val="32"/>
        </w:rPr>
      </w:pPr>
      <w:r>
        <w:rPr>
          <w:rFonts w:ascii="楷体" w:eastAsia="楷体" w:hAnsi="楷体"/>
          <w:b/>
          <w:sz w:val="32"/>
          <w:szCs w:val="32"/>
        </w:rPr>
        <w:t>2.</w:t>
      </w:r>
      <w:r>
        <w:rPr>
          <w:rFonts w:ascii="楷体" w:eastAsia="楷体" w:hAnsi="楷体" w:hint="eastAsia"/>
          <w:b/>
          <w:sz w:val="32"/>
          <w:szCs w:val="32"/>
        </w:rPr>
        <w:t>正确认识人的本质：</w:t>
      </w:r>
      <w:r w:rsidR="003904B3">
        <w:rPr>
          <w:rFonts w:ascii="楷体" w:eastAsia="楷体" w:hAnsi="楷体" w:hint="eastAsia"/>
          <w:b/>
          <w:sz w:val="32"/>
          <w:szCs w:val="32"/>
        </w:rPr>
        <w:t>（1）它是一切社会关系的总和。</w:t>
      </w:r>
    </w:p>
    <w:p w14:paraId="6D15BC1A" w14:textId="77777777" w:rsidR="003904B3" w:rsidRDefault="003904B3" w:rsidP="003904B3">
      <w:pPr>
        <w:ind w:left="3855" w:hangingChars="1200" w:hanging="3855"/>
        <w:jc w:val="left"/>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（2）社会属性是人的本质属性。人的社会关系的总</w:t>
      </w:r>
    </w:p>
    <w:p w14:paraId="12B1A25D" w14:textId="48C5F35B" w:rsidR="003904B3" w:rsidRDefault="003904B3" w:rsidP="003904B3">
      <w:pPr>
        <w:ind w:firstLineChars="1200" w:firstLine="3855"/>
        <w:jc w:val="left"/>
        <w:rPr>
          <w:rFonts w:ascii="楷体" w:eastAsia="楷体" w:hAnsi="楷体"/>
          <w:b/>
          <w:sz w:val="32"/>
          <w:szCs w:val="32"/>
        </w:rPr>
      </w:pPr>
      <w:r>
        <w:rPr>
          <w:rFonts w:ascii="楷体" w:eastAsia="楷体" w:hAnsi="楷体" w:hint="eastAsia"/>
          <w:b/>
          <w:sz w:val="32"/>
          <w:szCs w:val="32"/>
        </w:rPr>
        <w:t xml:space="preserve">和决定了人的本质。 </w:t>
      </w:r>
    </w:p>
    <w:p w14:paraId="0307E57E" w14:textId="25FDC47D" w:rsidR="003904B3" w:rsidRDefault="003904B3" w:rsidP="003904B3">
      <w:pPr>
        <w:ind w:left="3855" w:hangingChars="1200" w:hanging="3855"/>
        <w:jc w:val="left"/>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w:t>
      </w:r>
      <w:r>
        <w:rPr>
          <w:rFonts w:ascii="楷体" w:eastAsia="楷体" w:hAnsi="楷体"/>
          <w:b/>
          <w:sz w:val="32"/>
          <w:szCs w:val="32"/>
        </w:rPr>
        <w:t>3</w:t>
      </w:r>
      <w:r>
        <w:rPr>
          <w:rFonts w:ascii="楷体" w:eastAsia="楷体" w:hAnsi="楷体" w:hint="eastAsia"/>
          <w:b/>
          <w:sz w:val="32"/>
          <w:szCs w:val="32"/>
        </w:rPr>
        <w:t>）如何认识：必须立足于具体的、历史的社会关系中从事社会实践的人。</w:t>
      </w:r>
    </w:p>
    <w:p w14:paraId="5C650E58" w14:textId="77777777" w:rsidR="00D22979" w:rsidRDefault="003904B3" w:rsidP="003904B3">
      <w:pPr>
        <w:ind w:left="3855" w:hangingChars="1200" w:hanging="3855"/>
        <w:jc w:val="left"/>
        <w:rPr>
          <w:rFonts w:ascii="楷体" w:eastAsia="楷体" w:hAnsi="楷体"/>
          <w:b/>
          <w:sz w:val="32"/>
          <w:szCs w:val="32"/>
        </w:rPr>
      </w:pPr>
      <w:r>
        <w:rPr>
          <w:rFonts w:ascii="楷体" w:eastAsia="楷体" w:hAnsi="楷体" w:hint="eastAsia"/>
          <w:b/>
          <w:sz w:val="32"/>
          <w:szCs w:val="32"/>
        </w:rPr>
        <w:t>3</w:t>
      </w:r>
      <w:r>
        <w:rPr>
          <w:rFonts w:ascii="楷体" w:eastAsia="楷体" w:hAnsi="楷体"/>
          <w:b/>
          <w:sz w:val="32"/>
          <w:szCs w:val="32"/>
        </w:rPr>
        <w:t>.</w:t>
      </w:r>
      <w:r>
        <w:rPr>
          <w:rFonts w:ascii="楷体" w:eastAsia="楷体" w:hAnsi="楷体" w:hint="eastAsia"/>
          <w:b/>
          <w:sz w:val="32"/>
          <w:szCs w:val="32"/>
        </w:rPr>
        <w:t>个人与社会的辩证关系：</w:t>
      </w:r>
    </w:p>
    <w:p w14:paraId="42F137CD" w14:textId="3AF694A8" w:rsidR="007B7D7B" w:rsidRDefault="00D22979" w:rsidP="007B7D7B">
      <w:pPr>
        <w:ind w:leftChars="400" w:left="3410" w:hangingChars="800" w:hanging="2570"/>
        <w:jc w:val="left"/>
        <w:rPr>
          <w:rFonts w:ascii="楷体" w:eastAsia="楷体" w:hAnsi="楷体"/>
          <w:b/>
          <w:sz w:val="32"/>
          <w:szCs w:val="32"/>
        </w:rPr>
      </w:pPr>
      <w:r>
        <w:rPr>
          <w:rFonts w:ascii="楷体" w:eastAsia="楷体" w:hAnsi="楷体" w:hint="eastAsia"/>
          <w:b/>
          <w:sz w:val="32"/>
          <w:szCs w:val="32"/>
        </w:rPr>
        <w:t>（1）个人与社会是对立统一的关系，两者相互依存，相互制约，相互促进。</w:t>
      </w:r>
    </w:p>
    <w:p w14:paraId="416D5CAE" w14:textId="34935075" w:rsidR="00D22979" w:rsidRDefault="00D22979" w:rsidP="00D22979">
      <w:pPr>
        <w:ind w:leftChars="400" w:left="3410" w:hangingChars="800" w:hanging="2570"/>
        <w:jc w:val="left"/>
        <w:rPr>
          <w:rFonts w:ascii="楷体" w:eastAsia="楷体" w:hAnsi="楷体"/>
          <w:b/>
          <w:sz w:val="32"/>
          <w:szCs w:val="32"/>
        </w:rPr>
      </w:pPr>
      <w:r>
        <w:rPr>
          <w:rFonts w:ascii="楷体" w:eastAsia="楷体" w:hAnsi="楷体" w:hint="eastAsia"/>
          <w:b/>
          <w:sz w:val="32"/>
          <w:szCs w:val="32"/>
        </w:rPr>
        <w:t>（2）个人与社会的关系，最根本的是个人利益与社会利益的关系。</w:t>
      </w:r>
    </w:p>
    <w:p w14:paraId="12825F64" w14:textId="12296CAF" w:rsidR="00D22979" w:rsidRDefault="00D22979" w:rsidP="00D22979">
      <w:pPr>
        <w:ind w:leftChars="400" w:left="3410" w:hangingChars="800" w:hanging="2570"/>
        <w:jc w:val="left"/>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hint="eastAsia"/>
          <w:b/>
          <w:color w:val="FF0000"/>
          <w:sz w:val="32"/>
          <w:szCs w:val="32"/>
        </w:rPr>
        <w:t>社会利益体现了作为社会成员的个人的根本利益和长远利益，是个人利益得以实现的前提和基础，同时它保障着个人利益的实现</w:t>
      </w:r>
      <w:r>
        <w:rPr>
          <w:rFonts w:ascii="楷体" w:eastAsia="楷体" w:hAnsi="楷体" w:hint="eastAsia"/>
          <w:b/>
          <w:sz w:val="32"/>
          <w:szCs w:val="32"/>
        </w:rPr>
        <w:t>）</w:t>
      </w:r>
    </w:p>
    <w:p w14:paraId="044A850E" w14:textId="42E63372" w:rsidR="003F5B9C" w:rsidRPr="005C1AE2" w:rsidRDefault="005C1AE2" w:rsidP="005C1AE2">
      <w:pPr>
        <w:jc w:val="left"/>
        <w:rPr>
          <w:rFonts w:ascii="楷体" w:eastAsia="楷体" w:hAnsi="楷体"/>
          <w:b/>
          <w:sz w:val="32"/>
          <w:szCs w:val="32"/>
        </w:rPr>
      </w:pPr>
      <w:r>
        <w:rPr>
          <w:rFonts w:ascii="楷体" w:eastAsia="楷体" w:hAnsi="楷体" w:hint="eastAsia"/>
          <w:b/>
          <w:sz w:val="32"/>
          <w:szCs w:val="32"/>
        </w:rPr>
        <w:t>4</w:t>
      </w:r>
      <w:r>
        <w:rPr>
          <w:rFonts w:ascii="楷体" w:eastAsia="楷体" w:hAnsi="楷体"/>
          <w:b/>
          <w:sz w:val="32"/>
          <w:szCs w:val="32"/>
        </w:rPr>
        <w:t>.</w:t>
      </w:r>
      <w:r w:rsidR="003F5B9C" w:rsidRPr="005C1AE2">
        <w:rPr>
          <w:rFonts w:ascii="楷体" w:eastAsia="楷体" w:hAnsi="楷体" w:hint="eastAsia"/>
          <w:b/>
          <w:sz w:val="32"/>
          <w:szCs w:val="32"/>
        </w:rPr>
        <w:t>如何正</w:t>
      </w:r>
      <w:bookmarkStart w:id="1" w:name="_Hlk91151485"/>
      <w:r w:rsidR="003F5B9C" w:rsidRPr="005C1AE2">
        <w:rPr>
          <w:rFonts w:ascii="楷体" w:eastAsia="楷体" w:hAnsi="楷体" w:hint="eastAsia"/>
          <w:b/>
          <w:sz w:val="32"/>
          <w:szCs w:val="32"/>
        </w:rPr>
        <w:t>确评</w:t>
      </w:r>
      <w:bookmarkEnd w:id="1"/>
      <w:r w:rsidR="003F5B9C" w:rsidRPr="005C1AE2">
        <w:rPr>
          <w:rFonts w:ascii="楷体" w:eastAsia="楷体" w:hAnsi="楷体" w:hint="eastAsia"/>
          <w:b/>
          <w:sz w:val="32"/>
          <w:szCs w:val="32"/>
        </w:rPr>
        <w:t>价人生价值：</w:t>
      </w:r>
    </w:p>
    <w:p w14:paraId="206F592E" w14:textId="42B144BF" w:rsidR="00764D26" w:rsidRPr="00764D26" w:rsidRDefault="00764D26" w:rsidP="00764D26">
      <w:pPr>
        <w:widowControl/>
        <w:jc w:val="left"/>
        <w:rPr>
          <w:rFonts w:ascii="宋体" w:eastAsia="宋体" w:hAnsi="宋体" w:cs="宋体"/>
          <w:kern w:val="0"/>
          <w:sz w:val="24"/>
          <w:szCs w:val="24"/>
        </w:rPr>
      </w:pPr>
      <w:r w:rsidRPr="00764D26">
        <w:rPr>
          <w:rFonts w:ascii="宋体" w:eastAsia="宋体" w:hAnsi="宋体" w:cs="宋体"/>
          <w:kern w:val="0"/>
          <w:sz w:val="24"/>
          <w:szCs w:val="24"/>
        </w:rPr>
        <w:fldChar w:fldCharType="begin"/>
      </w:r>
      <w:r w:rsidRPr="00764D26">
        <w:rPr>
          <w:rFonts w:ascii="宋体" w:eastAsia="宋体" w:hAnsi="宋体" w:cs="宋体"/>
          <w:kern w:val="0"/>
          <w:sz w:val="24"/>
          <w:szCs w:val="24"/>
        </w:rPr>
        <w:instrText xml:space="preserve"> INCLUDEPICTURE "C:\\Users\\学习教育\\AppData\\Roaming\\Tencent\\Users\\2536551530\\QQ\\WinTemp\\RichOle\\V[P`960Y6]E[[KIS(CW_XBL.png" \* MERGEFORMATINET </w:instrText>
      </w:r>
      <w:r w:rsidRPr="00764D26">
        <w:rPr>
          <w:rFonts w:ascii="宋体" w:eastAsia="宋体" w:hAnsi="宋体" w:cs="宋体"/>
          <w:kern w:val="0"/>
          <w:sz w:val="24"/>
          <w:szCs w:val="24"/>
        </w:rPr>
        <w:fldChar w:fldCharType="separate"/>
      </w:r>
      <w:r w:rsidR="009D42F0">
        <w:rPr>
          <w:rFonts w:ascii="宋体" w:eastAsia="宋体" w:hAnsi="宋体" w:cs="宋体"/>
          <w:kern w:val="0"/>
          <w:sz w:val="24"/>
          <w:szCs w:val="24"/>
        </w:rPr>
        <w:fldChar w:fldCharType="begin"/>
      </w:r>
      <w:r w:rsidR="009D42F0">
        <w:rPr>
          <w:rFonts w:ascii="宋体" w:eastAsia="宋体" w:hAnsi="宋体" w:cs="宋体"/>
          <w:kern w:val="0"/>
          <w:sz w:val="24"/>
          <w:szCs w:val="24"/>
        </w:rPr>
        <w:instrText xml:space="preserve"> INCLUDEPICTURE  "C:\\Users\\学习教育\\AppData\\Roaming\\Tencent\\Users\\2536551530\\QQ\\WinTemp\\RichOle\\V[P`960Y6]E[[KIS(CW_XBL.png" \* MERGEFORMATINET </w:instrText>
      </w:r>
      <w:r w:rsidR="009D42F0">
        <w:rPr>
          <w:rFonts w:ascii="宋体" w:eastAsia="宋体" w:hAnsi="宋体" w:cs="宋体"/>
          <w:kern w:val="0"/>
          <w:sz w:val="24"/>
          <w:szCs w:val="24"/>
        </w:rPr>
        <w:fldChar w:fldCharType="separate"/>
      </w:r>
      <w:r w:rsidR="00667683">
        <w:rPr>
          <w:rFonts w:ascii="宋体" w:eastAsia="宋体" w:hAnsi="宋体" w:cs="宋体"/>
          <w:kern w:val="0"/>
          <w:sz w:val="24"/>
          <w:szCs w:val="24"/>
        </w:rPr>
        <w:fldChar w:fldCharType="begin"/>
      </w:r>
      <w:r w:rsidR="00667683">
        <w:rPr>
          <w:rFonts w:ascii="宋体" w:eastAsia="宋体" w:hAnsi="宋体" w:cs="宋体"/>
          <w:kern w:val="0"/>
          <w:sz w:val="24"/>
          <w:szCs w:val="24"/>
        </w:rPr>
        <w:instrText xml:space="preserve"> INCLUDEPICTURE  "C:\\Users\\学习教育\\AppData\\Roaming\\Tencent\\Users\\2536551530\\QQ\\WinTemp\\RichOle\\V[P`960Y6]E[[KIS(CW_XBL.png" \* MERGEFORMATINET </w:instrText>
      </w:r>
      <w:r w:rsidR="00667683">
        <w:rPr>
          <w:rFonts w:ascii="宋体" w:eastAsia="宋体" w:hAnsi="宋体" w:cs="宋体"/>
          <w:kern w:val="0"/>
          <w:sz w:val="24"/>
          <w:szCs w:val="24"/>
        </w:rPr>
        <w:fldChar w:fldCharType="separate"/>
      </w:r>
      <w:r w:rsidR="00B00BEF">
        <w:rPr>
          <w:rFonts w:ascii="宋体" w:eastAsia="宋体" w:hAnsi="宋体" w:cs="宋体"/>
          <w:kern w:val="0"/>
          <w:sz w:val="24"/>
          <w:szCs w:val="24"/>
        </w:rPr>
        <w:fldChar w:fldCharType="begin"/>
      </w:r>
      <w:r w:rsidR="00B00BEF">
        <w:rPr>
          <w:rFonts w:ascii="宋体" w:eastAsia="宋体" w:hAnsi="宋体" w:cs="宋体"/>
          <w:kern w:val="0"/>
          <w:sz w:val="24"/>
          <w:szCs w:val="24"/>
        </w:rPr>
        <w:instrText xml:space="preserve"> </w:instrText>
      </w:r>
      <w:r w:rsidR="00B00BEF">
        <w:rPr>
          <w:rFonts w:ascii="宋体" w:eastAsia="宋体" w:hAnsi="宋体" w:cs="宋体"/>
          <w:kern w:val="0"/>
          <w:sz w:val="24"/>
          <w:szCs w:val="24"/>
        </w:rPr>
        <w:instrText>INCLUDEPICTURE  "C:\\Users\\</w:instrText>
      </w:r>
      <w:r w:rsidR="00B00BEF">
        <w:rPr>
          <w:rFonts w:ascii="宋体" w:eastAsia="宋体" w:hAnsi="宋体" w:cs="宋体"/>
          <w:kern w:val="0"/>
          <w:sz w:val="24"/>
          <w:szCs w:val="24"/>
        </w:rPr>
        <w:instrText>学习教育</w:instrText>
      </w:r>
      <w:r w:rsidR="00B00BEF">
        <w:rPr>
          <w:rFonts w:ascii="宋体" w:eastAsia="宋体" w:hAnsi="宋体" w:cs="宋体"/>
          <w:kern w:val="0"/>
          <w:sz w:val="24"/>
          <w:szCs w:val="24"/>
        </w:rPr>
        <w:instrText>\\AppData\\Roaming\\Tencent\\Users\\2536551530\\QQ\\WinTemp\\RichOle\\V[P`960Y6]E[[KIS(CW_XBL.png" \* MERGEFORMATINET</w:instrText>
      </w:r>
      <w:r w:rsidR="00B00BEF">
        <w:rPr>
          <w:rFonts w:ascii="宋体" w:eastAsia="宋体" w:hAnsi="宋体" w:cs="宋体"/>
          <w:kern w:val="0"/>
          <w:sz w:val="24"/>
          <w:szCs w:val="24"/>
        </w:rPr>
        <w:instrText xml:space="preserve"> </w:instrText>
      </w:r>
      <w:r w:rsidR="00B00BEF">
        <w:rPr>
          <w:rFonts w:ascii="宋体" w:eastAsia="宋体" w:hAnsi="宋体" w:cs="宋体"/>
          <w:kern w:val="0"/>
          <w:sz w:val="24"/>
          <w:szCs w:val="24"/>
        </w:rPr>
        <w:fldChar w:fldCharType="separate"/>
      </w:r>
      <w:r w:rsidR="00AC3540">
        <w:rPr>
          <w:rFonts w:ascii="宋体" w:eastAsia="宋体" w:hAnsi="宋体" w:cs="宋体"/>
          <w:kern w:val="0"/>
          <w:sz w:val="24"/>
          <w:szCs w:val="24"/>
        </w:rPr>
        <w:pict w14:anchorId="7B525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1.85pt;height:76.85pt">
            <v:imagedata r:id="rId9" r:href="rId10"/>
          </v:shape>
        </w:pict>
      </w:r>
      <w:r w:rsidR="00B00BEF">
        <w:rPr>
          <w:rFonts w:ascii="宋体" w:eastAsia="宋体" w:hAnsi="宋体" w:cs="宋体"/>
          <w:kern w:val="0"/>
          <w:sz w:val="24"/>
          <w:szCs w:val="24"/>
        </w:rPr>
        <w:fldChar w:fldCharType="end"/>
      </w:r>
      <w:r w:rsidR="00667683">
        <w:rPr>
          <w:rFonts w:ascii="宋体" w:eastAsia="宋体" w:hAnsi="宋体" w:cs="宋体"/>
          <w:kern w:val="0"/>
          <w:sz w:val="24"/>
          <w:szCs w:val="24"/>
        </w:rPr>
        <w:fldChar w:fldCharType="end"/>
      </w:r>
      <w:r w:rsidR="009D42F0">
        <w:rPr>
          <w:rFonts w:ascii="宋体" w:eastAsia="宋体" w:hAnsi="宋体" w:cs="宋体"/>
          <w:kern w:val="0"/>
          <w:sz w:val="24"/>
          <w:szCs w:val="24"/>
        </w:rPr>
        <w:fldChar w:fldCharType="end"/>
      </w:r>
      <w:r w:rsidRPr="00764D26">
        <w:rPr>
          <w:rFonts w:ascii="宋体" w:eastAsia="宋体" w:hAnsi="宋体" w:cs="宋体"/>
          <w:kern w:val="0"/>
          <w:sz w:val="24"/>
          <w:szCs w:val="24"/>
        </w:rPr>
        <w:fldChar w:fldCharType="end"/>
      </w:r>
    </w:p>
    <w:p w14:paraId="27281542" w14:textId="3BFF9452" w:rsidR="00764D26" w:rsidRPr="00764D26" w:rsidRDefault="00764D26" w:rsidP="00764D26">
      <w:pPr>
        <w:widowControl/>
        <w:jc w:val="left"/>
        <w:rPr>
          <w:rFonts w:ascii="宋体" w:eastAsia="宋体" w:hAnsi="宋体" w:cs="宋体"/>
          <w:kern w:val="0"/>
          <w:sz w:val="24"/>
          <w:szCs w:val="24"/>
        </w:rPr>
      </w:pPr>
    </w:p>
    <w:p w14:paraId="443B7BA2" w14:textId="5C6D1389" w:rsidR="00725AB2" w:rsidRDefault="00764D26" w:rsidP="00725AB2">
      <w:pPr>
        <w:jc w:val="left"/>
        <w:rPr>
          <w:rFonts w:ascii="楷体" w:eastAsia="楷体" w:hAnsi="楷体"/>
          <w:b/>
          <w:sz w:val="32"/>
          <w:szCs w:val="32"/>
        </w:rPr>
      </w:pPr>
      <w:r w:rsidRPr="00764D26">
        <w:rPr>
          <w:rFonts w:ascii="宋体" w:eastAsia="宋体" w:hAnsi="宋体" w:cs="宋体"/>
          <w:kern w:val="0"/>
          <w:sz w:val="24"/>
          <w:szCs w:val="24"/>
        </w:rPr>
        <w:lastRenderedPageBreak/>
        <w:fldChar w:fldCharType="begin"/>
      </w:r>
      <w:r w:rsidRPr="00764D26">
        <w:rPr>
          <w:rFonts w:ascii="宋体" w:eastAsia="宋体" w:hAnsi="宋体" w:cs="宋体"/>
          <w:kern w:val="0"/>
          <w:sz w:val="24"/>
          <w:szCs w:val="24"/>
        </w:rPr>
        <w:instrText xml:space="preserve"> INCLUDEPICTURE "C:\\Users\\学习教育\\AppData\\Roaming\\Tencent\\Users\\2536551530\\QQ\\WinTemp\\RichOle\\7%ZR@83IJ7K[$)}5MB_XCZ8.png" \* MERGEFORMATINET </w:instrText>
      </w:r>
      <w:r w:rsidRPr="00764D26">
        <w:rPr>
          <w:rFonts w:ascii="宋体" w:eastAsia="宋体" w:hAnsi="宋体" w:cs="宋体"/>
          <w:kern w:val="0"/>
          <w:sz w:val="24"/>
          <w:szCs w:val="24"/>
        </w:rPr>
        <w:fldChar w:fldCharType="separate"/>
      </w:r>
      <w:r w:rsidR="009D42F0">
        <w:rPr>
          <w:rFonts w:ascii="宋体" w:eastAsia="宋体" w:hAnsi="宋体" w:cs="宋体"/>
          <w:kern w:val="0"/>
          <w:sz w:val="24"/>
          <w:szCs w:val="24"/>
        </w:rPr>
        <w:fldChar w:fldCharType="begin"/>
      </w:r>
      <w:r w:rsidR="009D42F0">
        <w:rPr>
          <w:rFonts w:ascii="宋体" w:eastAsia="宋体" w:hAnsi="宋体" w:cs="宋体"/>
          <w:kern w:val="0"/>
          <w:sz w:val="24"/>
          <w:szCs w:val="24"/>
        </w:rPr>
        <w:instrText xml:space="preserve"> INCLUDEPICTURE  "C:\\Users\\学习教育\\AppData\\Roaming\\Tencent\\Users\\2536551530\\QQ\\WinTemp\\RichOle\\7%ZR@83IJ7K[$)}5MB_XCZ8.png" \* MERGEFORMATINET </w:instrText>
      </w:r>
      <w:r w:rsidR="009D42F0">
        <w:rPr>
          <w:rFonts w:ascii="宋体" w:eastAsia="宋体" w:hAnsi="宋体" w:cs="宋体"/>
          <w:kern w:val="0"/>
          <w:sz w:val="24"/>
          <w:szCs w:val="24"/>
        </w:rPr>
        <w:fldChar w:fldCharType="separate"/>
      </w:r>
      <w:r w:rsidR="00667683">
        <w:rPr>
          <w:rFonts w:ascii="宋体" w:eastAsia="宋体" w:hAnsi="宋体" w:cs="宋体"/>
          <w:kern w:val="0"/>
          <w:sz w:val="24"/>
          <w:szCs w:val="24"/>
        </w:rPr>
        <w:fldChar w:fldCharType="begin"/>
      </w:r>
      <w:r w:rsidR="00667683">
        <w:rPr>
          <w:rFonts w:ascii="宋体" w:eastAsia="宋体" w:hAnsi="宋体" w:cs="宋体"/>
          <w:kern w:val="0"/>
          <w:sz w:val="24"/>
          <w:szCs w:val="24"/>
        </w:rPr>
        <w:instrText xml:space="preserve"> INCLUDEPICTURE  "C:\\Users\\学习教育\\AppData\\Roaming\\Tencent\\Users\\2536551530\\QQ\\WinTemp\\RichOle\\7%ZR@83IJ7K[$)}5MB_XCZ8.png" \* MERGEFORMATINET </w:instrText>
      </w:r>
      <w:r w:rsidR="00667683">
        <w:rPr>
          <w:rFonts w:ascii="宋体" w:eastAsia="宋体" w:hAnsi="宋体" w:cs="宋体"/>
          <w:kern w:val="0"/>
          <w:sz w:val="24"/>
          <w:szCs w:val="24"/>
        </w:rPr>
        <w:fldChar w:fldCharType="separate"/>
      </w:r>
      <w:r w:rsidR="00B00BEF">
        <w:rPr>
          <w:rFonts w:ascii="宋体" w:eastAsia="宋体" w:hAnsi="宋体" w:cs="宋体"/>
          <w:kern w:val="0"/>
          <w:sz w:val="24"/>
          <w:szCs w:val="24"/>
        </w:rPr>
        <w:fldChar w:fldCharType="begin"/>
      </w:r>
      <w:r w:rsidR="00B00BEF">
        <w:rPr>
          <w:rFonts w:ascii="宋体" w:eastAsia="宋体" w:hAnsi="宋体" w:cs="宋体"/>
          <w:kern w:val="0"/>
          <w:sz w:val="24"/>
          <w:szCs w:val="24"/>
        </w:rPr>
        <w:instrText xml:space="preserve"> </w:instrText>
      </w:r>
      <w:r w:rsidR="00B00BEF">
        <w:rPr>
          <w:rFonts w:ascii="宋体" w:eastAsia="宋体" w:hAnsi="宋体" w:cs="宋体"/>
          <w:kern w:val="0"/>
          <w:sz w:val="24"/>
          <w:szCs w:val="24"/>
        </w:rPr>
        <w:instrText>INCLUDEPICTURE  "C:\\Users\\</w:instrText>
      </w:r>
      <w:r w:rsidR="00B00BEF">
        <w:rPr>
          <w:rFonts w:ascii="宋体" w:eastAsia="宋体" w:hAnsi="宋体" w:cs="宋体"/>
          <w:kern w:val="0"/>
          <w:sz w:val="24"/>
          <w:szCs w:val="24"/>
        </w:rPr>
        <w:instrText>学习教育</w:instrText>
      </w:r>
      <w:r w:rsidR="00B00BEF">
        <w:rPr>
          <w:rFonts w:ascii="宋体" w:eastAsia="宋体" w:hAnsi="宋体" w:cs="宋体"/>
          <w:kern w:val="0"/>
          <w:sz w:val="24"/>
          <w:szCs w:val="24"/>
        </w:rPr>
        <w:instrText>\\AppData\\Roaming\\Tencent\\Users\\2536551530\\QQ\\WinTemp\\RichOle\\7%ZR@83IJ7K[$)}5MB_XCZ8.png" \* MERGEFORMATINET</w:instrText>
      </w:r>
      <w:r w:rsidR="00B00BEF">
        <w:rPr>
          <w:rFonts w:ascii="宋体" w:eastAsia="宋体" w:hAnsi="宋体" w:cs="宋体"/>
          <w:kern w:val="0"/>
          <w:sz w:val="24"/>
          <w:szCs w:val="24"/>
        </w:rPr>
        <w:instrText xml:space="preserve"> </w:instrText>
      </w:r>
      <w:r w:rsidR="00B00BEF">
        <w:rPr>
          <w:rFonts w:ascii="宋体" w:eastAsia="宋体" w:hAnsi="宋体" w:cs="宋体"/>
          <w:kern w:val="0"/>
          <w:sz w:val="24"/>
          <w:szCs w:val="24"/>
        </w:rPr>
        <w:fldChar w:fldCharType="separate"/>
      </w:r>
      <w:r w:rsidR="00AC3540">
        <w:rPr>
          <w:rFonts w:ascii="宋体" w:eastAsia="宋体" w:hAnsi="宋体" w:cs="宋体"/>
          <w:kern w:val="0"/>
          <w:sz w:val="24"/>
          <w:szCs w:val="24"/>
        </w:rPr>
        <w:pict w14:anchorId="56E9E72E">
          <v:shape id="_x0000_i1026" type="#_x0000_t75" alt="" style="width:519.75pt;height:104.65pt">
            <v:imagedata r:id="rId11" r:href="rId12"/>
          </v:shape>
        </w:pict>
      </w:r>
      <w:r w:rsidR="00B00BEF">
        <w:rPr>
          <w:rFonts w:ascii="宋体" w:eastAsia="宋体" w:hAnsi="宋体" w:cs="宋体"/>
          <w:kern w:val="0"/>
          <w:sz w:val="24"/>
          <w:szCs w:val="24"/>
        </w:rPr>
        <w:fldChar w:fldCharType="end"/>
      </w:r>
      <w:r w:rsidR="00667683">
        <w:rPr>
          <w:rFonts w:ascii="宋体" w:eastAsia="宋体" w:hAnsi="宋体" w:cs="宋体"/>
          <w:kern w:val="0"/>
          <w:sz w:val="24"/>
          <w:szCs w:val="24"/>
        </w:rPr>
        <w:fldChar w:fldCharType="end"/>
      </w:r>
      <w:r w:rsidR="009D42F0">
        <w:rPr>
          <w:rFonts w:ascii="宋体" w:eastAsia="宋体" w:hAnsi="宋体" w:cs="宋体"/>
          <w:kern w:val="0"/>
          <w:sz w:val="24"/>
          <w:szCs w:val="24"/>
        </w:rPr>
        <w:fldChar w:fldCharType="end"/>
      </w:r>
      <w:r w:rsidRPr="00764D26">
        <w:rPr>
          <w:rFonts w:ascii="宋体" w:eastAsia="宋体" w:hAnsi="宋体" w:cs="宋体"/>
          <w:kern w:val="0"/>
          <w:sz w:val="24"/>
          <w:szCs w:val="24"/>
        </w:rPr>
        <w:fldChar w:fldCharType="end"/>
      </w:r>
    </w:p>
    <w:p w14:paraId="1ABDED64" w14:textId="511A8E05" w:rsidR="00764D26" w:rsidRDefault="00764D26" w:rsidP="00725AB2">
      <w:pPr>
        <w:jc w:val="left"/>
        <w:rPr>
          <w:rFonts w:ascii="楷体" w:eastAsia="楷体" w:hAnsi="楷体"/>
          <w:b/>
          <w:sz w:val="32"/>
          <w:szCs w:val="32"/>
        </w:rPr>
      </w:pPr>
    </w:p>
    <w:p w14:paraId="02E62D84" w14:textId="0D87E1BA" w:rsidR="005C1AE2" w:rsidRDefault="005C1AE2" w:rsidP="005C1AE2">
      <w:pPr>
        <w:rPr>
          <w:rFonts w:ascii="仿宋" w:eastAsia="仿宋" w:hAnsi="仿宋"/>
          <w:b/>
          <w:sz w:val="36"/>
          <w:szCs w:val="36"/>
          <w:highlight w:val="yellow"/>
        </w:rPr>
      </w:pPr>
      <w:bookmarkStart w:id="2" w:name="_Hlk91341082"/>
      <w:r w:rsidRPr="002650F4">
        <w:rPr>
          <w:rFonts w:ascii="仿宋" w:eastAsia="仿宋" w:hAnsi="仿宋" w:hint="eastAsia"/>
          <w:b/>
          <w:sz w:val="36"/>
          <w:szCs w:val="36"/>
          <w:highlight w:val="yellow"/>
        </w:rPr>
        <w:t>第</w:t>
      </w:r>
      <w:r>
        <w:rPr>
          <w:rFonts w:ascii="仿宋" w:eastAsia="仿宋" w:hAnsi="仿宋" w:hint="eastAsia"/>
          <w:b/>
          <w:sz w:val="36"/>
          <w:szCs w:val="36"/>
          <w:highlight w:val="yellow"/>
        </w:rPr>
        <w:t>二</w:t>
      </w:r>
      <w:r w:rsidRPr="002650F4">
        <w:rPr>
          <w:rFonts w:ascii="仿宋" w:eastAsia="仿宋" w:hAnsi="仿宋" w:hint="eastAsia"/>
          <w:b/>
          <w:sz w:val="36"/>
          <w:szCs w:val="36"/>
          <w:highlight w:val="yellow"/>
        </w:rPr>
        <w:t xml:space="preserve">章 </w:t>
      </w:r>
      <w:r w:rsidRPr="002650F4">
        <w:rPr>
          <w:rFonts w:ascii="仿宋" w:eastAsia="仿宋" w:hAnsi="仿宋"/>
          <w:b/>
          <w:sz w:val="36"/>
          <w:szCs w:val="36"/>
          <w:highlight w:val="yellow"/>
        </w:rPr>
        <w:t xml:space="preserve"> </w:t>
      </w:r>
      <w:r>
        <w:rPr>
          <w:rFonts w:ascii="仿宋" w:eastAsia="仿宋" w:hAnsi="仿宋" w:hint="eastAsia"/>
          <w:b/>
          <w:sz w:val="36"/>
          <w:szCs w:val="36"/>
          <w:highlight w:val="yellow"/>
        </w:rPr>
        <w:t>追求远大理想</w:t>
      </w:r>
      <w:r w:rsidRPr="002650F4">
        <w:rPr>
          <w:rFonts w:ascii="仿宋" w:eastAsia="仿宋" w:hAnsi="仿宋" w:hint="eastAsia"/>
          <w:b/>
          <w:sz w:val="36"/>
          <w:szCs w:val="36"/>
          <w:highlight w:val="yellow"/>
        </w:rPr>
        <w:t xml:space="preserve"> </w:t>
      </w:r>
      <w:r w:rsidRPr="002650F4">
        <w:rPr>
          <w:rFonts w:ascii="仿宋" w:eastAsia="仿宋" w:hAnsi="仿宋"/>
          <w:b/>
          <w:sz w:val="36"/>
          <w:szCs w:val="36"/>
          <w:highlight w:val="yellow"/>
        </w:rPr>
        <w:t xml:space="preserve"> </w:t>
      </w:r>
      <w:r>
        <w:rPr>
          <w:rFonts w:ascii="仿宋" w:eastAsia="仿宋" w:hAnsi="仿宋" w:hint="eastAsia"/>
          <w:b/>
          <w:sz w:val="36"/>
          <w:szCs w:val="36"/>
          <w:highlight w:val="yellow"/>
        </w:rPr>
        <w:t>坚定崇高信念</w:t>
      </w:r>
    </w:p>
    <w:bookmarkEnd w:id="2"/>
    <w:p w14:paraId="30EB45DB" w14:textId="0413FFED" w:rsidR="005C1AE2" w:rsidRDefault="005C1AE2" w:rsidP="005C1AE2">
      <w:pPr>
        <w:rPr>
          <w:rFonts w:ascii="楷体" w:eastAsia="楷体" w:hAnsi="楷体"/>
          <w:b/>
          <w:sz w:val="32"/>
          <w:szCs w:val="32"/>
        </w:rPr>
      </w:pPr>
      <w:r>
        <w:rPr>
          <w:rFonts w:ascii="楷体" w:eastAsia="楷体" w:hAnsi="楷体" w:hint="eastAsia"/>
          <w:b/>
          <w:sz w:val="32"/>
          <w:szCs w:val="32"/>
        </w:rPr>
        <w:t>1</w:t>
      </w:r>
      <w:r>
        <w:rPr>
          <w:rFonts w:ascii="楷体" w:eastAsia="楷体" w:hAnsi="楷体"/>
          <w:b/>
          <w:sz w:val="32"/>
          <w:szCs w:val="32"/>
        </w:rPr>
        <w:t>.</w:t>
      </w:r>
      <w:r>
        <w:rPr>
          <w:rFonts w:ascii="楷体" w:eastAsia="楷体" w:hAnsi="楷体" w:hint="eastAsia"/>
          <w:b/>
          <w:sz w:val="32"/>
          <w:szCs w:val="32"/>
        </w:rPr>
        <w:t>理想的含义</w:t>
      </w:r>
      <w:r w:rsidR="00273DE4">
        <w:rPr>
          <w:rFonts w:ascii="楷体" w:eastAsia="楷体" w:hAnsi="楷体" w:hint="eastAsia"/>
          <w:b/>
          <w:sz w:val="32"/>
          <w:szCs w:val="32"/>
        </w:rPr>
        <w:t>：理想是人们在实践中形成的、有实现可能性的、对未来社会和自身发展目标的向往与追求，是人们的世界观</w:t>
      </w:r>
      <w:r w:rsidR="00D63F8A">
        <w:rPr>
          <w:rFonts w:ascii="楷体" w:eastAsia="楷体" w:hAnsi="楷体" w:hint="eastAsia"/>
          <w:b/>
          <w:sz w:val="32"/>
          <w:szCs w:val="32"/>
        </w:rPr>
        <w:t>、人生观和价值观在奋斗目标上的集中体现。（超越性，实践性，时代性）</w:t>
      </w:r>
    </w:p>
    <w:p w14:paraId="3F849035" w14:textId="5D7EBB69" w:rsidR="005C1AE2" w:rsidRDefault="005C1AE2" w:rsidP="005C1AE2">
      <w:pPr>
        <w:rPr>
          <w:rFonts w:ascii="楷体" w:eastAsia="楷体" w:hAnsi="楷体"/>
          <w:b/>
          <w:sz w:val="32"/>
          <w:szCs w:val="32"/>
        </w:rPr>
      </w:pPr>
      <w:r>
        <w:rPr>
          <w:rFonts w:ascii="楷体" w:eastAsia="楷体" w:hAnsi="楷体" w:hint="eastAsia"/>
          <w:b/>
          <w:sz w:val="32"/>
          <w:szCs w:val="32"/>
        </w:rPr>
        <w:t>2</w:t>
      </w:r>
      <w:r>
        <w:rPr>
          <w:rFonts w:ascii="楷体" w:eastAsia="楷体" w:hAnsi="楷体"/>
          <w:b/>
          <w:sz w:val="32"/>
          <w:szCs w:val="32"/>
        </w:rPr>
        <w:t>.</w:t>
      </w:r>
      <w:r>
        <w:rPr>
          <w:rFonts w:ascii="楷体" w:eastAsia="楷体" w:hAnsi="楷体" w:hint="eastAsia"/>
          <w:b/>
          <w:sz w:val="32"/>
          <w:szCs w:val="32"/>
        </w:rPr>
        <w:t>信念的含义</w:t>
      </w:r>
      <w:r w:rsidR="00D63F8A">
        <w:rPr>
          <w:rFonts w:ascii="楷体" w:eastAsia="楷体" w:hAnsi="楷体" w:hint="eastAsia"/>
          <w:b/>
          <w:sz w:val="32"/>
          <w:szCs w:val="32"/>
        </w:rPr>
        <w:t>：信念是人们在一定的认识基础上确立的对某种思想或事物坚信不疑并身体力行的精神状态。（执着性、支撑性、多样性）</w:t>
      </w:r>
    </w:p>
    <w:p w14:paraId="02E793B2" w14:textId="0919D827" w:rsidR="003E34A2" w:rsidRDefault="003E34A2" w:rsidP="005C1AE2">
      <w:pPr>
        <w:rPr>
          <w:rFonts w:ascii="楷体" w:eastAsia="楷体" w:hAnsi="楷体"/>
          <w:b/>
          <w:sz w:val="32"/>
          <w:szCs w:val="32"/>
        </w:rPr>
      </w:pPr>
      <w:r>
        <w:rPr>
          <w:rFonts w:ascii="楷体" w:eastAsia="楷体" w:hAnsi="楷体"/>
          <w:b/>
          <w:sz w:val="32"/>
          <w:szCs w:val="32"/>
        </w:rPr>
        <w:t>3.</w:t>
      </w:r>
      <w:r>
        <w:rPr>
          <w:rFonts w:ascii="楷体" w:eastAsia="楷体" w:hAnsi="楷体" w:hint="eastAsia"/>
          <w:b/>
          <w:sz w:val="32"/>
          <w:szCs w:val="32"/>
        </w:rPr>
        <w:t>理想信念的作用（意义）：理想信念是精神之“钙”：</w:t>
      </w:r>
    </w:p>
    <w:p w14:paraId="27E0D172" w14:textId="6F8BAF3E" w:rsidR="003E34A2" w:rsidRDefault="003E34A2" w:rsidP="005C1AE2">
      <w:pPr>
        <w:rPr>
          <w:rFonts w:ascii="Malgun Gothic" w:eastAsia="Malgun Gothic" w:hAnsi="Malgun Gothic"/>
          <w:b/>
          <w:sz w:val="28"/>
          <w:szCs w:val="28"/>
        </w:rPr>
      </w:pPr>
      <w:r>
        <w:rPr>
          <w:rFonts w:ascii="楷体" w:eastAsia="楷体" w:hAnsi="楷体" w:hint="eastAsia"/>
          <w:b/>
          <w:sz w:val="32"/>
          <w:szCs w:val="32"/>
        </w:rPr>
        <w:t xml:space="preserve"> </w:t>
      </w:r>
      <w:r>
        <w:rPr>
          <w:rFonts w:ascii="楷体" w:eastAsia="楷体" w:hAnsi="楷体"/>
          <w:b/>
          <w:sz w:val="32"/>
          <w:szCs w:val="32"/>
        </w:rPr>
        <w:t xml:space="preserve">          </w:t>
      </w:r>
      <w:r w:rsidRPr="009751C5">
        <w:rPr>
          <w:rFonts w:ascii="Malgun Gothic" w:eastAsia="Malgun Gothic" w:hAnsi="Malgun Gothic" w:hint="eastAsia"/>
          <w:b/>
          <w:sz w:val="28"/>
          <w:szCs w:val="28"/>
        </w:rPr>
        <w:t>理想指引方向，信念</w:t>
      </w:r>
      <w:r w:rsidRPr="009751C5">
        <w:rPr>
          <w:rFonts w:ascii="微软雅黑" w:eastAsia="微软雅黑" w:hAnsi="微软雅黑" w:cs="微软雅黑" w:hint="eastAsia"/>
          <w:b/>
          <w:sz w:val="28"/>
          <w:szCs w:val="28"/>
        </w:rPr>
        <w:t>决</w:t>
      </w:r>
      <w:r w:rsidRPr="009751C5">
        <w:rPr>
          <w:rFonts w:ascii="Malgun Gothic" w:eastAsia="Malgun Gothic" w:hAnsi="Malgun Gothic" w:cs="Malgun Gothic" w:hint="eastAsia"/>
          <w:b/>
          <w:sz w:val="28"/>
          <w:szCs w:val="28"/>
        </w:rPr>
        <w:t>定</w:t>
      </w:r>
      <w:r w:rsidRPr="009751C5">
        <w:rPr>
          <w:rFonts w:ascii="Malgun Gothic" w:eastAsia="Malgun Gothic" w:hAnsi="Malgun Gothic" w:hint="eastAsia"/>
          <w:b/>
          <w:sz w:val="28"/>
          <w:szCs w:val="28"/>
        </w:rPr>
        <w:t>成</w:t>
      </w:r>
      <w:r w:rsidRPr="009751C5">
        <w:rPr>
          <w:rFonts w:ascii="微软雅黑" w:eastAsia="微软雅黑" w:hAnsi="微软雅黑" w:cs="微软雅黑" w:hint="eastAsia"/>
          <w:b/>
          <w:sz w:val="28"/>
          <w:szCs w:val="28"/>
        </w:rPr>
        <w:t>败</w:t>
      </w:r>
      <w:r w:rsidRPr="009751C5">
        <w:rPr>
          <w:rFonts w:ascii="Malgun Gothic" w:eastAsia="Malgun Gothic" w:hAnsi="Malgun Gothic" w:cs="Malgun Gothic" w:hint="eastAsia"/>
          <w:b/>
          <w:sz w:val="28"/>
          <w:szCs w:val="28"/>
        </w:rPr>
        <w:t>。</w:t>
      </w:r>
    </w:p>
    <w:p w14:paraId="5CCEC0A7" w14:textId="6578BED3" w:rsidR="009751C5" w:rsidRPr="009751C5" w:rsidRDefault="009751C5" w:rsidP="009751C5">
      <w:pPr>
        <w:pStyle w:val="a3"/>
        <w:numPr>
          <w:ilvl w:val="0"/>
          <w:numId w:val="7"/>
        </w:numPr>
        <w:ind w:firstLineChars="0"/>
        <w:rPr>
          <w:rFonts w:ascii="楷体" w:eastAsia="楷体" w:hAnsi="楷体"/>
          <w:b/>
          <w:sz w:val="32"/>
          <w:szCs w:val="32"/>
        </w:rPr>
      </w:pPr>
      <w:r w:rsidRPr="009751C5">
        <w:rPr>
          <w:rFonts w:ascii="楷体" w:eastAsia="楷体" w:hAnsi="楷体" w:hint="eastAsia"/>
          <w:b/>
          <w:sz w:val="32"/>
          <w:szCs w:val="32"/>
        </w:rPr>
        <w:t>理想信念昭示奋斗目标。</w:t>
      </w:r>
    </w:p>
    <w:p w14:paraId="359663A0" w14:textId="09FE4854" w:rsidR="009751C5" w:rsidRDefault="009751C5" w:rsidP="009751C5">
      <w:pPr>
        <w:pStyle w:val="a3"/>
        <w:numPr>
          <w:ilvl w:val="0"/>
          <w:numId w:val="7"/>
        </w:numPr>
        <w:ind w:firstLineChars="0"/>
        <w:rPr>
          <w:rFonts w:ascii="楷体" w:eastAsia="楷体" w:hAnsi="楷体"/>
          <w:b/>
          <w:sz w:val="32"/>
          <w:szCs w:val="32"/>
        </w:rPr>
      </w:pPr>
      <w:r>
        <w:rPr>
          <w:rFonts w:ascii="楷体" w:eastAsia="楷体" w:hAnsi="楷体" w:hint="eastAsia"/>
          <w:b/>
          <w:sz w:val="32"/>
          <w:szCs w:val="32"/>
        </w:rPr>
        <w:t>理想信念催生前进动力。</w:t>
      </w:r>
    </w:p>
    <w:p w14:paraId="7B297330" w14:textId="1E1CA673" w:rsidR="009751C5" w:rsidRDefault="009751C5" w:rsidP="009751C5">
      <w:pPr>
        <w:pStyle w:val="a3"/>
        <w:numPr>
          <w:ilvl w:val="0"/>
          <w:numId w:val="7"/>
        </w:numPr>
        <w:ind w:firstLineChars="0"/>
        <w:rPr>
          <w:rFonts w:ascii="楷体" w:eastAsia="楷体" w:hAnsi="楷体"/>
          <w:b/>
          <w:sz w:val="32"/>
          <w:szCs w:val="32"/>
        </w:rPr>
      </w:pPr>
      <w:r>
        <w:rPr>
          <w:rFonts w:ascii="楷体" w:eastAsia="楷体" w:hAnsi="楷体" w:hint="eastAsia"/>
          <w:b/>
          <w:sz w:val="32"/>
          <w:szCs w:val="32"/>
        </w:rPr>
        <w:t>理想信念提供精神支柱。</w:t>
      </w:r>
    </w:p>
    <w:p w14:paraId="4C2A395B" w14:textId="6473F426" w:rsidR="009751C5" w:rsidRPr="009751C5" w:rsidRDefault="009751C5" w:rsidP="009751C5">
      <w:pPr>
        <w:pStyle w:val="a3"/>
        <w:numPr>
          <w:ilvl w:val="0"/>
          <w:numId w:val="7"/>
        </w:numPr>
        <w:ind w:firstLineChars="0"/>
        <w:rPr>
          <w:rFonts w:ascii="楷体" w:eastAsia="楷体" w:hAnsi="楷体"/>
          <w:b/>
          <w:sz w:val="32"/>
          <w:szCs w:val="32"/>
        </w:rPr>
      </w:pPr>
      <w:r>
        <w:rPr>
          <w:rFonts w:ascii="楷体" w:eastAsia="楷体" w:hAnsi="楷体" w:hint="eastAsia"/>
          <w:b/>
          <w:sz w:val="32"/>
          <w:szCs w:val="32"/>
        </w:rPr>
        <w:t>理想信念提高精神境界。</w:t>
      </w:r>
    </w:p>
    <w:p w14:paraId="6F24B9FA" w14:textId="2D20D568" w:rsidR="005C1AE2" w:rsidRPr="009751C5" w:rsidRDefault="005C1AE2" w:rsidP="009751C5">
      <w:pPr>
        <w:pStyle w:val="a3"/>
        <w:numPr>
          <w:ilvl w:val="0"/>
          <w:numId w:val="2"/>
        </w:numPr>
        <w:ind w:firstLineChars="0"/>
        <w:rPr>
          <w:rFonts w:ascii="楷体" w:eastAsia="楷体" w:hAnsi="楷体"/>
          <w:b/>
          <w:sz w:val="32"/>
          <w:szCs w:val="32"/>
        </w:rPr>
      </w:pPr>
      <w:r w:rsidRPr="009751C5">
        <w:rPr>
          <w:rFonts w:ascii="楷体" w:eastAsia="楷体" w:hAnsi="楷体" w:hint="eastAsia"/>
          <w:b/>
          <w:sz w:val="32"/>
          <w:szCs w:val="32"/>
        </w:rPr>
        <w:t>为什么要信仰马克思主义</w:t>
      </w:r>
      <w:r w:rsidR="003E34A2" w:rsidRPr="009751C5">
        <w:rPr>
          <w:rFonts w:ascii="楷体" w:eastAsia="楷体" w:hAnsi="楷体" w:hint="eastAsia"/>
          <w:b/>
          <w:sz w:val="32"/>
          <w:szCs w:val="32"/>
        </w:rPr>
        <w:t>：</w:t>
      </w:r>
    </w:p>
    <w:p w14:paraId="171F76E4" w14:textId="63D61957" w:rsidR="009751C5" w:rsidRDefault="009751C5" w:rsidP="009751C5">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它是我们认识世界、改造世界的强大思想武器。</w:t>
      </w:r>
    </w:p>
    <w:p w14:paraId="26E61591" w14:textId="67E9228F" w:rsidR="009751C5" w:rsidRDefault="009751C5" w:rsidP="009751C5">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是科学的理论，创造性地揭示了人类社会发展规律。</w:t>
      </w:r>
    </w:p>
    <w:p w14:paraId="4F551972" w14:textId="3BD92A91" w:rsidR="009751C5" w:rsidRDefault="009751C5" w:rsidP="009751C5">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是人民的理论，第一次创立了人民实现自身解放的思想体系。</w:t>
      </w:r>
    </w:p>
    <w:p w14:paraId="1542E0EF" w14:textId="33133DA8" w:rsidR="009751C5" w:rsidRDefault="00E72A39" w:rsidP="009751C5">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是实践的理论，指引着人民改造世界的行动。</w:t>
      </w:r>
    </w:p>
    <w:p w14:paraId="04312CCD" w14:textId="52983B41" w:rsidR="00E72A39" w:rsidRDefault="00E72A39" w:rsidP="009751C5">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是不断发展的开放的理论，始终站在时代前沿。</w:t>
      </w:r>
    </w:p>
    <w:p w14:paraId="4AF9F5D6" w14:textId="747DA681" w:rsidR="009751C5" w:rsidRPr="00E72A39" w:rsidRDefault="00E72A39" w:rsidP="00E72A39">
      <w:pPr>
        <w:pStyle w:val="a3"/>
        <w:numPr>
          <w:ilvl w:val="0"/>
          <w:numId w:val="8"/>
        </w:numPr>
        <w:ind w:firstLineChars="0"/>
        <w:rPr>
          <w:rFonts w:ascii="楷体" w:eastAsia="楷体" w:hAnsi="楷体"/>
          <w:b/>
          <w:sz w:val="32"/>
          <w:szCs w:val="32"/>
        </w:rPr>
      </w:pPr>
      <w:r>
        <w:rPr>
          <w:rFonts w:ascii="楷体" w:eastAsia="楷体" w:hAnsi="楷体" w:hint="eastAsia"/>
          <w:b/>
          <w:sz w:val="32"/>
          <w:szCs w:val="32"/>
        </w:rPr>
        <w:t>是党和人民事业不断发展的参天大树之根本，是党和人民不断奋进的万里长河之泉源。</w:t>
      </w:r>
    </w:p>
    <w:p w14:paraId="318AA2AB" w14:textId="3E501088" w:rsidR="00E72A39" w:rsidRDefault="005C1AE2" w:rsidP="00E72A39">
      <w:pPr>
        <w:pStyle w:val="a3"/>
        <w:numPr>
          <w:ilvl w:val="0"/>
          <w:numId w:val="2"/>
        </w:numPr>
        <w:ind w:firstLineChars="0"/>
        <w:rPr>
          <w:rFonts w:ascii="楷体" w:eastAsia="楷体" w:hAnsi="楷体"/>
          <w:b/>
          <w:sz w:val="32"/>
          <w:szCs w:val="32"/>
        </w:rPr>
      </w:pPr>
      <w:r w:rsidRPr="00E72A39">
        <w:rPr>
          <w:rFonts w:ascii="楷体" w:eastAsia="楷体" w:hAnsi="楷体" w:hint="eastAsia"/>
          <w:b/>
          <w:sz w:val="32"/>
          <w:szCs w:val="32"/>
        </w:rPr>
        <w:lastRenderedPageBreak/>
        <w:t>怎样</w:t>
      </w:r>
      <w:bookmarkStart w:id="3" w:name="_Hlk91341142"/>
      <w:r w:rsidRPr="00E72A39">
        <w:rPr>
          <w:rFonts w:ascii="楷体" w:eastAsia="楷体" w:hAnsi="楷体" w:hint="eastAsia"/>
          <w:b/>
          <w:sz w:val="32"/>
          <w:szCs w:val="32"/>
        </w:rPr>
        <w:t>为实现中国梦注</w:t>
      </w:r>
      <w:bookmarkEnd w:id="3"/>
      <w:r w:rsidRPr="00E72A39">
        <w:rPr>
          <w:rFonts w:ascii="楷体" w:eastAsia="楷体" w:hAnsi="楷体" w:hint="eastAsia"/>
          <w:b/>
          <w:sz w:val="32"/>
          <w:szCs w:val="32"/>
        </w:rPr>
        <w:t>入青春能量</w:t>
      </w:r>
      <w:r w:rsidR="00E72A39" w:rsidRPr="00E72A39">
        <w:rPr>
          <w:rFonts w:ascii="楷体" w:eastAsia="楷体" w:hAnsi="楷体" w:hint="eastAsia"/>
          <w:b/>
          <w:sz w:val="32"/>
          <w:szCs w:val="32"/>
        </w:rPr>
        <w:t>：</w:t>
      </w:r>
    </w:p>
    <w:p w14:paraId="38B148BF" w14:textId="1706244B" w:rsidR="005C1AE2" w:rsidRDefault="00140987" w:rsidP="005C1AE2">
      <w:pPr>
        <w:pStyle w:val="a3"/>
        <w:numPr>
          <w:ilvl w:val="0"/>
          <w:numId w:val="9"/>
        </w:numPr>
        <w:ind w:firstLineChars="0"/>
        <w:rPr>
          <w:rFonts w:ascii="楷体" w:eastAsia="楷体" w:hAnsi="楷体"/>
          <w:b/>
          <w:sz w:val="32"/>
          <w:szCs w:val="32"/>
        </w:rPr>
      </w:pPr>
      <w:r w:rsidRPr="00E92A15">
        <w:rPr>
          <w:rFonts w:ascii="楷体" w:eastAsia="楷体" w:hAnsi="楷体" w:hint="eastAsia"/>
          <w:b/>
          <w:sz w:val="32"/>
          <w:szCs w:val="32"/>
        </w:rPr>
        <w:t>立鸿鹄志，</w:t>
      </w:r>
      <w:r w:rsidR="00E92A15" w:rsidRPr="00E92A15">
        <w:rPr>
          <w:rFonts w:ascii="楷体" w:eastAsia="楷体" w:hAnsi="楷体" w:hint="eastAsia"/>
          <w:b/>
          <w:sz w:val="32"/>
          <w:szCs w:val="32"/>
        </w:rPr>
        <w:t>做奋</w:t>
      </w:r>
      <w:r w:rsidR="008674E6">
        <w:rPr>
          <w:rFonts w:ascii="楷体" w:eastAsia="楷体" w:hAnsi="楷体" w:hint="eastAsia"/>
          <w:b/>
          <w:sz w:val="32"/>
          <w:szCs w:val="32"/>
        </w:rPr>
        <w:t>斗</w:t>
      </w:r>
      <w:r w:rsidR="007557FF">
        <w:rPr>
          <w:rFonts w:ascii="楷体" w:eastAsia="楷体" w:hAnsi="楷体" w:hint="eastAsia"/>
          <w:b/>
          <w:sz w:val="32"/>
          <w:szCs w:val="32"/>
        </w:rPr>
        <w:t>者。（青年当志存高远）</w:t>
      </w:r>
    </w:p>
    <w:p w14:paraId="61AB1CB3" w14:textId="6ED1CC65" w:rsidR="007557FF" w:rsidRDefault="007557FF" w:rsidP="005C1AE2">
      <w:pPr>
        <w:pStyle w:val="a3"/>
        <w:numPr>
          <w:ilvl w:val="0"/>
          <w:numId w:val="9"/>
        </w:numPr>
        <w:ind w:firstLineChars="0"/>
        <w:rPr>
          <w:rFonts w:ascii="楷体" w:eastAsia="楷体" w:hAnsi="楷体"/>
          <w:b/>
          <w:sz w:val="32"/>
          <w:szCs w:val="32"/>
        </w:rPr>
      </w:pPr>
      <w:r>
        <w:rPr>
          <w:rFonts w:ascii="楷体" w:eastAsia="楷体" w:hAnsi="楷体" w:hint="eastAsia"/>
          <w:b/>
          <w:sz w:val="32"/>
          <w:szCs w:val="32"/>
        </w:rPr>
        <w:t>心怀“国之大者”，敢于担当。</w:t>
      </w:r>
    </w:p>
    <w:p w14:paraId="019B3FA6" w14:textId="387F4354" w:rsidR="007557FF" w:rsidRDefault="007557FF" w:rsidP="005C1AE2">
      <w:pPr>
        <w:pStyle w:val="a3"/>
        <w:numPr>
          <w:ilvl w:val="0"/>
          <w:numId w:val="9"/>
        </w:numPr>
        <w:ind w:firstLineChars="0"/>
        <w:rPr>
          <w:rFonts w:ascii="楷体" w:eastAsia="楷体" w:hAnsi="楷体"/>
          <w:b/>
          <w:sz w:val="32"/>
          <w:szCs w:val="32"/>
        </w:rPr>
      </w:pPr>
      <w:r>
        <w:rPr>
          <w:rFonts w:ascii="楷体" w:eastAsia="楷体" w:hAnsi="楷体" w:hint="eastAsia"/>
          <w:b/>
          <w:sz w:val="32"/>
          <w:szCs w:val="32"/>
        </w:rPr>
        <w:t>自觉躬身实践，知行合一。</w:t>
      </w:r>
    </w:p>
    <w:p w14:paraId="7AF74260" w14:textId="40983C9E" w:rsidR="007557FF" w:rsidRPr="007557FF" w:rsidRDefault="007557FF" w:rsidP="007557FF">
      <w:pPr>
        <w:rPr>
          <w:rFonts w:ascii="楷体" w:eastAsia="楷体" w:hAnsi="楷体"/>
          <w:b/>
          <w:color w:val="FF0000"/>
          <w:sz w:val="32"/>
          <w:szCs w:val="32"/>
        </w:rPr>
      </w:pPr>
      <w:r w:rsidRPr="007557FF">
        <w:rPr>
          <w:rFonts w:ascii="楷体" w:eastAsia="楷体" w:hAnsi="楷体" w:hint="eastAsia"/>
          <w:b/>
          <w:color w:val="FF0000"/>
          <w:sz w:val="32"/>
          <w:szCs w:val="32"/>
        </w:rPr>
        <w:t>*</w:t>
      </w:r>
      <w:r w:rsidRPr="007557FF">
        <w:rPr>
          <w:rFonts w:ascii="楷体" w:eastAsia="楷体" w:hAnsi="楷体"/>
          <w:b/>
          <w:color w:val="FF0000"/>
          <w:sz w:val="32"/>
          <w:szCs w:val="32"/>
        </w:rPr>
        <w:t>*****</w:t>
      </w:r>
      <w:r w:rsidRPr="007557FF">
        <w:rPr>
          <w:rFonts w:ascii="楷体" w:eastAsia="楷体" w:hAnsi="楷体" w:hint="eastAsia"/>
          <w:b/>
          <w:color w:val="FF0000"/>
          <w:sz w:val="32"/>
          <w:szCs w:val="32"/>
        </w:rPr>
        <w:t>改革开放以来我们取得一切成绩和进步的根本原因：*</w:t>
      </w:r>
      <w:r w:rsidRPr="007557FF">
        <w:rPr>
          <w:rFonts w:ascii="楷体" w:eastAsia="楷体" w:hAnsi="楷体"/>
          <w:b/>
          <w:color w:val="FF0000"/>
          <w:sz w:val="32"/>
          <w:szCs w:val="32"/>
        </w:rPr>
        <w:t>******</w:t>
      </w:r>
    </w:p>
    <w:p w14:paraId="2B5A52A4" w14:textId="65F09BCE" w:rsidR="007557FF" w:rsidRPr="007557FF" w:rsidRDefault="007557FF" w:rsidP="007557FF">
      <w:pPr>
        <w:rPr>
          <w:rFonts w:ascii="楷体" w:eastAsia="楷体" w:hAnsi="楷体"/>
          <w:b/>
          <w:color w:val="FF0000"/>
          <w:sz w:val="32"/>
          <w:szCs w:val="32"/>
        </w:rPr>
      </w:pPr>
      <w:r w:rsidRPr="007557FF">
        <w:rPr>
          <w:rFonts w:ascii="楷体" w:eastAsia="楷体" w:hAnsi="楷体" w:hint="eastAsia"/>
          <w:b/>
          <w:color w:val="FF0000"/>
          <w:sz w:val="32"/>
          <w:szCs w:val="32"/>
        </w:rPr>
        <w:t>开辟了中国特色社会主义道路，形成了中国特色社会主义理论体系，确立了中国特色社会主义制度，发展了中国特色社会主义文化。</w:t>
      </w:r>
    </w:p>
    <w:p w14:paraId="70FD24B0" w14:textId="3FCC90C4" w:rsidR="007557FF" w:rsidRPr="007557FF" w:rsidRDefault="007557FF" w:rsidP="007557FF">
      <w:pPr>
        <w:rPr>
          <w:rFonts w:ascii="楷体" w:eastAsia="楷体" w:hAnsi="楷体"/>
          <w:b/>
          <w:sz w:val="32"/>
          <w:szCs w:val="32"/>
        </w:rPr>
      </w:pPr>
    </w:p>
    <w:p w14:paraId="126A2A69" w14:textId="446CCEA3" w:rsidR="007557FF" w:rsidRDefault="007557FF" w:rsidP="007557FF">
      <w:pPr>
        <w:rPr>
          <w:rFonts w:ascii="仿宋" w:eastAsia="仿宋" w:hAnsi="仿宋"/>
          <w:b/>
          <w:sz w:val="36"/>
          <w:szCs w:val="36"/>
          <w:highlight w:val="yellow"/>
        </w:rPr>
      </w:pPr>
      <w:bookmarkStart w:id="4" w:name="_Hlk91344869"/>
      <w:r w:rsidRPr="002650F4">
        <w:rPr>
          <w:rFonts w:ascii="仿宋" w:eastAsia="仿宋" w:hAnsi="仿宋" w:hint="eastAsia"/>
          <w:b/>
          <w:sz w:val="36"/>
          <w:szCs w:val="36"/>
          <w:highlight w:val="yellow"/>
        </w:rPr>
        <w:t>第</w:t>
      </w:r>
      <w:r>
        <w:rPr>
          <w:rFonts w:ascii="仿宋" w:eastAsia="仿宋" w:hAnsi="仿宋" w:hint="eastAsia"/>
          <w:b/>
          <w:sz w:val="36"/>
          <w:szCs w:val="36"/>
          <w:highlight w:val="yellow"/>
        </w:rPr>
        <w:t>三</w:t>
      </w:r>
      <w:r w:rsidRPr="002650F4">
        <w:rPr>
          <w:rFonts w:ascii="仿宋" w:eastAsia="仿宋" w:hAnsi="仿宋" w:hint="eastAsia"/>
          <w:b/>
          <w:sz w:val="36"/>
          <w:szCs w:val="36"/>
          <w:highlight w:val="yellow"/>
        </w:rPr>
        <w:t xml:space="preserve">章 </w:t>
      </w:r>
      <w:r w:rsidRPr="002650F4">
        <w:rPr>
          <w:rFonts w:ascii="仿宋" w:eastAsia="仿宋" w:hAnsi="仿宋"/>
          <w:b/>
          <w:sz w:val="36"/>
          <w:szCs w:val="36"/>
          <w:highlight w:val="yellow"/>
        </w:rPr>
        <w:t xml:space="preserve"> </w:t>
      </w:r>
      <w:r w:rsidR="00027E36">
        <w:rPr>
          <w:rFonts w:ascii="仿宋" w:eastAsia="仿宋" w:hAnsi="仿宋" w:hint="eastAsia"/>
          <w:b/>
          <w:sz w:val="36"/>
          <w:szCs w:val="36"/>
          <w:highlight w:val="yellow"/>
        </w:rPr>
        <w:t xml:space="preserve">继承优良传统 </w:t>
      </w:r>
      <w:r w:rsidR="00027E36">
        <w:rPr>
          <w:rFonts w:ascii="仿宋" w:eastAsia="仿宋" w:hAnsi="仿宋"/>
          <w:b/>
          <w:sz w:val="36"/>
          <w:szCs w:val="36"/>
          <w:highlight w:val="yellow"/>
        </w:rPr>
        <w:t xml:space="preserve"> </w:t>
      </w:r>
      <w:r w:rsidR="00027E36">
        <w:rPr>
          <w:rFonts w:ascii="仿宋" w:eastAsia="仿宋" w:hAnsi="仿宋" w:hint="eastAsia"/>
          <w:b/>
          <w:sz w:val="36"/>
          <w:szCs w:val="36"/>
          <w:highlight w:val="yellow"/>
        </w:rPr>
        <w:t>弘扬中国精神</w:t>
      </w:r>
    </w:p>
    <w:bookmarkEnd w:id="4"/>
    <w:p w14:paraId="1D402D17" w14:textId="14A8DFB1" w:rsidR="00027E36" w:rsidRDefault="00027E36" w:rsidP="007557FF">
      <w:pPr>
        <w:rPr>
          <w:rFonts w:ascii="楷体" w:eastAsia="楷体" w:hAnsi="楷体"/>
          <w:b/>
          <w:sz w:val="32"/>
          <w:szCs w:val="32"/>
        </w:rPr>
      </w:pPr>
      <w:r>
        <w:rPr>
          <w:rFonts w:ascii="楷体" w:eastAsia="楷体" w:hAnsi="楷体" w:hint="eastAsia"/>
          <w:b/>
          <w:sz w:val="32"/>
          <w:szCs w:val="32"/>
        </w:rPr>
        <w:t>1</w:t>
      </w:r>
      <w:r>
        <w:rPr>
          <w:rFonts w:ascii="楷体" w:eastAsia="楷体" w:hAnsi="楷体"/>
          <w:b/>
          <w:sz w:val="32"/>
          <w:szCs w:val="32"/>
        </w:rPr>
        <w:t>.</w:t>
      </w:r>
      <w:r>
        <w:rPr>
          <w:rFonts w:ascii="楷体" w:eastAsia="楷体" w:hAnsi="楷体" w:hint="eastAsia"/>
          <w:b/>
          <w:sz w:val="32"/>
          <w:szCs w:val="32"/>
        </w:rPr>
        <w:t>如何理解中国精神：</w:t>
      </w:r>
    </w:p>
    <w:p w14:paraId="30B43FA3" w14:textId="0A103E62" w:rsidR="0082294B" w:rsidRDefault="005666D6" w:rsidP="0082294B">
      <w:pPr>
        <w:ind w:firstLine="653"/>
        <w:rPr>
          <w:rFonts w:ascii="楷体" w:eastAsia="楷体" w:hAnsi="楷体"/>
          <w:b/>
          <w:sz w:val="32"/>
          <w:szCs w:val="32"/>
        </w:rPr>
      </w:pPr>
      <w:r>
        <w:rPr>
          <w:rFonts w:ascii="楷体" w:eastAsia="楷体" w:hAnsi="楷体" w:hint="eastAsia"/>
          <w:b/>
          <w:sz w:val="32"/>
          <w:szCs w:val="32"/>
        </w:rPr>
        <w:t>（1）丰富内涵</w:t>
      </w:r>
      <w:r w:rsidR="0082294B">
        <w:rPr>
          <w:rFonts w:ascii="楷体" w:eastAsia="楷体" w:hAnsi="楷体" w:hint="eastAsia"/>
          <w:b/>
          <w:sz w:val="32"/>
          <w:szCs w:val="32"/>
        </w:rPr>
        <w:t>：伟大创造精神、伟大奋斗精神、伟大团结精神、伟大梦想精神，传承中华民族的宝贵精神基因，汲取时代的丰富精神滋养，是对中国精神内涵的系统阐释。</w:t>
      </w:r>
    </w:p>
    <w:p w14:paraId="2C35EE53" w14:textId="7014B177" w:rsidR="00F02672" w:rsidRDefault="00F02672" w:rsidP="0082294B">
      <w:pPr>
        <w:ind w:firstLine="653"/>
        <w:rPr>
          <w:rFonts w:ascii="楷体" w:eastAsia="楷体" w:hAnsi="楷体"/>
          <w:b/>
          <w:sz w:val="32"/>
          <w:szCs w:val="32"/>
        </w:rPr>
      </w:pPr>
      <w:r>
        <w:rPr>
          <w:rFonts w:ascii="楷体" w:eastAsia="楷体" w:hAnsi="楷体" w:hint="eastAsia"/>
          <w:b/>
          <w:sz w:val="32"/>
          <w:szCs w:val="32"/>
        </w:rPr>
        <w:t>（2）中国共产党是中国精神的忠实继承者和坚定弘扬者。中国共产党人的精神谱系，极大丰富了中国精神的内涵。</w:t>
      </w:r>
    </w:p>
    <w:p w14:paraId="3AE0EDD7" w14:textId="3607195B" w:rsidR="00027E36" w:rsidRDefault="00027E36" w:rsidP="0082294B">
      <w:pPr>
        <w:rPr>
          <w:rFonts w:ascii="楷体" w:eastAsia="楷体" w:hAnsi="楷体"/>
          <w:b/>
          <w:sz w:val="32"/>
          <w:szCs w:val="32"/>
        </w:rPr>
      </w:pPr>
      <w:r>
        <w:rPr>
          <w:rFonts w:ascii="楷体" w:eastAsia="楷体" w:hAnsi="楷体" w:hint="eastAsia"/>
          <w:b/>
          <w:sz w:val="32"/>
          <w:szCs w:val="32"/>
        </w:rPr>
        <w:t>2</w:t>
      </w:r>
      <w:r>
        <w:rPr>
          <w:rFonts w:ascii="楷体" w:eastAsia="楷体" w:hAnsi="楷体"/>
          <w:b/>
          <w:sz w:val="32"/>
          <w:szCs w:val="32"/>
        </w:rPr>
        <w:t>.</w:t>
      </w:r>
      <w:r>
        <w:rPr>
          <w:rFonts w:ascii="楷体" w:eastAsia="楷体" w:hAnsi="楷体" w:hint="eastAsia"/>
          <w:b/>
          <w:sz w:val="32"/>
          <w:szCs w:val="32"/>
        </w:rPr>
        <w:t>如何理解</w:t>
      </w:r>
      <w:r w:rsidR="00AA7A86">
        <w:rPr>
          <w:rFonts w:ascii="楷体" w:eastAsia="楷体" w:hAnsi="楷体" w:hint="eastAsia"/>
          <w:b/>
          <w:sz w:val="32"/>
          <w:szCs w:val="32"/>
        </w:rPr>
        <w:t>（中华民族的）</w:t>
      </w:r>
      <w:r>
        <w:rPr>
          <w:rFonts w:ascii="楷体" w:eastAsia="楷体" w:hAnsi="楷体" w:hint="eastAsia"/>
          <w:b/>
          <w:sz w:val="32"/>
          <w:szCs w:val="32"/>
        </w:rPr>
        <w:t>民族精神：</w:t>
      </w:r>
    </w:p>
    <w:p w14:paraId="4964956B" w14:textId="03AE9F59" w:rsidR="00AA7A86" w:rsidRDefault="00AA7A86" w:rsidP="0082294B">
      <w:pPr>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sidRPr="009F18D9">
        <w:rPr>
          <w:rFonts w:ascii="楷体" w:eastAsia="楷体" w:hAnsi="楷体"/>
          <w:b/>
          <w:color w:val="FF0000"/>
          <w:sz w:val="32"/>
          <w:szCs w:val="32"/>
        </w:rPr>
        <w:t>***</w:t>
      </w:r>
      <w:r w:rsidRPr="009F18D9">
        <w:rPr>
          <w:rFonts w:ascii="楷体" w:eastAsia="楷体" w:hAnsi="楷体" w:hint="eastAsia"/>
          <w:b/>
          <w:color w:val="FF0000"/>
          <w:sz w:val="32"/>
          <w:szCs w:val="32"/>
        </w:rPr>
        <w:t>以爱国主义为核心*</w:t>
      </w:r>
      <w:r w:rsidRPr="009F18D9">
        <w:rPr>
          <w:rFonts w:ascii="楷体" w:eastAsia="楷体" w:hAnsi="楷体"/>
          <w:b/>
          <w:color w:val="FF0000"/>
          <w:sz w:val="32"/>
          <w:szCs w:val="32"/>
        </w:rPr>
        <w:t>**</w:t>
      </w:r>
    </w:p>
    <w:p w14:paraId="5E39D550" w14:textId="0D2A1CCC" w:rsidR="00F02672" w:rsidRPr="009F18D9" w:rsidRDefault="00AA7A86" w:rsidP="009F18D9">
      <w:pPr>
        <w:pStyle w:val="a3"/>
        <w:numPr>
          <w:ilvl w:val="0"/>
          <w:numId w:val="10"/>
        </w:numPr>
        <w:ind w:firstLineChars="0"/>
        <w:rPr>
          <w:rFonts w:ascii="楷体" w:eastAsia="楷体" w:hAnsi="楷体"/>
          <w:b/>
          <w:sz w:val="32"/>
          <w:szCs w:val="32"/>
        </w:rPr>
      </w:pPr>
      <w:r w:rsidRPr="009F18D9">
        <w:rPr>
          <w:rFonts w:ascii="楷体" w:eastAsia="楷体" w:hAnsi="楷体" w:hint="eastAsia"/>
          <w:b/>
          <w:sz w:val="32"/>
          <w:szCs w:val="32"/>
        </w:rPr>
        <w:t>含义：</w:t>
      </w:r>
      <w:bookmarkStart w:id="5" w:name="_Hlk91342894"/>
      <w:r w:rsidRPr="009F18D9">
        <w:rPr>
          <w:rFonts w:ascii="楷体" w:eastAsia="楷体" w:hAnsi="楷体" w:hint="eastAsia"/>
          <w:b/>
          <w:sz w:val="32"/>
          <w:szCs w:val="32"/>
        </w:rPr>
        <w:t>民族精神</w:t>
      </w:r>
      <w:bookmarkEnd w:id="5"/>
      <w:r w:rsidRPr="009F18D9">
        <w:rPr>
          <w:rFonts w:ascii="楷体" w:eastAsia="楷体" w:hAnsi="楷体" w:hint="eastAsia"/>
          <w:b/>
          <w:sz w:val="32"/>
          <w:szCs w:val="32"/>
        </w:rPr>
        <w:t>是一个民族在长期共同生活和社会实践中形成的，为本民族大多数成员所认同的价值取向、思维方式、</w:t>
      </w:r>
      <w:r w:rsidR="009F18D9" w:rsidRPr="009F18D9">
        <w:rPr>
          <w:rFonts w:ascii="楷体" w:eastAsia="楷体" w:hAnsi="楷体" w:hint="eastAsia"/>
          <w:b/>
          <w:sz w:val="32"/>
          <w:szCs w:val="32"/>
        </w:rPr>
        <w:t>道德规范、精神气质的总和，是一个民族赖以生存和发展的精神支柱。</w:t>
      </w:r>
    </w:p>
    <w:p w14:paraId="472D9EC0" w14:textId="239F69CB" w:rsidR="009F18D9" w:rsidRDefault="00027E36" w:rsidP="007557FF">
      <w:pPr>
        <w:rPr>
          <w:rFonts w:ascii="楷体" w:eastAsia="楷体" w:hAnsi="楷体"/>
          <w:b/>
          <w:sz w:val="32"/>
          <w:szCs w:val="32"/>
        </w:rPr>
      </w:pPr>
      <w:r>
        <w:rPr>
          <w:rFonts w:ascii="楷体" w:eastAsia="楷体" w:hAnsi="楷体" w:hint="eastAsia"/>
          <w:b/>
          <w:sz w:val="32"/>
          <w:szCs w:val="32"/>
        </w:rPr>
        <w:t>3</w:t>
      </w:r>
      <w:r>
        <w:rPr>
          <w:rFonts w:ascii="楷体" w:eastAsia="楷体" w:hAnsi="楷体"/>
          <w:b/>
          <w:sz w:val="32"/>
          <w:szCs w:val="32"/>
        </w:rPr>
        <w:t>.</w:t>
      </w:r>
      <w:r>
        <w:rPr>
          <w:rFonts w:ascii="楷体" w:eastAsia="楷体" w:hAnsi="楷体" w:hint="eastAsia"/>
          <w:b/>
          <w:sz w:val="32"/>
          <w:szCs w:val="32"/>
        </w:rPr>
        <w:t>如何理解时代精神（*）：</w:t>
      </w:r>
    </w:p>
    <w:p w14:paraId="35AA669D" w14:textId="7127F76D" w:rsidR="009F18D9" w:rsidRDefault="009F18D9" w:rsidP="009F18D9">
      <w:pPr>
        <w:ind w:firstLineChars="200" w:firstLine="643"/>
        <w:rPr>
          <w:rFonts w:ascii="楷体" w:eastAsia="楷体" w:hAnsi="楷体"/>
          <w:b/>
          <w:color w:val="FF0000"/>
          <w:sz w:val="32"/>
          <w:szCs w:val="32"/>
        </w:rPr>
      </w:pPr>
      <w:r w:rsidRPr="009F18D9">
        <w:rPr>
          <w:rFonts w:ascii="楷体" w:eastAsia="楷体" w:hAnsi="楷体" w:hint="eastAsia"/>
          <w:b/>
          <w:color w:val="FF0000"/>
          <w:sz w:val="32"/>
          <w:szCs w:val="32"/>
        </w:rPr>
        <w:t>*</w:t>
      </w:r>
      <w:r w:rsidRPr="009F18D9">
        <w:rPr>
          <w:rFonts w:ascii="楷体" w:eastAsia="楷体" w:hAnsi="楷体"/>
          <w:b/>
          <w:color w:val="FF0000"/>
          <w:sz w:val="32"/>
          <w:szCs w:val="32"/>
        </w:rPr>
        <w:t>**</w:t>
      </w:r>
      <w:r w:rsidRPr="009F18D9">
        <w:rPr>
          <w:rFonts w:ascii="楷体" w:eastAsia="楷体" w:hAnsi="楷体" w:hint="eastAsia"/>
          <w:b/>
          <w:color w:val="FF0000"/>
          <w:sz w:val="32"/>
          <w:szCs w:val="32"/>
        </w:rPr>
        <w:t>以改革创新为核心*</w:t>
      </w:r>
      <w:r w:rsidRPr="009F18D9">
        <w:rPr>
          <w:rFonts w:ascii="楷体" w:eastAsia="楷体" w:hAnsi="楷体"/>
          <w:b/>
          <w:color w:val="FF0000"/>
          <w:sz w:val="32"/>
          <w:szCs w:val="32"/>
        </w:rPr>
        <w:t>**</w:t>
      </w:r>
    </w:p>
    <w:p w14:paraId="559F621F" w14:textId="39B4B313" w:rsidR="009F18D9" w:rsidRPr="00A23B82" w:rsidRDefault="009F18D9" w:rsidP="00A23B82">
      <w:pPr>
        <w:ind w:left="643" w:hangingChars="200" w:hanging="643"/>
        <w:rPr>
          <w:rFonts w:ascii="楷体" w:eastAsia="楷体" w:hAnsi="楷体"/>
          <w:b/>
          <w:color w:val="FF0000"/>
          <w:sz w:val="32"/>
          <w:szCs w:val="32"/>
        </w:rPr>
      </w:pPr>
      <w:r>
        <w:rPr>
          <w:rFonts w:ascii="楷体" w:eastAsia="楷体" w:hAnsi="楷体" w:hint="eastAsia"/>
          <w:b/>
          <w:color w:val="FF0000"/>
          <w:sz w:val="32"/>
          <w:szCs w:val="32"/>
        </w:rPr>
        <w:t xml:space="preserve"> </w:t>
      </w:r>
      <w:r>
        <w:rPr>
          <w:rFonts w:ascii="楷体" w:eastAsia="楷体" w:hAnsi="楷体"/>
          <w:b/>
          <w:color w:val="FF0000"/>
          <w:sz w:val="32"/>
          <w:szCs w:val="32"/>
        </w:rPr>
        <w:t xml:space="preserve">     </w:t>
      </w:r>
      <w:r>
        <w:rPr>
          <w:rFonts w:ascii="楷体" w:eastAsia="楷体" w:hAnsi="楷体" w:hint="eastAsia"/>
          <w:b/>
          <w:sz w:val="32"/>
          <w:szCs w:val="32"/>
        </w:rPr>
        <w:t>（1）含义：时代精神是一个国家和民族在新的</w:t>
      </w:r>
      <w:r w:rsidR="00A23B82">
        <w:rPr>
          <w:rFonts w:ascii="楷体" w:eastAsia="楷体" w:hAnsi="楷体" w:hint="eastAsia"/>
          <w:b/>
          <w:sz w:val="32"/>
          <w:szCs w:val="32"/>
        </w:rPr>
        <w:t>历史条件下形成和发</w:t>
      </w:r>
      <w:r w:rsidR="00A23B82">
        <w:rPr>
          <w:rFonts w:ascii="楷体" w:eastAsia="楷体" w:hAnsi="楷体" w:hint="eastAsia"/>
          <w:b/>
          <w:sz w:val="32"/>
          <w:szCs w:val="32"/>
        </w:rPr>
        <w:lastRenderedPageBreak/>
        <w:t>展的，体现民族特质并顺应时代潮流的思想观念、价值取向、精神风貌和社会风尚的总和。改革开放以来，党带领人民在继承和弘扬伟大民族的基础上，立足新的时代条件，形成了以改革创新为核心的时代精神。</w:t>
      </w:r>
      <w:r>
        <w:rPr>
          <w:rFonts w:ascii="楷体" w:eastAsia="楷体" w:hAnsi="楷体"/>
          <w:b/>
          <w:color w:val="FF0000"/>
          <w:sz w:val="32"/>
          <w:szCs w:val="32"/>
        </w:rPr>
        <w:t xml:space="preserve">  </w:t>
      </w:r>
    </w:p>
    <w:p w14:paraId="6B916373" w14:textId="46FC442C" w:rsidR="00027E36" w:rsidRDefault="00027E36" w:rsidP="007557FF">
      <w:pPr>
        <w:rPr>
          <w:rFonts w:ascii="楷体" w:eastAsia="楷体" w:hAnsi="楷体"/>
          <w:b/>
          <w:sz w:val="32"/>
          <w:szCs w:val="32"/>
        </w:rPr>
      </w:pPr>
      <w:r>
        <w:rPr>
          <w:rFonts w:ascii="楷体" w:eastAsia="楷体" w:hAnsi="楷体" w:hint="eastAsia"/>
          <w:b/>
          <w:sz w:val="32"/>
          <w:szCs w:val="32"/>
        </w:rPr>
        <w:t>4坚持爱国爱党爱社会主义相统一：</w:t>
      </w:r>
    </w:p>
    <w:p w14:paraId="56D03795" w14:textId="649D7E6E" w:rsidR="00E84550" w:rsidRPr="00E84550" w:rsidRDefault="00E84550" w:rsidP="00E84550">
      <w:pPr>
        <w:pStyle w:val="a3"/>
        <w:numPr>
          <w:ilvl w:val="0"/>
          <w:numId w:val="11"/>
        </w:numPr>
        <w:ind w:firstLineChars="0"/>
        <w:rPr>
          <w:rFonts w:ascii="楷体" w:eastAsia="楷体" w:hAnsi="楷体"/>
          <w:b/>
          <w:sz w:val="32"/>
          <w:szCs w:val="32"/>
        </w:rPr>
      </w:pPr>
      <w:r w:rsidRPr="00E84550">
        <w:rPr>
          <w:rFonts w:ascii="楷体" w:eastAsia="楷体" w:hAnsi="楷体" w:hint="eastAsia"/>
          <w:b/>
          <w:sz w:val="32"/>
          <w:szCs w:val="32"/>
        </w:rPr>
        <w:t>当代中国，爱国主义的本质就是坚持爱国和爱党、爱社会主义高度统一。</w:t>
      </w:r>
    </w:p>
    <w:p w14:paraId="110E1738" w14:textId="05D490F8" w:rsidR="00E84550" w:rsidRDefault="00E84550" w:rsidP="00E84550">
      <w:pPr>
        <w:pStyle w:val="a3"/>
        <w:numPr>
          <w:ilvl w:val="0"/>
          <w:numId w:val="11"/>
        </w:numPr>
        <w:ind w:firstLineChars="0"/>
        <w:rPr>
          <w:rFonts w:ascii="楷体" w:eastAsia="楷体" w:hAnsi="楷体"/>
          <w:b/>
          <w:sz w:val="32"/>
          <w:szCs w:val="32"/>
        </w:rPr>
      </w:pPr>
      <w:r>
        <w:rPr>
          <w:rFonts w:ascii="楷体" w:eastAsia="楷体" w:hAnsi="楷体" w:hint="eastAsia"/>
          <w:b/>
          <w:sz w:val="32"/>
          <w:szCs w:val="32"/>
        </w:rPr>
        <w:t>在现阶段，爱国主义主要表现为在中国共产党领导下，献身于建设新时代中国特色社会主义伟大事业，献身于实现中华民族伟大复兴的中国梦的实践，献身于促进祖国统一大业。</w:t>
      </w:r>
    </w:p>
    <w:p w14:paraId="46CA3942" w14:textId="44C890E4" w:rsidR="007C16F3" w:rsidRPr="007C16F3" w:rsidRDefault="007C16F3" w:rsidP="007C16F3">
      <w:pPr>
        <w:pStyle w:val="a3"/>
        <w:numPr>
          <w:ilvl w:val="0"/>
          <w:numId w:val="11"/>
        </w:numPr>
        <w:ind w:firstLineChars="0"/>
        <w:rPr>
          <w:rFonts w:ascii="楷体" w:eastAsia="楷体" w:hAnsi="楷体"/>
          <w:b/>
          <w:sz w:val="32"/>
          <w:szCs w:val="32"/>
        </w:rPr>
      </w:pPr>
      <w:r>
        <w:rPr>
          <w:rFonts w:ascii="楷体" w:eastAsia="楷体" w:hAnsi="楷体" w:hint="eastAsia"/>
          <w:b/>
          <w:sz w:val="32"/>
          <w:szCs w:val="32"/>
        </w:rPr>
        <w:t>爱国爱党爱社会主义统一于实现中华民族伟大复兴的历史进程。（新民主主义革命时期；社会主义革命、建设、改革时期；中国特色社会主义新时代</w:t>
      </w:r>
      <w:r w:rsidRPr="007C16F3">
        <w:rPr>
          <w:rFonts w:ascii="楷体" w:eastAsia="楷体" w:hAnsi="楷体" w:hint="eastAsia"/>
          <w:b/>
          <w:sz w:val="32"/>
          <w:szCs w:val="32"/>
        </w:rPr>
        <w:t>）</w:t>
      </w:r>
    </w:p>
    <w:p w14:paraId="2DB9468A" w14:textId="3B6B2A45" w:rsidR="00A640F3" w:rsidRDefault="00027E36" w:rsidP="00A640F3">
      <w:pPr>
        <w:ind w:left="4498" w:hangingChars="1400" w:hanging="4498"/>
        <w:rPr>
          <w:rFonts w:ascii="楷体" w:eastAsia="楷体" w:hAnsi="楷体"/>
          <w:b/>
          <w:sz w:val="32"/>
          <w:szCs w:val="32"/>
        </w:rPr>
      </w:pPr>
      <w:r>
        <w:rPr>
          <w:rFonts w:ascii="楷体" w:eastAsia="楷体" w:hAnsi="楷体" w:hint="eastAsia"/>
          <w:b/>
          <w:sz w:val="32"/>
          <w:szCs w:val="32"/>
        </w:rPr>
        <w:t>5</w:t>
      </w:r>
      <w:r>
        <w:rPr>
          <w:rFonts w:ascii="楷体" w:eastAsia="楷体" w:hAnsi="楷体"/>
          <w:b/>
          <w:sz w:val="32"/>
          <w:szCs w:val="32"/>
        </w:rPr>
        <w:t>.</w:t>
      </w:r>
      <w:r>
        <w:rPr>
          <w:rFonts w:ascii="楷体" w:eastAsia="楷体" w:hAnsi="楷体" w:hint="eastAsia"/>
          <w:b/>
          <w:sz w:val="32"/>
          <w:szCs w:val="32"/>
        </w:rPr>
        <w:t>怎样做改革创新生力军：</w:t>
      </w:r>
      <w:r w:rsidR="00A640F3">
        <w:rPr>
          <w:rFonts w:ascii="楷体" w:eastAsia="楷体" w:hAnsi="楷体" w:hint="eastAsia"/>
          <w:b/>
          <w:sz w:val="32"/>
          <w:szCs w:val="32"/>
        </w:rPr>
        <w:t>（1）树立改革创新的自觉意识：增强改革创新的责任感；树立大胆探索未知领域的信心。</w:t>
      </w:r>
    </w:p>
    <w:p w14:paraId="36BA64D1" w14:textId="600ADD1A" w:rsidR="00AB7C1C" w:rsidRDefault="00A640F3" w:rsidP="00AB7C1C">
      <w:pPr>
        <w:ind w:left="4498" w:hangingChars="1400" w:hanging="4498"/>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（2）</w:t>
      </w:r>
      <w:r w:rsidR="00AB7C1C">
        <w:rPr>
          <w:rFonts w:ascii="楷体" w:eastAsia="楷体" w:hAnsi="楷体" w:hint="eastAsia"/>
          <w:b/>
          <w:sz w:val="32"/>
          <w:szCs w:val="32"/>
        </w:rPr>
        <w:t>增强</w:t>
      </w:r>
      <w:bookmarkStart w:id="6" w:name="_Hlk91344941"/>
      <w:r w:rsidR="00AB7C1C">
        <w:rPr>
          <w:rFonts w:ascii="楷体" w:eastAsia="楷体" w:hAnsi="楷体" w:hint="eastAsia"/>
          <w:b/>
          <w:sz w:val="32"/>
          <w:szCs w:val="32"/>
        </w:rPr>
        <w:t>改革创新的能力本领：夯实创新基础；培养创新思维；投</w:t>
      </w:r>
      <w:bookmarkEnd w:id="6"/>
      <w:r w:rsidR="00AB7C1C">
        <w:rPr>
          <w:rFonts w:ascii="楷体" w:eastAsia="楷体" w:hAnsi="楷体" w:hint="eastAsia"/>
          <w:b/>
          <w:sz w:val="32"/>
          <w:szCs w:val="32"/>
        </w:rPr>
        <w:t>身</w:t>
      </w:r>
      <w:r w:rsidR="009C6C25">
        <w:rPr>
          <w:rFonts w:ascii="楷体" w:eastAsia="楷体" w:hAnsi="楷体" w:hint="eastAsia"/>
          <w:b/>
          <w:sz w:val="32"/>
          <w:szCs w:val="32"/>
        </w:rPr>
        <w:t>改革创新实践。</w:t>
      </w:r>
    </w:p>
    <w:p w14:paraId="502E4CDF" w14:textId="77777777" w:rsidR="0057473D" w:rsidRDefault="0057473D" w:rsidP="0057473D">
      <w:pPr>
        <w:rPr>
          <w:rFonts w:ascii="仿宋" w:eastAsia="仿宋" w:hAnsi="仿宋"/>
          <w:b/>
          <w:sz w:val="36"/>
          <w:szCs w:val="36"/>
          <w:highlight w:val="yellow"/>
        </w:rPr>
      </w:pPr>
    </w:p>
    <w:p w14:paraId="7649F6E9" w14:textId="566CF46F" w:rsidR="0057473D" w:rsidRDefault="0057473D" w:rsidP="0057473D">
      <w:pPr>
        <w:rPr>
          <w:rFonts w:ascii="仿宋" w:eastAsia="仿宋" w:hAnsi="仿宋"/>
          <w:b/>
          <w:sz w:val="36"/>
          <w:szCs w:val="36"/>
          <w:highlight w:val="yellow"/>
        </w:rPr>
      </w:pPr>
      <w:bookmarkStart w:id="7" w:name="_Hlk91353510"/>
      <w:r w:rsidRPr="002650F4">
        <w:rPr>
          <w:rFonts w:ascii="仿宋" w:eastAsia="仿宋" w:hAnsi="仿宋" w:hint="eastAsia"/>
          <w:b/>
          <w:sz w:val="36"/>
          <w:szCs w:val="36"/>
          <w:highlight w:val="yellow"/>
        </w:rPr>
        <w:t>第</w:t>
      </w:r>
      <w:r>
        <w:rPr>
          <w:rFonts w:ascii="仿宋" w:eastAsia="仿宋" w:hAnsi="仿宋" w:hint="eastAsia"/>
          <w:b/>
          <w:sz w:val="36"/>
          <w:szCs w:val="36"/>
          <w:highlight w:val="yellow"/>
        </w:rPr>
        <w:t>四</w:t>
      </w:r>
      <w:r w:rsidRPr="002650F4">
        <w:rPr>
          <w:rFonts w:ascii="仿宋" w:eastAsia="仿宋" w:hAnsi="仿宋" w:hint="eastAsia"/>
          <w:b/>
          <w:sz w:val="36"/>
          <w:szCs w:val="36"/>
          <w:highlight w:val="yellow"/>
        </w:rPr>
        <w:t xml:space="preserve">章 </w:t>
      </w:r>
      <w:r w:rsidRPr="002650F4">
        <w:rPr>
          <w:rFonts w:ascii="仿宋" w:eastAsia="仿宋" w:hAnsi="仿宋"/>
          <w:b/>
          <w:sz w:val="36"/>
          <w:szCs w:val="36"/>
          <w:highlight w:val="yellow"/>
        </w:rPr>
        <w:t xml:space="preserve"> </w:t>
      </w:r>
      <w:r>
        <w:rPr>
          <w:rFonts w:ascii="仿宋" w:eastAsia="仿宋" w:hAnsi="仿宋" w:hint="eastAsia"/>
          <w:b/>
          <w:sz w:val="36"/>
          <w:szCs w:val="36"/>
          <w:highlight w:val="yellow"/>
        </w:rPr>
        <w:t xml:space="preserve">明确价值要求 </w:t>
      </w:r>
      <w:r>
        <w:rPr>
          <w:rFonts w:ascii="仿宋" w:eastAsia="仿宋" w:hAnsi="仿宋"/>
          <w:b/>
          <w:sz w:val="36"/>
          <w:szCs w:val="36"/>
          <w:highlight w:val="yellow"/>
        </w:rPr>
        <w:t xml:space="preserve"> </w:t>
      </w:r>
      <w:proofErr w:type="gramStart"/>
      <w:r>
        <w:rPr>
          <w:rFonts w:ascii="仿宋" w:eastAsia="仿宋" w:hAnsi="仿宋" w:hint="eastAsia"/>
          <w:b/>
          <w:sz w:val="36"/>
          <w:szCs w:val="36"/>
          <w:highlight w:val="yellow"/>
        </w:rPr>
        <w:t>践行</w:t>
      </w:r>
      <w:proofErr w:type="gramEnd"/>
      <w:r>
        <w:rPr>
          <w:rFonts w:ascii="仿宋" w:eastAsia="仿宋" w:hAnsi="仿宋" w:hint="eastAsia"/>
          <w:b/>
          <w:sz w:val="36"/>
          <w:szCs w:val="36"/>
          <w:highlight w:val="yellow"/>
        </w:rPr>
        <w:t>价值准则</w:t>
      </w:r>
    </w:p>
    <w:bookmarkEnd w:id="7"/>
    <w:p w14:paraId="2CEA3CDD" w14:textId="14C68756" w:rsidR="0057473D" w:rsidRDefault="0057473D" w:rsidP="0057473D">
      <w:pPr>
        <w:rPr>
          <w:rFonts w:ascii="楷体" w:eastAsia="楷体" w:hAnsi="楷体"/>
          <w:b/>
          <w:sz w:val="32"/>
          <w:szCs w:val="32"/>
        </w:rPr>
      </w:pPr>
      <w:r>
        <w:rPr>
          <w:rFonts w:ascii="楷体" w:eastAsia="楷体" w:hAnsi="楷体" w:hint="eastAsia"/>
          <w:b/>
          <w:sz w:val="32"/>
          <w:szCs w:val="32"/>
        </w:rPr>
        <w:t>1</w:t>
      </w:r>
      <w:r>
        <w:rPr>
          <w:rFonts w:ascii="楷体" w:eastAsia="楷体" w:hAnsi="楷体"/>
          <w:b/>
          <w:sz w:val="32"/>
          <w:szCs w:val="32"/>
        </w:rPr>
        <w:t>.</w:t>
      </w:r>
      <w:r>
        <w:rPr>
          <w:rFonts w:ascii="楷体" w:eastAsia="楷体" w:hAnsi="楷体" w:hint="eastAsia"/>
          <w:b/>
          <w:sz w:val="32"/>
          <w:szCs w:val="32"/>
        </w:rPr>
        <w:t>什么是价值观：</w:t>
      </w:r>
      <w:r w:rsidR="00AC3540">
        <w:rPr>
          <w:rFonts w:ascii="楷体" w:eastAsia="楷体" w:hAnsi="楷体" w:hint="eastAsia"/>
          <w:b/>
          <w:sz w:val="32"/>
          <w:szCs w:val="32"/>
        </w:rPr>
        <w:t>价值观就是主体对客体有无价值、价值大小的立场和态度，是对价值及其相关内容的基本观点和看法。（人们对于事物的意义和价值的反映与判断</w:t>
      </w:r>
      <w:r w:rsidR="00AC3540">
        <w:rPr>
          <w:rFonts w:ascii="楷体" w:eastAsia="楷体" w:hAnsi="楷体"/>
          <w:b/>
          <w:sz w:val="32"/>
          <w:szCs w:val="32"/>
        </w:rPr>
        <w:t>……</w:t>
      </w:r>
      <w:r w:rsidR="00AC3540">
        <w:rPr>
          <w:rFonts w:ascii="楷体" w:eastAsia="楷体" w:hAnsi="楷体" w:hint="eastAsia"/>
          <w:b/>
          <w:sz w:val="32"/>
          <w:szCs w:val="32"/>
        </w:rPr>
        <w:t>）</w:t>
      </w:r>
    </w:p>
    <w:p w14:paraId="1F42AB03" w14:textId="42D68659" w:rsidR="00AC3540" w:rsidRDefault="00AC3540" w:rsidP="0057473D">
      <w:pPr>
        <w:rPr>
          <w:rFonts w:ascii="楷体" w:eastAsia="楷体" w:hAnsi="楷体"/>
          <w:b/>
          <w:sz w:val="32"/>
          <w:szCs w:val="32"/>
        </w:rPr>
      </w:pPr>
      <w:r>
        <w:rPr>
          <w:rFonts w:ascii="楷体" w:eastAsia="楷体" w:hAnsi="楷体"/>
          <w:b/>
          <w:sz w:val="32"/>
          <w:szCs w:val="32"/>
        </w:rPr>
        <w:t xml:space="preserve">        (1)</w:t>
      </w:r>
      <w:r>
        <w:rPr>
          <w:rFonts w:ascii="楷体" w:eastAsia="楷体" w:hAnsi="楷体" w:hint="eastAsia"/>
          <w:b/>
          <w:sz w:val="32"/>
          <w:szCs w:val="32"/>
        </w:rPr>
        <w:t>价值观反映着特定的时代精神。</w:t>
      </w:r>
    </w:p>
    <w:p w14:paraId="3AECCEF6" w14:textId="09EF9FB2" w:rsidR="00AC3540" w:rsidRDefault="00AC3540" w:rsidP="0057473D">
      <w:pPr>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（2）</w:t>
      </w:r>
      <w:r w:rsidR="00BB2535">
        <w:rPr>
          <w:rFonts w:ascii="楷体" w:eastAsia="楷体" w:hAnsi="楷体" w:hint="eastAsia"/>
          <w:b/>
          <w:sz w:val="32"/>
          <w:szCs w:val="32"/>
        </w:rPr>
        <w:t>价值观体现着鲜明的民族特色。</w:t>
      </w:r>
    </w:p>
    <w:p w14:paraId="48CE29A9" w14:textId="2A3AD3E6" w:rsidR="00BB2535" w:rsidRPr="00AC3540" w:rsidRDefault="00BB2535" w:rsidP="0057473D">
      <w:pPr>
        <w:rPr>
          <w:rFonts w:ascii="楷体" w:eastAsia="楷体" w:hAnsi="楷体" w:hint="eastAsia"/>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（3）价值观蕴含着特定的阶级立场。</w:t>
      </w:r>
    </w:p>
    <w:p w14:paraId="64AD19CF" w14:textId="77777777" w:rsidR="00BB2535" w:rsidRDefault="0057473D" w:rsidP="0057473D">
      <w:pPr>
        <w:rPr>
          <w:rFonts w:ascii="楷体" w:eastAsia="楷体" w:hAnsi="楷体"/>
          <w:b/>
          <w:sz w:val="32"/>
          <w:szCs w:val="32"/>
        </w:rPr>
      </w:pPr>
      <w:r>
        <w:rPr>
          <w:rFonts w:ascii="楷体" w:eastAsia="楷体" w:hAnsi="楷体" w:hint="eastAsia"/>
          <w:b/>
          <w:sz w:val="32"/>
          <w:szCs w:val="32"/>
        </w:rPr>
        <w:lastRenderedPageBreak/>
        <w:t>2</w:t>
      </w:r>
      <w:r>
        <w:rPr>
          <w:rFonts w:ascii="楷体" w:eastAsia="楷体" w:hAnsi="楷体"/>
          <w:b/>
          <w:sz w:val="32"/>
          <w:szCs w:val="32"/>
        </w:rPr>
        <w:t>.</w:t>
      </w:r>
      <w:r>
        <w:rPr>
          <w:rFonts w:ascii="楷体" w:eastAsia="楷体" w:hAnsi="楷体" w:hint="eastAsia"/>
          <w:b/>
          <w:sz w:val="32"/>
          <w:szCs w:val="32"/>
        </w:rPr>
        <w:t>什么是社会主义核心价值观：</w:t>
      </w:r>
    </w:p>
    <w:p w14:paraId="796DFD32" w14:textId="72709911" w:rsidR="0057473D" w:rsidRDefault="00BB2535" w:rsidP="00BB2535">
      <w:pPr>
        <w:ind w:firstLineChars="400" w:firstLine="1285"/>
        <w:rPr>
          <w:rFonts w:ascii="楷体" w:eastAsia="楷体" w:hAnsi="楷体"/>
          <w:b/>
          <w:sz w:val="32"/>
          <w:szCs w:val="32"/>
        </w:rPr>
      </w:pPr>
      <w:r>
        <w:rPr>
          <w:rFonts w:ascii="楷体" w:eastAsia="楷体" w:hAnsi="楷体" w:hint="eastAsia"/>
          <w:b/>
          <w:sz w:val="32"/>
          <w:szCs w:val="32"/>
        </w:rPr>
        <w:t>核心价值观是一定社会形态、社会性质的集中体现。</w:t>
      </w:r>
    </w:p>
    <w:p w14:paraId="18C1A45A" w14:textId="006CE2ED" w:rsidR="0057473D" w:rsidRDefault="0057473D" w:rsidP="0057473D">
      <w:pPr>
        <w:rPr>
          <w:rFonts w:ascii="楷体" w:eastAsia="楷体" w:hAnsi="楷体"/>
          <w:b/>
          <w:sz w:val="32"/>
          <w:szCs w:val="32"/>
        </w:rPr>
      </w:pPr>
      <w:r>
        <w:rPr>
          <w:rFonts w:ascii="楷体" w:eastAsia="楷体" w:hAnsi="楷体" w:hint="eastAsia"/>
          <w:b/>
          <w:sz w:val="32"/>
          <w:szCs w:val="32"/>
        </w:rPr>
        <w:t>3</w:t>
      </w:r>
      <w:r>
        <w:rPr>
          <w:rFonts w:ascii="楷体" w:eastAsia="楷体" w:hAnsi="楷体"/>
          <w:b/>
          <w:sz w:val="32"/>
          <w:szCs w:val="32"/>
        </w:rPr>
        <w:t>.</w:t>
      </w:r>
      <w:r>
        <w:rPr>
          <w:rFonts w:ascii="楷体" w:eastAsia="楷体" w:hAnsi="楷体" w:hint="eastAsia"/>
          <w:b/>
          <w:sz w:val="32"/>
          <w:szCs w:val="32"/>
        </w:rPr>
        <w:t>社会主义核心价值观的显著特征：</w:t>
      </w:r>
    </w:p>
    <w:p w14:paraId="6C4A4535" w14:textId="527225D9" w:rsidR="00A70608" w:rsidRDefault="00A70608" w:rsidP="0057473D">
      <w:pPr>
        <w:rPr>
          <w:rFonts w:ascii="楷体" w:eastAsia="楷体" w:hAnsi="楷体"/>
          <w:b/>
          <w:sz w:val="32"/>
          <w:szCs w:val="32"/>
        </w:rPr>
      </w:pPr>
      <w:r>
        <w:rPr>
          <w:rFonts w:ascii="楷体" w:eastAsia="楷体" w:hAnsi="楷体" w:hint="eastAsia"/>
          <w:b/>
          <w:sz w:val="32"/>
          <w:szCs w:val="32"/>
        </w:rPr>
        <w:t xml:space="preserve"> （1）它反映了人类社会发展进步的价值理念：体现社会主义的本质属性，扎根中华优秀传统文化的土壤，吸纳世界文明有益成果。</w:t>
      </w:r>
    </w:p>
    <w:p w14:paraId="0022E4CE" w14:textId="78014137" w:rsidR="00A70608" w:rsidRDefault="00A70608" w:rsidP="0057473D">
      <w:pPr>
        <w:rPr>
          <w:rFonts w:ascii="楷体" w:eastAsia="楷体" w:hAnsi="楷体"/>
          <w:b/>
          <w:sz w:val="32"/>
          <w:szCs w:val="32"/>
        </w:rPr>
      </w:pPr>
      <w:r>
        <w:rPr>
          <w:rFonts w:ascii="楷体" w:eastAsia="楷体" w:hAnsi="楷体" w:hint="eastAsia"/>
          <w:b/>
          <w:sz w:val="32"/>
          <w:szCs w:val="32"/>
        </w:rPr>
        <w:t xml:space="preserve"> （2）</w:t>
      </w:r>
      <w:proofErr w:type="gramStart"/>
      <w:r>
        <w:rPr>
          <w:rFonts w:ascii="楷体" w:eastAsia="楷体" w:hAnsi="楷体" w:hint="eastAsia"/>
          <w:b/>
          <w:sz w:val="32"/>
          <w:szCs w:val="32"/>
        </w:rPr>
        <w:t>它彰显</w:t>
      </w:r>
      <w:proofErr w:type="gramEnd"/>
      <w:r>
        <w:rPr>
          <w:rFonts w:ascii="楷体" w:eastAsia="楷体" w:hAnsi="楷体" w:hint="eastAsia"/>
          <w:b/>
          <w:sz w:val="32"/>
          <w:szCs w:val="32"/>
        </w:rPr>
        <w:t>了人民至上的价值立场：尊重人民群众的历史地位，体现以人民为中心的价值导向</w:t>
      </w:r>
      <w:r w:rsidR="00BE395D">
        <w:rPr>
          <w:rFonts w:ascii="楷体" w:eastAsia="楷体" w:hAnsi="楷体" w:hint="eastAsia"/>
          <w:b/>
          <w:sz w:val="32"/>
          <w:szCs w:val="32"/>
        </w:rPr>
        <w:t>。</w:t>
      </w:r>
    </w:p>
    <w:p w14:paraId="632FC78D" w14:textId="36F5C566" w:rsidR="00BE395D" w:rsidRDefault="00BE395D" w:rsidP="0057473D">
      <w:pPr>
        <w:rPr>
          <w:rFonts w:ascii="楷体" w:eastAsia="楷体" w:hAnsi="楷体"/>
          <w:b/>
          <w:sz w:val="32"/>
          <w:szCs w:val="32"/>
        </w:rPr>
      </w:pPr>
      <w:r>
        <w:rPr>
          <w:rFonts w:ascii="楷体" w:eastAsia="楷体" w:hAnsi="楷体" w:hint="eastAsia"/>
          <w:b/>
          <w:sz w:val="32"/>
          <w:szCs w:val="32"/>
        </w:rPr>
        <w:t xml:space="preserve"> （3）它因真实可信而具有强大的道义力量。（这需要我们知道社会主义核心价值观是真实可信的，同时认清西方“普世价值”的实质）</w:t>
      </w:r>
    </w:p>
    <w:p w14:paraId="0DA2BE16" w14:textId="20BE5AC7" w:rsidR="00BE395D" w:rsidRDefault="00BE395D" w:rsidP="0057473D">
      <w:pPr>
        <w:rPr>
          <w:rFonts w:ascii="楷体" w:eastAsia="楷体" w:hAnsi="楷体"/>
          <w:b/>
          <w:sz w:val="32"/>
          <w:szCs w:val="32"/>
        </w:rPr>
      </w:pPr>
      <w:r>
        <w:rPr>
          <w:rFonts w:ascii="楷体" w:eastAsia="楷体" w:hAnsi="楷体"/>
          <w:b/>
          <w:sz w:val="32"/>
          <w:szCs w:val="32"/>
        </w:rPr>
        <w:t xml:space="preserve">     ****</w:t>
      </w:r>
      <w:r>
        <w:rPr>
          <w:rFonts w:ascii="楷体" w:eastAsia="楷体" w:hAnsi="楷体" w:hint="eastAsia"/>
          <w:b/>
          <w:sz w:val="32"/>
          <w:szCs w:val="32"/>
        </w:rPr>
        <w:t>西方“普世价值”理论上和实践上的虚伪性*</w:t>
      </w:r>
      <w:r>
        <w:rPr>
          <w:rFonts w:ascii="楷体" w:eastAsia="楷体" w:hAnsi="楷体"/>
          <w:b/>
          <w:sz w:val="32"/>
          <w:szCs w:val="32"/>
        </w:rPr>
        <w:t>***</w:t>
      </w:r>
    </w:p>
    <w:p w14:paraId="5BD7D1BD" w14:textId="01962890" w:rsidR="00E263CD" w:rsidRDefault="00E263CD" w:rsidP="00E263CD">
      <w:pPr>
        <w:ind w:firstLine="653"/>
        <w:rPr>
          <w:rFonts w:ascii="楷体" w:eastAsia="楷体" w:hAnsi="楷体"/>
          <w:b/>
          <w:sz w:val="32"/>
          <w:szCs w:val="32"/>
        </w:rPr>
      </w:pPr>
      <w:r>
        <w:rPr>
          <w:rFonts w:ascii="楷体" w:eastAsia="楷体" w:hAnsi="楷体"/>
          <w:b/>
          <w:sz w:val="32"/>
          <w:szCs w:val="32"/>
        </w:rPr>
        <w:t>***</w:t>
      </w:r>
      <w:r>
        <w:rPr>
          <w:rFonts w:ascii="楷体" w:eastAsia="楷体" w:hAnsi="楷体" w:hint="eastAsia"/>
          <w:b/>
          <w:sz w:val="32"/>
          <w:szCs w:val="32"/>
        </w:rPr>
        <w:t>理论上：根本上是为资产阶级利益服务的。</w:t>
      </w:r>
    </w:p>
    <w:p w14:paraId="41AD57EA" w14:textId="0850D638" w:rsidR="00BE395D" w:rsidRPr="00BE395D" w:rsidRDefault="00E263CD" w:rsidP="00E263CD">
      <w:pPr>
        <w:ind w:firstLine="653"/>
        <w:rPr>
          <w:rFonts w:ascii="楷体" w:eastAsia="楷体" w:hAnsi="楷体" w:hint="eastAsia"/>
          <w:b/>
          <w:sz w:val="32"/>
          <w:szCs w:val="32"/>
        </w:rPr>
      </w:pPr>
      <w:r>
        <w:rPr>
          <w:rFonts w:ascii="楷体" w:eastAsia="楷体" w:hAnsi="楷体"/>
          <w:b/>
          <w:sz w:val="32"/>
          <w:szCs w:val="32"/>
        </w:rPr>
        <w:t>***</w:t>
      </w:r>
      <w:r>
        <w:rPr>
          <w:rFonts w:ascii="楷体" w:eastAsia="楷体" w:hAnsi="楷体" w:hint="eastAsia"/>
          <w:b/>
          <w:sz w:val="32"/>
          <w:szCs w:val="32"/>
        </w:rPr>
        <w:t>实践上：在西方世界都未能实现。具体如种族歧视、劳资对立、金钱政治、社会撕裂等问题。</w:t>
      </w:r>
      <w:r w:rsidR="00BE395D">
        <w:rPr>
          <w:rFonts w:ascii="楷体" w:eastAsia="楷体" w:hAnsi="楷体"/>
          <w:b/>
          <w:sz w:val="32"/>
          <w:szCs w:val="32"/>
        </w:rPr>
        <w:t xml:space="preserve"> </w:t>
      </w:r>
    </w:p>
    <w:p w14:paraId="1DC3DDFE" w14:textId="2036C5C9" w:rsidR="0057473D" w:rsidRDefault="0057473D" w:rsidP="0057473D">
      <w:pPr>
        <w:rPr>
          <w:rFonts w:ascii="楷体" w:eastAsia="楷体" w:hAnsi="楷体"/>
          <w:b/>
          <w:sz w:val="32"/>
          <w:szCs w:val="32"/>
        </w:rPr>
      </w:pPr>
      <w:r>
        <w:rPr>
          <w:rFonts w:ascii="楷体" w:eastAsia="楷体" w:hAnsi="楷体" w:hint="eastAsia"/>
          <w:b/>
          <w:sz w:val="32"/>
          <w:szCs w:val="32"/>
        </w:rPr>
        <w:t>4</w:t>
      </w:r>
      <w:r>
        <w:rPr>
          <w:rFonts w:ascii="楷体" w:eastAsia="楷体" w:hAnsi="楷体"/>
          <w:b/>
          <w:sz w:val="32"/>
          <w:szCs w:val="32"/>
        </w:rPr>
        <w:t>.</w:t>
      </w:r>
      <w:r>
        <w:rPr>
          <w:rFonts w:ascii="楷体" w:eastAsia="楷体" w:hAnsi="楷体" w:hint="eastAsia"/>
          <w:b/>
          <w:sz w:val="32"/>
          <w:szCs w:val="32"/>
        </w:rPr>
        <w:t>怎样积极</w:t>
      </w:r>
      <w:proofErr w:type="gramStart"/>
      <w:r>
        <w:rPr>
          <w:rFonts w:ascii="楷体" w:eastAsia="楷体" w:hAnsi="楷体" w:hint="eastAsia"/>
          <w:b/>
          <w:sz w:val="32"/>
          <w:szCs w:val="32"/>
        </w:rPr>
        <w:t>践行</w:t>
      </w:r>
      <w:proofErr w:type="gramEnd"/>
      <w:r>
        <w:rPr>
          <w:rFonts w:ascii="楷体" w:eastAsia="楷体" w:hAnsi="楷体" w:hint="eastAsia"/>
          <w:b/>
          <w:sz w:val="32"/>
          <w:szCs w:val="32"/>
        </w:rPr>
        <w:t>社会主义核心价值观：</w:t>
      </w:r>
    </w:p>
    <w:p w14:paraId="704E86A2" w14:textId="1A7AA5A7" w:rsidR="00E263CD" w:rsidRDefault="00E263CD" w:rsidP="0057473D">
      <w:pPr>
        <w:rPr>
          <w:rFonts w:ascii="楷体" w:eastAsia="楷体" w:hAnsi="楷体" w:hint="eastAsia"/>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（1）扣好人生的扣子：大学生的成长成才和全面发展，离不开正确价值观的引领，因此大学生应努力把</w:t>
      </w:r>
      <w:bookmarkStart w:id="8" w:name="_Hlk91353571"/>
      <w:r>
        <w:rPr>
          <w:rFonts w:ascii="楷体" w:eastAsia="楷体" w:hAnsi="楷体" w:hint="eastAsia"/>
          <w:b/>
          <w:sz w:val="32"/>
          <w:szCs w:val="32"/>
        </w:rPr>
        <w:t>核心价值观的</w:t>
      </w:r>
      <w:bookmarkEnd w:id="8"/>
      <w:r>
        <w:rPr>
          <w:rFonts w:ascii="楷体" w:eastAsia="楷体" w:hAnsi="楷体" w:hint="eastAsia"/>
          <w:b/>
          <w:sz w:val="32"/>
          <w:szCs w:val="32"/>
        </w:rPr>
        <w:t>要求变成日常的</w:t>
      </w:r>
      <w:r w:rsidR="00167D18">
        <w:rPr>
          <w:rFonts w:ascii="楷体" w:eastAsia="楷体" w:hAnsi="楷体" w:hint="eastAsia"/>
          <w:b/>
          <w:sz w:val="32"/>
          <w:szCs w:val="32"/>
        </w:rPr>
        <w:t>行为准则，并身体力行将其推广</w:t>
      </w:r>
      <w:bookmarkStart w:id="9" w:name="_Hlk91352896"/>
      <w:r w:rsidR="00167D18">
        <w:rPr>
          <w:rFonts w:ascii="楷体" w:eastAsia="楷体" w:hAnsi="楷体" w:hint="eastAsia"/>
          <w:b/>
          <w:sz w:val="32"/>
          <w:szCs w:val="32"/>
        </w:rPr>
        <w:t>到全社会</w:t>
      </w:r>
      <w:bookmarkEnd w:id="9"/>
      <w:r w:rsidR="00167D18">
        <w:rPr>
          <w:rFonts w:ascii="楷体" w:eastAsia="楷体" w:hAnsi="楷体" w:hint="eastAsia"/>
          <w:b/>
          <w:sz w:val="32"/>
          <w:szCs w:val="32"/>
        </w:rPr>
        <w:t>。</w:t>
      </w:r>
    </w:p>
    <w:p w14:paraId="508F4795" w14:textId="498B56E9" w:rsidR="009A0F71" w:rsidRDefault="00167D18" w:rsidP="0057473D">
      <w:pPr>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(2)</w:t>
      </w:r>
      <w:r>
        <w:rPr>
          <w:rFonts w:ascii="楷体" w:eastAsia="楷体" w:hAnsi="楷体" w:hint="eastAsia"/>
          <w:b/>
          <w:sz w:val="32"/>
          <w:szCs w:val="32"/>
        </w:rPr>
        <w:t>把社会主义核心价值观</w:t>
      </w:r>
      <w:proofErr w:type="gramStart"/>
      <w:r w:rsidR="009A0F71">
        <w:rPr>
          <w:rFonts w:ascii="楷体" w:eastAsia="楷体" w:hAnsi="楷体" w:hint="eastAsia"/>
          <w:b/>
          <w:sz w:val="32"/>
          <w:szCs w:val="32"/>
        </w:rPr>
        <w:t>落细落小落实</w:t>
      </w:r>
      <w:proofErr w:type="gramEnd"/>
      <w:r w:rsidR="009A0F71">
        <w:rPr>
          <w:rFonts w:ascii="楷体" w:eastAsia="楷体" w:hAnsi="楷体" w:hint="eastAsia"/>
          <w:b/>
          <w:sz w:val="32"/>
          <w:szCs w:val="32"/>
        </w:rPr>
        <w:t>：勤学，修德，明辨，笃实。</w:t>
      </w:r>
    </w:p>
    <w:p w14:paraId="019203E9" w14:textId="59ACBE43" w:rsidR="009A0F71" w:rsidRDefault="009A0F71" w:rsidP="0057473D">
      <w:pPr>
        <w:rPr>
          <w:rFonts w:ascii="楷体" w:eastAsia="楷体" w:hAnsi="楷体"/>
          <w:b/>
          <w:sz w:val="32"/>
          <w:szCs w:val="32"/>
        </w:rPr>
      </w:pPr>
    </w:p>
    <w:p w14:paraId="788CB0A7" w14:textId="141B82A0" w:rsidR="009A0F71" w:rsidRDefault="009A0F71" w:rsidP="009A0F71">
      <w:pPr>
        <w:rPr>
          <w:rFonts w:ascii="仿宋" w:eastAsia="仿宋" w:hAnsi="仿宋"/>
          <w:b/>
          <w:sz w:val="36"/>
          <w:szCs w:val="36"/>
          <w:highlight w:val="yellow"/>
        </w:rPr>
      </w:pPr>
      <w:bookmarkStart w:id="10" w:name="_Hlk91356252"/>
      <w:r w:rsidRPr="002650F4">
        <w:rPr>
          <w:rFonts w:ascii="仿宋" w:eastAsia="仿宋" w:hAnsi="仿宋" w:hint="eastAsia"/>
          <w:b/>
          <w:sz w:val="36"/>
          <w:szCs w:val="36"/>
          <w:highlight w:val="yellow"/>
        </w:rPr>
        <w:t>第</w:t>
      </w:r>
      <w:r>
        <w:rPr>
          <w:rFonts w:ascii="仿宋" w:eastAsia="仿宋" w:hAnsi="仿宋" w:hint="eastAsia"/>
          <w:b/>
          <w:sz w:val="36"/>
          <w:szCs w:val="36"/>
          <w:highlight w:val="yellow"/>
        </w:rPr>
        <w:t>五</w:t>
      </w:r>
      <w:r w:rsidRPr="002650F4">
        <w:rPr>
          <w:rFonts w:ascii="仿宋" w:eastAsia="仿宋" w:hAnsi="仿宋" w:hint="eastAsia"/>
          <w:b/>
          <w:sz w:val="36"/>
          <w:szCs w:val="36"/>
          <w:highlight w:val="yellow"/>
        </w:rPr>
        <w:t xml:space="preserve">章 </w:t>
      </w:r>
      <w:r w:rsidRPr="002650F4">
        <w:rPr>
          <w:rFonts w:ascii="仿宋" w:eastAsia="仿宋" w:hAnsi="仿宋"/>
          <w:b/>
          <w:sz w:val="36"/>
          <w:szCs w:val="36"/>
          <w:highlight w:val="yellow"/>
        </w:rPr>
        <w:t xml:space="preserve"> </w:t>
      </w:r>
      <w:r>
        <w:rPr>
          <w:rFonts w:ascii="仿宋" w:eastAsia="仿宋" w:hAnsi="仿宋" w:hint="eastAsia"/>
          <w:b/>
          <w:sz w:val="36"/>
          <w:szCs w:val="36"/>
          <w:highlight w:val="yellow"/>
        </w:rPr>
        <w:t xml:space="preserve">遵守道德规范 </w:t>
      </w:r>
      <w:r w:rsidR="00902477">
        <w:rPr>
          <w:rFonts w:ascii="仿宋" w:eastAsia="仿宋" w:hAnsi="仿宋" w:hint="eastAsia"/>
          <w:b/>
          <w:sz w:val="36"/>
          <w:szCs w:val="36"/>
          <w:highlight w:val="yellow"/>
        </w:rPr>
        <w:t>锤炼道德品格</w:t>
      </w:r>
    </w:p>
    <w:bookmarkEnd w:id="10"/>
    <w:p w14:paraId="5DE76172" w14:textId="7C46FE50" w:rsidR="000E79EC" w:rsidRDefault="00902477" w:rsidP="009A0F71">
      <w:pPr>
        <w:rPr>
          <w:rFonts w:ascii="楷体" w:eastAsia="楷体" w:hAnsi="楷体"/>
          <w:b/>
          <w:sz w:val="32"/>
          <w:szCs w:val="32"/>
        </w:rPr>
      </w:pPr>
      <w:r>
        <w:rPr>
          <w:rFonts w:ascii="楷体" w:eastAsia="楷体" w:hAnsi="楷体" w:hint="eastAsia"/>
          <w:b/>
          <w:sz w:val="32"/>
          <w:szCs w:val="32"/>
        </w:rPr>
        <w:t>1</w:t>
      </w:r>
      <w:r>
        <w:rPr>
          <w:rFonts w:ascii="楷体" w:eastAsia="楷体" w:hAnsi="楷体"/>
          <w:b/>
          <w:sz w:val="32"/>
          <w:szCs w:val="32"/>
        </w:rPr>
        <w:t>.</w:t>
      </w:r>
      <w:r>
        <w:rPr>
          <w:rFonts w:ascii="楷体" w:eastAsia="楷体" w:hAnsi="楷体" w:hint="eastAsia"/>
          <w:b/>
          <w:sz w:val="32"/>
          <w:szCs w:val="32"/>
        </w:rPr>
        <w:t>道德的概念</w:t>
      </w:r>
      <w:r w:rsidR="000E79EC">
        <w:rPr>
          <w:rFonts w:ascii="楷体" w:eastAsia="楷体" w:hAnsi="楷体" w:hint="eastAsia"/>
          <w:b/>
          <w:sz w:val="32"/>
          <w:szCs w:val="32"/>
        </w:rPr>
        <w:t>、起源</w:t>
      </w:r>
      <w:r>
        <w:rPr>
          <w:rFonts w:ascii="楷体" w:eastAsia="楷体" w:hAnsi="楷体" w:hint="eastAsia"/>
          <w:b/>
          <w:sz w:val="32"/>
          <w:szCs w:val="32"/>
        </w:rPr>
        <w:t>与本质：</w:t>
      </w:r>
    </w:p>
    <w:p w14:paraId="7E6EF59C" w14:textId="4A972D16" w:rsidR="00902477" w:rsidRDefault="000E79EC" w:rsidP="000E79EC">
      <w:pPr>
        <w:ind w:leftChars="400" w:left="1804" w:hangingChars="300" w:hanging="964"/>
        <w:rPr>
          <w:rFonts w:ascii="楷体" w:eastAsia="楷体" w:hAnsi="楷体"/>
          <w:b/>
          <w:sz w:val="32"/>
          <w:szCs w:val="32"/>
        </w:rPr>
      </w:pPr>
      <w:r>
        <w:rPr>
          <w:rFonts w:ascii="楷体" w:eastAsia="楷体" w:hAnsi="楷体" w:hint="eastAsia"/>
          <w:b/>
          <w:sz w:val="32"/>
          <w:szCs w:val="32"/>
        </w:rPr>
        <w:t xml:space="preserve">概念：道德是一种特殊的社会意识形态，它是以善恶为评价方式， </w:t>
      </w:r>
      <w:r>
        <w:rPr>
          <w:rFonts w:ascii="楷体" w:eastAsia="楷体" w:hAnsi="楷体"/>
          <w:b/>
          <w:sz w:val="32"/>
          <w:szCs w:val="32"/>
        </w:rPr>
        <w:t xml:space="preserve">  </w:t>
      </w:r>
      <w:r>
        <w:rPr>
          <w:rFonts w:ascii="楷体" w:eastAsia="楷体" w:hAnsi="楷体" w:hint="eastAsia"/>
          <w:b/>
          <w:sz w:val="32"/>
          <w:szCs w:val="32"/>
        </w:rPr>
        <w:t>主要依靠社会舆论、传统习俗和内心信念来发挥作用的行为规范的总和。</w:t>
      </w:r>
    </w:p>
    <w:p w14:paraId="24A97FBB" w14:textId="63928852" w:rsidR="000E79EC" w:rsidRDefault="000E79EC" w:rsidP="000E79EC">
      <w:pPr>
        <w:ind w:leftChars="400" w:left="1804" w:hangingChars="300" w:hanging="964"/>
        <w:rPr>
          <w:rFonts w:ascii="楷体" w:eastAsia="楷体" w:hAnsi="楷体"/>
          <w:b/>
          <w:sz w:val="32"/>
          <w:szCs w:val="32"/>
        </w:rPr>
      </w:pPr>
      <w:r>
        <w:rPr>
          <w:rFonts w:ascii="楷体" w:eastAsia="楷体" w:hAnsi="楷体" w:hint="eastAsia"/>
          <w:b/>
          <w:sz w:val="32"/>
          <w:szCs w:val="32"/>
        </w:rPr>
        <w:lastRenderedPageBreak/>
        <w:t>起源：劳动是道德起源的首要条件。</w:t>
      </w:r>
    </w:p>
    <w:p w14:paraId="07848D35" w14:textId="4A2092D9" w:rsidR="000E79EC" w:rsidRDefault="000E79EC" w:rsidP="000E79EC">
      <w:pPr>
        <w:ind w:leftChars="400" w:left="1804" w:hangingChars="300" w:hanging="964"/>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社会关系是道德赖以产生的客观条件。</w:t>
      </w:r>
    </w:p>
    <w:p w14:paraId="5EAE7E53" w14:textId="77340C06" w:rsidR="000E79EC" w:rsidRDefault="000E79EC" w:rsidP="000E79EC">
      <w:pPr>
        <w:ind w:leftChars="400" w:left="1804" w:hangingChars="300" w:hanging="964"/>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sidR="006635DC">
        <w:rPr>
          <w:rFonts w:ascii="楷体" w:eastAsia="楷体" w:hAnsi="楷体" w:hint="eastAsia"/>
          <w:b/>
          <w:sz w:val="32"/>
          <w:szCs w:val="32"/>
        </w:rPr>
        <w:t>人的自我意识是道德产生的主观条件。</w:t>
      </w:r>
    </w:p>
    <w:p w14:paraId="22BE3E0A" w14:textId="6C83C1AB" w:rsidR="006635DC" w:rsidRDefault="006635DC" w:rsidP="000E79EC">
      <w:pPr>
        <w:ind w:leftChars="400" w:left="1804" w:hangingChars="300" w:hanging="964"/>
        <w:rPr>
          <w:rFonts w:ascii="楷体" w:eastAsia="楷体" w:hAnsi="楷体"/>
          <w:b/>
          <w:sz w:val="32"/>
          <w:szCs w:val="32"/>
        </w:rPr>
      </w:pPr>
      <w:r>
        <w:rPr>
          <w:rFonts w:ascii="楷体" w:eastAsia="楷体" w:hAnsi="楷体" w:hint="eastAsia"/>
          <w:b/>
          <w:sz w:val="32"/>
          <w:szCs w:val="32"/>
        </w:rPr>
        <w:t>本质：道德是反映社会经济关系的特殊意识形态。</w:t>
      </w:r>
    </w:p>
    <w:p w14:paraId="15A99E5D" w14:textId="4FD5EABF" w:rsidR="006635DC" w:rsidRDefault="006635DC" w:rsidP="000E79EC">
      <w:pPr>
        <w:ind w:leftChars="400" w:left="1804" w:hangingChars="300" w:hanging="964"/>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道德是社会利益关系的特殊调节方式。</w:t>
      </w:r>
    </w:p>
    <w:p w14:paraId="1D4B98DF" w14:textId="0FEE47E0" w:rsidR="000E79EC" w:rsidRDefault="006635DC" w:rsidP="006635DC">
      <w:pPr>
        <w:ind w:leftChars="400" w:left="1804" w:hangingChars="300" w:hanging="964"/>
        <w:rPr>
          <w:rFonts w:ascii="楷体" w:eastAsia="楷体" w:hAnsi="楷体" w:hint="eastAsia"/>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道德是一种实践精神。</w:t>
      </w:r>
    </w:p>
    <w:p w14:paraId="7C2866B9" w14:textId="5953D99E" w:rsidR="00902477" w:rsidRDefault="00902477" w:rsidP="009A0F71">
      <w:pPr>
        <w:rPr>
          <w:rFonts w:ascii="楷体" w:eastAsia="楷体" w:hAnsi="楷体"/>
          <w:b/>
          <w:sz w:val="32"/>
          <w:szCs w:val="32"/>
        </w:rPr>
      </w:pPr>
      <w:r>
        <w:rPr>
          <w:rFonts w:ascii="楷体" w:eastAsia="楷体" w:hAnsi="楷体" w:hint="eastAsia"/>
          <w:b/>
          <w:sz w:val="32"/>
          <w:szCs w:val="32"/>
        </w:rPr>
        <w:t>2</w:t>
      </w:r>
      <w:r>
        <w:rPr>
          <w:rFonts w:ascii="楷体" w:eastAsia="楷体" w:hAnsi="楷体"/>
          <w:b/>
          <w:sz w:val="32"/>
          <w:szCs w:val="32"/>
        </w:rPr>
        <w:t>.</w:t>
      </w:r>
      <w:r>
        <w:rPr>
          <w:rFonts w:ascii="楷体" w:eastAsia="楷体" w:hAnsi="楷体" w:hint="eastAsia"/>
          <w:b/>
          <w:sz w:val="32"/>
          <w:szCs w:val="32"/>
        </w:rPr>
        <w:t>如何理解四德（社会公德，职业道德，家庭美德，个人品德）：</w:t>
      </w:r>
    </w:p>
    <w:p w14:paraId="00D0586C" w14:textId="43480BCE" w:rsidR="00902477" w:rsidRDefault="00902477" w:rsidP="009A0F71">
      <w:pPr>
        <w:rPr>
          <w:rFonts w:ascii="楷体" w:eastAsia="楷体" w:hAnsi="楷体"/>
          <w:b/>
          <w:sz w:val="32"/>
          <w:szCs w:val="32"/>
        </w:rPr>
      </w:pPr>
      <w:r>
        <w:rPr>
          <w:rFonts w:ascii="楷体" w:eastAsia="楷体" w:hAnsi="楷体" w:hint="eastAsia"/>
          <w:b/>
          <w:sz w:val="32"/>
          <w:szCs w:val="32"/>
        </w:rPr>
        <w:t>3</w:t>
      </w:r>
      <w:r>
        <w:rPr>
          <w:rFonts w:ascii="楷体" w:eastAsia="楷体" w:hAnsi="楷体"/>
          <w:b/>
          <w:sz w:val="32"/>
          <w:szCs w:val="32"/>
        </w:rPr>
        <w:t>.</w:t>
      </w:r>
      <w:r>
        <w:rPr>
          <w:rFonts w:ascii="楷体" w:eastAsia="楷体" w:hAnsi="楷体" w:hint="eastAsia"/>
          <w:b/>
          <w:sz w:val="32"/>
          <w:szCs w:val="32"/>
        </w:rPr>
        <w:t>道德的功能与作用：</w:t>
      </w:r>
    </w:p>
    <w:p w14:paraId="3DF9B6DA" w14:textId="179B2ADE" w:rsidR="006635DC" w:rsidRDefault="006635DC" w:rsidP="006635DC">
      <w:pPr>
        <w:ind w:left="2891" w:hangingChars="900" w:hanging="2891"/>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sidRPr="00A1604F">
        <w:rPr>
          <w:rFonts w:ascii="楷体" w:eastAsia="楷体" w:hAnsi="楷体" w:hint="eastAsia"/>
          <w:b/>
          <w:color w:val="FF0000"/>
          <w:sz w:val="32"/>
          <w:szCs w:val="32"/>
        </w:rPr>
        <w:t>功能：</w:t>
      </w:r>
      <w:r>
        <w:rPr>
          <w:rFonts w:ascii="楷体" w:eastAsia="楷体" w:hAnsi="楷体" w:hint="eastAsia"/>
          <w:b/>
          <w:sz w:val="32"/>
          <w:szCs w:val="32"/>
        </w:rPr>
        <w:t>（1）认识功能：道德反映社会关系特别是反映社会经济关系的功效与能力。</w:t>
      </w:r>
    </w:p>
    <w:p w14:paraId="3B3D92E2" w14:textId="019E8374" w:rsidR="006635DC" w:rsidRDefault="006635DC" w:rsidP="00A1604F">
      <w:pPr>
        <w:ind w:left="2891" w:hangingChars="900" w:hanging="2891"/>
        <w:rPr>
          <w:rFonts w:ascii="楷体" w:eastAsia="楷体" w:hAnsi="楷体" w:hint="eastAsia"/>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（2）规范功能:</w:t>
      </w:r>
      <w:r w:rsidR="00A1604F">
        <w:rPr>
          <w:rFonts w:ascii="楷体" w:eastAsia="楷体" w:hAnsi="楷体" w:hint="eastAsia"/>
          <w:b/>
          <w:sz w:val="32"/>
          <w:szCs w:val="32"/>
        </w:rPr>
        <w:t>在正确善恶观下，规范社会成员的各领域行为，规范个人品德的养成，促进人们崇德向善。</w:t>
      </w:r>
    </w:p>
    <w:p w14:paraId="45E34C91" w14:textId="3B2CCD7F" w:rsidR="00A1604F" w:rsidRDefault="006635DC" w:rsidP="009A0F71">
      <w:pPr>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（3）调节功能</w:t>
      </w:r>
      <w:r w:rsidR="00A1604F">
        <w:rPr>
          <w:rFonts w:ascii="楷体" w:eastAsia="楷体" w:hAnsi="楷体" w:hint="eastAsia"/>
          <w:b/>
          <w:sz w:val="32"/>
          <w:szCs w:val="32"/>
        </w:rPr>
        <w:t>：道德通过评价等方式指导和纠正人们的行为和实践活动、协调社会关系和人际关</w:t>
      </w:r>
      <w:bookmarkStart w:id="11" w:name="_Hlk91354704"/>
      <w:r w:rsidR="00A1604F">
        <w:rPr>
          <w:rFonts w:ascii="楷体" w:eastAsia="楷体" w:hAnsi="楷体" w:hint="eastAsia"/>
          <w:b/>
          <w:sz w:val="32"/>
          <w:szCs w:val="32"/>
        </w:rPr>
        <w:t>系的功效</w:t>
      </w:r>
      <w:bookmarkEnd w:id="11"/>
      <w:r w:rsidR="00A1604F">
        <w:rPr>
          <w:rFonts w:ascii="楷体" w:eastAsia="楷体" w:hAnsi="楷体" w:hint="eastAsia"/>
          <w:b/>
          <w:sz w:val="32"/>
          <w:szCs w:val="32"/>
        </w:rPr>
        <w:t>和能力。</w:t>
      </w:r>
    </w:p>
    <w:p w14:paraId="40D45E0C" w14:textId="7772BC1D" w:rsidR="00A1604F" w:rsidRDefault="00A1604F" w:rsidP="0027381F">
      <w:pPr>
        <w:ind w:left="2249" w:hangingChars="700" w:hanging="2249"/>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sidRPr="00A1604F">
        <w:rPr>
          <w:rFonts w:ascii="楷体" w:eastAsia="楷体" w:hAnsi="楷体"/>
          <w:b/>
          <w:color w:val="FF0000"/>
          <w:sz w:val="32"/>
          <w:szCs w:val="32"/>
        </w:rPr>
        <w:t xml:space="preserve"> </w:t>
      </w:r>
      <w:r w:rsidRPr="00A1604F">
        <w:rPr>
          <w:rFonts w:ascii="楷体" w:eastAsia="楷体" w:hAnsi="楷体" w:hint="eastAsia"/>
          <w:b/>
          <w:color w:val="FF0000"/>
          <w:sz w:val="32"/>
          <w:szCs w:val="32"/>
        </w:rPr>
        <w:t>作用</w:t>
      </w:r>
      <w:r>
        <w:rPr>
          <w:rFonts w:ascii="楷体" w:eastAsia="楷体" w:hAnsi="楷体" w:hint="eastAsia"/>
          <w:b/>
          <w:color w:val="FF0000"/>
          <w:sz w:val="32"/>
          <w:szCs w:val="32"/>
        </w:rPr>
        <w:t>：</w:t>
      </w:r>
      <w:r>
        <w:rPr>
          <w:rFonts w:ascii="楷体" w:eastAsia="楷体" w:hAnsi="楷体" w:hint="eastAsia"/>
          <w:b/>
          <w:sz w:val="32"/>
          <w:szCs w:val="32"/>
        </w:rPr>
        <w:t>道德作为维系社会稳定、促进国家发展的重要因素，对巩固</w:t>
      </w:r>
      <w:r w:rsidR="0027381F">
        <w:rPr>
          <w:rFonts w:ascii="楷体" w:eastAsia="楷体" w:hAnsi="楷体" w:hint="eastAsia"/>
          <w:b/>
          <w:sz w:val="32"/>
          <w:szCs w:val="32"/>
        </w:rPr>
        <w:t>特定社会的经济基础和上层建筑具有不可替代的重要作用。</w:t>
      </w:r>
    </w:p>
    <w:p w14:paraId="3C74A5BF" w14:textId="77777777" w:rsidR="005A2CA8" w:rsidRDefault="0027381F" w:rsidP="005A2CA8">
      <w:pPr>
        <w:ind w:left="2249" w:hangingChars="700" w:hanging="2249"/>
        <w:rPr>
          <w:rFonts w:ascii="楷体" w:eastAsia="楷体" w:hAnsi="楷体"/>
          <w:b/>
          <w:sz w:val="32"/>
          <w:szCs w:val="32"/>
        </w:rPr>
      </w:pPr>
      <w:r>
        <w:rPr>
          <w:rFonts w:ascii="楷体" w:eastAsia="楷体" w:hAnsi="楷体"/>
          <w:b/>
          <w:color w:val="FF0000"/>
          <w:sz w:val="32"/>
          <w:szCs w:val="32"/>
        </w:rPr>
        <w:t xml:space="preserve">              </w:t>
      </w:r>
      <w:r>
        <w:rPr>
          <w:rFonts w:ascii="楷体" w:eastAsia="楷体" w:hAnsi="楷体" w:hint="eastAsia"/>
          <w:b/>
          <w:sz w:val="32"/>
          <w:szCs w:val="32"/>
        </w:rPr>
        <w:t>同时，道德作为激励人们改造客观世界和主观世界的一种精神力量，也是提高人的精神境界、促进人的自我完善、推动人的全面发展的内在动力。</w:t>
      </w:r>
    </w:p>
    <w:p w14:paraId="1A66C9FC" w14:textId="7CAAB87E" w:rsidR="00902477" w:rsidRDefault="0027381F" w:rsidP="005A2CA8">
      <w:pPr>
        <w:ind w:left="2249" w:hangingChars="700" w:hanging="2249"/>
        <w:rPr>
          <w:rFonts w:ascii="楷体" w:eastAsia="楷体" w:hAnsi="楷体"/>
          <w:b/>
          <w:sz w:val="32"/>
          <w:szCs w:val="32"/>
        </w:rPr>
      </w:pPr>
      <w:r>
        <w:rPr>
          <w:rFonts w:ascii="楷体" w:eastAsia="楷体" w:hAnsi="楷体"/>
          <w:b/>
          <w:sz w:val="32"/>
          <w:szCs w:val="32"/>
        </w:rPr>
        <w:t xml:space="preserve"> </w:t>
      </w:r>
      <w:r w:rsidR="00902477">
        <w:rPr>
          <w:rFonts w:ascii="楷体" w:eastAsia="楷体" w:hAnsi="楷体" w:hint="eastAsia"/>
          <w:b/>
          <w:sz w:val="32"/>
          <w:szCs w:val="32"/>
        </w:rPr>
        <w:t>4</w:t>
      </w:r>
      <w:r w:rsidR="00902477">
        <w:rPr>
          <w:rFonts w:ascii="楷体" w:eastAsia="楷体" w:hAnsi="楷体"/>
          <w:b/>
          <w:sz w:val="32"/>
          <w:szCs w:val="32"/>
        </w:rPr>
        <w:t>.</w:t>
      </w:r>
      <w:r w:rsidR="00902477">
        <w:rPr>
          <w:rFonts w:ascii="楷体" w:eastAsia="楷体" w:hAnsi="楷体" w:hint="eastAsia"/>
          <w:b/>
          <w:sz w:val="32"/>
          <w:szCs w:val="32"/>
        </w:rPr>
        <w:t>如何传承中华传统美德：</w:t>
      </w:r>
      <w:r w:rsidR="005A2CA8">
        <w:rPr>
          <w:rFonts w:ascii="楷体" w:eastAsia="楷体" w:hAnsi="楷体" w:hint="eastAsia"/>
          <w:b/>
          <w:sz w:val="32"/>
          <w:szCs w:val="32"/>
        </w:rPr>
        <w:t>（这个我找了</w:t>
      </w:r>
      <w:proofErr w:type="gramStart"/>
      <w:r w:rsidR="005A2CA8">
        <w:rPr>
          <w:rFonts w:ascii="楷体" w:eastAsia="楷体" w:hAnsi="楷体" w:hint="eastAsia"/>
          <w:b/>
          <w:sz w:val="32"/>
          <w:szCs w:val="32"/>
        </w:rPr>
        <w:t>一</w:t>
      </w:r>
      <w:proofErr w:type="gramEnd"/>
      <w:r w:rsidR="005A2CA8">
        <w:rPr>
          <w:rFonts w:ascii="楷体" w:eastAsia="楷体" w:hAnsi="楷体" w:hint="eastAsia"/>
          <w:b/>
          <w:sz w:val="32"/>
          <w:szCs w:val="32"/>
        </w:rPr>
        <w:t>小段）</w:t>
      </w:r>
    </w:p>
    <w:p w14:paraId="407B89DA" w14:textId="6532EA77" w:rsidR="005A2CA8" w:rsidRPr="005A2CA8" w:rsidRDefault="005A2CA8" w:rsidP="005A2CA8">
      <w:pPr>
        <w:ind w:left="2249" w:hangingChars="700" w:hanging="2249"/>
        <w:rPr>
          <w:rFonts w:ascii="楷体" w:eastAsia="楷体" w:hAnsi="楷体" w:hint="eastAsia"/>
          <w:b/>
          <w:sz w:val="32"/>
          <w:szCs w:val="32"/>
        </w:rPr>
      </w:pPr>
      <w:r>
        <w:rPr>
          <w:rFonts w:ascii="楷体" w:eastAsia="楷体" w:hAnsi="楷体"/>
          <w:b/>
          <w:sz w:val="32"/>
          <w:szCs w:val="32"/>
        </w:rPr>
        <w:t xml:space="preserve">             </w:t>
      </w:r>
      <w:r>
        <w:rPr>
          <w:rFonts w:ascii="楷体" w:eastAsia="楷体" w:hAnsi="楷体" w:hint="eastAsia"/>
          <w:b/>
          <w:sz w:val="32"/>
          <w:szCs w:val="32"/>
        </w:rPr>
        <w:t>在去粗取精、去伪存真的基础上坚持古为今用、推陈出新，不忘本来，辩证取舍，传承和弘扬中华传统美德。</w:t>
      </w:r>
      <w:r>
        <w:rPr>
          <w:rFonts w:ascii="楷体" w:eastAsia="楷体" w:hAnsi="楷体"/>
          <w:b/>
          <w:sz w:val="32"/>
          <w:szCs w:val="32"/>
        </w:rPr>
        <w:t xml:space="preserve">     </w:t>
      </w:r>
    </w:p>
    <w:p w14:paraId="0073A75E" w14:textId="4A84E456" w:rsidR="00D611FC" w:rsidRPr="00D611FC" w:rsidRDefault="00902477" w:rsidP="009A0F71">
      <w:pPr>
        <w:rPr>
          <w:rFonts w:ascii="楷体" w:eastAsia="楷体" w:hAnsi="楷体" w:hint="eastAsia"/>
          <w:b/>
          <w:sz w:val="32"/>
          <w:szCs w:val="32"/>
        </w:rPr>
      </w:pPr>
      <w:r>
        <w:rPr>
          <w:rFonts w:ascii="楷体" w:eastAsia="楷体" w:hAnsi="楷体" w:hint="eastAsia"/>
          <w:b/>
          <w:sz w:val="32"/>
          <w:szCs w:val="32"/>
        </w:rPr>
        <w:t>5</w:t>
      </w:r>
      <w:r>
        <w:rPr>
          <w:rFonts w:ascii="楷体" w:eastAsia="楷体" w:hAnsi="楷体"/>
          <w:b/>
          <w:sz w:val="32"/>
          <w:szCs w:val="32"/>
        </w:rPr>
        <w:t>.</w:t>
      </w:r>
      <w:bookmarkStart w:id="12" w:name="_Hlk91356309"/>
      <w:r>
        <w:rPr>
          <w:rFonts w:ascii="楷体" w:eastAsia="楷体" w:hAnsi="楷体" w:hint="eastAsia"/>
          <w:b/>
          <w:sz w:val="32"/>
          <w:szCs w:val="32"/>
        </w:rPr>
        <w:t>网络中的道德要</w:t>
      </w:r>
      <w:bookmarkEnd w:id="12"/>
      <w:r>
        <w:rPr>
          <w:rFonts w:ascii="楷体" w:eastAsia="楷体" w:hAnsi="楷体" w:hint="eastAsia"/>
          <w:b/>
          <w:sz w:val="32"/>
          <w:szCs w:val="32"/>
        </w:rPr>
        <w:t>求：</w:t>
      </w:r>
      <w:r w:rsidR="00D611FC">
        <w:rPr>
          <w:rFonts w:ascii="楷体" w:eastAsia="楷体" w:hAnsi="楷体" w:hint="eastAsia"/>
          <w:b/>
          <w:sz w:val="32"/>
          <w:szCs w:val="32"/>
        </w:rPr>
        <w:t>1）正确使用网络工具。</w:t>
      </w:r>
      <w:r w:rsidR="00D611FC">
        <w:rPr>
          <w:rFonts w:ascii="楷体" w:eastAsia="楷体" w:hAnsi="楷体"/>
          <w:b/>
          <w:sz w:val="32"/>
          <w:szCs w:val="32"/>
        </w:rPr>
        <w:t>2</w:t>
      </w:r>
      <w:r w:rsidR="00D611FC">
        <w:rPr>
          <w:rFonts w:ascii="楷体" w:eastAsia="楷体" w:hAnsi="楷体" w:hint="eastAsia"/>
          <w:b/>
          <w:sz w:val="32"/>
          <w:szCs w:val="32"/>
        </w:rPr>
        <w:t>）加强网络文明自律。</w:t>
      </w:r>
    </w:p>
    <w:p w14:paraId="530BE828" w14:textId="6ECB7BC6" w:rsidR="009A0F71" w:rsidRPr="009A0F71" w:rsidRDefault="00D611FC" w:rsidP="0057473D">
      <w:pPr>
        <w:rPr>
          <w:rFonts w:ascii="楷体" w:eastAsia="楷体" w:hAnsi="楷体" w:hint="eastAsia"/>
          <w:b/>
          <w:sz w:val="32"/>
          <w:szCs w:val="32"/>
        </w:rPr>
      </w:pPr>
      <w:r>
        <w:rPr>
          <w:rFonts w:ascii="楷体" w:eastAsia="楷体" w:hAnsi="楷体" w:hint="eastAsia"/>
          <w:b/>
          <w:sz w:val="32"/>
          <w:szCs w:val="32"/>
        </w:rPr>
        <w:t xml:space="preserve"> </w:t>
      </w:r>
      <w:r>
        <w:rPr>
          <w:rFonts w:ascii="楷体" w:eastAsia="楷体" w:hAnsi="楷体"/>
          <w:b/>
          <w:sz w:val="32"/>
          <w:szCs w:val="32"/>
        </w:rPr>
        <w:t xml:space="preserve">                   3</w:t>
      </w:r>
      <w:r>
        <w:rPr>
          <w:rFonts w:ascii="楷体" w:eastAsia="楷体" w:hAnsi="楷体" w:hint="eastAsia"/>
          <w:b/>
          <w:sz w:val="32"/>
          <w:szCs w:val="32"/>
        </w:rPr>
        <w:t>）营造良好网络道德环境。</w:t>
      </w:r>
    </w:p>
    <w:p w14:paraId="1DA3BB25" w14:textId="73F8AEA2" w:rsidR="00D611FC" w:rsidRDefault="00D611FC" w:rsidP="00D611FC">
      <w:pPr>
        <w:rPr>
          <w:rFonts w:ascii="仿宋" w:eastAsia="仿宋" w:hAnsi="仿宋"/>
          <w:b/>
          <w:sz w:val="36"/>
          <w:szCs w:val="36"/>
          <w:highlight w:val="yellow"/>
        </w:rPr>
      </w:pPr>
      <w:r w:rsidRPr="002650F4">
        <w:rPr>
          <w:rFonts w:ascii="仿宋" w:eastAsia="仿宋" w:hAnsi="仿宋" w:hint="eastAsia"/>
          <w:b/>
          <w:sz w:val="36"/>
          <w:szCs w:val="36"/>
          <w:highlight w:val="yellow"/>
        </w:rPr>
        <w:lastRenderedPageBreak/>
        <w:t>第</w:t>
      </w:r>
      <w:r>
        <w:rPr>
          <w:rFonts w:ascii="仿宋" w:eastAsia="仿宋" w:hAnsi="仿宋" w:hint="eastAsia"/>
          <w:b/>
          <w:sz w:val="36"/>
          <w:szCs w:val="36"/>
          <w:highlight w:val="yellow"/>
        </w:rPr>
        <w:t>六</w:t>
      </w:r>
      <w:r w:rsidRPr="002650F4">
        <w:rPr>
          <w:rFonts w:ascii="仿宋" w:eastAsia="仿宋" w:hAnsi="仿宋" w:hint="eastAsia"/>
          <w:b/>
          <w:sz w:val="36"/>
          <w:szCs w:val="36"/>
          <w:highlight w:val="yellow"/>
        </w:rPr>
        <w:t xml:space="preserve">章 </w:t>
      </w:r>
      <w:r w:rsidRPr="002650F4">
        <w:rPr>
          <w:rFonts w:ascii="仿宋" w:eastAsia="仿宋" w:hAnsi="仿宋"/>
          <w:b/>
          <w:sz w:val="36"/>
          <w:szCs w:val="36"/>
          <w:highlight w:val="yellow"/>
        </w:rPr>
        <w:t xml:space="preserve"> </w:t>
      </w:r>
      <w:r>
        <w:rPr>
          <w:rFonts w:ascii="仿宋" w:eastAsia="仿宋" w:hAnsi="仿宋" w:hint="eastAsia"/>
          <w:b/>
          <w:sz w:val="36"/>
          <w:szCs w:val="36"/>
          <w:highlight w:val="yellow"/>
        </w:rPr>
        <w:t xml:space="preserve">学习法治思想 </w:t>
      </w:r>
      <w:r>
        <w:rPr>
          <w:rFonts w:ascii="仿宋" w:eastAsia="仿宋" w:hAnsi="仿宋"/>
          <w:b/>
          <w:sz w:val="36"/>
          <w:szCs w:val="36"/>
          <w:highlight w:val="yellow"/>
        </w:rPr>
        <w:t xml:space="preserve"> </w:t>
      </w:r>
      <w:r>
        <w:rPr>
          <w:rFonts w:ascii="仿宋" w:eastAsia="仿宋" w:hAnsi="仿宋" w:hint="eastAsia"/>
          <w:b/>
          <w:sz w:val="36"/>
          <w:szCs w:val="36"/>
          <w:highlight w:val="yellow"/>
        </w:rPr>
        <w:t>提升法治素养</w:t>
      </w:r>
    </w:p>
    <w:p w14:paraId="553883E5" w14:textId="77777777" w:rsidR="00DC02FB" w:rsidRDefault="00D611FC" w:rsidP="000B2DB3">
      <w:pPr>
        <w:ind w:left="1928" w:hangingChars="600" w:hanging="1928"/>
        <w:rPr>
          <w:rFonts w:ascii="楷体" w:eastAsia="楷体" w:hAnsi="楷体"/>
          <w:b/>
          <w:sz w:val="32"/>
          <w:szCs w:val="32"/>
        </w:rPr>
      </w:pPr>
      <w:r>
        <w:rPr>
          <w:rFonts w:ascii="楷体" w:eastAsia="楷体" w:hAnsi="楷体" w:hint="eastAsia"/>
          <w:b/>
          <w:sz w:val="32"/>
          <w:szCs w:val="32"/>
        </w:rPr>
        <w:t>1</w:t>
      </w:r>
      <w:r>
        <w:rPr>
          <w:rFonts w:ascii="楷体" w:eastAsia="楷体" w:hAnsi="楷体"/>
          <w:b/>
          <w:sz w:val="32"/>
          <w:szCs w:val="32"/>
        </w:rPr>
        <w:t>.</w:t>
      </w:r>
      <w:r>
        <w:rPr>
          <w:rFonts w:ascii="楷体" w:eastAsia="楷体" w:hAnsi="楷体" w:hint="eastAsia"/>
          <w:b/>
          <w:sz w:val="32"/>
          <w:szCs w:val="32"/>
        </w:rPr>
        <w:t>法律的含义：</w:t>
      </w:r>
    </w:p>
    <w:p w14:paraId="40E3F3CB" w14:textId="19E92A4B" w:rsidR="0057473D" w:rsidRDefault="00DC02FB" w:rsidP="00DC02FB">
      <w:pPr>
        <w:ind w:leftChars="500" w:left="1371" w:hangingChars="100" w:hanging="321"/>
        <w:rPr>
          <w:rFonts w:ascii="楷体" w:eastAsia="楷体" w:hAnsi="楷体"/>
          <w:b/>
          <w:sz w:val="32"/>
          <w:szCs w:val="32"/>
        </w:rPr>
      </w:pPr>
      <w:r>
        <w:rPr>
          <w:rFonts w:ascii="楷体" w:eastAsia="楷体" w:hAnsi="楷体" w:hint="eastAsia"/>
          <w:b/>
          <w:sz w:val="32"/>
          <w:szCs w:val="32"/>
        </w:rPr>
        <w:t>（1）</w:t>
      </w:r>
      <w:r w:rsidR="000B2DB3">
        <w:rPr>
          <w:rFonts w:ascii="楷体" w:eastAsia="楷体" w:hAnsi="楷体" w:hint="eastAsia"/>
          <w:b/>
          <w:sz w:val="32"/>
          <w:szCs w:val="32"/>
        </w:rPr>
        <w:t>法律是由国家制定或认可并由国家强制力保证实施的，反</w:t>
      </w:r>
      <w:r>
        <w:rPr>
          <w:rFonts w:ascii="楷体" w:eastAsia="楷体" w:hAnsi="楷体" w:hint="eastAsia"/>
          <w:b/>
          <w:sz w:val="32"/>
          <w:szCs w:val="32"/>
        </w:rPr>
        <w:t xml:space="preserve"> </w:t>
      </w:r>
      <w:r>
        <w:rPr>
          <w:rFonts w:ascii="楷体" w:eastAsia="楷体" w:hAnsi="楷体"/>
          <w:b/>
          <w:sz w:val="32"/>
          <w:szCs w:val="32"/>
        </w:rPr>
        <w:t xml:space="preserve">   </w:t>
      </w:r>
      <w:proofErr w:type="gramStart"/>
      <w:r w:rsidR="000B2DB3">
        <w:rPr>
          <w:rFonts w:ascii="楷体" w:eastAsia="楷体" w:hAnsi="楷体" w:hint="eastAsia"/>
          <w:b/>
          <w:sz w:val="32"/>
          <w:szCs w:val="32"/>
        </w:rPr>
        <w:t>映由特定</w:t>
      </w:r>
      <w:proofErr w:type="gramEnd"/>
      <w:r w:rsidR="000B2DB3">
        <w:rPr>
          <w:rFonts w:ascii="楷体" w:eastAsia="楷体" w:hAnsi="楷体" w:hint="eastAsia"/>
          <w:b/>
          <w:sz w:val="32"/>
          <w:szCs w:val="32"/>
        </w:rPr>
        <w:t>社会物质生活条件所决定的统治阶级意志的规范体系。</w:t>
      </w:r>
    </w:p>
    <w:p w14:paraId="42D69C22" w14:textId="210849F4" w:rsidR="002C7A85" w:rsidRDefault="002C7A85" w:rsidP="000B2DB3">
      <w:pPr>
        <w:ind w:left="1928" w:hangingChars="600" w:hanging="1928"/>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（规范性，国家意志性，强制性）</w:t>
      </w:r>
    </w:p>
    <w:p w14:paraId="5609CCC9" w14:textId="0D174D78" w:rsidR="00DC02FB" w:rsidRDefault="00DC02FB" w:rsidP="000B2DB3">
      <w:pPr>
        <w:ind w:left="1928" w:hangingChars="600" w:hanging="1928"/>
        <w:rPr>
          <w:rFonts w:ascii="楷体" w:eastAsia="楷体" w:hAnsi="楷体" w:hint="eastAsia"/>
          <w:b/>
          <w:sz w:val="32"/>
          <w:szCs w:val="32"/>
        </w:rPr>
      </w:pPr>
      <w:r>
        <w:rPr>
          <w:rFonts w:ascii="楷体" w:eastAsia="楷体" w:hAnsi="楷体" w:hint="eastAsia"/>
          <w:b/>
          <w:sz w:val="32"/>
          <w:szCs w:val="32"/>
        </w:rPr>
        <w:t>2</w:t>
      </w:r>
      <w:r>
        <w:rPr>
          <w:rFonts w:ascii="楷体" w:eastAsia="楷体" w:hAnsi="楷体"/>
          <w:b/>
          <w:sz w:val="32"/>
          <w:szCs w:val="32"/>
        </w:rPr>
        <w:t>.</w:t>
      </w:r>
      <w:r>
        <w:rPr>
          <w:rFonts w:ascii="楷体" w:eastAsia="楷体" w:hAnsi="楷体" w:hint="eastAsia"/>
          <w:b/>
          <w:sz w:val="32"/>
          <w:szCs w:val="32"/>
        </w:rPr>
        <w:t>法律的运行：法律制定；法律执行；法律适用；法律遵守。</w:t>
      </w:r>
    </w:p>
    <w:p w14:paraId="64FF14A8" w14:textId="6FE95C81" w:rsidR="00D611FC" w:rsidRDefault="00DC02FB" w:rsidP="0057473D">
      <w:pPr>
        <w:rPr>
          <w:rFonts w:ascii="楷体" w:eastAsia="楷体" w:hAnsi="楷体"/>
          <w:b/>
          <w:sz w:val="32"/>
          <w:szCs w:val="32"/>
        </w:rPr>
      </w:pPr>
      <w:r>
        <w:rPr>
          <w:rFonts w:ascii="楷体" w:eastAsia="楷体" w:hAnsi="楷体"/>
          <w:b/>
          <w:sz w:val="32"/>
          <w:szCs w:val="32"/>
        </w:rPr>
        <w:t>3</w:t>
      </w:r>
      <w:r w:rsidR="00D611FC">
        <w:rPr>
          <w:rFonts w:ascii="楷体" w:eastAsia="楷体" w:hAnsi="楷体" w:hint="eastAsia"/>
          <w:b/>
          <w:sz w:val="32"/>
          <w:szCs w:val="32"/>
        </w:rPr>
        <w:t>．什么是法治思维：</w:t>
      </w:r>
    </w:p>
    <w:p w14:paraId="00D43120" w14:textId="525EC8A8" w:rsidR="003D689C" w:rsidRPr="0014496E" w:rsidRDefault="003D689C" w:rsidP="003D689C">
      <w:pPr>
        <w:rPr>
          <w:b/>
          <w:bCs/>
          <w:sz w:val="28"/>
          <w:szCs w:val="28"/>
        </w:rPr>
      </w:pPr>
      <w:r>
        <w:rPr>
          <w:rFonts w:ascii="楷体" w:eastAsia="楷体" w:hAnsi="楷体" w:hint="eastAsia"/>
          <w:b/>
          <w:sz w:val="32"/>
          <w:szCs w:val="32"/>
        </w:rPr>
        <w:t xml:space="preserve"> </w:t>
      </w:r>
      <w:r w:rsidR="0014496E">
        <w:rPr>
          <w:rFonts w:ascii="楷体" w:eastAsia="楷体" w:hAnsi="楷体"/>
          <w:b/>
          <w:sz w:val="32"/>
          <w:szCs w:val="32"/>
        </w:rPr>
        <w:t xml:space="preserve">     </w:t>
      </w:r>
      <w:r w:rsidR="0014496E">
        <w:rPr>
          <w:rFonts w:ascii="楷体" w:eastAsia="楷体" w:hAnsi="楷体" w:hint="eastAsia"/>
          <w:b/>
          <w:sz w:val="32"/>
          <w:szCs w:val="32"/>
        </w:rPr>
        <w:t>（1）定义：</w:t>
      </w:r>
      <w:r w:rsidRPr="0014496E">
        <w:rPr>
          <w:rFonts w:hint="eastAsia"/>
          <w:b/>
          <w:bCs/>
          <w:sz w:val="28"/>
          <w:szCs w:val="28"/>
        </w:rPr>
        <w:t>法治思维是指以法治价值和法治精神为导向，运用法律原则、法律规则、法律方法思考和处理问题的思维模式。</w:t>
      </w:r>
    </w:p>
    <w:p w14:paraId="676D3DB6" w14:textId="235E93C2" w:rsidR="003D689C" w:rsidRPr="00776723" w:rsidRDefault="0014496E" w:rsidP="00776723">
      <w:pPr>
        <w:ind w:left="420" w:firstLineChars="200" w:firstLine="560"/>
        <w:rPr>
          <w:b/>
          <w:bCs/>
          <w:sz w:val="28"/>
          <w:szCs w:val="28"/>
        </w:rPr>
      </w:pPr>
      <w:r w:rsidRPr="00776723">
        <w:rPr>
          <w:rFonts w:hint="eastAsia"/>
          <w:b/>
          <w:bCs/>
          <w:sz w:val="28"/>
          <w:szCs w:val="28"/>
        </w:rPr>
        <w:t>（2）几层含义：</w:t>
      </w:r>
      <w:r w:rsidR="00776723">
        <w:rPr>
          <w:rFonts w:hint="eastAsia"/>
          <w:b/>
          <w:bCs/>
          <w:sz w:val="28"/>
          <w:szCs w:val="28"/>
        </w:rPr>
        <w:t>*</w:t>
      </w:r>
      <w:r w:rsidR="003D689C" w:rsidRPr="00776723">
        <w:rPr>
          <w:rFonts w:hint="eastAsia"/>
          <w:b/>
          <w:bCs/>
          <w:sz w:val="28"/>
          <w:szCs w:val="28"/>
        </w:rPr>
        <w:t>正当性思维：蕴涵公正、平等、民主、人权等法治理念</w:t>
      </w:r>
    </w:p>
    <w:p w14:paraId="64E56BF2" w14:textId="7E5734AB" w:rsidR="003D689C" w:rsidRPr="00776723" w:rsidRDefault="00776723" w:rsidP="00776723">
      <w:pPr>
        <w:ind w:firstLineChars="1100" w:firstLine="3080"/>
        <w:rPr>
          <w:b/>
          <w:bCs/>
          <w:sz w:val="28"/>
          <w:szCs w:val="28"/>
        </w:rPr>
      </w:pPr>
      <w:r>
        <w:rPr>
          <w:rFonts w:hint="eastAsia"/>
          <w:b/>
          <w:bCs/>
          <w:sz w:val="28"/>
          <w:szCs w:val="28"/>
        </w:rPr>
        <w:t>*</w:t>
      </w:r>
      <w:r w:rsidR="003D689C" w:rsidRPr="00776723">
        <w:rPr>
          <w:rFonts w:hint="eastAsia"/>
          <w:b/>
          <w:bCs/>
          <w:sz w:val="28"/>
          <w:szCs w:val="28"/>
        </w:rPr>
        <w:t>规范性思维</w:t>
      </w:r>
    </w:p>
    <w:p w14:paraId="506B1FBE" w14:textId="728C70FD" w:rsidR="003D689C" w:rsidRPr="00776723" w:rsidRDefault="00776723" w:rsidP="00776723">
      <w:pPr>
        <w:ind w:firstLineChars="1100" w:firstLine="3080"/>
        <w:rPr>
          <w:b/>
          <w:bCs/>
          <w:sz w:val="28"/>
          <w:szCs w:val="28"/>
        </w:rPr>
      </w:pPr>
      <w:r>
        <w:rPr>
          <w:rFonts w:hint="eastAsia"/>
          <w:b/>
          <w:bCs/>
          <w:sz w:val="28"/>
          <w:szCs w:val="28"/>
        </w:rPr>
        <w:t>*</w:t>
      </w:r>
      <w:r w:rsidR="003D689C" w:rsidRPr="00776723">
        <w:rPr>
          <w:rFonts w:hint="eastAsia"/>
          <w:b/>
          <w:bCs/>
          <w:sz w:val="28"/>
          <w:szCs w:val="28"/>
        </w:rPr>
        <w:t>逻辑性思维</w:t>
      </w:r>
    </w:p>
    <w:p w14:paraId="38ADAD64" w14:textId="10D79745" w:rsidR="003D689C" w:rsidRPr="00776723" w:rsidRDefault="00776723" w:rsidP="00776723">
      <w:pPr>
        <w:ind w:firstLineChars="1100" w:firstLine="3080"/>
        <w:rPr>
          <w:b/>
          <w:bCs/>
          <w:sz w:val="28"/>
          <w:szCs w:val="28"/>
        </w:rPr>
      </w:pPr>
      <w:r>
        <w:rPr>
          <w:rFonts w:hint="eastAsia"/>
          <w:b/>
          <w:bCs/>
          <w:sz w:val="28"/>
          <w:szCs w:val="28"/>
        </w:rPr>
        <w:t>*</w:t>
      </w:r>
      <w:r w:rsidR="003D689C" w:rsidRPr="00776723">
        <w:rPr>
          <w:rFonts w:hint="eastAsia"/>
          <w:b/>
          <w:bCs/>
          <w:sz w:val="28"/>
          <w:szCs w:val="28"/>
        </w:rPr>
        <w:t>符合规律、尊重事实的科学思维</w:t>
      </w:r>
    </w:p>
    <w:p w14:paraId="3C04CD58" w14:textId="2E8121DB" w:rsidR="003D689C" w:rsidRDefault="00776723" w:rsidP="0057473D">
      <w:pPr>
        <w:rPr>
          <w:b/>
          <w:bCs/>
          <w:sz w:val="28"/>
          <w:szCs w:val="28"/>
        </w:rPr>
      </w:pPr>
      <w:r>
        <w:rPr>
          <w:rFonts w:hint="eastAsia"/>
          <w:b/>
          <w:bCs/>
          <w:sz w:val="28"/>
          <w:szCs w:val="28"/>
        </w:rPr>
        <w:t>（</w:t>
      </w:r>
      <w:r w:rsidR="003D689C" w:rsidRPr="00776723">
        <w:rPr>
          <w:rFonts w:hint="eastAsia"/>
          <w:b/>
          <w:bCs/>
          <w:sz w:val="28"/>
          <w:szCs w:val="28"/>
        </w:rPr>
        <w:t>法治思维是一种融法律的价值属性和工具理性于一体的特殊的高级法律意识</w:t>
      </w:r>
      <w:r>
        <w:rPr>
          <w:rFonts w:hint="eastAsia"/>
          <w:b/>
          <w:bCs/>
          <w:sz w:val="28"/>
          <w:szCs w:val="28"/>
        </w:rPr>
        <w:t>）</w:t>
      </w:r>
    </w:p>
    <w:p w14:paraId="2AFCADA5" w14:textId="2D11A299" w:rsidR="00776723" w:rsidRPr="00776723" w:rsidRDefault="00776723" w:rsidP="00776723">
      <w:pPr>
        <w:ind w:left="799" w:firstLineChars="100" w:firstLine="280"/>
        <w:rPr>
          <w:b/>
          <w:bCs/>
          <w:sz w:val="28"/>
          <w:szCs w:val="28"/>
        </w:rPr>
      </w:pPr>
      <w:r>
        <w:rPr>
          <w:rFonts w:hint="eastAsia"/>
          <w:b/>
          <w:bCs/>
          <w:sz w:val="28"/>
          <w:szCs w:val="28"/>
        </w:rPr>
        <w:t>(</w:t>
      </w:r>
      <w:r>
        <w:rPr>
          <w:b/>
          <w:bCs/>
          <w:sz w:val="28"/>
          <w:szCs w:val="28"/>
        </w:rPr>
        <w:t>3)</w:t>
      </w:r>
      <w:r w:rsidRPr="00776723">
        <w:rPr>
          <w:rFonts w:hint="eastAsia"/>
          <w:b/>
          <w:bCs/>
          <w:sz w:val="28"/>
          <w:szCs w:val="28"/>
        </w:rPr>
        <w:t>内涵：价值取向和规则意识两个方面。</w:t>
      </w:r>
    </w:p>
    <w:p w14:paraId="0C80EF66" w14:textId="11C28F68" w:rsidR="00776723" w:rsidRPr="00776723" w:rsidRDefault="00776723" w:rsidP="00776723">
      <w:pPr>
        <w:pStyle w:val="a3"/>
        <w:ind w:left="280" w:firstLine="560"/>
        <w:rPr>
          <w:rFonts w:hint="eastAsia"/>
          <w:b/>
          <w:bCs/>
          <w:sz w:val="28"/>
          <w:szCs w:val="28"/>
        </w:rPr>
      </w:pPr>
      <w:r>
        <w:rPr>
          <w:b/>
          <w:bCs/>
          <w:sz w:val="28"/>
          <w:szCs w:val="28"/>
        </w:rPr>
        <w:t xml:space="preserve">  (4)</w:t>
      </w:r>
      <w:r w:rsidRPr="00776723">
        <w:rPr>
          <w:rFonts w:hint="eastAsia"/>
          <w:b/>
          <w:bCs/>
          <w:sz w:val="28"/>
          <w:szCs w:val="28"/>
        </w:rPr>
        <w:t>内容：法律至上；权力制约，公平正义，权利保障，程序正当等。</w:t>
      </w:r>
    </w:p>
    <w:p w14:paraId="4A3A4044" w14:textId="0AD41A7B" w:rsidR="00531A33" w:rsidRDefault="00DC02FB" w:rsidP="00DC02FB">
      <w:pPr>
        <w:rPr>
          <w:rFonts w:ascii="楷体" w:eastAsia="楷体" w:hAnsi="楷体"/>
          <w:b/>
          <w:sz w:val="32"/>
          <w:szCs w:val="32"/>
        </w:rPr>
      </w:pPr>
      <w:r>
        <w:rPr>
          <w:rFonts w:ascii="楷体" w:eastAsia="楷体" w:hAnsi="楷体"/>
          <w:b/>
          <w:sz w:val="32"/>
          <w:szCs w:val="32"/>
        </w:rPr>
        <w:t>4</w:t>
      </w:r>
      <w:r w:rsidR="00D611FC">
        <w:rPr>
          <w:rFonts w:ascii="楷体" w:eastAsia="楷体" w:hAnsi="楷体"/>
          <w:b/>
          <w:sz w:val="32"/>
          <w:szCs w:val="32"/>
        </w:rPr>
        <w:t>.</w:t>
      </w:r>
      <w:r w:rsidR="00D611FC">
        <w:rPr>
          <w:rFonts w:ascii="楷体" w:eastAsia="楷体" w:hAnsi="楷体" w:hint="eastAsia"/>
          <w:b/>
          <w:sz w:val="32"/>
          <w:szCs w:val="32"/>
        </w:rPr>
        <w:t>我国宪法的基本原则：</w:t>
      </w:r>
    </w:p>
    <w:p w14:paraId="2201B3C9" w14:textId="602BF633" w:rsidR="00531A33" w:rsidRPr="00531A33" w:rsidRDefault="00531A33" w:rsidP="00531A33">
      <w:pPr>
        <w:ind w:firstLineChars="600" w:firstLine="1680"/>
        <w:rPr>
          <w:b/>
          <w:bCs/>
          <w:sz w:val="28"/>
          <w:szCs w:val="28"/>
        </w:rPr>
      </w:pPr>
      <w:r>
        <w:rPr>
          <w:rFonts w:hint="eastAsia"/>
          <w:b/>
          <w:bCs/>
          <w:sz w:val="28"/>
          <w:szCs w:val="28"/>
        </w:rPr>
        <w:t>（1）</w:t>
      </w:r>
      <w:r w:rsidRPr="00531A33">
        <w:rPr>
          <w:rFonts w:hint="eastAsia"/>
          <w:b/>
          <w:bCs/>
          <w:sz w:val="28"/>
          <w:szCs w:val="28"/>
        </w:rPr>
        <w:t>党的领导原则</w:t>
      </w:r>
      <w:r>
        <w:rPr>
          <w:rFonts w:hint="eastAsia"/>
          <w:b/>
          <w:bCs/>
          <w:sz w:val="28"/>
          <w:szCs w:val="28"/>
        </w:rPr>
        <w:t>（2）</w:t>
      </w:r>
      <w:r w:rsidRPr="00531A33">
        <w:rPr>
          <w:rFonts w:hint="eastAsia"/>
          <w:b/>
          <w:bCs/>
          <w:sz w:val="28"/>
          <w:szCs w:val="28"/>
        </w:rPr>
        <w:t>人民主权原则</w:t>
      </w:r>
      <w:r>
        <w:rPr>
          <w:rFonts w:hint="eastAsia"/>
          <w:b/>
          <w:bCs/>
          <w:sz w:val="28"/>
          <w:szCs w:val="28"/>
        </w:rPr>
        <w:t>（3）</w:t>
      </w:r>
      <w:r w:rsidRPr="00531A33">
        <w:rPr>
          <w:rFonts w:hint="eastAsia"/>
          <w:b/>
          <w:bCs/>
          <w:sz w:val="28"/>
          <w:szCs w:val="28"/>
        </w:rPr>
        <w:t>尊重和保障人权原则</w:t>
      </w:r>
    </w:p>
    <w:p w14:paraId="5F43FB47" w14:textId="4D9BD744" w:rsidR="00D611FC" w:rsidRPr="00531A33" w:rsidRDefault="00531A33" w:rsidP="00531A33">
      <w:pPr>
        <w:ind w:firstLineChars="600" w:firstLine="1680"/>
        <w:rPr>
          <w:rFonts w:hint="eastAsia"/>
          <w:b/>
          <w:bCs/>
          <w:sz w:val="28"/>
          <w:szCs w:val="28"/>
        </w:rPr>
      </w:pPr>
      <w:r>
        <w:rPr>
          <w:rFonts w:hint="eastAsia"/>
          <w:b/>
          <w:bCs/>
          <w:sz w:val="28"/>
          <w:szCs w:val="28"/>
        </w:rPr>
        <w:t>（4）</w:t>
      </w:r>
      <w:r w:rsidRPr="00531A33">
        <w:rPr>
          <w:rFonts w:hint="eastAsia"/>
          <w:b/>
          <w:bCs/>
          <w:sz w:val="28"/>
          <w:szCs w:val="28"/>
        </w:rPr>
        <w:t>社会主义法治原则</w:t>
      </w:r>
      <w:r>
        <w:rPr>
          <w:rFonts w:hint="eastAsia"/>
          <w:b/>
          <w:bCs/>
          <w:sz w:val="28"/>
          <w:szCs w:val="28"/>
        </w:rPr>
        <w:t>（5）</w:t>
      </w:r>
      <w:r w:rsidRPr="00531A33">
        <w:rPr>
          <w:rFonts w:hint="eastAsia"/>
          <w:b/>
          <w:bCs/>
          <w:sz w:val="28"/>
          <w:szCs w:val="28"/>
        </w:rPr>
        <w:t>民主集中制原则</w:t>
      </w:r>
    </w:p>
    <w:p w14:paraId="11D5E65E" w14:textId="1459415A" w:rsidR="003D689C" w:rsidRDefault="00DC02FB" w:rsidP="0057473D">
      <w:pPr>
        <w:rPr>
          <w:rFonts w:ascii="楷体" w:eastAsia="楷体" w:hAnsi="楷体"/>
          <w:b/>
          <w:color w:val="FF0000"/>
          <w:sz w:val="32"/>
          <w:szCs w:val="32"/>
        </w:rPr>
      </w:pPr>
      <w:r>
        <w:rPr>
          <w:rFonts w:ascii="楷体" w:eastAsia="楷体" w:hAnsi="楷体"/>
          <w:b/>
          <w:color w:val="FF0000"/>
          <w:sz w:val="32"/>
          <w:szCs w:val="32"/>
        </w:rPr>
        <w:t>5</w:t>
      </w:r>
      <w:r w:rsidR="00D611FC" w:rsidRPr="003D689C">
        <w:rPr>
          <w:rFonts w:ascii="楷体" w:eastAsia="楷体" w:hAnsi="楷体"/>
          <w:b/>
          <w:color w:val="FF0000"/>
          <w:sz w:val="32"/>
          <w:szCs w:val="32"/>
        </w:rPr>
        <w:t>.</w:t>
      </w:r>
      <w:r w:rsidR="003D689C">
        <w:rPr>
          <w:rFonts w:ascii="楷体" w:eastAsia="楷体" w:hAnsi="楷体" w:hint="eastAsia"/>
          <w:b/>
          <w:color w:val="FF0000"/>
          <w:sz w:val="32"/>
          <w:szCs w:val="32"/>
        </w:rPr>
        <w:t>（重点）</w:t>
      </w:r>
      <w:r w:rsidR="00D611FC" w:rsidRPr="003D689C">
        <w:rPr>
          <w:rFonts w:ascii="楷体" w:eastAsia="楷体" w:hAnsi="楷体" w:hint="eastAsia"/>
          <w:b/>
          <w:color w:val="FF0000"/>
          <w:sz w:val="32"/>
          <w:szCs w:val="32"/>
        </w:rPr>
        <w:t>习近平的法治思想</w:t>
      </w:r>
      <w:r w:rsidR="002C7A85" w:rsidRPr="003D689C">
        <w:rPr>
          <w:rFonts w:ascii="楷体" w:eastAsia="楷体" w:hAnsi="楷体" w:hint="eastAsia"/>
          <w:b/>
          <w:color w:val="FF0000"/>
          <w:sz w:val="32"/>
          <w:szCs w:val="32"/>
        </w:rPr>
        <w:t>（“十一个坚持”）</w:t>
      </w:r>
      <w:r w:rsidR="00D611FC" w:rsidRPr="003D689C">
        <w:rPr>
          <w:rFonts w:ascii="楷体" w:eastAsia="楷体" w:hAnsi="楷体" w:hint="eastAsia"/>
          <w:b/>
          <w:color w:val="FF0000"/>
          <w:sz w:val="32"/>
          <w:szCs w:val="32"/>
        </w:rPr>
        <w:t>：</w:t>
      </w:r>
    </w:p>
    <w:p w14:paraId="7F1F757E" w14:textId="12E231FC" w:rsidR="003D689C" w:rsidRPr="003D689C" w:rsidRDefault="003D689C" w:rsidP="00B4794C">
      <w:pPr>
        <w:ind w:leftChars="300" w:left="630"/>
        <w:rPr>
          <w:rFonts w:ascii="楷体" w:eastAsia="楷体" w:hAnsi="楷体" w:hint="eastAsia"/>
          <w:b/>
          <w:color w:val="FF0000"/>
          <w:sz w:val="32"/>
          <w:szCs w:val="32"/>
        </w:rPr>
      </w:pPr>
      <w:r>
        <w:rPr>
          <w:rFonts w:ascii="楷体" w:eastAsia="楷体" w:hAnsi="楷体" w:hint="eastAsia"/>
          <w:b/>
          <w:color w:val="FF0000"/>
          <w:sz w:val="32"/>
          <w:szCs w:val="32"/>
        </w:rPr>
        <w:t>习近平思想是经过长期发展而形成的内涵丰富、论述深刻、逻辑</w:t>
      </w:r>
      <w:r w:rsidR="00B4794C">
        <w:rPr>
          <w:rFonts w:ascii="楷体" w:eastAsia="楷体" w:hAnsi="楷体" w:hint="eastAsia"/>
          <w:b/>
          <w:color w:val="FF0000"/>
          <w:sz w:val="32"/>
          <w:szCs w:val="32"/>
        </w:rPr>
        <w:t>严密、系统</w:t>
      </w:r>
      <w:r>
        <w:rPr>
          <w:rFonts w:ascii="楷体" w:eastAsia="楷体" w:hAnsi="楷体" w:hint="eastAsia"/>
          <w:b/>
          <w:color w:val="FF0000"/>
          <w:sz w:val="32"/>
          <w:szCs w:val="32"/>
        </w:rPr>
        <w:t>完备的法治理论体系，为建设法治中国指明了前进方向，在中国特色社会主义法治建设中具有重大政治意义、理论意义、实践意义。习近平</w:t>
      </w:r>
      <w:r w:rsidR="00151D0C">
        <w:rPr>
          <w:rFonts w:ascii="楷体" w:eastAsia="楷体" w:hAnsi="楷体" w:hint="eastAsia"/>
          <w:b/>
          <w:color w:val="FF0000"/>
          <w:sz w:val="32"/>
          <w:szCs w:val="32"/>
        </w:rPr>
        <w:t>法治思想从历史和现实相贯通、国际和国内相关联、理论和实际相结</w:t>
      </w:r>
      <w:r w:rsidR="00151D0C">
        <w:rPr>
          <w:rFonts w:ascii="楷体" w:eastAsia="楷体" w:hAnsi="楷体" w:hint="eastAsia"/>
          <w:b/>
          <w:color w:val="FF0000"/>
          <w:sz w:val="32"/>
          <w:szCs w:val="32"/>
        </w:rPr>
        <w:lastRenderedPageBreak/>
        <w:t>合上深刻回答了新时代为什么实现全面依法治国、怎样实现全面依法治国等一系列重大问题，是顺应实现中华民族伟大复兴时代要求应运而生的重大理论创新成果，是马克思主义法治理论中国化最新成果，是习近平新时代中国特色社会主义思想的重要组成部分。</w:t>
      </w:r>
    </w:p>
    <w:p w14:paraId="5C259C97" w14:textId="77777777" w:rsidR="00B4794C" w:rsidRDefault="00DC02FB" w:rsidP="00DC02FB">
      <w:pPr>
        <w:rPr>
          <w:sz w:val="28"/>
          <w:szCs w:val="28"/>
        </w:rPr>
      </w:pPr>
      <w:r>
        <w:rPr>
          <w:rFonts w:ascii="楷体" w:eastAsia="楷体" w:hAnsi="楷体"/>
          <w:b/>
          <w:sz w:val="32"/>
          <w:szCs w:val="32"/>
        </w:rPr>
        <w:t>6</w:t>
      </w:r>
      <w:r w:rsidR="00D611FC">
        <w:rPr>
          <w:rFonts w:ascii="楷体" w:eastAsia="楷体" w:hAnsi="楷体"/>
          <w:b/>
          <w:sz w:val="32"/>
          <w:szCs w:val="32"/>
        </w:rPr>
        <w:t>.</w:t>
      </w:r>
      <w:r w:rsidR="00D611FC">
        <w:rPr>
          <w:rFonts w:ascii="楷体" w:eastAsia="楷体" w:hAnsi="楷体" w:hint="eastAsia"/>
          <w:b/>
          <w:sz w:val="32"/>
          <w:szCs w:val="32"/>
        </w:rPr>
        <w:t>坚持走中国特色社会主义法治道路</w:t>
      </w:r>
      <w:r>
        <w:rPr>
          <w:rFonts w:ascii="楷体" w:eastAsia="楷体" w:hAnsi="楷体" w:hint="eastAsia"/>
          <w:b/>
          <w:sz w:val="32"/>
          <w:szCs w:val="32"/>
        </w:rPr>
        <w:t>：</w:t>
      </w:r>
      <w:r>
        <w:rPr>
          <w:rFonts w:hint="eastAsia"/>
          <w:sz w:val="28"/>
          <w:szCs w:val="28"/>
        </w:rPr>
        <w:t>原则：</w:t>
      </w:r>
    </w:p>
    <w:p w14:paraId="3CAF4E64" w14:textId="289E79D6" w:rsidR="00D611FC" w:rsidRPr="00B4794C" w:rsidRDefault="00531A33" w:rsidP="00B4794C">
      <w:pPr>
        <w:rPr>
          <w:rFonts w:ascii="楷体" w:eastAsia="楷体" w:hAnsi="楷体" w:hint="eastAsia"/>
          <w:b/>
          <w:sz w:val="32"/>
          <w:szCs w:val="32"/>
        </w:rPr>
      </w:pPr>
      <w:r>
        <w:rPr>
          <w:rFonts w:hint="eastAsia"/>
          <w:sz w:val="28"/>
          <w:szCs w:val="28"/>
        </w:rPr>
        <w:t>（1）</w:t>
      </w:r>
      <w:r w:rsidRPr="00531A33">
        <w:rPr>
          <w:rFonts w:hint="eastAsia"/>
          <w:sz w:val="28"/>
          <w:szCs w:val="28"/>
        </w:rPr>
        <w:t>坚持中国共产党的领导</w:t>
      </w:r>
      <w:r w:rsidR="00DC02FB">
        <w:rPr>
          <w:sz w:val="28"/>
          <w:szCs w:val="28"/>
        </w:rPr>
        <w:t xml:space="preserve">  </w:t>
      </w:r>
      <w:r>
        <w:rPr>
          <w:rFonts w:hint="eastAsia"/>
          <w:sz w:val="28"/>
          <w:szCs w:val="28"/>
        </w:rPr>
        <w:t>（2）</w:t>
      </w:r>
      <w:r w:rsidRPr="00531A33">
        <w:rPr>
          <w:rFonts w:hint="eastAsia"/>
          <w:sz w:val="28"/>
          <w:szCs w:val="28"/>
        </w:rPr>
        <w:t>坚持人民主体地位</w:t>
      </w:r>
      <w:r>
        <w:rPr>
          <w:rFonts w:hint="eastAsia"/>
          <w:sz w:val="28"/>
          <w:szCs w:val="28"/>
        </w:rPr>
        <w:t>（3）</w:t>
      </w:r>
      <w:r w:rsidRPr="00531A33">
        <w:rPr>
          <w:rFonts w:hint="eastAsia"/>
          <w:sz w:val="28"/>
          <w:szCs w:val="28"/>
        </w:rPr>
        <w:t>坚持法律面前人人平等</w:t>
      </w:r>
      <w:r w:rsidR="00B4794C">
        <w:rPr>
          <w:rFonts w:hint="eastAsia"/>
          <w:sz w:val="28"/>
          <w:szCs w:val="28"/>
        </w:rPr>
        <w:t xml:space="preserve"> </w:t>
      </w:r>
      <w:r w:rsidR="00B4794C">
        <w:rPr>
          <w:sz w:val="28"/>
          <w:szCs w:val="28"/>
        </w:rPr>
        <w:t xml:space="preserve">    </w:t>
      </w:r>
      <w:r>
        <w:rPr>
          <w:rFonts w:hint="eastAsia"/>
          <w:sz w:val="28"/>
          <w:szCs w:val="28"/>
        </w:rPr>
        <w:t>（4）</w:t>
      </w:r>
      <w:r w:rsidRPr="00531A33">
        <w:rPr>
          <w:rFonts w:hint="eastAsia"/>
          <w:sz w:val="28"/>
          <w:szCs w:val="28"/>
        </w:rPr>
        <w:t>坚持依法治国和以德治国相</w:t>
      </w:r>
      <w:r w:rsidR="00B4794C">
        <w:rPr>
          <w:rFonts w:hint="eastAsia"/>
          <w:sz w:val="28"/>
          <w:szCs w:val="28"/>
        </w:rPr>
        <w:t>结合</w:t>
      </w:r>
      <w:r>
        <w:rPr>
          <w:rFonts w:hint="eastAsia"/>
          <w:sz w:val="28"/>
          <w:szCs w:val="28"/>
        </w:rPr>
        <w:t>（5）</w:t>
      </w:r>
      <w:r w:rsidRPr="00531A33">
        <w:rPr>
          <w:rFonts w:hint="eastAsia"/>
          <w:sz w:val="28"/>
          <w:szCs w:val="28"/>
        </w:rPr>
        <w:t>坚持从中国实际出发</w:t>
      </w:r>
    </w:p>
    <w:p w14:paraId="53C34901" w14:textId="62B4BD81" w:rsidR="007C16F3" w:rsidRDefault="00DC02FB" w:rsidP="00E84550">
      <w:pPr>
        <w:rPr>
          <w:rFonts w:ascii="楷体" w:eastAsia="楷体" w:hAnsi="楷体"/>
          <w:b/>
          <w:sz w:val="32"/>
          <w:szCs w:val="32"/>
        </w:rPr>
      </w:pPr>
      <w:r>
        <w:rPr>
          <w:rFonts w:ascii="楷体" w:eastAsia="楷体" w:hAnsi="楷体"/>
          <w:b/>
          <w:sz w:val="32"/>
          <w:szCs w:val="32"/>
        </w:rPr>
        <w:t>7</w:t>
      </w:r>
      <w:r w:rsidR="002C7A85">
        <w:rPr>
          <w:rFonts w:ascii="楷体" w:eastAsia="楷体" w:hAnsi="楷体"/>
          <w:b/>
          <w:sz w:val="32"/>
          <w:szCs w:val="32"/>
        </w:rPr>
        <w:t>.</w:t>
      </w:r>
      <w:r w:rsidR="002C7A85">
        <w:rPr>
          <w:rFonts w:ascii="楷体" w:eastAsia="楷体" w:hAnsi="楷体" w:hint="eastAsia"/>
          <w:b/>
          <w:sz w:val="32"/>
          <w:szCs w:val="32"/>
        </w:rPr>
        <w:t>建设法治中国：</w:t>
      </w:r>
    </w:p>
    <w:p w14:paraId="4AD6E65A" w14:textId="0498BB2D" w:rsidR="00B4794C" w:rsidRDefault="00B4794C" w:rsidP="00B4794C">
      <w:pPr>
        <w:ind w:firstLineChars="200" w:firstLine="643"/>
        <w:rPr>
          <w:rFonts w:ascii="楷体" w:eastAsia="楷体" w:hAnsi="楷体"/>
          <w:b/>
          <w:sz w:val="32"/>
          <w:szCs w:val="32"/>
        </w:rPr>
      </w:pPr>
      <w:r>
        <w:rPr>
          <w:rFonts w:ascii="楷体" w:eastAsia="楷体" w:hAnsi="楷体" w:hint="eastAsia"/>
          <w:b/>
          <w:sz w:val="32"/>
          <w:szCs w:val="32"/>
        </w:rPr>
        <w:t>（1）建设中国特色社会主义法治体系：</w:t>
      </w:r>
    </w:p>
    <w:p w14:paraId="72514F36" w14:textId="55C35483" w:rsidR="00B4794C" w:rsidRDefault="00B4794C" w:rsidP="00B4794C">
      <w:pPr>
        <w:ind w:firstLineChars="200" w:firstLine="643"/>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 xml:space="preserve">完备的法律规范体系 </w:t>
      </w:r>
      <w:r>
        <w:rPr>
          <w:rFonts w:ascii="楷体" w:eastAsia="楷体" w:hAnsi="楷体"/>
          <w:b/>
          <w:sz w:val="32"/>
          <w:szCs w:val="32"/>
        </w:rPr>
        <w:t xml:space="preserve"> </w:t>
      </w:r>
      <w:r>
        <w:rPr>
          <w:rFonts w:ascii="楷体" w:eastAsia="楷体" w:hAnsi="楷体" w:hint="eastAsia"/>
          <w:b/>
          <w:sz w:val="32"/>
          <w:szCs w:val="32"/>
        </w:rPr>
        <w:t>*高效的法治实施体系</w:t>
      </w:r>
    </w:p>
    <w:p w14:paraId="418E19CE" w14:textId="57024447" w:rsidR="00B4794C" w:rsidRDefault="00B4794C" w:rsidP="00B4794C">
      <w:pPr>
        <w:ind w:firstLineChars="200" w:firstLine="643"/>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 xml:space="preserve">严密的法制监督体系 </w:t>
      </w:r>
      <w:r>
        <w:rPr>
          <w:rFonts w:ascii="楷体" w:eastAsia="楷体" w:hAnsi="楷体"/>
          <w:b/>
          <w:sz w:val="32"/>
          <w:szCs w:val="32"/>
        </w:rPr>
        <w:t xml:space="preserve"> *</w:t>
      </w:r>
      <w:r>
        <w:rPr>
          <w:rFonts w:ascii="楷体" w:eastAsia="楷体" w:hAnsi="楷体" w:hint="eastAsia"/>
          <w:b/>
          <w:sz w:val="32"/>
          <w:szCs w:val="32"/>
        </w:rPr>
        <w:t>有力的法制保障体系</w:t>
      </w:r>
    </w:p>
    <w:p w14:paraId="0D023FF2" w14:textId="043D9AE4" w:rsidR="00B4794C" w:rsidRDefault="00B4794C" w:rsidP="00B4794C">
      <w:pPr>
        <w:ind w:firstLineChars="200" w:firstLine="643"/>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r>
        <w:rPr>
          <w:rFonts w:ascii="楷体" w:eastAsia="楷体" w:hAnsi="楷体" w:hint="eastAsia"/>
          <w:b/>
          <w:sz w:val="32"/>
          <w:szCs w:val="32"/>
        </w:rPr>
        <w:t>完善的党内法规体系</w:t>
      </w:r>
    </w:p>
    <w:p w14:paraId="4A6BCD15" w14:textId="4C4C120C" w:rsidR="00B4794C" w:rsidRDefault="00B4794C" w:rsidP="00D24C21">
      <w:pPr>
        <w:ind w:leftChars="300" w:left="951" w:hangingChars="100" w:hanging="321"/>
        <w:rPr>
          <w:rFonts w:ascii="楷体" w:eastAsia="楷体" w:hAnsi="楷体"/>
          <w:b/>
          <w:sz w:val="32"/>
          <w:szCs w:val="32"/>
        </w:rPr>
      </w:pPr>
      <w:r>
        <w:rPr>
          <w:rFonts w:ascii="楷体" w:eastAsia="楷体" w:hAnsi="楷体" w:hint="eastAsia"/>
          <w:b/>
          <w:sz w:val="32"/>
          <w:szCs w:val="32"/>
        </w:rPr>
        <w:t>（2）坚持依法治国、依法执政、依法行政共同推进，法治国家、</w:t>
      </w:r>
      <w:r w:rsidR="00D24C21">
        <w:rPr>
          <w:rFonts w:ascii="楷体" w:eastAsia="楷体" w:hAnsi="楷体" w:hint="eastAsia"/>
          <w:b/>
          <w:sz w:val="32"/>
          <w:szCs w:val="32"/>
        </w:rPr>
        <w:t xml:space="preserve">法治 </w:t>
      </w:r>
      <w:r w:rsidR="00D24C21">
        <w:rPr>
          <w:rFonts w:ascii="楷体" w:eastAsia="楷体" w:hAnsi="楷体"/>
          <w:b/>
          <w:sz w:val="32"/>
          <w:szCs w:val="32"/>
        </w:rPr>
        <w:t xml:space="preserve">    </w:t>
      </w:r>
      <w:r w:rsidR="00D24C21">
        <w:rPr>
          <w:rFonts w:ascii="楷体" w:eastAsia="楷体" w:hAnsi="楷体" w:hint="eastAsia"/>
          <w:b/>
          <w:sz w:val="32"/>
          <w:szCs w:val="32"/>
        </w:rPr>
        <w:t>政府、法治社会一体建设</w:t>
      </w:r>
    </w:p>
    <w:p w14:paraId="176E41BD" w14:textId="7BB27BA1" w:rsidR="00D24C21" w:rsidRDefault="00D24C21" w:rsidP="00D24C21">
      <w:pPr>
        <w:ind w:firstLineChars="200" w:firstLine="643"/>
        <w:rPr>
          <w:rFonts w:ascii="楷体" w:eastAsia="楷体" w:hAnsi="楷体"/>
          <w:b/>
          <w:sz w:val="32"/>
          <w:szCs w:val="32"/>
        </w:rPr>
      </w:pPr>
      <w:r>
        <w:rPr>
          <w:rFonts w:ascii="楷体" w:eastAsia="楷体" w:hAnsi="楷体" w:hint="eastAsia"/>
          <w:b/>
          <w:sz w:val="32"/>
          <w:szCs w:val="32"/>
        </w:rPr>
        <w:t>（3）坚持全面推进科学立法、严格执法、公正司法、全民守法。</w:t>
      </w:r>
    </w:p>
    <w:p w14:paraId="093DB7A4" w14:textId="77777777" w:rsidR="00D24C21" w:rsidRPr="0057473D" w:rsidRDefault="00D24C21" w:rsidP="00B4794C">
      <w:pPr>
        <w:ind w:firstLineChars="200" w:firstLine="643"/>
        <w:rPr>
          <w:rFonts w:ascii="楷体" w:eastAsia="楷体" w:hAnsi="楷体" w:hint="eastAsia"/>
          <w:b/>
          <w:sz w:val="32"/>
          <w:szCs w:val="32"/>
        </w:rPr>
      </w:pPr>
    </w:p>
    <w:p w14:paraId="0CE3C099" w14:textId="77777777" w:rsidR="00027E36" w:rsidRDefault="00027E36" w:rsidP="007557FF">
      <w:pPr>
        <w:rPr>
          <w:rFonts w:ascii="仿宋" w:eastAsia="仿宋" w:hAnsi="仿宋"/>
          <w:b/>
          <w:sz w:val="36"/>
          <w:szCs w:val="36"/>
          <w:highlight w:val="yellow"/>
        </w:rPr>
      </w:pPr>
    </w:p>
    <w:p w14:paraId="02C74610" w14:textId="77777777" w:rsidR="005C1AE2" w:rsidRPr="007557FF" w:rsidRDefault="005C1AE2" w:rsidP="00725AB2">
      <w:pPr>
        <w:jc w:val="left"/>
        <w:rPr>
          <w:rFonts w:ascii="楷体" w:eastAsia="楷体" w:hAnsi="楷体"/>
          <w:b/>
          <w:sz w:val="32"/>
          <w:szCs w:val="32"/>
        </w:rPr>
      </w:pPr>
    </w:p>
    <w:sectPr w:rsidR="005C1AE2" w:rsidRPr="007557FF" w:rsidSect="004719B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45A51" w14:textId="77777777" w:rsidR="00B00BEF" w:rsidRDefault="00B00BEF" w:rsidP="00A40C7D">
      <w:r>
        <w:separator/>
      </w:r>
    </w:p>
  </w:endnote>
  <w:endnote w:type="continuationSeparator" w:id="0">
    <w:p w14:paraId="31817208" w14:textId="77777777" w:rsidR="00B00BEF" w:rsidRDefault="00B00BEF" w:rsidP="00A40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467BC" w14:textId="77777777" w:rsidR="00B00BEF" w:rsidRDefault="00B00BEF" w:rsidP="00A40C7D">
      <w:r>
        <w:separator/>
      </w:r>
    </w:p>
  </w:footnote>
  <w:footnote w:type="continuationSeparator" w:id="0">
    <w:p w14:paraId="538AC362" w14:textId="77777777" w:rsidR="00B00BEF" w:rsidRDefault="00B00BEF" w:rsidP="00A40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9D0D18"/>
    <w:multiLevelType w:val="singleLevel"/>
    <w:tmpl w:val="BD9D0D18"/>
    <w:lvl w:ilvl="0">
      <w:start w:val="1"/>
      <w:numFmt w:val="bullet"/>
      <w:lvlText w:val=""/>
      <w:lvlJc w:val="left"/>
      <w:pPr>
        <w:ind w:left="420" w:hanging="420"/>
      </w:pPr>
      <w:rPr>
        <w:rFonts w:ascii="Wingdings" w:hAnsi="Wingdings" w:hint="default"/>
      </w:rPr>
    </w:lvl>
  </w:abstractNum>
  <w:abstractNum w:abstractNumId="1" w15:restartNumberingAfterBreak="0">
    <w:nsid w:val="09081C88"/>
    <w:multiLevelType w:val="hybridMultilevel"/>
    <w:tmpl w:val="5D8C4E62"/>
    <w:lvl w:ilvl="0" w:tplc="AC2EE24E">
      <w:start w:val="1"/>
      <w:numFmt w:val="decimal"/>
      <w:lvlText w:val="（%1）"/>
      <w:lvlJc w:val="left"/>
      <w:pPr>
        <w:ind w:left="1879" w:hanging="1080"/>
      </w:pPr>
      <w:rPr>
        <w:rFonts w:hint="default"/>
      </w:rPr>
    </w:lvl>
    <w:lvl w:ilvl="1" w:tplc="04090019" w:tentative="1">
      <w:start w:val="1"/>
      <w:numFmt w:val="lowerLetter"/>
      <w:lvlText w:val="%2)"/>
      <w:lvlJc w:val="left"/>
      <w:pPr>
        <w:ind w:left="1639" w:hanging="420"/>
      </w:pPr>
    </w:lvl>
    <w:lvl w:ilvl="2" w:tplc="0409001B" w:tentative="1">
      <w:start w:val="1"/>
      <w:numFmt w:val="lowerRoman"/>
      <w:lvlText w:val="%3."/>
      <w:lvlJc w:val="right"/>
      <w:pPr>
        <w:ind w:left="2059" w:hanging="420"/>
      </w:pPr>
    </w:lvl>
    <w:lvl w:ilvl="3" w:tplc="0409000F" w:tentative="1">
      <w:start w:val="1"/>
      <w:numFmt w:val="decimal"/>
      <w:lvlText w:val="%4."/>
      <w:lvlJc w:val="left"/>
      <w:pPr>
        <w:ind w:left="2479" w:hanging="420"/>
      </w:pPr>
    </w:lvl>
    <w:lvl w:ilvl="4" w:tplc="04090019" w:tentative="1">
      <w:start w:val="1"/>
      <w:numFmt w:val="lowerLetter"/>
      <w:lvlText w:val="%5)"/>
      <w:lvlJc w:val="left"/>
      <w:pPr>
        <w:ind w:left="2899" w:hanging="420"/>
      </w:pPr>
    </w:lvl>
    <w:lvl w:ilvl="5" w:tplc="0409001B" w:tentative="1">
      <w:start w:val="1"/>
      <w:numFmt w:val="lowerRoman"/>
      <w:lvlText w:val="%6."/>
      <w:lvlJc w:val="right"/>
      <w:pPr>
        <w:ind w:left="3319" w:hanging="420"/>
      </w:pPr>
    </w:lvl>
    <w:lvl w:ilvl="6" w:tplc="0409000F" w:tentative="1">
      <w:start w:val="1"/>
      <w:numFmt w:val="decimal"/>
      <w:lvlText w:val="%7."/>
      <w:lvlJc w:val="left"/>
      <w:pPr>
        <w:ind w:left="3739" w:hanging="420"/>
      </w:pPr>
    </w:lvl>
    <w:lvl w:ilvl="7" w:tplc="04090019" w:tentative="1">
      <w:start w:val="1"/>
      <w:numFmt w:val="lowerLetter"/>
      <w:lvlText w:val="%8)"/>
      <w:lvlJc w:val="left"/>
      <w:pPr>
        <w:ind w:left="4159" w:hanging="420"/>
      </w:pPr>
    </w:lvl>
    <w:lvl w:ilvl="8" w:tplc="0409001B" w:tentative="1">
      <w:start w:val="1"/>
      <w:numFmt w:val="lowerRoman"/>
      <w:lvlText w:val="%9."/>
      <w:lvlJc w:val="right"/>
      <w:pPr>
        <w:ind w:left="4579" w:hanging="420"/>
      </w:pPr>
    </w:lvl>
  </w:abstractNum>
  <w:abstractNum w:abstractNumId="2" w15:restartNumberingAfterBreak="0">
    <w:nsid w:val="0D9158BE"/>
    <w:multiLevelType w:val="singleLevel"/>
    <w:tmpl w:val="0D9158BE"/>
    <w:lvl w:ilvl="0">
      <w:start w:val="1"/>
      <w:numFmt w:val="bullet"/>
      <w:lvlText w:val=""/>
      <w:lvlJc w:val="left"/>
      <w:pPr>
        <w:ind w:left="420" w:hanging="420"/>
      </w:pPr>
      <w:rPr>
        <w:rFonts w:ascii="Wingdings" w:hAnsi="Wingdings" w:hint="default"/>
      </w:rPr>
    </w:lvl>
  </w:abstractNum>
  <w:abstractNum w:abstractNumId="3" w15:restartNumberingAfterBreak="0">
    <w:nsid w:val="1A7779F5"/>
    <w:multiLevelType w:val="hybridMultilevel"/>
    <w:tmpl w:val="5288B328"/>
    <w:lvl w:ilvl="0" w:tplc="1B50162E">
      <w:start w:val="1"/>
      <w:numFmt w:val="decimal"/>
      <w:lvlText w:val="（%1）"/>
      <w:lvlJc w:val="left"/>
      <w:pPr>
        <w:ind w:left="2044" w:hanging="1080"/>
      </w:pPr>
      <w:rPr>
        <w:rFonts w:hint="default"/>
      </w:rPr>
    </w:lvl>
    <w:lvl w:ilvl="1" w:tplc="04090019" w:tentative="1">
      <w:start w:val="1"/>
      <w:numFmt w:val="lowerLetter"/>
      <w:lvlText w:val="%2)"/>
      <w:lvlJc w:val="left"/>
      <w:pPr>
        <w:ind w:left="1804" w:hanging="420"/>
      </w:pPr>
    </w:lvl>
    <w:lvl w:ilvl="2" w:tplc="0409001B" w:tentative="1">
      <w:start w:val="1"/>
      <w:numFmt w:val="lowerRoman"/>
      <w:lvlText w:val="%3."/>
      <w:lvlJc w:val="right"/>
      <w:pPr>
        <w:ind w:left="2224" w:hanging="420"/>
      </w:pPr>
    </w:lvl>
    <w:lvl w:ilvl="3" w:tplc="0409000F" w:tentative="1">
      <w:start w:val="1"/>
      <w:numFmt w:val="decimal"/>
      <w:lvlText w:val="%4."/>
      <w:lvlJc w:val="left"/>
      <w:pPr>
        <w:ind w:left="2644" w:hanging="420"/>
      </w:pPr>
    </w:lvl>
    <w:lvl w:ilvl="4" w:tplc="04090019" w:tentative="1">
      <w:start w:val="1"/>
      <w:numFmt w:val="lowerLetter"/>
      <w:lvlText w:val="%5)"/>
      <w:lvlJc w:val="left"/>
      <w:pPr>
        <w:ind w:left="3064" w:hanging="420"/>
      </w:pPr>
    </w:lvl>
    <w:lvl w:ilvl="5" w:tplc="0409001B" w:tentative="1">
      <w:start w:val="1"/>
      <w:numFmt w:val="lowerRoman"/>
      <w:lvlText w:val="%6."/>
      <w:lvlJc w:val="right"/>
      <w:pPr>
        <w:ind w:left="3484" w:hanging="420"/>
      </w:pPr>
    </w:lvl>
    <w:lvl w:ilvl="6" w:tplc="0409000F" w:tentative="1">
      <w:start w:val="1"/>
      <w:numFmt w:val="decimal"/>
      <w:lvlText w:val="%7."/>
      <w:lvlJc w:val="left"/>
      <w:pPr>
        <w:ind w:left="3904" w:hanging="420"/>
      </w:pPr>
    </w:lvl>
    <w:lvl w:ilvl="7" w:tplc="04090019" w:tentative="1">
      <w:start w:val="1"/>
      <w:numFmt w:val="lowerLetter"/>
      <w:lvlText w:val="%8)"/>
      <w:lvlJc w:val="left"/>
      <w:pPr>
        <w:ind w:left="4324" w:hanging="420"/>
      </w:pPr>
    </w:lvl>
    <w:lvl w:ilvl="8" w:tplc="0409001B" w:tentative="1">
      <w:start w:val="1"/>
      <w:numFmt w:val="lowerRoman"/>
      <w:lvlText w:val="%9."/>
      <w:lvlJc w:val="right"/>
      <w:pPr>
        <w:ind w:left="4744" w:hanging="420"/>
      </w:pPr>
    </w:lvl>
  </w:abstractNum>
  <w:abstractNum w:abstractNumId="4" w15:restartNumberingAfterBreak="0">
    <w:nsid w:val="27966896"/>
    <w:multiLevelType w:val="hybridMultilevel"/>
    <w:tmpl w:val="97FE86B6"/>
    <w:lvl w:ilvl="0" w:tplc="4EFA5CA4">
      <w:start w:val="1"/>
      <w:numFmt w:val="decimal"/>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08E4A0A"/>
    <w:multiLevelType w:val="hybridMultilevel"/>
    <w:tmpl w:val="2B2E0464"/>
    <w:lvl w:ilvl="0" w:tplc="76DA1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687383"/>
    <w:multiLevelType w:val="hybridMultilevel"/>
    <w:tmpl w:val="2DD0D21E"/>
    <w:lvl w:ilvl="0" w:tplc="08F028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218C48"/>
    <w:multiLevelType w:val="singleLevel"/>
    <w:tmpl w:val="47218C48"/>
    <w:lvl w:ilvl="0">
      <w:start w:val="1"/>
      <w:numFmt w:val="bullet"/>
      <w:lvlText w:val=""/>
      <w:lvlJc w:val="left"/>
      <w:pPr>
        <w:ind w:left="420" w:hanging="420"/>
      </w:pPr>
      <w:rPr>
        <w:rFonts w:ascii="Wingdings" w:hAnsi="Wingdings" w:hint="default"/>
      </w:rPr>
    </w:lvl>
  </w:abstractNum>
  <w:abstractNum w:abstractNumId="8" w15:restartNumberingAfterBreak="0">
    <w:nsid w:val="476A70F6"/>
    <w:multiLevelType w:val="hybridMultilevel"/>
    <w:tmpl w:val="86EC8706"/>
    <w:lvl w:ilvl="0" w:tplc="70303B48">
      <w:start w:val="1"/>
      <w:numFmt w:val="decimal"/>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0BE52F5"/>
    <w:multiLevelType w:val="singleLevel"/>
    <w:tmpl w:val="60BE52F5"/>
    <w:lvl w:ilvl="0">
      <w:start w:val="1"/>
      <w:numFmt w:val="bullet"/>
      <w:lvlText w:val=""/>
      <w:lvlJc w:val="left"/>
      <w:pPr>
        <w:ind w:left="420" w:hanging="420"/>
      </w:pPr>
      <w:rPr>
        <w:rFonts w:ascii="Wingdings" w:hAnsi="Wingdings" w:hint="default"/>
      </w:rPr>
    </w:lvl>
  </w:abstractNum>
  <w:abstractNum w:abstractNumId="10" w15:restartNumberingAfterBreak="0">
    <w:nsid w:val="643C283D"/>
    <w:multiLevelType w:val="hybridMultilevel"/>
    <w:tmpl w:val="D8AA7748"/>
    <w:lvl w:ilvl="0" w:tplc="BAD03976">
      <w:start w:val="1"/>
      <w:numFmt w:val="decimal"/>
      <w:lvlText w:val="（%1）"/>
      <w:lvlJc w:val="left"/>
      <w:pPr>
        <w:ind w:left="2375" w:hanging="1080"/>
      </w:pPr>
      <w:rPr>
        <w:rFonts w:hint="default"/>
      </w:rPr>
    </w:lvl>
    <w:lvl w:ilvl="1" w:tplc="04090019" w:tentative="1">
      <w:start w:val="1"/>
      <w:numFmt w:val="lowerLetter"/>
      <w:lvlText w:val="%2)"/>
      <w:lvlJc w:val="left"/>
      <w:pPr>
        <w:ind w:left="2135" w:hanging="420"/>
      </w:pPr>
    </w:lvl>
    <w:lvl w:ilvl="2" w:tplc="0409001B" w:tentative="1">
      <w:start w:val="1"/>
      <w:numFmt w:val="lowerRoman"/>
      <w:lvlText w:val="%3."/>
      <w:lvlJc w:val="right"/>
      <w:pPr>
        <w:ind w:left="2555" w:hanging="420"/>
      </w:pPr>
    </w:lvl>
    <w:lvl w:ilvl="3" w:tplc="0409000F" w:tentative="1">
      <w:start w:val="1"/>
      <w:numFmt w:val="decimal"/>
      <w:lvlText w:val="%4."/>
      <w:lvlJc w:val="left"/>
      <w:pPr>
        <w:ind w:left="2975" w:hanging="420"/>
      </w:pPr>
    </w:lvl>
    <w:lvl w:ilvl="4" w:tplc="04090019" w:tentative="1">
      <w:start w:val="1"/>
      <w:numFmt w:val="lowerLetter"/>
      <w:lvlText w:val="%5)"/>
      <w:lvlJc w:val="left"/>
      <w:pPr>
        <w:ind w:left="3395" w:hanging="420"/>
      </w:pPr>
    </w:lvl>
    <w:lvl w:ilvl="5" w:tplc="0409001B" w:tentative="1">
      <w:start w:val="1"/>
      <w:numFmt w:val="lowerRoman"/>
      <w:lvlText w:val="%6."/>
      <w:lvlJc w:val="right"/>
      <w:pPr>
        <w:ind w:left="3815" w:hanging="420"/>
      </w:pPr>
    </w:lvl>
    <w:lvl w:ilvl="6" w:tplc="0409000F" w:tentative="1">
      <w:start w:val="1"/>
      <w:numFmt w:val="decimal"/>
      <w:lvlText w:val="%7."/>
      <w:lvlJc w:val="left"/>
      <w:pPr>
        <w:ind w:left="4235" w:hanging="420"/>
      </w:pPr>
    </w:lvl>
    <w:lvl w:ilvl="7" w:tplc="04090019" w:tentative="1">
      <w:start w:val="1"/>
      <w:numFmt w:val="lowerLetter"/>
      <w:lvlText w:val="%8)"/>
      <w:lvlJc w:val="left"/>
      <w:pPr>
        <w:ind w:left="4655" w:hanging="420"/>
      </w:pPr>
    </w:lvl>
    <w:lvl w:ilvl="8" w:tplc="0409001B" w:tentative="1">
      <w:start w:val="1"/>
      <w:numFmt w:val="lowerRoman"/>
      <w:lvlText w:val="%9."/>
      <w:lvlJc w:val="right"/>
      <w:pPr>
        <w:ind w:left="5075" w:hanging="420"/>
      </w:pPr>
    </w:lvl>
  </w:abstractNum>
  <w:abstractNum w:abstractNumId="11" w15:restartNumberingAfterBreak="0">
    <w:nsid w:val="6E045F90"/>
    <w:multiLevelType w:val="hybridMultilevel"/>
    <w:tmpl w:val="8740291A"/>
    <w:lvl w:ilvl="0" w:tplc="4322039C">
      <w:start w:val="1"/>
      <w:numFmt w:val="decimal"/>
      <w:lvlText w:val="（%1）"/>
      <w:lvlJc w:val="left"/>
      <w:pPr>
        <w:ind w:left="2408" w:hanging="1080"/>
      </w:pPr>
      <w:rPr>
        <w:rFonts w:hint="default"/>
        <w:lang w:val="en-US"/>
      </w:rPr>
    </w:lvl>
    <w:lvl w:ilvl="1" w:tplc="04090019" w:tentative="1">
      <w:start w:val="1"/>
      <w:numFmt w:val="lowerLetter"/>
      <w:lvlText w:val="%2)"/>
      <w:lvlJc w:val="left"/>
      <w:pPr>
        <w:ind w:left="2168" w:hanging="420"/>
      </w:pPr>
    </w:lvl>
    <w:lvl w:ilvl="2" w:tplc="0409001B" w:tentative="1">
      <w:start w:val="1"/>
      <w:numFmt w:val="lowerRoman"/>
      <w:lvlText w:val="%3."/>
      <w:lvlJc w:val="right"/>
      <w:pPr>
        <w:ind w:left="2588" w:hanging="420"/>
      </w:pPr>
    </w:lvl>
    <w:lvl w:ilvl="3" w:tplc="0409000F" w:tentative="1">
      <w:start w:val="1"/>
      <w:numFmt w:val="decimal"/>
      <w:lvlText w:val="%4."/>
      <w:lvlJc w:val="left"/>
      <w:pPr>
        <w:ind w:left="3008" w:hanging="420"/>
      </w:pPr>
    </w:lvl>
    <w:lvl w:ilvl="4" w:tplc="04090019" w:tentative="1">
      <w:start w:val="1"/>
      <w:numFmt w:val="lowerLetter"/>
      <w:lvlText w:val="%5)"/>
      <w:lvlJc w:val="left"/>
      <w:pPr>
        <w:ind w:left="3428" w:hanging="420"/>
      </w:pPr>
    </w:lvl>
    <w:lvl w:ilvl="5" w:tplc="0409001B" w:tentative="1">
      <w:start w:val="1"/>
      <w:numFmt w:val="lowerRoman"/>
      <w:lvlText w:val="%6."/>
      <w:lvlJc w:val="right"/>
      <w:pPr>
        <w:ind w:left="3848" w:hanging="420"/>
      </w:pPr>
    </w:lvl>
    <w:lvl w:ilvl="6" w:tplc="0409000F" w:tentative="1">
      <w:start w:val="1"/>
      <w:numFmt w:val="decimal"/>
      <w:lvlText w:val="%7."/>
      <w:lvlJc w:val="left"/>
      <w:pPr>
        <w:ind w:left="4268" w:hanging="420"/>
      </w:pPr>
    </w:lvl>
    <w:lvl w:ilvl="7" w:tplc="04090019" w:tentative="1">
      <w:start w:val="1"/>
      <w:numFmt w:val="lowerLetter"/>
      <w:lvlText w:val="%8)"/>
      <w:lvlJc w:val="left"/>
      <w:pPr>
        <w:ind w:left="4688" w:hanging="420"/>
      </w:pPr>
    </w:lvl>
    <w:lvl w:ilvl="8" w:tplc="0409001B" w:tentative="1">
      <w:start w:val="1"/>
      <w:numFmt w:val="lowerRoman"/>
      <w:lvlText w:val="%9."/>
      <w:lvlJc w:val="right"/>
      <w:pPr>
        <w:ind w:left="5108" w:hanging="420"/>
      </w:pPr>
    </w:lvl>
  </w:abstractNum>
  <w:abstractNum w:abstractNumId="12" w15:restartNumberingAfterBreak="0">
    <w:nsid w:val="7057133C"/>
    <w:multiLevelType w:val="hybridMultilevel"/>
    <w:tmpl w:val="4FA83DE8"/>
    <w:lvl w:ilvl="0" w:tplc="E24AAE2C">
      <w:start w:val="1"/>
      <w:numFmt w:val="decimal"/>
      <w:lvlText w:val="（%1）"/>
      <w:lvlJc w:val="left"/>
      <w:pPr>
        <w:ind w:left="1879" w:hanging="1080"/>
      </w:pPr>
      <w:rPr>
        <w:rFonts w:hint="default"/>
      </w:rPr>
    </w:lvl>
    <w:lvl w:ilvl="1" w:tplc="04090019" w:tentative="1">
      <w:start w:val="1"/>
      <w:numFmt w:val="lowerLetter"/>
      <w:lvlText w:val="%2)"/>
      <w:lvlJc w:val="left"/>
      <w:pPr>
        <w:ind w:left="1639" w:hanging="420"/>
      </w:pPr>
    </w:lvl>
    <w:lvl w:ilvl="2" w:tplc="0409001B" w:tentative="1">
      <w:start w:val="1"/>
      <w:numFmt w:val="lowerRoman"/>
      <w:lvlText w:val="%3."/>
      <w:lvlJc w:val="right"/>
      <w:pPr>
        <w:ind w:left="2059" w:hanging="420"/>
      </w:pPr>
    </w:lvl>
    <w:lvl w:ilvl="3" w:tplc="0409000F" w:tentative="1">
      <w:start w:val="1"/>
      <w:numFmt w:val="decimal"/>
      <w:lvlText w:val="%4."/>
      <w:lvlJc w:val="left"/>
      <w:pPr>
        <w:ind w:left="2479" w:hanging="420"/>
      </w:pPr>
    </w:lvl>
    <w:lvl w:ilvl="4" w:tplc="04090019" w:tentative="1">
      <w:start w:val="1"/>
      <w:numFmt w:val="lowerLetter"/>
      <w:lvlText w:val="%5)"/>
      <w:lvlJc w:val="left"/>
      <w:pPr>
        <w:ind w:left="2899" w:hanging="420"/>
      </w:pPr>
    </w:lvl>
    <w:lvl w:ilvl="5" w:tplc="0409001B" w:tentative="1">
      <w:start w:val="1"/>
      <w:numFmt w:val="lowerRoman"/>
      <w:lvlText w:val="%6."/>
      <w:lvlJc w:val="right"/>
      <w:pPr>
        <w:ind w:left="3319" w:hanging="420"/>
      </w:pPr>
    </w:lvl>
    <w:lvl w:ilvl="6" w:tplc="0409000F" w:tentative="1">
      <w:start w:val="1"/>
      <w:numFmt w:val="decimal"/>
      <w:lvlText w:val="%7."/>
      <w:lvlJc w:val="left"/>
      <w:pPr>
        <w:ind w:left="3739" w:hanging="420"/>
      </w:pPr>
    </w:lvl>
    <w:lvl w:ilvl="7" w:tplc="04090019" w:tentative="1">
      <w:start w:val="1"/>
      <w:numFmt w:val="lowerLetter"/>
      <w:lvlText w:val="%8)"/>
      <w:lvlJc w:val="left"/>
      <w:pPr>
        <w:ind w:left="4159" w:hanging="420"/>
      </w:pPr>
    </w:lvl>
    <w:lvl w:ilvl="8" w:tplc="0409001B" w:tentative="1">
      <w:start w:val="1"/>
      <w:numFmt w:val="lowerRoman"/>
      <w:lvlText w:val="%9."/>
      <w:lvlJc w:val="right"/>
      <w:pPr>
        <w:ind w:left="4579" w:hanging="420"/>
      </w:pPr>
    </w:lvl>
  </w:abstractNum>
  <w:abstractNum w:abstractNumId="13" w15:restartNumberingAfterBreak="0">
    <w:nsid w:val="7B36104B"/>
    <w:multiLevelType w:val="singleLevel"/>
    <w:tmpl w:val="7B36104B"/>
    <w:lvl w:ilvl="0">
      <w:start w:val="1"/>
      <w:numFmt w:val="bullet"/>
      <w:lvlText w:val=""/>
      <w:lvlJc w:val="left"/>
      <w:pPr>
        <w:ind w:left="420" w:hanging="420"/>
      </w:pPr>
      <w:rPr>
        <w:rFonts w:ascii="Wingdings" w:hAnsi="Wingdings" w:hint="default"/>
      </w:rPr>
    </w:lvl>
  </w:abstractNum>
  <w:num w:numId="1">
    <w:abstractNumId w:val="6"/>
  </w:num>
  <w:num w:numId="2">
    <w:abstractNumId w:val="5"/>
  </w:num>
  <w:num w:numId="3">
    <w:abstractNumId w:val="11"/>
  </w:num>
  <w:num w:numId="4">
    <w:abstractNumId w:val="3"/>
  </w:num>
  <w:num w:numId="5">
    <w:abstractNumId w:val="0"/>
  </w:num>
  <w:num w:numId="6">
    <w:abstractNumId w:val="2"/>
  </w:num>
  <w:num w:numId="7">
    <w:abstractNumId w:val="10"/>
  </w:num>
  <w:num w:numId="8">
    <w:abstractNumId w:val="4"/>
  </w:num>
  <w:num w:numId="9">
    <w:abstractNumId w:val="8"/>
  </w:num>
  <w:num w:numId="10">
    <w:abstractNumId w:val="12"/>
  </w:num>
  <w:num w:numId="11">
    <w:abstractNumId w:val="1"/>
  </w:num>
  <w:num w:numId="12">
    <w:abstractNumId w:val="7"/>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AB2"/>
    <w:rsid w:val="00027E36"/>
    <w:rsid w:val="000B2DB3"/>
    <w:rsid w:val="000E79EC"/>
    <w:rsid w:val="00140987"/>
    <w:rsid w:val="0014496E"/>
    <w:rsid w:val="00151D0C"/>
    <w:rsid w:val="00167D18"/>
    <w:rsid w:val="0018539C"/>
    <w:rsid w:val="002650F4"/>
    <w:rsid w:val="0027381F"/>
    <w:rsid w:val="00273DE4"/>
    <w:rsid w:val="002C7A85"/>
    <w:rsid w:val="00325100"/>
    <w:rsid w:val="003904B3"/>
    <w:rsid w:val="003A244D"/>
    <w:rsid w:val="003D689C"/>
    <w:rsid w:val="003E34A2"/>
    <w:rsid w:val="003F5B9C"/>
    <w:rsid w:val="004613AB"/>
    <w:rsid w:val="004719B2"/>
    <w:rsid w:val="00531A33"/>
    <w:rsid w:val="005666D6"/>
    <w:rsid w:val="0057473D"/>
    <w:rsid w:val="005A2CA8"/>
    <w:rsid w:val="005C1AE2"/>
    <w:rsid w:val="005D1057"/>
    <w:rsid w:val="006635DC"/>
    <w:rsid w:val="00667683"/>
    <w:rsid w:val="00725AB2"/>
    <w:rsid w:val="007557FF"/>
    <w:rsid w:val="00764D26"/>
    <w:rsid w:val="00776723"/>
    <w:rsid w:val="007B7D7B"/>
    <w:rsid w:val="007C16F3"/>
    <w:rsid w:val="007C4078"/>
    <w:rsid w:val="0082294B"/>
    <w:rsid w:val="008674E6"/>
    <w:rsid w:val="00902477"/>
    <w:rsid w:val="009751C5"/>
    <w:rsid w:val="009A0F71"/>
    <w:rsid w:val="009C6C25"/>
    <w:rsid w:val="009D42F0"/>
    <w:rsid w:val="009F18D9"/>
    <w:rsid w:val="00A1604F"/>
    <w:rsid w:val="00A23B82"/>
    <w:rsid w:val="00A40C7D"/>
    <w:rsid w:val="00A62DED"/>
    <w:rsid w:val="00A640F3"/>
    <w:rsid w:val="00A70608"/>
    <w:rsid w:val="00AA7A86"/>
    <w:rsid w:val="00AB7C1C"/>
    <w:rsid w:val="00AC3540"/>
    <w:rsid w:val="00B00BEF"/>
    <w:rsid w:val="00B4794C"/>
    <w:rsid w:val="00BB2535"/>
    <w:rsid w:val="00BE395D"/>
    <w:rsid w:val="00D22979"/>
    <w:rsid w:val="00D24C21"/>
    <w:rsid w:val="00D611FC"/>
    <w:rsid w:val="00D63F8A"/>
    <w:rsid w:val="00DC02FB"/>
    <w:rsid w:val="00E263CD"/>
    <w:rsid w:val="00E72A39"/>
    <w:rsid w:val="00E84550"/>
    <w:rsid w:val="00E92A15"/>
    <w:rsid w:val="00F02672"/>
    <w:rsid w:val="00F23C65"/>
    <w:rsid w:val="00FA3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B748C"/>
  <w15:chartTrackingRefBased/>
  <w15:docId w15:val="{D904D845-189C-4F88-A71B-59EDD8A2C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5AB2"/>
    <w:pPr>
      <w:ind w:firstLineChars="200" w:firstLine="420"/>
    </w:pPr>
  </w:style>
  <w:style w:type="paragraph" w:styleId="a4">
    <w:name w:val="Balloon Text"/>
    <w:basedOn w:val="a"/>
    <w:link w:val="a5"/>
    <w:uiPriority w:val="99"/>
    <w:semiHidden/>
    <w:unhideWhenUsed/>
    <w:rsid w:val="004719B2"/>
    <w:rPr>
      <w:sz w:val="18"/>
      <w:szCs w:val="18"/>
    </w:rPr>
  </w:style>
  <w:style w:type="character" w:customStyle="1" w:styleId="a5">
    <w:name w:val="批注框文本 字符"/>
    <w:basedOn w:val="a0"/>
    <w:link w:val="a4"/>
    <w:uiPriority w:val="99"/>
    <w:semiHidden/>
    <w:rsid w:val="004719B2"/>
    <w:rPr>
      <w:sz w:val="18"/>
      <w:szCs w:val="18"/>
    </w:rPr>
  </w:style>
  <w:style w:type="paragraph" w:styleId="a6">
    <w:name w:val="header"/>
    <w:basedOn w:val="a"/>
    <w:link w:val="a7"/>
    <w:uiPriority w:val="99"/>
    <w:unhideWhenUsed/>
    <w:rsid w:val="00A40C7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40C7D"/>
    <w:rPr>
      <w:sz w:val="18"/>
      <w:szCs w:val="18"/>
    </w:rPr>
  </w:style>
  <w:style w:type="paragraph" w:styleId="a8">
    <w:name w:val="footer"/>
    <w:basedOn w:val="a"/>
    <w:link w:val="a9"/>
    <w:uiPriority w:val="99"/>
    <w:unhideWhenUsed/>
    <w:rsid w:val="00A40C7D"/>
    <w:pPr>
      <w:tabs>
        <w:tab w:val="center" w:pos="4153"/>
        <w:tab w:val="right" w:pos="8306"/>
      </w:tabs>
      <w:snapToGrid w:val="0"/>
      <w:jc w:val="left"/>
    </w:pPr>
    <w:rPr>
      <w:sz w:val="18"/>
      <w:szCs w:val="18"/>
    </w:rPr>
  </w:style>
  <w:style w:type="character" w:customStyle="1" w:styleId="a9">
    <w:name w:val="页脚 字符"/>
    <w:basedOn w:val="a0"/>
    <w:link w:val="a8"/>
    <w:uiPriority w:val="99"/>
    <w:rsid w:val="00A40C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830057">
      <w:bodyDiv w:val="1"/>
      <w:marLeft w:val="0"/>
      <w:marRight w:val="0"/>
      <w:marTop w:val="0"/>
      <w:marBottom w:val="0"/>
      <w:divBdr>
        <w:top w:val="none" w:sz="0" w:space="0" w:color="auto"/>
        <w:left w:val="none" w:sz="0" w:space="0" w:color="auto"/>
        <w:bottom w:val="none" w:sz="0" w:space="0" w:color="auto"/>
        <w:right w:val="none" w:sz="0" w:space="0" w:color="auto"/>
      </w:divBdr>
      <w:divsChild>
        <w:div w:id="53890071">
          <w:marLeft w:val="0"/>
          <w:marRight w:val="0"/>
          <w:marTop w:val="0"/>
          <w:marBottom w:val="0"/>
          <w:divBdr>
            <w:top w:val="none" w:sz="0" w:space="0" w:color="auto"/>
            <w:left w:val="none" w:sz="0" w:space="0" w:color="auto"/>
            <w:bottom w:val="none" w:sz="0" w:space="0" w:color="auto"/>
            <w:right w:val="none" w:sz="0" w:space="0" w:color="auto"/>
          </w:divBdr>
        </w:div>
      </w:divsChild>
    </w:div>
    <w:div w:id="1850481096">
      <w:bodyDiv w:val="1"/>
      <w:marLeft w:val="0"/>
      <w:marRight w:val="0"/>
      <w:marTop w:val="0"/>
      <w:marBottom w:val="0"/>
      <w:divBdr>
        <w:top w:val="none" w:sz="0" w:space="0" w:color="auto"/>
        <w:left w:val="none" w:sz="0" w:space="0" w:color="auto"/>
        <w:bottom w:val="none" w:sz="0" w:space="0" w:color="auto"/>
        <w:right w:val="none" w:sz="0" w:space="0" w:color="auto"/>
      </w:divBdr>
      <w:divsChild>
        <w:div w:id="1182283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AppData/Roaming/Tencent/Users/2536551530/QQ/WinTemp/RichOle/7%25ZR@83IJ7K%5b$)%7d5MB_XCZ8.p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AppData/Roaming/Tencent/Users/2536551530/QQ/WinTemp/RichOle/V%5bP%60960Y6%5dE%5b%5bKIS(CW_XBL.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84AF0-FB81-4DE2-AA45-08CBC1DFE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9</Pages>
  <Words>867</Words>
  <Characters>4943</Characters>
  <Application>Microsoft Office Word</Application>
  <DocSecurity>0</DocSecurity>
  <Lines>41</Lines>
  <Paragraphs>11</Paragraphs>
  <ScaleCrop>false</ScaleCrop>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理智的疯狂</dc:creator>
  <cp:keywords/>
  <dc:description/>
  <cp:lastModifiedBy>理智的疯狂</cp:lastModifiedBy>
  <cp:revision>10</cp:revision>
  <dcterms:created xsi:type="dcterms:W3CDTF">2021-12-20T12:06:00Z</dcterms:created>
  <dcterms:modified xsi:type="dcterms:W3CDTF">2021-12-25T13:12:00Z</dcterms:modified>
</cp:coreProperties>
</file>