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Test Case 20: Admin can edit history of temple 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Description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account ,Admin</w:t>
      </w:r>
      <w:proofErr w:type="gramEnd"/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can edit history of temple description including edit text and add picture 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Test procedure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686"/>
        <w:gridCol w:w="1177"/>
        <w:gridCol w:w="2446"/>
        <w:gridCol w:w="2032"/>
        <w:gridCol w:w="568"/>
      </w:tblGrid>
      <w:tr w:rsidR="006976A4" w:rsidRPr="009E1F60" w:rsidTr="00211D5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Select history page for 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should to provide history menu on menu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 select history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Select text box for edit text by add and delete text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text =”HISTRY”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System should to provide text box for add and delete text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 add text into edit 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Select picture box for update picture by add and delete picture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should to provide picture box for add and delete picture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  add photo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Select confirm button for confirmed charging after already updated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should to provide picture box for add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 choose confirm button on history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>Test Case 21</w:t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9E1F6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Admin</w:t>
      </w:r>
      <w:proofErr w:type="gramEnd"/>
      <w:r w:rsidRPr="009E1F6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can notify news or activity of the temple on the web page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Description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>After login by admin account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>,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9E1F6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Admin can notify news or activity of the temple on the web page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Pr="009E1F60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9E1F60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Test procedure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300"/>
        <w:gridCol w:w="980"/>
        <w:gridCol w:w="2532"/>
        <w:gridCol w:w="2025"/>
        <w:gridCol w:w="777"/>
      </w:tblGrid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9E1F60" w:rsidTr="00211D5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activity menu on menu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 should to provide activity menu on menu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select activity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add activity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“Add activity” button</w:t>
            </w: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System display add activity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detail of activity field 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text field for put the detail of 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can add detail of activity in field box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insert photo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“insert photo”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 add photo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  <w:p w:rsidR="006976A4" w:rsidRPr="009E1F60" w:rsidRDefault="006976A4" w:rsidP="00211D5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Update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“Update” button for confirm the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System display update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 show alert message after user select confirm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display alert message is “Update already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System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display alert message is “Update already</w:t>
            </w: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Edit detail”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“Edit detail”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can edit detail of activity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Delete”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“Delete”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 delete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Edit picture”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“Edit picture”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 edit picture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save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provide “SAVE” button for save 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 save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</w:tbl>
    <w:p w:rsidR="006976A4" w:rsidRPr="009E1F60" w:rsidRDefault="006976A4" w:rsidP="00697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22: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Admin </w:t>
      </w:r>
      <w:r w:rsidRPr="009E1F6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can notify news or activity of the temple on the web page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Description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account ,</w:t>
      </w:r>
      <w:r w:rsidRPr="009E1F6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Admin</w:t>
      </w:r>
      <w:proofErr w:type="gramEnd"/>
      <w:r w:rsidRPr="009E1F6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can notify news or activity of the temple on the web page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9E1F60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9E1F60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9E1F60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475"/>
        <w:gridCol w:w="804"/>
        <w:gridCol w:w="2793"/>
        <w:gridCol w:w="1765"/>
        <w:gridCol w:w="777"/>
      </w:tblGrid>
      <w:tr w:rsidR="006976A4" w:rsidRPr="009E1F60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9E1F60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select list of user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System shall display list of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</w:p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list of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9E1F60" w:rsidTr="00211D59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select list of information user button</w:t>
            </w: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System shall display information of user</w:t>
            </w:r>
          </w:p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</w:p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information of user</w:t>
            </w:r>
          </w:p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9E1F60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3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view list of donation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</w:p>
    <w:p w:rsidR="006976A4" w:rsidRDefault="006976A4" w:rsidP="006976A4">
      <w:pPr>
        <w:spacing w:after="0" w:line="240" w:lineRule="auto"/>
        <w:ind w:firstLine="720"/>
        <w:rPr>
          <w:rFonts w:ascii="Arial" w:hAnsi="Arial" w:cs="Arial"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Admin can view list of donation</w:t>
      </w:r>
    </w:p>
    <w:p w:rsidR="006976A4" w:rsidRDefault="006976A4" w:rsidP="006976A4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265666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265666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2350"/>
        <w:gridCol w:w="705"/>
        <w:gridCol w:w="2564"/>
        <w:gridCol w:w="2217"/>
        <w:gridCol w:w="777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select list of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donate and bank information each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display list of donate and bank information each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list of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donate and bank information each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select list of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money that user donate</w:t>
            </w: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display the money that user donate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information of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money that user donate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add donate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“Add donate” button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14182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display provide “Add donate” button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4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answer the religion question of the user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</w:p>
    <w:p w:rsidR="006976A4" w:rsidRDefault="006976A4" w:rsidP="006976A4">
      <w:pPr>
        <w:spacing w:after="0" w:line="240" w:lineRule="auto"/>
        <w:ind w:firstLine="720"/>
        <w:rPr>
          <w:rFonts w:ascii="Arial" w:hAnsi="Arial" w:cs="Arial"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answer the religion question of the user</w:t>
      </w:r>
    </w:p>
    <w:p w:rsidR="006976A4" w:rsidRDefault="006976A4" w:rsidP="006976A4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265666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265666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643"/>
        <w:gridCol w:w="771"/>
        <w:gridCol w:w="3114"/>
        <w:gridCol w:w="2309"/>
        <w:gridCol w:w="777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select answer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“Answer”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select “Answer” button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input text in text field</w:t>
            </w: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text field for answer question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input text in text field 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“save” button</w:t>
            </w:r>
            <w:r>
              <w:rPr>
                <w:rFonts w:ascii="Arial" w:hAnsi="Arial" w:cs="Arial"/>
                <w:b/>
                <w:bCs/>
                <w:color w:val="14182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the answer</w:t>
            </w:r>
            <w:r>
              <w:rPr>
                <w:rFonts w:ascii="Arial" w:hAnsi="Arial" w:cs="Arial"/>
                <w:b/>
                <w:bCs/>
                <w:color w:val="141823"/>
                <w:shd w:val="clear" w:color="auto" w:fill="FFFFFF"/>
              </w:rPr>
              <w:t xml:space="preserve"> 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14182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select </w:t>
            </w:r>
          </w:p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 “save” button for confirm the answer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5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Admin can update location of temple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</w:p>
    <w:p w:rsidR="006976A4" w:rsidRDefault="006976A4" w:rsidP="006976A4">
      <w:pPr>
        <w:spacing w:after="0" w:line="240" w:lineRule="auto"/>
        <w:ind w:firstLine="720"/>
        <w:rPr>
          <w:rFonts w:ascii="Arial" w:hAnsi="Arial" w:cs="Arial"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Admin can update location of temple</w:t>
      </w:r>
    </w:p>
    <w:p w:rsidR="006976A4" w:rsidRDefault="006976A4" w:rsidP="006976A4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265666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265666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561"/>
        <w:gridCol w:w="764"/>
        <w:gridCol w:w="2236"/>
        <w:gridCol w:w="2276"/>
        <w:gridCol w:w="777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 update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map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button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System shall provide link to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map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api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update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link to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map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api</w:t>
            </w:r>
            <w:proofErr w:type="spellEnd"/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6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Admin can update contact info of temple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Admin can update contact info of temple</w:t>
      </w: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265666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265666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710"/>
        <w:gridCol w:w="1021"/>
        <w:gridCol w:w="2936"/>
        <w:gridCol w:w="2170"/>
        <w:gridCol w:w="777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update 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text field for update contact 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update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contact info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select save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ind w:firstLine="72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editing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save by use save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Pr="00A75DBD" w:rsidRDefault="006976A4" w:rsidP="006976A4">
      <w:r w:rsidRPr="00265666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7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 xml:space="preserve">Admin can edit </w:t>
      </w:r>
      <w:proofErr w:type="spellStart"/>
      <w:r>
        <w:rPr>
          <w:rFonts w:ascii="Arial" w:hAnsi="Arial" w:cs="Arial"/>
          <w:b/>
          <w:bCs/>
          <w:color w:val="141823"/>
          <w:shd w:val="clear" w:color="auto" w:fill="FFFFFF"/>
        </w:rPr>
        <w:t>facebook</w:t>
      </w:r>
      <w:proofErr w:type="spellEnd"/>
      <w:r>
        <w:rPr>
          <w:rFonts w:ascii="Arial" w:hAnsi="Arial" w:cs="Arial"/>
          <w:b/>
          <w:bCs/>
          <w:color w:val="141823"/>
          <w:shd w:val="clear" w:color="auto" w:fill="FFFFFF"/>
        </w:rPr>
        <w:t xml:space="preserve"> link in contact us page</w:t>
      </w:r>
    </w:p>
    <w:p w:rsidR="006976A4" w:rsidRPr="00A75DBD" w:rsidRDefault="006976A4" w:rsidP="006976A4">
      <w:pPr>
        <w:ind w:firstLine="720"/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 xml:space="preserve">Admin can edit </w:t>
      </w:r>
      <w:proofErr w:type="spellStart"/>
      <w:r>
        <w:rPr>
          <w:rFonts w:ascii="Arial" w:hAnsi="Arial" w:cs="Arial"/>
          <w:b/>
          <w:bCs/>
          <w:color w:val="141823"/>
          <w:shd w:val="clear" w:color="auto" w:fill="FFFFFF"/>
        </w:rPr>
        <w:t>facebook</w:t>
      </w:r>
      <w:proofErr w:type="spellEnd"/>
      <w:r>
        <w:rPr>
          <w:rFonts w:ascii="Arial" w:hAnsi="Arial" w:cs="Arial"/>
          <w:b/>
          <w:bCs/>
          <w:color w:val="141823"/>
          <w:shd w:val="clear" w:color="auto" w:fill="FFFFFF"/>
        </w:rPr>
        <w:t xml:space="preserve"> link in contact us page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Pr="00265666" w:rsidRDefault="006976A4" w:rsidP="006976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976A4" w:rsidRPr="00265666" w:rsidRDefault="006976A4" w:rsidP="0069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829"/>
        <w:gridCol w:w="963"/>
        <w:gridCol w:w="2263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update </w:t>
            </w:r>
            <w:proofErr w:type="spellStart"/>
            <w:r>
              <w:rPr>
                <w:rFonts w:ascii="Arial" w:hAnsi="Arial" w:cs="Arial"/>
                <w:color w:val="141823"/>
                <w:shd w:val="clear" w:color="auto" w:fill="FFFFFF"/>
              </w:rPr>
              <w:t>facebook</w:t>
            </w:r>
            <w:proofErr w:type="spellEnd"/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 link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System shall provide text field for edit </w:t>
            </w:r>
            <w:proofErr w:type="spellStart"/>
            <w:r>
              <w:rPr>
                <w:rFonts w:ascii="Arial" w:hAnsi="Arial" w:cs="Arial"/>
                <w:color w:val="141823"/>
                <w:shd w:val="clear" w:color="auto" w:fill="FFFFFF"/>
              </w:rPr>
              <w:t>facebook</w:t>
            </w:r>
            <w:proofErr w:type="spellEnd"/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 link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edit </w:t>
            </w:r>
            <w:proofErr w:type="spellStart"/>
            <w:r>
              <w:rPr>
                <w:rFonts w:ascii="Arial" w:hAnsi="Arial" w:cs="Arial"/>
                <w:color w:val="141823"/>
                <w:shd w:val="clear" w:color="auto" w:fill="FFFFFF"/>
              </w:rPr>
              <w:t>facebook</w:t>
            </w:r>
            <w:proofErr w:type="spellEnd"/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 link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save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ind w:firstLine="72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editing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save by use save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>
      <w:pPr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Pr="00A75DBD" w:rsidRDefault="006976A4" w:rsidP="006976A4">
      <w:r w:rsidRPr="00265666">
        <w:rPr>
          <w:rFonts w:ascii="Arial" w:eastAsia="Times New Roman" w:hAnsi="Arial" w:cs="Arial"/>
          <w:color w:val="000000"/>
          <w:sz w:val="23"/>
          <w:szCs w:val="23"/>
        </w:rPr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8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edit suggestion of direction to temple</w:t>
      </w:r>
    </w:p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edit suggestion of direction to temple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Pr="00D47827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6976A4" w:rsidRDefault="006976A4" w:rsidP="006976A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Default="006976A4" w:rsidP="006976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213"/>
        <w:gridCol w:w="952"/>
        <w:gridCol w:w="1890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41823"/>
                <w:shd w:val="clear" w:color="auto" w:fill="FFFFFF"/>
              </w:rPr>
              <w:t>Admin can edit suggestion of direction to temple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text field for input detail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input detail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save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editing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save by use save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Default="006976A4" w:rsidP="006976A4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6976A4" w:rsidRPr="00167E99" w:rsidRDefault="006976A4" w:rsidP="006976A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lastRenderedPageBreak/>
        <w:t>Test Case 2</w:t>
      </w:r>
      <w:r>
        <w:rPr>
          <w:rFonts w:ascii="Arial" w:eastAsia="Times New Roman" w:hAnsi="Arial" w:cs="Arial"/>
          <w:color w:val="000000"/>
          <w:sz w:val="23"/>
          <w:szCs w:val="23"/>
        </w:rPr>
        <w:t>9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edit link of other temple</w:t>
      </w:r>
    </w:p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edit link of other temple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Default="006976A4" w:rsidP="006976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624"/>
        <w:gridCol w:w="1042"/>
        <w:gridCol w:w="2389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add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=”AB.C”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“Add” button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add link of other temple by add button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edit by use edit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“Edit” button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141823"/>
                <w:shd w:val="clear" w:color="auto" w:fill="FFFFFF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edit by use edit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save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editing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save by use save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select delete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“Delete” button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141823"/>
                <w:shd w:val="clear" w:color="auto" w:fill="FFFFFF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delete by use delete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lastRenderedPageBreak/>
        <w:t>Test Case 30</w:t>
      </w:r>
      <w:r w:rsidRPr="00265666">
        <w:rPr>
          <w:rFonts w:ascii="Arial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Admin can upload chanting</w:t>
      </w:r>
    </w:p>
    <w:p w:rsidR="006976A4" w:rsidRPr="00A75DBD" w:rsidRDefault="006976A4" w:rsidP="006976A4"/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Admin can edit link of other temple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Default="006976A4" w:rsidP="006976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702"/>
        <w:gridCol w:w="980"/>
        <w:gridCol w:w="2372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select upload chanting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text box for upload chanting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upload chanting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insert 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“Insert File” button for insert file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insert file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select delete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“Delete File” button for delete file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 delete button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input detail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of psalm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text box for input detail of psalm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input detail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of psalm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lastRenderedPageBreak/>
        <w:t>Test Case 31</w:t>
      </w:r>
      <w:r w:rsidRPr="00265666">
        <w:rPr>
          <w:rFonts w:ascii="Arial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Admin can update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dhamma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article</w:t>
      </w:r>
    </w:p>
    <w:p w:rsidR="006976A4" w:rsidRPr="00A75DBD" w:rsidRDefault="006976A4" w:rsidP="006976A4"/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Admin can update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dhamma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article</w:t>
      </w:r>
    </w:p>
    <w:p w:rsidR="006976A4" w:rsidRDefault="006976A4" w:rsidP="00697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Default="006976A4" w:rsidP="006976A4">
      <w:pPr>
        <w:ind w:firstLine="720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6976A4" w:rsidRDefault="006976A4" w:rsidP="006976A4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Default="006976A4" w:rsidP="006976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599"/>
        <w:gridCol w:w="983"/>
        <w:gridCol w:w="2473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add article button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“Add article” button on the interface</w:t>
            </w:r>
            <w:r w:rsidRPr="00265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add article</w:t>
            </w:r>
          </w:p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edit article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provide “edit article” button on the interface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edit article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edit picture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System shall provide “Edit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picture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” button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edit picture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input detail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of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 =”ABC”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System shall display text box for input detail of story</w:t>
            </w:r>
          </w:p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input detail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of psalm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select save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provide “Save” button for confirm editing</w:t>
            </w:r>
          </w:p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save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</w:pPr>
    </w:p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/>
    <w:p w:rsidR="006976A4" w:rsidRDefault="006976A4" w:rsidP="006976A4">
      <w:bookmarkStart w:id="0" w:name="_GoBack"/>
      <w:bookmarkEnd w:id="0"/>
    </w:p>
    <w:p w:rsidR="006976A4" w:rsidRDefault="006976A4" w:rsidP="006976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lastRenderedPageBreak/>
        <w:t>Test Case 32</w:t>
      </w:r>
      <w:r w:rsidRPr="00265666">
        <w:rPr>
          <w:rFonts w:ascii="Arial" w:hAnsi="Arial" w:cs="Arial"/>
          <w:color w:val="000000"/>
          <w:sz w:val="23"/>
          <w:szCs w:val="23"/>
        </w:rPr>
        <w:t>:</w:t>
      </w:r>
      <w:r w:rsidRPr="00265666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Admin can update the day of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buddhist</w:t>
      </w:r>
      <w:proofErr w:type="spellEnd"/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lent day</w:t>
      </w:r>
    </w:p>
    <w:p w:rsidR="006976A4" w:rsidRDefault="006976A4" w:rsidP="006976A4">
      <w:pPr>
        <w:pStyle w:val="NormalWeb"/>
        <w:spacing w:before="0" w:beforeAutospacing="0" w:after="0" w:afterAutospacing="0"/>
      </w:pPr>
    </w:p>
    <w:p w:rsidR="006976A4" w:rsidRDefault="006976A4" w:rsidP="006976A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t xml:space="preserve">After login by admin </w:t>
      </w:r>
      <w:r w:rsidRPr="00265666">
        <w:rPr>
          <w:rFonts w:ascii="Arial" w:hAnsi="Arial" w:cs="Arial"/>
          <w:color w:val="000000"/>
          <w:sz w:val="23"/>
          <w:szCs w:val="23"/>
        </w:rPr>
        <w:t>account,</w:t>
      </w:r>
      <w:r w:rsidRPr="00265666">
        <w:rPr>
          <w:rFonts w:ascii="Arial" w:hAnsi="Arial" w:cs="Arial"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Admin can update the day of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buddhist</w:t>
      </w:r>
      <w:proofErr w:type="spellEnd"/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lent day</w:t>
      </w: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6976A4" w:rsidRDefault="006976A4" w:rsidP="006976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265666">
        <w:rPr>
          <w:rFonts w:ascii="Arial" w:hAnsi="Arial" w:cs="Arial"/>
          <w:b/>
          <w:bCs/>
          <w:color w:val="000000"/>
          <w:sz w:val="23"/>
          <w:szCs w:val="23"/>
        </w:rPr>
        <w:t>Prerequisites or Test input</w:t>
      </w:r>
    </w:p>
    <w:p w:rsidR="006976A4" w:rsidRPr="00243E5B" w:rsidRDefault="006976A4" w:rsidP="006976A4">
      <w:pPr>
        <w:pStyle w:val="NormalWeb"/>
        <w:spacing w:before="0" w:beforeAutospacing="0" w:after="0" w:afterAutospacing="0"/>
      </w:pPr>
    </w:p>
    <w:p w:rsidR="006976A4" w:rsidRDefault="006976A4" w:rsidP="006976A4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User should login to be admin by admin account on main page </w:t>
      </w:r>
      <w:r w:rsidRPr="0026566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65666">
        <w:rPr>
          <w:rFonts w:ascii="Arial" w:eastAsia="Times New Roman" w:hAnsi="Arial" w:cs="Arial"/>
          <w:color w:val="000000"/>
          <w:sz w:val="23"/>
        </w:rPr>
        <w:tab/>
      </w:r>
      <w:proofErr w:type="gramStart"/>
      <w:r w:rsidRPr="00265666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265666">
        <w:rPr>
          <w:rFonts w:ascii="Arial" w:eastAsia="Times New Roman" w:hAnsi="Arial" w:cs="Arial"/>
          <w:color w:val="000000"/>
          <w:sz w:val="23"/>
          <w:szCs w:val="23"/>
        </w:rPr>
        <w:t xml:space="preserve"> test data is available at Appendix A</w:t>
      </w:r>
    </w:p>
    <w:p w:rsidR="006976A4" w:rsidRDefault="006976A4" w:rsidP="006976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201"/>
        <w:gridCol w:w="686"/>
        <w:gridCol w:w="2168"/>
        <w:gridCol w:w="2374"/>
        <w:gridCol w:w="1185"/>
      </w:tblGrid>
      <w:tr w:rsidR="006976A4" w:rsidRPr="00265666" w:rsidTr="00211D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“add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day” button on the interface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System shall provide “add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day” button on the interface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Admin can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add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</w:t>
            </w:r>
            <w:r w:rsidRPr="00265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666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6976A4" w:rsidRPr="00265666" w:rsidTr="00211D59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select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edit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</w:t>
            </w:r>
          </w:p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System shall provide “edit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day” button on the interface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Default="006976A4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41823"/>
                <w:shd w:val="clear" w:color="auto" w:fill="FFFFFF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Admin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edit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buddhist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lent day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76A4" w:rsidRPr="00265666" w:rsidRDefault="006976A4" w:rsidP="00211D59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6976A4" w:rsidRDefault="006976A4" w:rsidP="006976A4"/>
    <w:p w:rsidR="006976A4" w:rsidRDefault="006976A4" w:rsidP="006976A4"/>
    <w:p w:rsidR="006976A4" w:rsidRDefault="006976A4" w:rsidP="006976A4"/>
    <w:p w:rsidR="00C403F6" w:rsidRPr="006976A4" w:rsidRDefault="00C403F6" w:rsidP="006976A4"/>
    <w:sectPr w:rsidR="00C403F6" w:rsidRPr="0069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32"/>
    <w:rsid w:val="006976A4"/>
    <w:rsid w:val="00AB229E"/>
    <w:rsid w:val="00C403F6"/>
    <w:rsid w:val="00D10E7D"/>
    <w:rsid w:val="00D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2015-05-18T21:13:00Z</dcterms:created>
  <dcterms:modified xsi:type="dcterms:W3CDTF">2015-05-18T21:15:00Z</dcterms:modified>
</cp:coreProperties>
</file>