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87" w:rsidRDefault="00835C87" w:rsidP="00835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我们已经对音乐数据进行了预处理，以根据音乐“值”来呈现它。你可以将每个“值”视为一个音符，其中包括振幅和持续时间。举个例子，如果你按下特定的钢琴键</w:t>
      </w:r>
      <w:r>
        <w:rPr>
          <w:rFonts w:hint="eastAsia"/>
        </w:rPr>
        <w:t>0.5</w:t>
      </w:r>
      <w:r>
        <w:rPr>
          <w:rFonts w:hint="eastAsia"/>
        </w:rPr>
        <w:t>秒，那么你刚刚弹奏了一个音符。</w:t>
      </w:r>
    </w:p>
    <w:p w:rsidR="00835C87" w:rsidRDefault="00835C87" w:rsidP="00835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在音乐理论中，“音符”实际上比这更复杂。例如，在播放乐曲时，你可以同时按下两个钢琴键。</w:t>
      </w:r>
    </w:p>
    <w:p w:rsidR="00835C87" w:rsidRDefault="00835C87" w:rsidP="00835C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但是我们不需要担心音乐理论的细节。出于此目的，你需要知道的是我们将获得音符的数据集，并将学习</w:t>
      </w:r>
      <w:r>
        <w:rPr>
          <w:rFonts w:hint="eastAsia"/>
        </w:rPr>
        <w:t>RNN</w:t>
      </w:r>
      <w:r>
        <w:rPr>
          <w:rFonts w:hint="eastAsia"/>
        </w:rPr>
        <w:t>模型以生成音符序列。</w:t>
      </w:r>
    </w:p>
    <w:p w:rsidR="00835C87" w:rsidRDefault="00835C87" w:rsidP="00835C87">
      <w:pPr>
        <w:rPr>
          <w:rFonts w:hint="eastAsia"/>
        </w:rPr>
      </w:pPr>
    </w:p>
    <w:p w:rsidR="00835C87" w:rsidRDefault="00835C87" w:rsidP="00835C87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我们的音乐生成系统将使用78个独特的音符。运行以下代码以加载原始音乐数据并将其预处理为音符。这可能需要几分钟时间。</w:t>
      </w:r>
    </w:p>
    <w:p w:rsidR="00835C87" w:rsidRDefault="00835C87" w:rsidP="00835C87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835C87" w:rsidRDefault="00835C87" w:rsidP="00835C87">
      <w:r>
        <w:rPr>
          <w:rFonts w:hint="eastAsia"/>
        </w:rPr>
        <w:t>简单解释下数据集：</w:t>
      </w:r>
    </w:p>
    <w:p w:rsidR="00835C87" w:rsidRDefault="00835C87" w:rsidP="00835C87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：这是一个维度为</w:t>
      </w:r>
      <w:r>
        <w:rPr>
          <w:rFonts w:hint="eastAsia"/>
        </w:rPr>
        <w:t>(m, T</w:t>
      </w:r>
      <w:r>
        <w:t>x​</w:t>
      </w:r>
      <w:r>
        <w:rPr>
          <w:rFonts w:hint="eastAsia"/>
        </w:rPr>
        <w:t>, 78)</w:t>
      </w:r>
      <w:r>
        <w:rPr>
          <w:rFonts w:hint="eastAsia"/>
        </w:rPr>
        <w:t>的数组，我们有</w:t>
      </w:r>
      <w:r>
        <w:rPr>
          <w:rFonts w:hint="eastAsia"/>
        </w:rPr>
        <w:t>m</w:t>
      </w:r>
      <w:r>
        <w:rPr>
          <w:rFonts w:hint="eastAsia"/>
        </w:rPr>
        <w:t>个样本，每个样本被分割为</w:t>
      </w:r>
      <w:r>
        <w:rPr>
          <w:rFonts w:hint="eastAsia"/>
        </w:rPr>
        <w:t>Tx=30</w:t>
      </w:r>
      <w:r>
        <w:rPr>
          <w:rFonts w:hint="eastAsia"/>
        </w:rPr>
        <w:t>的音符，在每个时间步，输入的是</w:t>
      </w:r>
      <w:r>
        <w:rPr>
          <w:rFonts w:hint="eastAsia"/>
        </w:rPr>
        <w:t>78</w:t>
      </w:r>
      <w:r>
        <w:rPr>
          <w:rFonts w:hint="eastAsia"/>
        </w:rPr>
        <w:t>个值之一，表示为一个独热向量，因此，</w:t>
      </w:r>
      <w:r>
        <w:rPr>
          <w:rFonts w:hint="eastAsia"/>
        </w:rPr>
        <w:t>X[i,t,:]</w:t>
      </w:r>
      <w:r>
        <w:rPr>
          <w:rFonts w:hint="eastAsia"/>
        </w:rPr>
        <w:t>是表示时间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个样本的值的一个独热向量。</w:t>
      </w:r>
    </w:p>
    <w:p w:rsidR="00835C87" w:rsidRDefault="00835C87" w:rsidP="00835C87"/>
    <w:p w:rsidR="00835C87" w:rsidRDefault="00835C87" w:rsidP="00835C87">
      <w:pPr>
        <w:rPr>
          <w:rFonts w:hint="eastAsia"/>
        </w:rPr>
      </w:pPr>
      <w:r>
        <w:t>Y</w:t>
      </w:r>
      <w:r>
        <w:rPr>
          <w:rFonts w:hint="eastAsia"/>
        </w:rPr>
        <w:t>：这与“</w:t>
      </w:r>
      <w:r>
        <w:t>X”</w:t>
      </w:r>
      <w:r>
        <w:rPr>
          <w:rFonts w:hint="eastAsia"/>
        </w:rPr>
        <w:t>基本相同，但向左移动了一步。类似于恐龙命名，我们感兴趣的是使用先前的值来预测下一个值的网络，所以我们的序列模型在给定</w:t>
      </w:r>
      <w:r>
        <w:t>x</w:t>
      </w:r>
      <w:r>
        <w:rPr>
          <w:rFonts w:ascii="Cambria Math" w:hAnsi="Cambria Math" w:cs="Cambria Math"/>
        </w:rPr>
        <w:t>⟨</w:t>
      </w:r>
      <w:r>
        <w:t>1</w:t>
      </w:r>
      <w:r>
        <w:rPr>
          <w:rFonts w:ascii="Cambria Math" w:hAnsi="Cambria Math" w:cs="Cambria Math"/>
        </w:rPr>
        <w:t>⟩</w:t>
      </w:r>
      <w:r>
        <w:t>,…,x</w:t>
      </w:r>
      <w:r>
        <w:rPr>
          <w:rFonts w:ascii="Cambria Math" w:hAnsi="Cambria Math" w:cs="Cambria Math"/>
        </w:rPr>
        <w:t>⟨</w:t>
      </w:r>
      <w:r>
        <w:t>t</w:t>
      </w:r>
      <w:r>
        <w:rPr>
          <w:rFonts w:ascii="Cambria Math" w:hAnsi="Cambria Math" w:cs="Cambria Math"/>
        </w:rPr>
        <w:t>⟩</w:t>
      </w:r>
      <w:r>
        <w:rPr>
          <w:rFonts w:hint="eastAsia"/>
        </w:rPr>
        <w:t>时将尝试预测</w:t>
      </w:r>
      <w:r>
        <w:t>y</w:t>
      </w:r>
      <w:r>
        <w:rPr>
          <w:rFonts w:ascii="Cambria Math" w:hAnsi="Cambria Math" w:cs="Cambria Math"/>
        </w:rPr>
        <w:t>⟨</w:t>
      </w:r>
      <w:r>
        <w:t>t</w:t>
      </w:r>
      <w:r>
        <w:rPr>
          <w:rFonts w:ascii="Cambria Math" w:hAnsi="Cambria Math" w:cs="Cambria Math"/>
        </w:rPr>
        <w:t>⟩</w:t>
      </w:r>
      <w:r>
        <w:t xml:space="preserve"> </w:t>
      </w:r>
    </w:p>
    <w:p w:rsidR="00835C87" w:rsidRDefault="00835C87" w:rsidP="00835C87"/>
    <w:p w:rsidR="00835C87" w:rsidRDefault="00835C87" w:rsidP="00835C87">
      <w:pPr>
        <w:rPr>
          <w:rFonts w:hint="eastAsia"/>
        </w:rPr>
      </w:pPr>
      <w:r>
        <w:rPr>
          <w:rFonts w:hint="eastAsia"/>
        </w:rPr>
        <w:t>n_values</w:t>
      </w:r>
      <w:r>
        <w:rPr>
          <w:rFonts w:hint="eastAsia"/>
        </w:rPr>
        <w:t>：此数据集中音符的数量，这应该是</w:t>
      </w:r>
      <w:r>
        <w:rPr>
          <w:rFonts w:hint="eastAsia"/>
        </w:rPr>
        <w:t>78</w:t>
      </w:r>
      <w:r>
        <w:rPr>
          <w:rFonts w:hint="eastAsia"/>
        </w:rPr>
        <w:t>。</w:t>
      </w:r>
    </w:p>
    <w:p w:rsidR="00835C87" w:rsidRPr="00835C87" w:rsidRDefault="00835C87" w:rsidP="00835C87"/>
    <w:p w:rsidR="00835C87" w:rsidRDefault="00835C87" w:rsidP="00835C87">
      <w:pPr>
        <w:rPr>
          <w:rFonts w:hint="eastAsia"/>
        </w:rPr>
      </w:pPr>
      <w:r>
        <w:rPr>
          <w:rFonts w:hint="eastAsia"/>
        </w:rPr>
        <w:t>indices_values</w:t>
      </w:r>
      <w:r>
        <w:rPr>
          <w:rFonts w:hint="eastAsia"/>
        </w:rPr>
        <w:t>：字典，</w:t>
      </w:r>
      <w:r>
        <w:rPr>
          <w:rFonts w:hint="eastAsia"/>
        </w:rPr>
        <w:t>0-77</w:t>
      </w:r>
      <w:r>
        <w:rPr>
          <w:rFonts w:hint="eastAsia"/>
        </w:rPr>
        <w:t>的数值映射到字符的字典。</w:t>
      </w:r>
    </w:p>
    <w:p w:rsidR="00000000" w:rsidRDefault="009000F5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  <w:r>
        <w:rPr>
          <w:rFonts w:hint="eastAsia"/>
        </w:rPr>
        <w:lastRenderedPageBreak/>
        <w:t>恐龙岛</w:t>
      </w:r>
    </w:p>
    <w:p w:rsidR="00427154" w:rsidRDefault="00427154" w:rsidP="00835C87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恐龙生活于在6500万年前，现在研究人员在试着复活恐龙，而你的任务就是给恐龙命名。</w:t>
      </w:r>
    </w:p>
    <w:p w:rsidR="00427154" w:rsidRPr="00427154" w:rsidRDefault="00427154" w:rsidP="00835C87">
      <w:pPr>
        <w:rPr>
          <w:rFonts w:hint="eastAsia"/>
        </w:rPr>
      </w:pPr>
    </w:p>
    <w:p w:rsidR="00427154" w:rsidRDefault="00427154" w:rsidP="00835C87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ab/>
        <w:t>你的助手已经收集了他们能够找到的所有恐龙名字，并编入txt文件,为了构建字符级语言模型来生成新的名称，你的模型将学习不同的名称模式，并随机生成新的名字。</w:t>
      </w:r>
    </w:p>
    <w:p w:rsidR="00427154" w:rsidRDefault="00427154" w:rsidP="00835C87">
      <w:pPr>
        <w:rPr>
          <w:rFonts w:hint="eastAsia"/>
        </w:rPr>
      </w:pPr>
    </w:p>
    <w:p w:rsidR="00427154" w:rsidRPr="00427154" w:rsidRDefault="00427154" w:rsidP="00427154">
      <w:pPr>
        <w:widowControl/>
        <w:shd w:val="clear" w:color="auto" w:fill="FFFFFF"/>
        <w:spacing w:before="92" w:after="184" w:line="346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5"/>
          <w:szCs w:val="25"/>
        </w:rPr>
      </w:pPr>
      <w:r w:rsidRPr="00427154">
        <w:rPr>
          <w:rFonts w:ascii="微软雅黑" w:eastAsia="微软雅黑" w:hAnsi="微软雅黑" w:cs="宋体" w:hint="eastAsia"/>
          <w:b/>
          <w:bCs/>
          <w:color w:val="4F4F4F"/>
          <w:kern w:val="0"/>
          <w:sz w:val="25"/>
          <w:szCs w:val="25"/>
        </w:rPr>
        <w:t>1.1 - 数据集与预处理</w:t>
      </w:r>
    </w:p>
    <w:p w:rsidR="00427154" w:rsidRPr="00427154" w:rsidRDefault="00427154" w:rsidP="00427154">
      <w:pPr>
        <w:widowControl/>
        <w:shd w:val="clear" w:color="auto" w:fill="FFFFFF"/>
        <w:spacing w:after="184" w:line="30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我们先来读取恐龙名称的数据集，创建一个</w:t>
      </w:r>
      <w:r w:rsidRPr="0042715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符集合</w:t>
      </w:r>
      <w:r w:rsidRPr="00427154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，并计算数据集和词汇量大小。</w:t>
      </w:r>
      <w:r w:rsidRPr="00427154">
        <w:rPr>
          <w:rFonts w:ascii="MS Gothic" w:eastAsia="MS Gothic" w:hAnsi="MS Gothic" w:cs="MS Gothic" w:hint="eastAsia"/>
          <w:color w:val="4D4D4D"/>
          <w:kern w:val="0"/>
          <w:sz w:val="18"/>
          <w:szCs w:val="18"/>
        </w:rPr>
        <w:t> </w:t>
      </w:r>
    </w:p>
    <w:p w:rsidR="00427154" w:rsidRDefault="00427154" w:rsidP="00835C87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 w:rsidRPr="00427154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chars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：表示所有字符构成的列表。</w:t>
      </w:r>
    </w:p>
    <w:p w:rsidR="00427154" w:rsidRPr="00427154" w:rsidRDefault="00427154" w:rsidP="00835C87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生成字符与索引的双向字典（index2char 以及 char2index）</w:t>
      </w:r>
    </w:p>
    <w:p w:rsidR="00427154" w:rsidRDefault="00427154" w:rsidP="00835C87">
      <w:pPr>
        <w:rPr>
          <w:rFonts w:hint="eastAsia"/>
        </w:rPr>
      </w:pPr>
    </w:p>
    <w:p w:rsidR="00B261FF" w:rsidRDefault="00B261FF" w:rsidP="00B261FF">
      <w:pPr>
        <w:widowControl/>
        <w:shd w:val="clear" w:color="auto" w:fill="FFFFFF"/>
        <w:spacing w:before="92" w:after="184" w:line="346" w:lineRule="atLeast"/>
        <w:jc w:val="left"/>
        <w:outlineLvl w:val="2"/>
      </w:pPr>
      <w:r w:rsidRPr="00B261FF">
        <w:rPr>
          <w:rFonts w:ascii="微软雅黑" w:eastAsia="微软雅黑" w:hAnsi="微软雅黑" w:cs="宋体" w:hint="eastAsia"/>
          <w:b/>
          <w:bCs/>
          <w:color w:val="4F4F4F"/>
          <w:kern w:val="0"/>
          <w:sz w:val="25"/>
          <w:szCs w:val="25"/>
        </w:rPr>
        <w:t>1.2 - 模型回顾</w:t>
      </w:r>
    </w:p>
    <w:p w:rsidR="00B261FF" w:rsidRDefault="00B261FF" w:rsidP="00B261FF">
      <w:r>
        <w:rPr>
          <w:rFonts w:hint="eastAsia"/>
        </w:rPr>
        <w:t>初始化参数</w:t>
      </w:r>
    </w:p>
    <w:p w:rsidR="00B261FF" w:rsidRDefault="00B261FF" w:rsidP="00B261FF">
      <w:r>
        <w:rPr>
          <w:rFonts w:hint="eastAsia"/>
        </w:rPr>
        <w:t>循环：</w:t>
      </w:r>
    </w:p>
    <w:p w:rsidR="00B261FF" w:rsidRDefault="00B261FF" w:rsidP="00B261FF">
      <w:r>
        <w:rPr>
          <w:rFonts w:hint="eastAsia"/>
        </w:rPr>
        <w:tab/>
      </w:r>
      <w:r>
        <w:rPr>
          <w:rFonts w:hint="eastAsia"/>
        </w:rPr>
        <w:t>前向传播计算损失</w:t>
      </w:r>
    </w:p>
    <w:p w:rsidR="00B261FF" w:rsidRDefault="00B261FF" w:rsidP="00B261FF">
      <w:r>
        <w:rPr>
          <w:rFonts w:hint="eastAsia"/>
        </w:rPr>
        <w:tab/>
      </w:r>
      <w:r>
        <w:rPr>
          <w:rFonts w:hint="eastAsia"/>
        </w:rPr>
        <w:t>反向传播计算梯度</w:t>
      </w:r>
    </w:p>
    <w:p w:rsidR="00B261FF" w:rsidRDefault="00B261FF" w:rsidP="00B261FF">
      <w:r>
        <w:rPr>
          <w:rFonts w:hint="eastAsia"/>
        </w:rPr>
        <w:tab/>
      </w:r>
      <w:r>
        <w:rPr>
          <w:rFonts w:hint="eastAsia"/>
        </w:rPr>
        <w:t>修剪梯度</w:t>
      </w:r>
    </w:p>
    <w:p w:rsidR="00B261FF" w:rsidRDefault="00B261FF" w:rsidP="00B261FF">
      <w:r>
        <w:rPr>
          <w:rFonts w:hint="eastAsia"/>
        </w:rPr>
        <w:tab/>
      </w:r>
      <w:r>
        <w:rPr>
          <w:rFonts w:hint="eastAsia"/>
        </w:rPr>
        <w:t>用梯度下降更新参数。</w:t>
      </w:r>
    </w:p>
    <w:p w:rsidR="00B261FF" w:rsidRDefault="00B261FF" w:rsidP="00B261FF">
      <w:pPr>
        <w:rPr>
          <w:rFonts w:hint="eastAsia"/>
        </w:rPr>
      </w:pPr>
      <w:r>
        <w:rPr>
          <w:rFonts w:hint="eastAsia"/>
        </w:rPr>
        <w:t>返回学习后了的参数</w:t>
      </w:r>
    </w:p>
    <w:p w:rsidR="00B261FF" w:rsidRDefault="00B261FF" w:rsidP="00B261FF">
      <w:r>
        <w:rPr>
          <w:rFonts w:ascii="Cambria Math" w:hAnsi="Cambria Math" w:cs="Cambria Math" w:hint="eastAsia"/>
        </w:rPr>
        <w:t>y</w:t>
      </w:r>
      <w:r>
        <w:rPr>
          <w:rFonts w:ascii="Cambria Math" w:hAnsi="Cambria Math" w:cs="Cambria Math"/>
        </w:rPr>
        <w:t>⟨</w:t>
      </w:r>
      <w:r>
        <w:t>t</w:t>
      </w:r>
      <w:r>
        <w:rPr>
          <w:rFonts w:ascii="Cambria Math" w:hAnsi="Cambria Math" w:cs="Cambria Math"/>
        </w:rPr>
        <w:t>⟩</w:t>
      </w:r>
      <w:r>
        <w:t xml:space="preserve"> =</w:t>
      </w:r>
      <w:r>
        <w:rPr>
          <w:rFonts w:hint="eastAsia"/>
        </w:rPr>
        <w:t>x</w:t>
      </w:r>
      <w:r>
        <w:rPr>
          <w:rFonts w:ascii="Cambria Math" w:hAnsi="Cambria Math" w:cs="Cambria Math"/>
        </w:rPr>
        <w:t>⟨</w:t>
      </w:r>
      <w:r>
        <w:t>t+1</w:t>
      </w:r>
      <w:r>
        <w:rPr>
          <w:rFonts w:ascii="Cambria Math" w:hAnsi="Cambria Math" w:cs="Cambria Math"/>
        </w:rPr>
        <w:t>⟩</w:t>
      </w:r>
    </w:p>
    <w:p w:rsidR="00427154" w:rsidRDefault="00427154" w:rsidP="00835C87">
      <w:pPr>
        <w:rPr>
          <w:rFonts w:hint="eastAsia"/>
        </w:rPr>
      </w:pPr>
    </w:p>
    <w:p w:rsidR="00B261FF" w:rsidRDefault="00B261FF" w:rsidP="00B261FF">
      <w:pPr>
        <w:pStyle w:val="2"/>
        <w:shd w:val="clear" w:color="auto" w:fill="FFFFFF"/>
        <w:spacing w:before="92" w:after="184" w:line="369" w:lineRule="atLeast"/>
        <w:rPr>
          <w:rFonts w:ascii="微软雅黑" w:eastAsia="微软雅黑" w:hAnsi="微软雅黑"/>
          <w:color w:val="4F4F4F"/>
          <w:sz w:val="28"/>
          <w:szCs w:val="28"/>
        </w:rPr>
      </w:pPr>
      <w:r>
        <w:rPr>
          <w:rFonts w:ascii="微软雅黑" w:eastAsia="微软雅黑" w:hAnsi="微软雅黑" w:hint="eastAsia"/>
          <w:color w:val="4F4F4F"/>
          <w:sz w:val="28"/>
          <w:szCs w:val="28"/>
        </w:rPr>
        <w:t>2 - 构建模型中的模块</w:t>
      </w:r>
    </w:p>
    <w:p w:rsidR="00B261FF" w:rsidRDefault="00B261FF" w:rsidP="00B261FF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在这部分，我们将来构建整个模型中的两个重要的模块：</w:t>
      </w:r>
      <w:r>
        <w:rPr>
          <w:rFonts w:ascii="MS Gothic" w:eastAsia="MS Gothic" w:hAnsi="MS Gothic" w:cs="MS Gothic" w:hint="eastAsia"/>
          <w:color w:val="4D4D4D"/>
          <w:sz w:val="18"/>
          <w:szCs w:val="18"/>
        </w:rPr>
        <w:t> </w:t>
      </w:r>
    </w:p>
    <w:p w:rsidR="00B261FF" w:rsidRDefault="00B261FF" w:rsidP="00B261FF">
      <w:pPr>
        <w:pStyle w:val="a7"/>
        <w:numPr>
          <w:ilvl w:val="0"/>
          <w:numId w:val="1"/>
        </w:numPr>
        <w:shd w:val="clear" w:color="auto" w:fill="FFFFFF"/>
        <w:spacing w:before="0" w:beforeAutospacing="0" w:after="184" w:afterAutospacing="0" w:line="300" w:lineRule="atLeast"/>
        <w:ind w:left="369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梯度修剪：避免梯度爆炸</w:t>
      </w:r>
    </w:p>
    <w:p w:rsidR="00B261FF" w:rsidRDefault="00B261FF" w:rsidP="00B261FF">
      <w:pPr>
        <w:pStyle w:val="a7"/>
        <w:numPr>
          <w:ilvl w:val="0"/>
          <w:numId w:val="1"/>
        </w:numPr>
        <w:shd w:val="clear" w:color="auto" w:fill="FFFFFF"/>
        <w:spacing w:before="0" w:beforeAutospacing="0" w:after="184" w:afterAutospacing="0" w:line="300" w:lineRule="atLeast"/>
        <w:ind w:left="369"/>
        <w:rPr>
          <w:rFonts w:ascii="微软雅黑" w:eastAsia="微软雅黑" w:hAnsi="微软雅黑" w:hint="eastAsia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取样:一种用来产生字符的技术</w:t>
      </w:r>
    </w:p>
    <w:p w:rsidR="00427154" w:rsidRDefault="00B261FF" w:rsidP="00B261FF">
      <w:pPr>
        <w:pStyle w:val="3"/>
        <w:shd w:val="clear" w:color="auto" w:fill="FFFFFF"/>
        <w:spacing w:before="92" w:beforeAutospacing="0" w:after="184" w:afterAutospacing="0" w:line="346" w:lineRule="atLeast"/>
        <w:rPr>
          <w:rFonts w:ascii="微软雅黑" w:eastAsia="微软雅黑" w:hAnsi="微软雅黑" w:hint="eastAsia"/>
          <w:color w:val="4F4F4F"/>
          <w:sz w:val="25"/>
          <w:szCs w:val="25"/>
        </w:rPr>
      </w:pPr>
      <w:r>
        <w:rPr>
          <w:rFonts w:ascii="微软雅黑" w:eastAsia="微软雅黑" w:hAnsi="微软雅黑" w:hint="eastAsia"/>
          <w:color w:val="4F4F4F"/>
          <w:sz w:val="25"/>
          <w:szCs w:val="25"/>
        </w:rPr>
        <w:t>2.1 梯度修剪</w:t>
      </w:r>
    </w:p>
    <w:p w:rsidR="00B261FF" w:rsidRPr="00B261FF" w:rsidRDefault="00B261FF" w:rsidP="00B261FF">
      <w:pPr>
        <w:rPr>
          <w:rFonts w:hint="eastAsia"/>
        </w:rPr>
      </w:pPr>
      <w:r w:rsidRPr="00B261FF">
        <w:rPr>
          <w:rFonts w:hint="eastAsia"/>
        </w:rPr>
        <w:t>clip</w:t>
      </w:r>
      <w:r w:rsidRPr="00B261FF">
        <w:rPr>
          <w:rFonts w:hint="eastAsia"/>
        </w:rPr>
        <w:t>函数：</w:t>
      </w:r>
    </w:p>
    <w:p w:rsidR="00B261FF" w:rsidRPr="00B261FF" w:rsidRDefault="00B261FF" w:rsidP="00B261FF">
      <w:pPr>
        <w:rPr>
          <w:rFonts w:hint="eastAsia"/>
        </w:rPr>
      </w:pPr>
      <w:r w:rsidRPr="00B261FF">
        <w:rPr>
          <w:rFonts w:hint="eastAsia"/>
        </w:rPr>
        <w:t>输入原来的梯度和设定的边界值，输出修剪后的梯度值。</w:t>
      </w:r>
    </w:p>
    <w:p w:rsidR="00427154" w:rsidRDefault="00427154" w:rsidP="00835C87">
      <w:pPr>
        <w:rPr>
          <w:rFonts w:hint="eastAsia"/>
        </w:rPr>
      </w:pPr>
    </w:p>
    <w:p w:rsidR="00B261FF" w:rsidRDefault="00B261FF" w:rsidP="00B261FF">
      <w:pPr>
        <w:pStyle w:val="3"/>
        <w:shd w:val="clear" w:color="auto" w:fill="FFFFFF"/>
        <w:spacing w:before="92" w:beforeAutospacing="0" w:after="184" w:afterAutospacing="0" w:line="346" w:lineRule="atLeast"/>
        <w:rPr>
          <w:rFonts w:ascii="微软雅黑" w:eastAsia="微软雅黑" w:hAnsi="微软雅黑" w:hint="eastAsia"/>
          <w:color w:val="4F4F4F"/>
          <w:sz w:val="25"/>
          <w:szCs w:val="25"/>
        </w:rPr>
      </w:pPr>
    </w:p>
    <w:p w:rsidR="00B261FF" w:rsidRDefault="00B261FF" w:rsidP="00B261FF">
      <w:pPr>
        <w:pStyle w:val="3"/>
        <w:shd w:val="clear" w:color="auto" w:fill="FFFFFF"/>
        <w:spacing w:before="92" w:beforeAutospacing="0" w:after="184" w:afterAutospacing="0" w:line="346" w:lineRule="atLeast"/>
        <w:rPr>
          <w:rFonts w:ascii="微软雅黑" w:eastAsia="微软雅黑" w:hAnsi="微软雅黑" w:hint="eastAsia"/>
          <w:color w:val="4F4F4F"/>
          <w:sz w:val="25"/>
          <w:szCs w:val="25"/>
        </w:rPr>
      </w:pPr>
    </w:p>
    <w:p w:rsidR="00427154" w:rsidRDefault="00B261FF" w:rsidP="00B261FF">
      <w:pPr>
        <w:pStyle w:val="3"/>
        <w:shd w:val="clear" w:color="auto" w:fill="FFFFFF"/>
        <w:spacing w:before="92" w:beforeAutospacing="0" w:after="184" w:afterAutospacing="0" w:line="346" w:lineRule="atLeast"/>
        <w:rPr>
          <w:rFonts w:hint="eastAsia"/>
        </w:rPr>
      </w:pPr>
      <w:r>
        <w:rPr>
          <w:rFonts w:ascii="微软雅黑" w:eastAsia="微软雅黑" w:hAnsi="微软雅黑" w:hint="eastAsia"/>
          <w:noProof/>
          <w:color w:val="4F4F4F"/>
          <w:sz w:val="25"/>
          <w:szCs w:val="25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577850</wp:posOffset>
            </wp:positionV>
            <wp:extent cx="5057140" cy="2874645"/>
            <wp:effectExtent l="19050" t="0" r="0" b="0"/>
            <wp:wrapSquare wrapText="bothSides"/>
            <wp:docPr id="4" name="图片 4" descr="https://img-blog.csdn.net/2018070222155619?watermark/2/text/aHR0cHM6Ly9ibG9nLmNzZG4ubmV0L3UwMTM3MzMzM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222155619?watermark/2/text/aHR0cHM6Ly9ibG9nLmNzZG4ubmV0L3UwMTM3MzMzM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42" r="28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4F4F4F"/>
          <w:sz w:val="25"/>
          <w:szCs w:val="25"/>
        </w:rPr>
        <w:t>2.2 - 采样</w:t>
      </w:r>
    </w:p>
    <w:p w:rsidR="00427154" w:rsidRDefault="00B261FF" w:rsidP="00835C87">
      <w:pPr>
        <w:rPr>
          <w:rFonts w:hint="eastAsia"/>
        </w:rPr>
      </w:pPr>
      <w:r>
        <w:br w:type="textWrapping" w:clear="all"/>
      </w:r>
      <w:r>
        <w:rPr>
          <w:rFonts w:hint="eastAsia"/>
        </w:rPr>
        <w:t>生成方式，输入启动字符后，按照实践步骤，依次生成下一个输出字符，其中后一字符分输入是前一字符的输出。</w:t>
      </w:r>
    </w:p>
    <w:p w:rsidR="00427154" w:rsidRDefault="00427154" w:rsidP="00835C87"/>
    <w:sectPr w:rsidR="0042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0F5" w:rsidRDefault="009000F5" w:rsidP="00A257AC">
      <w:r>
        <w:separator/>
      </w:r>
    </w:p>
  </w:endnote>
  <w:endnote w:type="continuationSeparator" w:id="1">
    <w:p w:rsidR="009000F5" w:rsidRDefault="009000F5" w:rsidP="00A25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0F5" w:rsidRDefault="009000F5" w:rsidP="00A257AC">
      <w:r>
        <w:separator/>
      </w:r>
    </w:p>
  </w:footnote>
  <w:footnote w:type="continuationSeparator" w:id="1">
    <w:p w:rsidR="009000F5" w:rsidRDefault="009000F5" w:rsidP="00A257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1673"/>
    <w:multiLevelType w:val="multilevel"/>
    <w:tmpl w:val="01D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7AC"/>
    <w:rsid w:val="003F5011"/>
    <w:rsid w:val="00427154"/>
    <w:rsid w:val="00835C87"/>
    <w:rsid w:val="009000F5"/>
    <w:rsid w:val="00A257AC"/>
    <w:rsid w:val="00B2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271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7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C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C87"/>
    <w:rPr>
      <w:sz w:val="18"/>
      <w:szCs w:val="18"/>
    </w:rPr>
  </w:style>
  <w:style w:type="character" w:styleId="a6">
    <w:name w:val="Hyperlink"/>
    <w:basedOn w:val="a0"/>
    <w:uiPriority w:val="99"/>
    <w:unhideWhenUsed/>
    <w:rsid w:val="0042715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42715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27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261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2019-08-26T06:25:00Z</dcterms:created>
  <dcterms:modified xsi:type="dcterms:W3CDTF">2019-08-27T13:13:00Z</dcterms:modified>
</cp:coreProperties>
</file>