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4A7" w:rsidRDefault="00A606B7" w:rsidP="00D464A7">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2020.6</w:t>
      </w:r>
      <w:r>
        <w:rPr>
          <w:rFonts w:asciiTheme="minorEastAsia" w:eastAsiaTheme="minorEastAsia" w:hAnsiTheme="minorEastAsia"/>
          <w:color w:val="262626" w:themeColor="text1" w:themeTint="D9"/>
          <w:sz w:val="24"/>
          <w:szCs w:val="24"/>
        </w:rPr>
        <w:t>-2020.</w:t>
      </w:r>
      <w:r>
        <w:rPr>
          <w:rFonts w:asciiTheme="minorEastAsia" w:eastAsiaTheme="minorEastAsia" w:hAnsiTheme="minorEastAsia" w:hint="eastAsia"/>
          <w:color w:val="262626" w:themeColor="text1" w:themeTint="D9"/>
          <w:sz w:val="24"/>
          <w:szCs w:val="24"/>
        </w:rPr>
        <w:t>7</w:t>
      </w:r>
      <w:r w:rsidR="00D464A7">
        <w:rPr>
          <w:rFonts w:asciiTheme="minorEastAsia" w:eastAsiaTheme="minorEastAsia" w:hAnsiTheme="minorEastAsia"/>
          <w:color w:val="262626" w:themeColor="text1" w:themeTint="D9"/>
          <w:sz w:val="24"/>
          <w:szCs w:val="24"/>
        </w:rPr>
        <w:t xml:space="preserve">  </w:t>
      </w:r>
      <w:r w:rsidR="00D464A7">
        <w:rPr>
          <w:rFonts w:asciiTheme="minorEastAsia" w:eastAsiaTheme="minorEastAsia" w:hAnsiTheme="minorEastAsia" w:hint="eastAsia"/>
          <w:color w:val="262626" w:themeColor="text1" w:themeTint="D9"/>
          <w:sz w:val="24"/>
          <w:szCs w:val="24"/>
        </w:rPr>
        <w:t>杭州实在</w:t>
      </w:r>
      <w:r w:rsidR="00D464A7">
        <w:rPr>
          <w:rFonts w:asciiTheme="minorEastAsia" w:eastAsiaTheme="minorEastAsia" w:hAnsiTheme="minorEastAsia"/>
          <w:color w:val="262626" w:themeColor="text1" w:themeTint="D9"/>
          <w:sz w:val="24"/>
          <w:szCs w:val="24"/>
        </w:rPr>
        <w:t>智能科技有限</w:t>
      </w:r>
      <w:r w:rsidR="00D464A7">
        <w:rPr>
          <w:rFonts w:asciiTheme="minorEastAsia" w:eastAsiaTheme="minorEastAsia" w:hAnsiTheme="minorEastAsia" w:hint="eastAsia"/>
          <w:color w:val="262626" w:themeColor="text1" w:themeTint="D9"/>
          <w:sz w:val="24"/>
          <w:szCs w:val="24"/>
        </w:rPr>
        <w:t xml:space="preserve">公司 </w:t>
      </w:r>
      <w:r w:rsidR="00D464A7">
        <w:rPr>
          <w:rFonts w:asciiTheme="minorEastAsia" w:eastAsiaTheme="minorEastAsia" w:hAnsiTheme="minorEastAsia"/>
          <w:color w:val="262626" w:themeColor="text1" w:themeTint="D9"/>
          <w:sz w:val="24"/>
          <w:szCs w:val="24"/>
        </w:rPr>
        <w:t>实习</w:t>
      </w:r>
    </w:p>
    <w:p w:rsidR="00D464A7" w:rsidRDefault="00D464A7" w:rsidP="00D464A7">
      <w:pPr>
        <w:rPr>
          <w:rFonts w:asciiTheme="minorEastAsia" w:eastAsiaTheme="minorEastAsia" w:hAnsiTheme="minorEastAsia"/>
          <w:color w:val="262626" w:themeColor="text1" w:themeTint="D9"/>
          <w:sz w:val="24"/>
          <w:szCs w:val="24"/>
        </w:rPr>
      </w:pPr>
      <w:r w:rsidRPr="00673A2F">
        <w:rPr>
          <w:rFonts w:ascii="微软雅黑" w:hAnsi="微软雅黑" w:cs="微软雅黑" w:hint="eastAsia"/>
          <w:sz w:val="24"/>
        </w:rPr>
        <w:t>•</w:t>
      </w:r>
      <w:r>
        <w:rPr>
          <w:rFonts w:asciiTheme="minorEastAsia" w:eastAsiaTheme="minorEastAsia" w:hAnsiTheme="minorEastAsia" w:hint="eastAsia"/>
          <w:b/>
          <w:color w:val="262626" w:themeColor="text1" w:themeTint="D9"/>
          <w:sz w:val="24"/>
          <w:szCs w:val="24"/>
        </w:rPr>
        <w:t>实习</w:t>
      </w:r>
      <w:r>
        <w:rPr>
          <w:rFonts w:asciiTheme="minorEastAsia" w:eastAsiaTheme="minorEastAsia" w:hAnsiTheme="minorEastAsia"/>
          <w:b/>
          <w:color w:val="262626" w:themeColor="text1" w:themeTint="D9"/>
          <w:sz w:val="24"/>
          <w:szCs w:val="24"/>
        </w:rPr>
        <w:t>内容</w:t>
      </w:r>
      <w:r w:rsidRPr="00673A2F">
        <w:rPr>
          <w:rFonts w:ascii="仿宋" w:eastAsia="仿宋" w:hAnsi="仿宋" w:hint="eastAsia"/>
          <w:sz w:val="24"/>
        </w:rPr>
        <w:t>：</w:t>
      </w:r>
      <w:r w:rsidRPr="00412553">
        <w:rPr>
          <w:rFonts w:asciiTheme="minorEastAsia" w:eastAsiaTheme="minorEastAsia" w:hAnsiTheme="minorEastAsia" w:hint="eastAsia"/>
          <w:color w:val="262626" w:themeColor="text1" w:themeTint="D9"/>
          <w:sz w:val="24"/>
          <w:szCs w:val="24"/>
        </w:rPr>
        <w:t>中国</w:t>
      </w:r>
      <w:r w:rsidRPr="00412553">
        <w:rPr>
          <w:rFonts w:asciiTheme="minorEastAsia" w:eastAsiaTheme="minorEastAsia" w:hAnsiTheme="minorEastAsia"/>
          <w:color w:val="262626" w:themeColor="text1" w:themeTint="D9"/>
          <w:sz w:val="24"/>
          <w:szCs w:val="24"/>
        </w:rPr>
        <w:t>移动</w:t>
      </w:r>
      <w:r w:rsidRPr="00412553">
        <w:rPr>
          <w:rFonts w:asciiTheme="minorEastAsia" w:eastAsiaTheme="minorEastAsia" w:hAnsiTheme="minorEastAsia" w:hint="eastAsia"/>
          <w:color w:val="262626" w:themeColor="text1" w:themeTint="D9"/>
          <w:sz w:val="24"/>
          <w:szCs w:val="24"/>
        </w:rPr>
        <w:t>客服</w:t>
      </w:r>
      <w:r w:rsidRPr="00412553">
        <w:rPr>
          <w:rFonts w:asciiTheme="minorEastAsia" w:eastAsiaTheme="minorEastAsia" w:hAnsiTheme="minorEastAsia"/>
          <w:color w:val="262626" w:themeColor="text1" w:themeTint="D9"/>
          <w:sz w:val="24"/>
          <w:szCs w:val="24"/>
        </w:rPr>
        <w:t>文明用语判断、</w:t>
      </w:r>
      <w:r w:rsidRPr="00412553">
        <w:rPr>
          <w:rFonts w:asciiTheme="minorEastAsia" w:eastAsiaTheme="minorEastAsia" w:hAnsiTheme="minorEastAsia" w:hint="eastAsia"/>
          <w:color w:val="262626" w:themeColor="text1" w:themeTint="D9"/>
          <w:sz w:val="24"/>
          <w:szCs w:val="24"/>
        </w:rPr>
        <w:t>自动</w:t>
      </w:r>
      <w:r w:rsidRPr="00412553">
        <w:rPr>
          <w:rFonts w:asciiTheme="minorEastAsia" w:eastAsiaTheme="minorEastAsia" w:hAnsiTheme="minorEastAsia"/>
          <w:color w:val="262626" w:themeColor="text1" w:themeTint="D9"/>
          <w:sz w:val="24"/>
          <w:szCs w:val="24"/>
        </w:rPr>
        <w:t>客服</w:t>
      </w:r>
      <w:r w:rsidRPr="00412553">
        <w:rPr>
          <w:rFonts w:asciiTheme="minorEastAsia" w:eastAsiaTheme="minorEastAsia" w:hAnsiTheme="minorEastAsia" w:hint="eastAsia"/>
          <w:color w:val="262626" w:themeColor="text1" w:themeTint="D9"/>
          <w:sz w:val="24"/>
          <w:szCs w:val="24"/>
        </w:rPr>
        <w:t>答案</w:t>
      </w:r>
      <w:r w:rsidRPr="00412553">
        <w:rPr>
          <w:rFonts w:asciiTheme="minorEastAsia" w:eastAsiaTheme="minorEastAsia" w:hAnsiTheme="minorEastAsia"/>
          <w:color w:val="262626" w:themeColor="text1" w:themeTint="D9"/>
          <w:sz w:val="24"/>
          <w:szCs w:val="24"/>
        </w:rPr>
        <w:t>检索</w:t>
      </w:r>
      <w:r w:rsidRPr="00412553">
        <w:rPr>
          <w:rFonts w:asciiTheme="minorEastAsia" w:eastAsiaTheme="minorEastAsia" w:hAnsiTheme="minorEastAsia" w:hint="eastAsia"/>
          <w:color w:val="262626" w:themeColor="text1" w:themeTint="D9"/>
          <w:sz w:val="24"/>
          <w:szCs w:val="24"/>
        </w:rPr>
        <w:t>、</w:t>
      </w:r>
      <w:r w:rsidRPr="00412553">
        <w:rPr>
          <w:rFonts w:asciiTheme="minorEastAsia" w:eastAsiaTheme="minorEastAsia" w:hAnsiTheme="minorEastAsia"/>
          <w:color w:val="262626" w:themeColor="text1" w:themeTint="D9"/>
          <w:sz w:val="24"/>
          <w:szCs w:val="24"/>
        </w:rPr>
        <w:t>裁判文书信息抽取ASR</w:t>
      </w:r>
      <w:r w:rsidRPr="00412553">
        <w:rPr>
          <w:rFonts w:asciiTheme="minorEastAsia" w:eastAsiaTheme="minorEastAsia" w:hAnsiTheme="minorEastAsia" w:hint="eastAsia"/>
          <w:color w:val="262626" w:themeColor="text1" w:themeTint="D9"/>
          <w:sz w:val="24"/>
          <w:szCs w:val="24"/>
        </w:rPr>
        <w:t>接口</w:t>
      </w:r>
      <w:r w:rsidRPr="00412553">
        <w:rPr>
          <w:rFonts w:asciiTheme="minorEastAsia" w:eastAsiaTheme="minorEastAsia" w:hAnsiTheme="minorEastAsia"/>
          <w:color w:val="262626" w:themeColor="text1" w:themeTint="D9"/>
          <w:sz w:val="24"/>
          <w:szCs w:val="24"/>
        </w:rPr>
        <w:t>测试、django接口</w:t>
      </w:r>
      <w:r w:rsidRPr="00412553">
        <w:rPr>
          <w:rFonts w:asciiTheme="minorEastAsia" w:eastAsiaTheme="minorEastAsia" w:hAnsiTheme="minorEastAsia" w:hint="eastAsia"/>
          <w:color w:val="262626" w:themeColor="text1" w:themeTint="D9"/>
          <w:sz w:val="24"/>
          <w:szCs w:val="24"/>
        </w:rPr>
        <w:t>开发</w:t>
      </w:r>
      <w:r>
        <w:rPr>
          <w:rFonts w:asciiTheme="minorEastAsia" w:eastAsiaTheme="minorEastAsia" w:hAnsiTheme="minorEastAsia" w:hint="eastAsia"/>
          <w:color w:val="262626" w:themeColor="text1" w:themeTint="D9"/>
          <w:sz w:val="24"/>
          <w:szCs w:val="24"/>
        </w:rPr>
        <w:t>。</w:t>
      </w:r>
    </w:p>
    <w:p w:rsidR="00D464A7" w:rsidRDefault="00D464A7" w:rsidP="00D464A7">
      <w:pPr>
        <w:rPr>
          <w:rFonts w:asciiTheme="minorEastAsia" w:eastAsiaTheme="minorEastAsia" w:hAnsiTheme="minorEastAsia"/>
          <w:color w:val="262626" w:themeColor="text1" w:themeTint="D9"/>
          <w:sz w:val="24"/>
          <w:szCs w:val="24"/>
        </w:rPr>
      </w:pPr>
    </w:p>
    <w:p w:rsidR="00D464A7" w:rsidRPr="00673A2F" w:rsidRDefault="00D464A7" w:rsidP="00D464A7">
      <w:pPr>
        <w:rPr>
          <w:rFonts w:ascii="仿宋" w:eastAsia="仿宋" w:hAnsi="仿宋"/>
          <w:sz w:val="24"/>
        </w:rPr>
      </w:pPr>
      <w:r w:rsidRPr="00673A2F">
        <w:rPr>
          <w:rFonts w:asciiTheme="minorEastAsia" w:eastAsiaTheme="minorEastAsia" w:hAnsiTheme="minorEastAsia" w:hint="eastAsia"/>
          <w:color w:val="262626" w:themeColor="text1" w:themeTint="D9"/>
          <w:sz w:val="24"/>
          <w:szCs w:val="24"/>
        </w:rPr>
        <w:t>2019.11-2019.12    基于Adversarial Attack的问题等价性判别比赛（32/1049）</w:t>
      </w:r>
    </w:p>
    <w:p w:rsidR="00D464A7" w:rsidRPr="00673A2F" w:rsidRDefault="00D464A7" w:rsidP="00D464A7">
      <w:pPr>
        <w:spacing w:line="440" w:lineRule="exact"/>
        <w:rPr>
          <w:rFonts w:ascii="黑体" w:eastAsia="黑体" w:hAnsi="黑体"/>
          <w:sz w:val="24"/>
        </w:rPr>
      </w:pPr>
      <w:r w:rsidRPr="00673A2F">
        <w:rPr>
          <w:rFonts w:ascii="微软雅黑" w:hAnsi="微软雅黑" w:cs="微软雅黑" w:hint="eastAsia"/>
          <w:sz w:val="24"/>
        </w:rPr>
        <w:t>•</w:t>
      </w:r>
      <w:r w:rsidRPr="00673A2F">
        <w:rPr>
          <w:rFonts w:asciiTheme="minorEastAsia" w:eastAsiaTheme="minorEastAsia" w:hAnsiTheme="minorEastAsia" w:hint="eastAsia"/>
          <w:b/>
          <w:color w:val="262626" w:themeColor="text1" w:themeTint="D9"/>
          <w:sz w:val="24"/>
          <w:szCs w:val="24"/>
        </w:rPr>
        <w:t>项目描述</w:t>
      </w:r>
      <w:r w:rsidRPr="00673A2F">
        <w:rPr>
          <w:rFonts w:ascii="仿宋" w:eastAsia="仿宋" w:hAnsi="仿宋" w:hint="eastAsia"/>
          <w:sz w:val="24"/>
        </w:rPr>
        <w:t>：</w:t>
      </w:r>
      <w:r w:rsidRPr="00673A2F">
        <w:rPr>
          <w:rFonts w:asciiTheme="minorEastAsia" w:eastAsiaTheme="minorEastAsia" w:hAnsiTheme="minorEastAsia" w:hint="eastAsia"/>
          <w:color w:val="262626" w:themeColor="text1" w:themeTint="D9"/>
          <w:sz w:val="24"/>
          <w:szCs w:val="24"/>
        </w:rPr>
        <w:t>设计并在线下训练模型，判断两条语句是否语义等价。</w:t>
      </w:r>
    </w:p>
    <w:p w:rsidR="00D464A7" w:rsidRPr="00673A2F" w:rsidRDefault="00D464A7" w:rsidP="00D464A7">
      <w:pPr>
        <w:spacing w:line="440" w:lineRule="exact"/>
        <w:rPr>
          <w:rFonts w:ascii="黑体" w:eastAsia="黑体" w:hAnsi="黑体"/>
          <w:sz w:val="24"/>
        </w:rPr>
      </w:pPr>
      <w:r w:rsidRPr="00673A2F">
        <w:rPr>
          <w:rFonts w:ascii="微软雅黑" w:hAnsi="微软雅黑" w:cs="微软雅黑" w:hint="eastAsia"/>
          <w:sz w:val="24"/>
        </w:rPr>
        <w:t>•</w:t>
      </w:r>
      <w:r w:rsidRPr="00673A2F">
        <w:rPr>
          <w:rFonts w:asciiTheme="minorEastAsia" w:eastAsiaTheme="minorEastAsia" w:hAnsiTheme="minorEastAsia" w:hint="eastAsia"/>
          <w:b/>
          <w:color w:val="262626" w:themeColor="text1" w:themeTint="D9"/>
          <w:sz w:val="24"/>
          <w:szCs w:val="24"/>
        </w:rPr>
        <w:t>难点</w:t>
      </w:r>
      <w:r w:rsidRPr="00673A2F">
        <w:rPr>
          <w:rFonts w:ascii="仿宋" w:eastAsia="仿宋" w:hAnsi="仿宋" w:hint="eastAsia"/>
          <w:sz w:val="24"/>
        </w:rPr>
        <w:t xml:space="preserve">：   </w:t>
      </w:r>
      <w:r w:rsidRPr="00673A2F">
        <w:rPr>
          <w:rFonts w:asciiTheme="minorEastAsia" w:eastAsiaTheme="minorEastAsia" w:hAnsiTheme="minorEastAsia" w:hint="eastAsia"/>
          <w:color w:val="262626" w:themeColor="text1" w:themeTint="D9"/>
          <w:sz w:val="24"/>
          <w:szCs w:val="24"/>
        </w:rPr>
        <w:t xml:space="preserve"> 测试集中包含对抗样本，训练集和验证集中均无。</w:t>
      </w:r>
    </w:p>
    <w:p w:rsidR="00D464A7" w:rsidRDefault="00D464A7" w:rsidP="00A606B7">
      <w:pPr>
        <w:spacing w:line="440" w:lineRule="exact"/>
        <w:rPr>
          <w:rFonts w:asciiTheme="minorEastAsia" w:eastAsiaTheme="minorEastAsia" w:hAnsiTheme="minorEastAsia"/>
          <w:color w:val="262626" w:themeColor="text1" w:themeTint="D9"/>
          <w:sz w:val="24"/>
          <w:szCs w:val="24"/>
        </w:rPr>
      </w:pPr>
      <w:r w:rsidRPr="00673A2F">
        <w:rPr>
          <w:rFonts w:ascii="微软雅黑" w:hAnsi="微软雅黑" w:cs="微软雅黑" w:hint="eastAsia"/>
          <w:sz w:val="24"/>
        </w:rPr>
        <w:t>•</w:t>
      </w:r>
      <w:r w:rsidRPr="00673A2F">
        <w:rPr>
          <w:rFonts w:asciiTheme="minorEastAsia" w:eastAsiaTheme="minorEastAsia" w:hAnsiTheme="minorEastAsia" w:hint="eastAsia"/>
          <w:b/>
          <w:color w:val="262626" w:themeColor="text1" w:themeTint="D9"/>
          <w:sz w:val="24"/>
          <w:szCs w:val="24"/>
        </w:rPr>
        <w:t>主要工作</w:t>
      </w:r>
      <w:r w:rsidRPr="00673A2F">
        <w:rPr>
          <w:rFonts w:ascii="仿宋" w:eastAsia="仿宋" w:hAnsi="仿宋" w:hint="eastAsia"/>
          <w:sz w:val="24"/>
        </w:rPr>
        <w:t>：</w:t>
      </w:r>
      <w:r w:rsidRPr="00673A2F">
        <w:rPr>
          <w:rFonts w:asciiTheme="minorEastAsia" w:eastAsiaTheme="minorEastAsia" w:hAnsiTheme="minorEastAsia" w:hint="eastAsia"/>
          <w:color w:val="262626" w:themeColor="text1" w:themeTint="D9"/>
          <w:sz w:val="24"/>
          <w:szCs w:val="24"/>
        </w:rPr>
        <w:t>1.数据预处理，使用相似词对数据进行扩增，采用动态扩增方法，在训练时动态扩增数据，生成对抗样本。2.模型构建，使用  Bert+FGM模型，将两条语句作为两段输入，得到语义是否等价结果。3、</w:t>
      </w:r>
      <w:r w:rsidRPr="00673A2F">
        <w:rPr>
          <w:rFonts w:asciiTheme="minorEastAsia" w:eastAsiaTheme="minorEastAsia" w:hAnsiTheme="minorEastAsia"/>
          <w:color w:val="262626" w:themeColor="text1" w:themeTint="D9"/>
          <w:sz w:val="24"/>
          <w:szCs w:val="24"/>
        </w:rPr>
        <w:t>使用focalloss缓解</w:t>
      </w:r>
      <w:r w:rsidRPr="00673A2F">
        <w:rPr>
          <w:rFonts w:asciiTheme="minorEastAsia" w:eastAsiaTheme="minorEastAsia" w:hAnsiTheme="minorEastAsia" w:hint="eastAsia"/>
          <w:color w:val="262626" w:themeColor="text1" w:themeTint="D9"/>
          <w:sz w:val="24"/>
          <w:szCs w:val="24"/>
        </w:rPr>
        <w:t>样本</w:t>
      </w:r>
      <w:r w:rsidRPr="00673A2F">
        <w:rPr>
          <w:rFonts w:asciiTheme="minorEastAsia" w:eastAsiaTheme="minorEastAsia" w:hAnsiTheme="minorEastAsia"/>
          <w:color w:val="262626" w:themeColor="text1" w:themeTint="D9"/>
          <w:sz w:val="24"/>
          <w:szCs w:val="24"/>
        </w:rPr>
        <w:t>不均衡</w:t>
      </w:r>
      <w:r>
        <w:rPr>
          <w:rFonts w:asciiTheme="minorEastAsia" w:eastAsiaTheme="minorEastAsia" w:hAnsiTheme="minorEastAsia" w:hint="eastAsia"/>
          <w:color w:val="262626" w:themeColor="text1" w:themeTint="D9"/>
          <w:sz w:val="24"/>
          <w:szCs w:val="24"/>
        </w:rPr>
        <w:t>。</w:t>
      </w:r>
    </w:p>
    <w:p w:rsidR="00A606B7" w:rsidRDefault="00A606B7" w:rsidP="00A606B7">
      <w:pPr>
        <w:spacing w:line="440" w:lineRule="exact"/>
        <w:rPr>
          <w:rFonts w:asciiTheme="minorEastAsia" w:eastAsiaTheme="minorEastAsia" w:hAnsiTheme="minorEastAsia"/>
          <w:sz w:val="24"/>
          <w:szCs w:val="24"/>
        </w:rPr>
      </w:pPr>
    </w:p>
    <w:p w:rsidR="00D464A7" w:rsidRDefault="00D464A7" w:rsidP="00D464A7">
      <w:pPr>
        <w:adjustRightInd w:val="0"/>
        <w:snapToGrid w:val="0"/>
        <w:spacing w:line="440" w:lineRule="exact"/>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2018.9</w:t>
      </w:r>
      <w:r>
        <w:rPr>
          <w:rFonts w:asciiTheme="minorEastAsia" w:eastAsiaTheme="minorEastAsia" w:hAnsiTheme="minorEastAsia"/>
          <w:color w:val="262626" w:themeColor="text1" w:themeTint="D9"/>
          <w:sz w:val="24"/>
          <w:szCs w:val="24"/>
        </w:rPr>
        <w:t>-至今</w:t>
      </w:r>
      <w:r>
        <w:rPr>
          <w:rFonts w:asciiTheme="minorEastAsia" w:eastAsiaTheme="minorEastAsia" w:hAnsiTheme="minorEastAsia" w:hint="eastAsia"/>
          <w:color w:val="262626" w:themeColor="text1" w:themeTint="D9"/>
          <w:sz w:val="24"/>
          <w:szCs w:val="24"/>
        </w:rPr>
        <w:t xml:space="preserve"> 硕士阶段</w:t>
      </w:r>
    </w:p>
    <w:p w:rsidR="00D464A7" w:rsidRDefault="009151E6" w:rsidP="00D464A7">
      <w:pPr>
        <w:pStyle w:val="10"/>
        <w:numPr>
          <w:ilvl w:val="0"/>
          <w:numId w:val="1"/>
        </w:numPr>
        <w:adjustRightInd w:val="0"/>
        <w:snapToGrid w:val="0"/>
        <w:spacing w:line="440" w:lineRule="exact"/>
        <w:ind w:firstLineChars="0"/>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2019</w:t>
      </w:r>
      <w:r w:rsidR="00D464A7">
        <w:rPr>
          <w:rFonts w:asciiTheme="minorEastAsia" w:eastAsiaTheme="minorEastAsia" w:hAnsiTheme="minorEastAsia" w:hint="eastAsia"/>
          <w:color w:val="262626" w:themeColor="text1" w:themeTint="D9"/>
          <w:sz w:val="24"/>
          <w:szCs w:val="24"/>
        </w:rPr>
        <w:t>.11</w:t>
      </w:r>
      <w:r w:rsidR="00D464A7">
        <w:rPr>
          <w:rFonts w:asciiTheme="minorEastAsia" w:eastAsiaTheme="minorEastAsia" w:hAnsiTheme="minorEastAsia"/>
          <w:color w:val="262626" w:themeColor="text1" w:themeTint="D9"/>
          <w:sz w:val="24"/>
          <w:szCs w:val="24"/>
        </w:rPr>
        <w:t>二等学业奖学金</w:t>
      </w:r>
    </w:p>
    <w:p w:rsidR="00D464A7" w:rsidRDefault="00D464A7" w:rsidP="00D464A7">
      <w:pPr>
        <w:pStyle w:val="10"/>
        <w:adjustRightInd w:val="0"/>
        <w:snapToGrid w:val="0"/>
        <w:spacing w:line="440" w:lineRule="exact"/>
        <w:ind w:firstLineChars="0" w:firstLine="0"/>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2013</w:t>
      </w:r>
      <w:r>
        <w:rPr>
          <w:rFonts w:asciiTheme="minorEastAsia" w:eastAsiaTheme="minorEastAsia" w:hAnsiTheme="minorEastAsia"/>
          <w:color w:val="262626" w:themeColor="text1" w:themeTint="D9"/>
          <w:sz w:val="24"/>
          <w:szCs w:val="24"/>
        </w:rPr>
        <w:t xml:space="preserve">-2017   </w:t>
      </w:r>
      <w:r>
        <w:rPr>
          <w:rFonts w:asciiTheme="minorEastAsia" w:eastAsiaTheme="minorEastAsia" w:hAnsiTheme="minorEastAsia" w:hint="eastAsia"/>
          <w:color w:val="262626" w:themeColor="text1" w:themeTint="D9"/>
          <w:sz w:val="24"/>
          <w:szCs w:val="24"/>
        </w:rPr>
        <w:t>学士阶段</w:t>
      </w:r>
    </w:p>
    <w:p w:rsidR="00AB2C38" w:rsidRDefault="00AB2C38" w:rsidP="00AB2C38">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2014.11.30 国家励志</w:t>
      </w:r>
    </w:p>
    <w:p w:rsidR="00AB2C38" w:rsidRDefault="00AB2C38" w:rsidP="00AB2C38">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2014.12.01 学业一等奖学金</w:t>
      </w:r>
    </w:p>
    <w:p w:rsidR="00AB2C38" w:rsidRDefault="00AB2C38" w:rsidP="00AB2C38">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2015.10:</w:t>
      </w:r>
      <w:r w:rsidR="00A606B7">
        <w:rPr>
          <w:rFonts w:asciiTheme="minorEastAsia" w:eastAsiaTheme="minorEastAsia" w:hAnsiTheme="minorEastAsia" w:hint="eastAsia"/>
          <w:color w:val="262626" w:themeColor="text1" w:themeTint="D9"/>
          <w:sz w:val="24"/>
          <w:szCs w:val="24"/>
        </w:rPr>
        <w:t>全国大学生</w:t>
      </w:r>
      <w:r>
        <w:rPr>
          <w:rFonts w:asciiTheme="minorEastAsia" w:eastAsiaTheme="minorEastAsia" w:hAnsiTheme="minorEastAsia" w:hint="eastAsia"/>
          <w:color w:val="262626" w:themeColor="text1" w:themeTint="D9"/>
          <w:sz w:val="24"/>
          <w:szCs w:val="24"/>
        </w:rPr>
        <w:t>电子设计竞赛</w:t>
      </w:r>
    </w:p>
    <w:p w:rsidR="00AB2C38" w:rsidRDefault="00AB2C38" w:rsidP="00AB2C38">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2016.5：优秀共青团干部</w:t>
      </w:r>
    </w:p>
    <w:p w:rsidR="00AB2C38" w:rsidRDefault="00AB2C38" w:rsidP="00AB2C38">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2016.12：优秀班干部</w:t>
      </w:r>
    </w:p>
    <w:p w:rsidR="00AB2C38" w:rsidRDefault="00AB2C38" w:rsidP="00AB2C38">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2017.5 省级优秀毕业生</w:t>
      </w:r>
    </w:p>
    <w:p w:rsidR="005A59EA" w:rsidRPr="00AB2C38" w:rsidRDefault="005A59EA" w:rsidP="00AB2C38">
      <w:pPr>
        <w:rPr>
          <w:rFonts w:asciiTheme="minorEastAsia" w:eastAsiaTheme="minorEastAsia" w:hAnsiTheme="minorEastAsia"/>
          <w:color w:val="262626" w:themeColor="text1" w:themeTint="D9"/>
          <w:sz w:val="24"/>
          <w:szCs w:val="24"/>
        </w:rPr>
      </w:pPr>
    </w:p>
    <w:p w:rsidR="005A59EA" w:rsidRDefault="005A59EA" w:rsidP="005A59EA">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2014.9</w:t>
      </w:r>
      <w:r w:rsidR="00D464A7" w:rsidRPr="00412553">
        <w:rPr>
          <w:rFonts w:asciiTheme="minorEastAsia" w:eastAsiaTheme="minorEastAsia" w:hAnsiTheme="minorEastAsia" w:hint="eastAsia"/>
          <w:color w:val="262626" w:themeColor="text1" w:themeTint="D9"/>
          <w:sz w:val="24"/>
          <w:szCs w:val="24"/>
        </w:rPr>
        <w:t>计算机</w:t>
      </w:r>
      <w:r w:rsidR="00D464A7" w:rsidRPr="00412553">
        <w:rPr>
          <w:rFonts w:asciiTheme="minorEastAsia" w:eastAsiaTheme="minorEastAsia" w:hAnsiTheme="minorEastAsia"/>
          <w:color w:val="262626" w:themeColor="text1" w:themeTint="D9"/>
          <w:sz w:val="24"/>
          <w:szCs w:val="24"/>
        </w:rPr>
        <w:t>二级、</w:t>
      </w:r>
    </w:p>
    <w:p w:rsidR="00D464A7" w:rsidRDefault="005A59EA" w:rsidP="005A59EA">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 xml:space="preserve">2016.12 </w:t>
      </w:r>
      <w:r w:rsidR="00D464A7" w:rsidRPr="00412553">
        <w:rPr>
          <w:rFonts w:asciiTheme="minorEastAsia" w:eastAsiaTheme="minorEastAsia" w:hAnsiTheme="minorEastAsia" w:hint="eastAsia"/>
          <w:color w:val="262626" w:themeColor="text1" w:themeTint="D9"/>
          <w:sz w:val="24"/>
          <w:szCs w:val="24"/>
        </w:rPr>
        <w:t>CET</w:t>
      </w:r>
      <w:r w:rsidR="00D464A7" w:rsidRPr="00412553">
        <w:rPr>
          <w:rFonts w:asciiTheme="minorEastAsia" w:eastAsiaTheme="minorEastAsia" w:hAnsiTheme="minorEastAsia"/>
          <w:color w:val="262626" w:themeColor="text1" w:themeTint="D9"/>
          <w:sz w:val="24"/>
          <w:szCs w:val="24"/>
        </w:rPr>
        <w:t>-6</w:t>
      </w:r>
      <w:r>
        <w:rPr>
          <w:rFonts w:asciiTheme="minorEastAsia" w:eastAsiaTheme="minorEastAsia" w:hAnsiTheme="minorEastAsia" w:hint="eastAsia"/>
          <w:color w:val="262626" w:themeColor="text1" w:themeTint="D9"/>
          <w:sz w:val="24"/>
          <w:szCs w:val="24"/>
        </w:rPr>
        <w:t xml:space="preserve"> 487</w:t>
      </w:r>
    </w:p>
    <w:p w:rsidR="00D464A7" w:rsidRDefault="005B5B64" w:rsidP="005A59EA">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2019.7-8</w:t>
      </w:r>
      <w:r w:rsidR="005A59EA">
        <w:rPr>
          <w:rFonts w:asciiTheme="minorEastAsia" w:eastAsiaTheme="minorEastAsia" w:hAnsiTheme="minorEastAsia" w:hint="eastAsia"/>
          <w:color w:val="262626" w:themeColor="text1" w:themeTint="D9"/>
          <w:sz w:val="24"/>
          <w:szCs w:val="24"/>
        </w:rPr>
        <w:t>志愿者活动等</w:t>
      </w:r>
    </w:p>
    <w:p w:rsidR="005A59EA" w:rsidRDefault="005A59EA" w:rsidP="005A59EA">
      <w:pPr>
        <w:rPr>
          <w:rFonts w:asciiTheme="minorEastAsia" w:eastAsiaTheme="minorEastAsia" w:hAnsiTheme="minorEastAsia"/>
          <w:color w:val="262626" w:themeColor="text1" w:themeTint="D9"/>
          <w:sz w:val="24"/>
          <w:szCs w:val="24"/>
        </w:rPr>
      </w:pPr>
    </w:p>
    <w:p w:rsidR="005A59EA" w:rsidRDefault="005A59EA" w:rsidP="005A59EA">
      <w:pPr>
        <w:rPr>
          <w:rFonts w:asciiTheme="minorEastAsia" w:eastAsiaTheme="minorEastAsia" w:hAnsiTheme="minorEastAsia"/>
          <w:color w:val="262626" w:themeColor="text1" w:themeTint="D9"/>
          <w:sz w:val="24"/>
          <w:szCs w:val="24"/>
        </w:rPr>
      </w:pPr>
      <w:r w:rsidRPr="00412553">
        <w:rPr>
          <w:rFonts w:asciiTheme="minorEastAsia" w:eastAsiaTheme="minorEastAsia" w:hAnsiTheme="minorEastAsia" w:hint="eastAsia"/>
          <w:color w:val="262626" w:themeColor="text1" w:themeTint="D9"/>
          <w:sz w:val="24"/>
          <w:szCs w:val="24"/>
        </w:rPr>
        <w:t>积极参与学校组织的运动会、</w:t>
      </w:r>
    </w:p>
    <w:p w:rsidR="005A59EA" w:rsidRPr="005A59EA" w:rsidRDefault="005A59EA" w:rsidP="005A59EA">
      <w:pPr>
        <w:rPr>
          <w:rFonts w:asciiTheme="minorEastAsia" w:eastAsiaTheme="minorEastAsia" w:hAnsiTheme="minorEastAsia"/>
          <w:color w:val="262626" w:themeColor="text1" w:themeTint="D9"/>
          <w:sz w:val="24"/>
          <w:szCs w:val="24"/>
        </w:rPr>
      </w:pPr>
    </w:p>
    <w:p w:rsidR="00AB2C38" w:rsidRDefault="00A606B7">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班长：2015-2016</w:t>
      </w:r>
    </w:p>
    <w:p w:rsidR="00AB2C38" w:rsidRDefault="00A606B7">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职务描述</w:t>
      </w:r>
      <w:r w:rsidR="003164FA">
        <w:rPr>
          <w:rFonts w:asciiTheme="minorEastAsia" w:eastAsiaTheme="minorEastAsia" w:hAnsiTheme="minorEastAsia" w:hint="eastAsia"/>
          <w:color w:val="262626" w:themeColor="text1" w:themeTint="D9"/>
          <w:sz w:val="24"/>
          <w:szCs w:val="24"/>
        </w:rPr>
        <w:t>：</w:t>
      </w:r>
    </w:p>
    <w:p w:rsidR="003164FA" w:rsidRPr="003164FA" w:rsidRDefault="003164FA" w:rsidP="003164FA">
      <w:pPr>
        <w:rPr>
          <w:rFonts w:asciiTheme="minorEastAsia" w:eastAsiaTheme="minorEastAsia" w:hAnsiTheme="minorEastAsia"/>
          <w:color w:val="262626" w:themeColor="text1" w:themeTint="D9"/>
          <w:sz w:val="24"/>
          <w:szCs w:val="24"/>
        </w:rPr>
      </w:pPr>
      <w:r w:rsidRPr="003164FA">
        <w:rPr>
          <w:rFonts w:asciiTheme="minorEastAsia" w:eastAsiaTheme="minorEastAsia" w:hAnsiTheme="minorEastAsia" w:hint="eastAsia"/>
          <w:color w:val="262626" w:themeColor="text1" w:themeTint="D9"/>
          <w:sz w:val="24"/>
          <w:szCs w:val="24"/>
        </w:rPr>
        <w:t>担任班长一职，工作内容：</w:t>
      </w:r>
    </w:p>
    <w:p w:rsidR="003164FA" w:rsidRPr="003164FA" w:rsidRDefault="003164FA" w:rsidP="003164FA">
      <w:pPr>
        <w:rPr>
          <w:rFonts w:asciiTheme="minorEastAsia" w:eastAsiaTheme="minorEastAsia" w:hAnsiTheme="minorEastAsia"/>
          <w:color w:val="262626" w:themeColor="text1" w:themeTint="D9"/>
          <w:sz w:val="24"/>
          <w:szCs w:val="24"/>
        </w:rPr>
      </w:pPr>
      <w:r w:rsidRPr="003164FA">
        <w:rPr>
          <w:rFonts w:asciiTheme="minorEastAsia" w:eastAsiaTheme="minorEastAsia" w:hAnsiTheme="minorEastAsia"/>
          <w:color w:val="262626" w:themeColor="text1" w:themeTint="D9"/>
          <w:sz w:val="24"/>
          <w:szCs w:val="24"/>
        </w:rPr>
        <w:t>1、学校工作：奖助学金评选、球赛组织</w:t>
      </w:r>
    </w:p>
    <w:p w:rsidR="003164FA" w:rsidRDefault="003164FA" w:rsidP="003164FA">
      <w:pPr>
        <w:rPr>
          <w:rFonts w:asciiTheme="minorEastAsia" w:eastAsiaTheme="minorEastAsia" w:hAnsiTheme="minorEastAsia"/>
          <w:color w:val="262626" w:themeColor="text1" w:themeTint="D9"/>
          <w:sz w:val="24"/>
          <w:szCs w:val="24"/>
        </w:rPr>
      </w:pPr>
      <w:r w:rsidRPr="003164FA">
        <w:rPr>
          <w:rFonts w:asciiTheme="minorEastAsia" w:eastAsiaTheme="minorEastAsia" w:hAnsiTheme="minorEastAsia"/>
          <w:color w:val="262626" w:themeColor="text1" w:themeTint="D9"/>
          <w:sz w:val="24"/>
          <w:szCs w:val="24"/>
        </w:rPr>
        <w:t>2、班级工作：组织大家考前复习、课余聚餐</w:t>
      </w:r>
    </w:p>
    <w:p w:rsidR="00AB2C38" w:rsidRPr="00AB2C38" w:rsidRDefault="00AB2C38">
      <w:pPr>
        <w:rPr>
          <w:rFonts w:asciiTheme="minorEastAsia" w:eastAsiaTheme="minorEastAsia" w:hAnsiTheme="minorEastAsia"/>
          <w:color w:val="262626" w:themeColor="text1" w:themeTint="D9"/>
          <w:sz w:val="24"/>
          <w:szCs w:val="24"/>
        </w:rPr>
      </w:pPr>
    </w:p>
    <w:p w:rsidR="002C4652" w:rsidRDefault="002C4652">
      <w:pPr>
        <w:rPr>
          <w:rFonts w:asciiTheme="minorEastAsia" w:eastAsiaTheme="minorEastAsia" w:hAnsiTheme="minorEastAsia"/>
          <w:color w:val="262626" w:themeColor="text1" w:themeTint="D9"/>
          <w:sz w:val="24"/>
          <w:szCs w:val="24"/>
        </w:rPr>
      </w:pPr>
      <w:r w:rsidRPr="002C4652">
        <w:rPr>
          <w:rFonts w:asciiTheme="minorEastAsia" w:eastAsiaTheme="minorEastAsia" w:hAnsiTheme="minorEastAsia" w:hint="eastAsia"/>
          <w:color w:val="262626" w:themeColor="text1" w:themeTint="D9"/>
          <w:sz w:val="24"/>
          <w:szCs w:val="24"/>
        </w:rPr>
        <w:t>中短期目标是立足本职工作、不断强化自己解决问题的能力、精益求精。</w:t>
      </w:r>
      <w:r>
        <w:rPr>
          <w:rFonts w:asciiTheme="minorEastAsia" w:eastAsiaTheme="minorEastAsia" w:hAnsiTheme="minorEastAsia" w:hint="eastAsia"/>
          <w:color w:val="262626" w:themeColor="text1" w:themeTint="D9"/>
          <w:sz w:val="24"/>
          <w:szCs w:val="24"/>
        </w:rPr>
        <w:t>做一个对公司有用的人。</w:t>
      </w:r>
    </w:p>
    <w:p w:rsidR="00831D84" w:rsidRDefault="002C4652">
      <w:pPr>
        <w:rPr>
          <w:rFonts w:asciiTheme="minorEastAsia" w:eastAsiaTheme="minorEastAsia" w:hAnsiTheme="minorEastAsia" w:hint="eastAsia"/>
          <w:color w:val="262626" w:themeColor="text1" w:themeTint="D9"/>
          <w:sz w:val="24"/>
          <w:szCs w:val="24"/>
        </w:rPr>
      </w:pPr>
      <w:r>
        <w:rPr>
          <w:rFonts w:asciiTheme="minorEastAsia" w:eastAsiaTheme="minorEastAsia" w:hAnsiTheme="minorEastAsia" w:hint="eastAsia"/>
          <w:color w:val="262626" w:themeColor="text1" w:themeTint="D9"/>
          <w:sz w:val="24"/>
          <w:szCs w:val="24"/>
        </w:rPr>
        <w:t>长</w:t>
      </w:r>
      <w:r w:rsidR="00831D84" w:rsidRPr="002C4652">
        <w:rPr>
          <w:rFonts w:asciiTheme="minorEastAsia" w:eastAsiaTheme="minorEastAsia" w:hAnsiTheme="minorEastAsia" w:hint="eastAsia"/>
          <w:color w:val="262626" w:themeColor="text1" w:themeTint="D9"/>
          <w:sz w:val="24"/>
          <w:szCs w:val="24"/>
        </w:rPr>
        <w:t>期目标是在贵公司企业担任领导职</w:t>
      </w:r>
      <w:bookmarkStart w:id="0" w:name="_GoBack"/>
      <w:bookmarkEnd w:id="0"/>
      <w:r w:rsidR="00831D84" w:rsidRPr="002C4652">
        <w:rPr>
          <w:rFonts w:asciiTheme="minorEastAsia" w:eastAsiaTheme="minorEastAsia" w:hAnsiTheme="minorEastAsia" w:hint="eastAsia"/>
          <w:color w:val="262626" w:themeColor="text1" w:themeTint="D9"/>
          <w:sz w:val="24"/>
          <w:szCs w:val="24"/>
        </w:rPr>
        <w:t>务，为了实现这一目标，我每五年都会制订一项个人职业发展计划，这个计划中包含一个阶段性目标和一系列短期目标。我每六个月会对目标的达成情况做出评估，然后对阶段性目标做出必要的修改。相</w:t>
      </w:r>
      <w:r w:rsidR="00831D84" w:rsidRPr="002C4652">
        <w:rPr>
          <w:rFonts w:asciiTheme="minorEastAsia" w:eastAsiaTheme="minorEastAsia" w:hAnsiTheme="minorEastAsia" w:hint="eastAsia"/>
          <w:color w:val="262626" w:themeColor="text1" w:themeTint="D9"/>
          <w:sz w:val="24"/>
          <w:szCs w:val="24"/>
        </w:rPr>
        <w:lastRenderedPageBreak/>
        <w:t>信这些目标的设定与达成，可以使我积累一些成功的经验，也掌握了一定的工作技能。</w:t>
      </w:r>
    </w:p>
    <w:p w:rsidR="00603277" w:rsidRDefault="00603277">
      <w:pPr>
        <w:rPr>
          <w:rFonts w:asciiTheme="minorEastAsia" w:eastAsiaTheme="minorEastAsia" w:hAnsiTheme="minorEastAsia" w:hint="eastAsia"/>
          <w:color w:val="262626" w:themeColor="text1" w:themeTint="D9"/>
          <w:sz w:val="24"/>
          <w:szCs w:val="24"/>
        </w:rPr>
      </w:pPr>
    </w:p>
    <w:p w:rsidR="00603277" w:rsidRDefault="00603277">
      <w:pPr>
        <w:rPr>
          <w:rFonts w:asciiTheme="minorEastAsia" w:eastAsiaTheme="minorEastAsia" w:hAnsiTheme="minorEastAsia" w:hint="eastAsia"/>
          <w:color w:val="262626" w:themeColor="text1" w:themeTint="D9"/>
          <w:sz w:val="24"/>
          <w:szCs w:val="24"/>
        </w:rPr>
      </w:pPr>
      <w:r>
        <w:rPr>
          <w:rFonts w:asciiTheme="minorEastAsia" w:eastAsiaTheme="minorEastAsia" w:hAnsiTheme="minorEastAsia" w:hint="eastAsia"/>
          <w:color w:val="262626" w:themeColor="text1" w:themeTint="D9"/>
          <w:sz w:val="24"/>
          <w:szCs w:val="24"/>
        </w:rPr>
        <w:t>开放式问题：</w:t>
      </w:r>
    </w:p>
    <w:tbl>
      <w:tblPr>
        <w:tblW w:w="9517" w:type="dxa"/>
        <w:tblCellSpacing w:w="15" w:type="dxa"/>
        <w:shd w:val="clear" w:color="auto" w:fill="C7D7E0"/>
        <w:tblCellMar>
          <w:left w:w="0" w:type="dxa"/>
          <w:right w:w="0" w:type="dxa"/>
        </w:tblCellMar>
        <w:tblLook w:val="04A0"/>
      </w:tblPr>
      <w:tblGrid>
        <w:gridCol w:w="9517"/>
      </w:tblGrid>
      <w:tr w:rsidR="00603277" w:rsidRPr="00603277" w:rsidTr="00603277">
        <w:trPr>
          <w:tblCellSpacing w:w="15" w:type="dxa"/>
        </w:trPr>
        <w:tc>
          <w:tcPr>
            <w:tcW w:w="9457" w:type="dxa"/>
            <w:shd w:val="clear" w:color="auto" w:fill="C7D7E0"/>
            <w:hideMark/>
          </w:tcPr>
          <w:p w:rsidR="00603277" w:rsidRPr="00603277" w:rsidRDefault="00603277" w:rsidP="00603277">
            <w:pPr>
              <w:widowControl/>
              <w:wordWrap w:val="0"/>
              <w:jc w:val="left"/>
              <w:rPr>
                <w:rFonts w:ascii="微软雅黑" w:hAnsi="微软雅黑" w:cs="宋体"/>
                <w:color w:val="000000"/>
                <w:kern w:val="0"/>
                <w:sz w:val="18"/>
                <w:szCs w:val="18"/>
              </w:rPr>
            </w:pPr>
            <w:r w:rsidRPr="00603277">
              <w:rPr>
                <w:rFonts w:ascii="微软雅黑" w:hAnsi="微软雅黑" w:cs="宋体" w:hint="eastAsia"/>
                <w:b/>
                <w:bCs/>
                <w:color w:val="1E69B9"/>
                <w:kern w:val="0"/>
                <w:sz w:val="27"/>
                <w:szCs w:val="27"/>
              </w:rPr>
              <w:t>问题1:</w:t>
            </w:r>
          </w:p>
        </w:tc>
      </w:tr>
      <w:tr w:rsidR="00603277" w:rsidRPr="00603277" w:rsidTr="00603277">
        <w:trPr>
          <w:tblCellSpacing w:w="15" w:type="dxa"/>
        </w:trPr>
        <w:tc>
          <w:tcPr>
            <w:tcW w:w="9457" w:type="dxa"/>
            <w:shd w:val="clear" w:color="auto" w:fill="C7D7E0"/>
            <w:hideMark/>
          </w:tcPr>
          <w:p w:rsidR="00603277" w:rsidRPr="00603277" w:rsidRDefault="00603277" w:rsidP="00603277">
            <w:pPr>
              <w:widowControl/>
              <w:wordWrap w:val="0"/>
              <w:jc w:val="left"/>
              <w:rPr>
                <w:rFonts w:ascii="微软雅黑" w:hAnsi="微软雅黑" w:cs="宋体"/>
                <w:color w:val="000000"/>
                <w:kern w:val="0"/>
                <w:sz w:val="18"/>
                <w:szCs w:val="18"/>
              </w:rPr>
            </w:pPr>
            <w:r w:rsidRPr="00603277">
              <w:rPr>
                <w:rFonts w:ascii="微软雅黑" w:hAnsi="微软雅黑" w:cs="宋体" w:hint="eastAsia"/>
                <w:color w:val="333333"/>
                <w:kern w:val="0"/>
                <w:sz w:val="18"/>
                <w:szCs w:val="18"/>
              </w:rPr>
              <w:t>现实生活中经常会遇到在同一时间点有很多事情冲突或者有一段时间特别忙碌，举一个你在大压力下同时完成多项任务的例子。</w:t>
            </w:r>
          </w:p>
        </w:tc>
      </w:tr>
    </w:tbl>
    <w:p w:rsidR="00603277" w:rsidRDefault="00603277">
      <w:pPr>
        <w:rPr>
          <w:rFonts w:asciiTheme="minorEastAsia" w:eastAsiaTheme="minorEastAsia" w:hAnsiTheme="minorEastAsia" w:hint="eastAsia"/>
          <w:color w:val="262626" w:themeColor="text1" w:themeTint="D9"/>
          <w:sz w:val="24"/>
          <w:szCs w:val="24"/>
        </w:rPr>
      </w:pPr>
      <w:r w:rsidRPr="00603277">
        <w:rPr>
          <w:rFonts w:asciiTheme="minorEastAsia" w:eastAsiaTheme="minorEastAsia" w:hAnsiTheme="minorEastAsia" w:hint="eastAsia"/>
          <w:color w:val="262626" w:themeColor="text1" w:themeTint="D9"/>
          <w:sz w:val="24"/>
          <w:szCs w:val="24"/>
        </w:rPr>
        <w:t>大三那年是我最忙的一年，作为班长要负责班级的日常工作，协助老师的教学、教务工作，同时我还参加了全国电赛、同时还承担了实验室的“智能家居”项目，另外，大三也是专业课最密集的一年，《自动控制理论》、《电机学》、《电力电子技术》等课程难度非常大。在重重压力下，虽然感觉有些疲惫，但精神上非常充实，每一天往返于教室和实验室之间，精心安排自己的时间。我发现分时间段有规划的做多项任务反而可以避免思维疲劳，如果一个方面遇到困境，那就先着手做其它事情，往往偶然间就会想到前一个问题的解决方案，效率非常高。在大三结束的时候，我的成绩位列班级第一，竞赛也获奖了，班长工作也收到认可与表彰，可谓收获满满。</w:t>
      </w:r>
    </w:p>
    <w:p w:rsidR="00603277" w:rsidRDefault="00603277">
      <w:pPr>
        <w:rPr>
          <w:rFonts w:asciiTheme="minorEastAsia" w:eastAsiaTheme="minorEastAsia" w:hAnsiTheme="minorEastAsia" w:hint="eastAsia"/>
          <w:color w:val="262626" w:themeColor="text1" w:themeTint="D9"/>
          <w:sz w:val="24"/>
          <w:szCs w:val="24"/>
        </w:rPr>
      </w:pPr>
    </w:p>
    <w:tbl>
      <w:tblPr>
        <w:tblW w:w="9517" w:type="dxa"/>
        <w:tblCellSpacing w:w="15" w:type="dxa"/>
        <w:shd w:val="clear" w:color="auto" w:fill="C7D7E0"/>
        <w:tblCellMar>
          <w:left w:w="0" w:type="dxa"/>
          <w:right w:w="0" w:type="dxa"/>
        </w:tblCellMar>
        <w:tblLook w:val="04A0"/>
      </w:tblPr>
      <w:tblGrid>
        <w:gridCol w:w="9517"/>
      </w:tblGrid>
      <w:tr w:rsidR="00603277" w:rsidRPr="00603277" w:rsidTr="00603277">
        <w:trPr>
          <w:tblCellSpacing w:w="15" w:type="dxa"/>
        </w:trPr>
        <w:tc>
          <w:tcPr>
            <w:tcW w:w="9391" w:type="dxa"/>
            <w:shd w:val="clear" w:color="auto" w:fill="C7D7E0"/>
            <w:hideMark/>
          </w:tcPr>
          <w:p w:rsidR="00603277" w:rsidRPr="00603277" w:rsidRDefault="00603277" w:rsidP="00603277">
            <w:pPr>
              <w:widowControl/>
              <w:wordWrap w:val="0"/>
              <w:jc w:val="left"/>
              <w:rPr>
                <w:rFonts w:ascii="微软雅黑" w:hAnsi="微软雅黑" w:cs="宋体"/>
                <w:color w:val="000000"/>
                <w:kern w:val="0"/>
                <w:sz w:val="18"/>
                <w:szCs w:val="18"/>
              </w:rPr>
            </w:pPr>
            <w:r w:rsidRPr="00603277">
              <w:rPr>
                <w:rFonts w:ascii="微软雅黑" w:hAnsi="微软雅黑" w:cs="宋体" w:hint="eastAsia"/>
                <w:b/>
                <w:bCs/>
                <w:color w:val="1E69B9"/>
                <w:kern w:val="0"/>
                <w:sz w:val="27"/>
                <w:szCs w:val="27"/>
              </w:rPr>
              <w:t>问题2:</w:t>
            </w:r>
          </w:p>
        </w:tc>
      </w:tr>
      <w:tr w:rsidR="00603277" w:rsidRPr="00603277" w:rsidTr="00603277">
        <w:trPr>
          <w:tblCellSpacing w:w="15" w:type="dxa"/>
        </w:trPr>
        <w:tc>
          <w:tcPr>
            <w:tcW w:w="9391" w:type="dxa"/>
            <w:shd w:val="clear" w:color="auto" w:fill="C7D7E0"/>
            <w:hideMark/>
          </w:tcPr>
          <w:p w:rsidR="00603277" w:rsidRPr="00603277" w:rsidRDefault="00603277" w:rsidP="00603277">
            <w:pPr>
              <w:widowControl/>
              <w:wordWrap w:val="0"/>
              <w:jc w:val="left"/>
              <w:rPr>
                <w:rFonts w:ascii="微软雅黑" w:hAnsi="微软雅黑" w:cs="宋体"/>
                <w:color w:val="000000"/>
                <w:kern w:val="0"/>
                <w:sz w:val="18"/>
                <w:szCs w:val="18"/>
              </w:rPr>
            </w:pPr>
            <w:r w:rsidRPr="00603277">
              <w:rPr>
                <w:rFonts w:ascii="微软雅黑" w:hAnsi="微软雅黑" w:cs="宋体" w:hint="eastAsia"/>
                <w:color w:val="333333"/>
                <w:kern w:val="0"/>
                <w:sz w:val="18"/>
                <w:szCs w:val="18"/>
              </w:rPr>
              <w:t>你在生活或工作中遇到的最大困难是什么？你认为困难的来源是什么？你是怎么解决的？</w:t>
            </w:r>
          </w:p>
        </w:tc>
      </w:tr>
    </w:tbl>
    <w:p w:rsidR="00603277" w:rsidRPr="00603277" w:rsidRDefault="00603277">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我觉得生活中遇到的最大困难是：改变自己。人是趋利避害的，同时我也妄测人性是懒惰的，改变自己，让自己变得更优秀除了要克服懒惰、安逸这种俯拾皆是的欲望，更重要的在于深层次的改变自己的内心</w:t>
      </w:r>
      <w:r w:rsidR="00B81ACC">
        <w:rPr>
          <w:rFonts w:asciiTheme="minorEastAsia" w:eastAsiaTheme="minorEastAsia" w:hAnsiTheme="minorEastAsia" w:hint="eastAsia"/>
          <w:color w:val="262626" w:themeColor="text1" w:themeTint="D9"/>
          <w:sz w:val="24"/>
          <w:szCs w:val="24"/>
        </w:rPr>
        <w:t>。要知道得到的过程也是失去的过程，当自己充分认识到这一点才能知道自己到底在选择什么。基于此，剩下的就是坚持自己的梦想与选择。</w:t>
      </w:r>
    </w:p>
    <w:sectPr w:rsidR="00603277" w:rsidRPr="00603277" w:rsidSect="006A775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239A" w:rsidRDefault="007C239A" w:rsidP="00D464A7">
      <w:r>
        <w:separator/>
      </w:r>
    </w:p>
  </w:endnote>
  <w:endnote w:type="continuationSeparator" w:id="1">
    <w:p w:rsidR="007C239A" w:rsidRDefault="007C239A" w:rsidP="00D464A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宋体"/>
    <w:panose1 w:val="00000000000000000000"/>
    <w:charset w:val="86"/>
    <w:family w:val="roman"/>
    <w:notTrueType/>
    <w:pitch w:val="default"/>
    <w:sig w:usb0="00000000" w:usb1="00000000" w:usb2="00000000" w:usb3="00000000" w:csb0="00000000"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239A" w:rsidRDefault="007C239A" w:rsidP="00D464A7">
      <w:r>
        <w:separator/>
      </w:r>
    </w:p>
  </w:footnote>
  <w:footnote w:type="continuationSeparator" w:id="1">
    <w:p w:rsidR="007C239A" w:rsidRDefault="007C239A" w:rsidP="00D464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1E658C"/>
    <w:multiLevelType w:val="multilevel"/>
    <w:tmpl w:val="7C1E658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76476"/>
    <w:rsid w:val="00006528"/>
    <w:rsid w:val="0011158E"/>
    <w:rsid w:val="0017272D"/>
    <w:rsid w:val="0024370E"/>
    <w:rsid w:val="002C4652"/>
    <w:rsid w:val="002E0A4B"/>
    <w:rsid w:val="003164FA"/>
    <w:rsid w:val="00346A6E"/>
    <w:rsid w:val="0038601E"/>
    <w:rsid w:val="00387E98"/>
    <w:rsid w:val="003B1DB8"/>
    <w:rsid w:val="00473B2A"/>
    <w:rsid w:val="00482257"/>
    <w:rsid w:val="005321A0"/>
    <w:rsid w:val="00567BC3"/>
    <w:rsid w:val="005A59EA"/>
    <w:rsid w:val="005B5B64"/>
    <w:rsid w:val="00603277"/>
    <w:rsid w:val="006A7757"/>
    <w:rsid w:val="006E29C3"/>
    <w:rsid w:val="007C239A"/>
    <w:rsid w:val="007C642D"/>
    <w:rsid w:val="00814CA4"/>
    <w:rsid w:val="00831D84"/>
    <w:rsid w:val="008700F5"/>
    <w:rsid w:val="008B5043"/>
    <w:rsid w:val="009151E6"/>
    <w:rsid w:val="00A606B7"/>
    <w:rsid w:val="00AB2C38"/>
    <w:rsid w:val="00B76476"/>
    <w:rsid w:val="00B81ACC"/>
    <w:rsid w:val="00D464A7"/>
    <w:rsid w:val="00DD1F5D"/>
    <w:rsid w:val="00DD5B91"/>
    <w:rsid w:val="00E45FD7"/>
    <w:rsid w:val="00F75D1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64A7"/>
    <w:pPr>
      <w:widowControl w:val="0"/>
      <w:jc w:val="both"/>
    </w:pPr>
    <w:rPr>
      <w:rFonts w:ascii="Arial Unicode MS" w:eastAsia="微软雅黑" w:hAnsi="Arial Unicode MS" w:cs="Times New Roman"/>
    </w:rPr>
  </w:style>
  <w:style w:type="paragraph" w:styleId="1">
    <w:name w:val="heading 1"/>
    <w:basedOn w:val="a"/>
    <w:next w:val="a"/>
    <w:link w:val="1Char"/>
    <w:uiPriority w:val="9"/>
    <w:qFormat/>
    <w:rsid w:val="00482257"/>
    <w:pPr>
      <w:keepNext/>
      <w:keepLines/>
      <w:spacing w:before="120" w:after="120"/>
      <w:outlineLvl w:val="0"/>
    </w:pPr>
    <w:rPr>
      <w:rFonts w:ascii="Times New Roman" w:eastAsia="宋体" w:hAnsi="Times New Roman"/>
      <w:b/>
      <w:bCs/>
      <w:kern w:val="44"/>
      <w:sz w:val="30"/>
      <w:szCs w:val="44"/>
    </w:rPr>
  </w:style>
  <w:style w:type="paragraph" w:styleId="2">
    <w:name w:val="heading 2"/>
    <w:basedOn w:val="a"/>
    <w:next w:val="a"/>
    <w:link w:val="2Char"/>
    <w:uiPriority w:val="9"/>
    <w:unhideWhenUsed/>
    <w:qFormat/>
    <w:rsid w:val="00482257"/>
    <w:pPr>
      <w:keepNext/>
      <w:keepLines/>
      <w:spacing w:before="120" w:after="120"/>
      <w:outlineLvl w:val="1"/>
    </w:pPr>
    <w:rPr>
      <w:rFonts w:ascii="Times New Roman" w:eastAsia="宋体" w:hAnsi="Times New Roman" w:cstheme="majorBidi"/>
      <w:b/>
      <w:bCs/>
      <w:sz w:val="28"/>
      <w:szCs w:val="32"/>
    </w:rPr>
  </w:style>
  <w:style w:type="paragraph" w:styleId="3">
    <w:name w:val="heading 3"/>
    <w:basedOn w:val="a"/>
    <w:next w:val="a"/>
    <w:link w:val="3Char"/>
    <w:uiPriority w:val="9"/>
    <w:semiHidden/>
    <w:unhideWhenUsed/>
    <w:qFormat/>
    <w:rsid w:val="00482257"/>
    <w:pPr>
      <w:keepNext/>
      <w:keepLines/>
      <w:spacing w:before="120" w:after="120"/>
      <w:outlineLvl w:val="2"/>
    </w:pPr>
    <w:rPr>
      <w:rFonts w:ascii="Times New Roman" w:eastAsia="宋体"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semiHidden/>
    <w:rsid w:val="00482257"/>
    <w:rPr>
      <w:rFonts w:ascii="Times New Roman" w:eastAsia="宋体" w:hAnsi="Times New Roman"/>
      <w:b/>
      <w:bCs/>
      <w:sz w:val="24"/>
      <w:szCs w:val="32"/>
    </w:rPr>
  </w:style>
  <w:style w:type="character" w:customStyle="1" w:styleId="2Char">
    <w:name w:val="标题 2 Char"/>
    <w:basedOn w:val="a0"/>
    <w:link w:val="2"/>
    <w:uiPriority w:val="9"/>
    <w:rsid w:val="00482257"/>
    <w:rPr>
      <w:rFonts w:ascii="Times New Roman" w:eastAsia="宋体" w:hAnsi="Times New Roman" w:cstheme="majorBidi"/>
      <w:b/>
      <w:bCs/>
      <w:sz w:val="28"/>
      <w:szCs w:val="32"/>
    </w:rPr>
  </w:style>
  <w:style w:type="character" w:customStyle="1" w:styleId="1Char">
    <w:name w:val="标题 1 Char"/>
    <w:basedOn w:val="a0"/>
    <w:link w:val="1"/>
    <w:uiPriority w:val="9"/>
    <w:rsid w:val="00482257"/>
    <w:rPr>
      <w:rFonts w:ascii="Times New Roman" w:eastAsia="宋体" w:hAnsi="Times New Roman"/>
      <w:b/>
      <w:bCs/>
      <w:kern w:val="44"/>
      <w:sz w:val="30"/>
      <w:szCs w:val="44"/>
    </w:rPr>
  </w:style>
  <w:style w:type="paragraph" w:styleId="a3">
    <w:name w:val="header"/>
    <w:basedOn w:val="a"/>
    <w:link w:val="Char"/>
    <w:uiPriority w:val="99"/>
    <w:unhideWhenUsed/>
    <w:rsid w:val="00D464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64A7"/>
    <w:rPr>
      <w:sz w:val="18"/>
      <w:szCs w:val="18"/>
    </w:rPr>
  </w:style>
  <w:style w:type="paragraph" w:styleId="a4">
    <w:name w:val="footer"/>
    <w:basedOn w:val="a"/>
    <w:link w:val="Char0"/>
    <w:uiPriority w:val="99"/>
    <w:unhideWhenUsed/>
    <w:rsid w:val="00D464A7"/>
    <w:pPr>
      <w:tabs>
        <w:tab w:val="center" w:pos="4153"/>
        <w:tab w:val="right" w:pos="8306"/>
      </w:tabs>
      <w:snapToGrid w:val="0"/>
      <w:jc w:val="left"/>
    </w:pPr>
    <w:rPr>
      <w:sz w:val="18"/>
      <w:szCs w:val="18"/>
    </w:rPr>
  </w:style>
  <w:style w:type="character" w:customStyle="1" w:styleId="Char0">
    <w:name w:val="页脚 Char"/>
    <w:basedOn w:val="a0"/>
    <w:link w:val="a4"/>
    <w:uiPriority w:val="99"/>
    <w:rsid w:val="00D464A7"/>
    <w:rPr>
      <w:sz w:val="18"/>
      <w:szCs w:val="18"/>
    </w:rPr>
  </w:style>
  <w:style w:type="paragraph" w:customStyle="1" w:styleId="10">
    <w:name w:val="列出段落1"/>
    <w:basedOn w:val="a"/>
    <w:uiPriority w:val="34"/>
    <w:qFormat/>
    <w:rsid w:val="00D464A7"/>
    <w:pPr>
      <w:ind w:firstLineChars="200" w:firstLine="420"/>
    </w:pPr>
    <w:rPr>
      <w:rFonts w:ascii="Calibri" w:eastAsia="宋体" w:hAnsi="Calibri"/>
    </w:rPr>
  </w:style>
  <w:style w:type="paragraph" w:styleId="a5">
    <w:name w:val="List Paragraph"/>
    <w:basedOn w:val="a"/>
    <w:uiPriority w:val="99"/>
    <w:rsid w:val="00D464A7"/>
    <w:pPr>
      <w:ind w:firstLineChars="200" w:firstLine="420"/>
    </w:pPr>
  </w:style>
</w:styles>
</file>

<file path=word/webSettings.xml><?xml version="1.0" encoding="utf-8"?>
<w:webSettings xmlns:r="http://schemas.openxmlformats.org/officeDocument/2006/relationships" xmlns:w="http://schemas.openxmlformats.org/wordprocessingml/2006/main">
  <w:divs>
    <w:div w:id="346253118">
      <w:bodyDiv w:val="1"/>
      <w:marLeft w:val="0"/>
      <w:marRight w:val="0"/>
      <w:marTop w:val="0"/>
      <w:marBottom w:val="0"/>
      <w:divBdr>
        <w:top w:val="none" w:sz="0" w:space="0" w:color="auto"/>
        <w:left w:val="none" w:sz="0" w:space="0" w:color="auto"/>
        <w:bottom w:val="none" w:sz="0" w:space="0" w:color="auto"/>
        <w:right w:val="none" w:sz="0" w:space="0" w:color="auto"/>
      </w:divBdr>
    </w:div>
    <w:div w:id="96130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rbx</dc:creator>
  <cp:keywords/>
  <dc:description/>
  <cp:lastModifiedBy>G</cp:lastModifiedBy>
  <cp:revision>13</cp:revision>
  <dcterms:created xsi:type="dcterms:W3CDTF">2020-07-22T16:36:00Z</dcterms:created>
  <dcterms:modified xsi:type="dcterms:W3CDTF">2020-07-26T09:27:00Z</dcterms:modified>
</cp:coreProperties>
</file>